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color w:val="1a4a8a"/>
          <w:sz w:val="36"/>
          <w:szCs w:val="36"/>
        </w:rPr>
        <w:t xml:space="preserve">OTP Voting Machine — RTC Only Mode</w:t>
      </w:r>
    </w:p>
    <w:p>
      <w:r>
        <w:rPr>
          <w:rFonts w:ascii="Arial" w:cs="Arial" w:eastAsia="Arial" w:hAnsi="Arial"/>
          <w:b/>
          <w:bCs/>
          <w:i w:val="false"/>
          <w:iCs w:val="false"/>
          <w:color w:val="555555"/>
          <w:sz w:val="22"/>
          <w:szCs w:val="22"/>
        </w:rPr>
        <w:t xml:space="preserve">File: voting_machine_RTC_ONLY.ino</w:t>
      </w:r>
    </w:p>
    <w:p>
      <w:r>
        <w:rPr>
          <w:rFonts w:ascii="Arial" w:cs="Arial" w:eastAsia="Arial" w:hAnsi="Arial"/>
          <w:b w:val="false"/>
          <w:bCs w:val="false"/>
          <w:i/>
          <w:iCs/>
          <w:color w:val="1a7a1a"/>
          <w:sz w:val="22"/>
          <w:szCs w:val="22"/>
        </w:rPr>
        <w:t xml:space="preserve">Use this code when GSM module is NOT available or not working.</w:t>
      </w:r>
    </w:p>
    <w:p>
      <w:pPr>
        <w:pBdr>
          <w:bottom w:val="single" w:color="1a4a8a" w:sz="6" w:space="1"/>
        </w:pBdr>
      </w:pPr>
      <w:r>
        <w:t xml:space="preserve"> </w:t>
      </w:r>
    </w:p>
    <w:p>
      <w:r>
        <w:rPr>
          <w:sz w:val="22"/>
          <w:szCs w:val="22"/>
        </w:rPr>
        <w:t xml:space="preserve"> </w:t>
      </w:r>
    </w:p>
    <w:p>
      <w:pPr>
        <w:pStyle w:val="Heading2"/>
      </w:pPr>
      <w:r>
        <w:rPr>
          <w:rFonts w:ascii="Arial" w:cs="Arial" w:eastAsia="Arial" w:hAnsi="Arial"/>
          <w:b/>
          <w:bCs/>
          <w:color w:val="1a4a8a"/>
          <w:sz w:val="28"/>
          <w:szCs w:val="28"/>
        </w:rPr>
        <w:t xml:space="preserve">Short Description</w:t>
      </w:r>
    </w:p>
    <w:p>
      <w:r>
        <w:rPr>
          <w:rFonts w:ascii="Arial" w:cs="Arial" w:eastAsia="Arial" w:hAnsi="Arial"/>
          <w:b w:val="false"/>
          <w:bCs w:val="false"/>
          <w:i w:val="false"/>
          <w:iCs w:val="false"/>
          <w:color w:val="333333"/>
          <w:sz w:val="22"/>
          <w:szCs w:val="22"/>
        </w:rPr>
        <w:t xml:space="preserve">OTP-based voting machine using Arduino Uno — RTC Only Mode. Generates secure 6-digit OTP using DS3231 real-time clock without any GSM module. Includes live clock display, wrong attempt lockout, and SD card vote logging.</w:t>
      </w:r>
    </w:p>
    <w:p>
      <w:r>
        <w:rPr>
          <w:sz w:val="22"/>
          <w:szCs w:val="22"/>
        </w:rPr>
        <w:t xml:space="preserve"> </w:t>
      </w:r>
    </w:p>
    <w:p>
      <w:pPr>
        <w:pStyle w:val="Heading2"/>
      </w:pPr>
      <w:r>
        <w:rPr>
          <w:rFonts w:ascii="Arial" w:cs="Arial" w:eastAsia="Arial" w:hAnsi="Arial"/>
          <w:b/>
          <w:bCs/>
          <w:color w:val="1a4a8a"/>
          <w:sz w:val="28"/>
          <w:szCs w:val="28"/>
        </w:rPr>
        <w:t xml:space="preserve">Full Description</w:t>
      </w:r>
    </w:p>
    <w:p>
      <w:r>
        <w:rPr>
          <w:rFonts w:ascii="Arial" w:cs="Arial" w:eastAsia="Arial" w:hAnsi="Arial"/>
          <w:b w:val="false"/>
          <w:bCs w:val="false"/>
          <w:i w:val="false"/>
          <w:iCs w:val="false"/>
          <w:color w:val="333333"/>
          <w:sz w:val="22"/>
          <w:szCs w:val="22"/>
        </w:rPr>
        <w:t xml:space="preserve">This is the backup version of the OTP Voting Machine code for Arduino Uno. It is designed to work when the GSM module is unavailable, broken, or simply not needed. All OTP generation is handled entirely by the onboard DS3231 RTC (Real-Time Clock) module.</w:t>
      </w:r>
    </w:p>
    <w:p>
      <w:r>
        <w:rPr>
          <w:sz w:val="22"/>
          <w:szCs w:val="22"/>
        </w:rPr>
        <w:t xml:space="preserve"> </w:t>
      </w:r>
    </w:p>
    <w:p>
      <w:r>
        <w:rPr>
          <w:rFonts w:ascii="Arial" w:cs="Arial" w:eastAsia="Arial" w:hAnsi="Arial"/>
          <w:b w:val="false"/>
          <w:bCs w:val="false"/>
          <w:i w:val="false"/>
          <w:iCs w:val="false"/>
          <w:color w:val="333333"/>
          <w:sz w:val="22"/>
          <w:szCs w:val="22"/>
        </w:rPr>
        <w:t xml:space="preserve">The code generates a secure 6-digit One-Time Password by combining the current Unix timestamp (divided into 30-second windows) with a secret key using a stronger mixing formula. This ensures the OTP changes every 30 seconds and cannot be easily guessed.</w:t>
      </w:r>
    </w:p>
    <w:p>
      <w:r>
        <w:rPr>
          <w:sz w:val="22"/>
          <w:szCs w:val="22"/>
        </w:rPr>
        <w:t xml:space="preserve"> </w:t>
      </w:r>
    </w:p>
    <w:p>
      <w:r>
        <w:rPr>
          <w:rFonts w:ascii="Arial" w:cs="Arial" w:eastAsia="Arial" w:hAnsi="Arial"/>
          <w:b w:val="false"/>
          <w:bCs w:val="false"/>
          <w:i w:val="false"/>
          <w:iCs w:val="false"/>
          <w:color w:val="333333"/>
          <w:sz w:val="22"/>
          <w:szCs w:val="22"/>
        </w:rPr>
        <w:t xml:space="preserve">Additional safety features include a machine lockout after 3 consecutive wrong OTP attempts, a live clock displayed on the LCD while idle, automatic RTC time correction if the battery is removed, and graceful handling of SD card failures.</w:t>
      </w:r>
    </w:p>
    <w:p>
      <w:r>
        <w:rPr>
          <w:sz w:val="22"/>
          <w:szCs w:val="22"/>
        </w:rPr>
        <w:t xml:space="preserve"> </w:t>
      </w:r>
    </w:p>
    <w:p>
      <w:pPr>
        <w:pBdr>
          <w:bottom w:val="single" w:color="cccccc" w:sz="6" w:space="1"/>
        </w:pBdr>
      </w:pPr>
      <w:r>
        <w:t xml:space="preserve"> </w:t>
      </w:r>
    </w:p>
    <w:p>
      <w:r>
        <w:rPr>
          <w:sz w:val="22"/>
          <w:szCs w:val="22"/>
        </w:rPr>
        <w:t xml:space="preserve"> </w:t>
      </w:r>
    </w:p>
    <w:p>
      <w:pPr>
        <w:pStyle w:val="Heading2"/>
      </w:pPr>
      <w:r>
        <w:rPr>
          <w:rFonts w:ascii="Arial" w:cs="Arial" w:eastAsia="Arial" w:hAnsi="Arial"/>
          <w:b/>
          <w:bCs/>
          <w:color w:val="1a4a8a"/>
          <w:sz w:val="28"/>
          <w:szCs w:val="28"/>
        </w:rPr>
        <w:t xml:space="preserve">How It Works — Step by Step</w:t>
      </w:r>
    </w:p>
    <w:p>
      <w:pPr>
        <w:pStyle w:val="ListParagraph"/>
        <w:numPr>
          <w:ilvl w:val="0"/>
          <w:numId w:val="2"/>
        </w:numPr>
      </w:pPr>
      <w:r>
        <w:rPr>
          <w:rFonts w:ascii="Arial" w:cs="Arial" w:eastAsia="Arial" w:hAnsi="Arial"/>
          <w:color w:val="333333"/>
          <w:sz w:val="22"/>
          <w:szCs w:val="22"/>
        </w:rPr>
        <w:t xml:space="preserve">Voter presses key 1, 2, 3, or 4 to select a candidate</w:t>
      </w:r>
    </w:p>
    <w:p>
      <w:pPr>
        <w:pStyle w:val="ListParagraph"/>
        <w:numPr>
          <w:ilvl w:val="0"/>
          <w:numId w:val="2"/>
        </w:numPr>
      </w:pPr>
      <w:r>
        <w:rPr>
          <w:rFonts w:ascii="Arial" w:cs="Arial" w:eastAsia="Arial" w:hAnsi="Arial"/>
          <w:color w:val="333333"/>
          <w:sz w:val="22"/>
          <w:szCs w:val="22"/>
        </w:rPr>
        <w:t xml:space="preserve">A 6-digit OTP is generated from RTC time + secret key</w:t>
      </w:r>
    </w:p>
    <w:p>
      <w:pPr>
        <w:pStyle w:val="ListParagraph"/>
        <w:numPr>
          <w:ilvl w:val="0"/>
          <w:numId w:val="2"/>
        </w:numPr>
      </w:pPr>
      <w:r>
        <w:rPr>
          <w:rFonts w:ascii="Arial" w:cs="Arial" w:eastAsia="Arial" w:hAnsi="Arial"/>
          <w:color w:val="333333"/>
          <w:sz w:val="22"/>
          <w:szCs w:val="22"/>
        </w:rPr>
        <w:t xml:space="preserve">OTP is displayed on the LCD screen for 5 seconds</w:t>
      </w:r>
    </w:p>
    <w:p>
      <w:pPr>
        <w:pStyle w:val="ListParagraph"/>
        <w:numPr>
          <w:ilvl w:val="0"/>
          <w:numId w:val="2"/>
        </w:numPr>
      </w:pPr>
      <w:r>
        <w:rPr>
          <w:rFonts w:ascii="Arial" w:cs="Arial" w:eastAsia="Arial" w:hAnsi="Arial"/>
          <w:color w:val="333333"/>
          <w:sz w:val="22"/>
          <w:szCs w:val="22"/>
        </w:rPr>
        <w:t xml:space="preserve">Voter enters the 6-digit OTP using the keypad</w:t>
      </w:r>
    </w:p>
    <w:p>
      <w:pPr>
        <w:pStyle w:val="ListParagraph"/>
        <w:numPr>
          <w:ilvl w:val="0"/>
          <w:numId w:val="2"/>
        </w:numPr>
      </w:pPr>
      <w:r>
        <w:rPr>
          <w:rFonts w:ascii="Arial" w:cs="Arial" w:eastAsia="Arial" w:hAnsi="Arial"/>
          <w:color w:val="333333"/>
          <w:sz w:val="22"/>
          <w:szCs w:val="22"/>
        </w:rPr>
        <w:t xml:space="preserve">Press # to confirm the OTP entry</w:t>
      </w:r>
    </w:p>
    <w:p>
      <w:pPr>
        <w:pStyle w:val="ListParagraph"/>
        <w:numPr>
          <w:ilvl w:val="0"/>
          <w:numId w:val="2"/>
        </w:numPr>
      </w:pPr>
      <w:r>
        <w:rPr>
          <w:rFonts w:ascii="Arial" w:cs="Arial" w:eastAsia="Arial" w:hAnsi="Arial"/>
          <w:color w:val="333333"/>
          <w:sz w:val="22"/>
          <w:szCs w:val="22"/>
        </w:rPr>
        <w:t xml:space="preserve">If OTP is correct: Vote is saved to SD card, green LED lights up, buzzer beeps twice</w:t>
      </w:r>
    </w:p>
    <w:p>
      <w:pPr>
        <w:pStyle w:val="ListParagraph"/>
        <w:numPr>
          <w:ilvl w:val="0"/>
          <w:numId w:val="2"/>
        </w:numPr>
      </w:pPr>
      <w:r>
        <w:rPr>
          <w:rFonts w:ascii="Arial" w:cs="Arial" w:eastAsia="Arial" w:hAnsi="Arial"/>
          <w:color w:val="333333"/>
          <w:sz w:val="22"/>
          <w:szCs w:val="22"/>
        </w:rPr>
        <w:t xml:space="preserve">If OTP is wrong: Red LED lights up, attempt counter increases</w:t>
      </w:r>
    </w:p>
    <w:p>
      <w:pPr>
        <w:pStyle w:val="ListParagraph"/>
        <w:numPr>
          <w:ilvl w:val="0"/>
          <w:numId w:val="2"/>
        </w:numPr>
      </w:pPr>
      <w:r>
        <w:rPr>
          <w:rFonts w:ascii="Arial" w:cs="Arial" w:eastAsia="Arial" w:hAnsi="Arial"/>
          <w:color w:val="333333"/>
          <w:sz w:val="22"/>
          <w:szCs w:val="22"/>
        </w:rPr>
        <w:t xml:space="preserve">After 3 wrong attempts: Machine locks, red LED blinks, operator must restart</w:t>
      </w:r>
    </w:p>
    <w:p>
      <w:pPr>
        <w:pStyle w:val="ListParagraph"/>
        <w:numPr>
          <w:ilvl w:val="0"/>
          <w:numId w:val="2"/>
        </w:numPr>
      </w:pPr>
      <w:r>
        <w:rPr>
          <w:rFonts w:ascii="Arial" w:cs="Arial" w:eastAsia="Arial" w:hAnsi="Arial"/>
          <w:color w:val="333333"/>
          <w:sz w:val="22"/>
          <w:szCs w:val="22"/>
        </w:rPr>
        <w:t xml:space="preserve">Machine resets automatically after a successful vote</w:t>
      </w:r>
    </w:p>
    <w:p>
      <w:r>
        <w:rPr>
          <w:sz w:val="22"/>
          <w:szCs w:val="22"/>
        </w:rPr>
        <w:t xml:space="preserve"> </w:t>
      </w:r>
    </w:p>
    <w:p>
      <w:pPr>
        <w:pBdr>
          <w:bottom w:val="single" w:color="cccccc" w:sz="6" w:space="1"/>
        </w:pBdr>
      </w:pPr>
      <w:r>
        <w:t xml:space="preserve"> </w:t>
      </w:r>
    </w:p>
    <w:p>
      <w:r>
        <w:rPr>
          <w:sz w:val="22"/>
          <w:szCs w:val="22"/>
        </w:rPr>
        <w:t xml:space="preserve"> </w:t>
      </w:r>
    </w:p>
    <w:p>
      <w:pPr>
        <w:pStyle w:val="Heading2"/>
      </w:pPr>
      <w:r>
        <w:rPr>
          <w:rFonts w:ascii="Arial" w:cs="Arial" w:eastAsia="Arial" w:hAnsi="Arial"/>
          <w:b/>
          <w:bCs/>
          <w:color w:val="1a4a8a"/>
          <w:sz w:val="28"/>
          <w:szCs w:val="28"/>
        </w:rPr>
        <w:t xml:space="preserve">Pin Mapping (Fixed)</w:t>
      </w:r>
    </w:p>
    <w:p>
      <w:r>
        <w:rPr>
          <w:rFonts w:ascii="Arial" w:cs="Arial" w:eastAsia="Arial" w:hAnsi="Arial"/>
          <w:b/>
          <w:bCs/>
          <w:i w:val="false"/>
          <w:iCs w:val="false"/>
          <w:color w:val="cc0000"/>
          <w:sz w:val="22"/>
          <w:szCs w:val="22"/>
        </w:rPr>
        <w:t xml:space="preserve">Important: D0 and D1 on Arduino Uno are Serial RX/TX pins and cannot be used for output devices.</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00"/>
        <w:gridCol w:w="4060"/>
      </w:tblGrid>
      <w:tr>
        <w:tc>
          <w:tcPr>
            <w:tcW w:type="dxa" w:w="18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Arduino Pin</w:t>
            </w:r>
          </w:p>
        </w:tc>
        <w:tc>
          <w:tcPr>
            <w:tcW w:type="dxa" w:w="20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Connects To</w:t>
            </w:r>
          </w:p>
        </w:tc>
        <w:tc>
          <w:tcPr>
            <w:tcW w:type="dxa" w:w="15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Wire Color</w:t>
            </w:r>
          </w:p>
        </w:tc>
        <w:tc>
          <w:tcPr>
            <w:tcW w:type="dxa" w:w="406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LCD VCC, RTC VCC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Power supply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3.3V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 Card VCC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c0000"/>
                <w:sz w:val="20"/>
                <w:szCs w:val="20"/>
              </w:rPr>
              <w:t xml:space="preserve">NOT 5V — will damage SD module!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All GND pins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Black</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Common ground</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A4 (SDA)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LCD SDA + RTC SDA</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I2C bus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A5 (SCL)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LCD SCL + RTC SCL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Yellow</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Shared I2C bus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A1 (fixed)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Buzzer + via 100 ohm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Orange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Fixed from D1 (Serial TX)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A2 (fixed)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 LED via 220 ohm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Fixed from D0 (Serial RX)</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A0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 LED via 220 ohm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Red</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D2-D4, D9</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Keypad Columns 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Purple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D5-D8</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Keypad Rows 1-4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Orange</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D10-D13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 Card SPI</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Green</w:t>
            </w:r>
          </w:p>
        </w:tc>
        <w:tc>
          <w:tcPr>
            <w:tcW w:type="dxa" w:w="4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CS=D10, MOSI=D11, MISO=D12, SCK=D13</w:t>
            </w:r>
          </w:p>
        </w:tc>
      </w:tr>
    </w:tbl>
    <w:p>
      <w:r>
        <w:rPr>
          <w:sz w:val="22"/>
          <w:szCs w:val="22"/>
        </w:rPr>
        <w:t xml:space="preserve"> </w:t>
      </w:r>
    </w:p>
    <w:p>
      <w:pPr>
        <w:pBdr>
          <w:bottom w:val="single" w:color="cccccc" w:sz="6" w:space="1"/>
        </w:pBdr>
      </w:pPr>
      <w:r>
        <w:t xml:space="preserve"> </w:t>
      </w:r>
    </w:p>
    <w:p>
      <w:r>
        <w:rPr>
          <w:sz w:val="22"/>
          <w:szCs w:val="22"/>
        </w:rPr>
        <w:t xml:space="preserve"> </w:t>
      </w:r>
    </w:p>
    <w:p>
      <w:pPr>
        <w:pStyle w:val="Heading2"/>
      </w:pPr>
      <w:r>
        <w:rPr>
          <w:rFonts w:ascii="Arial" w:cs="Arial" w:eastAsia="Arial" w:hAnsi="Arial"/>
          <w:b/>
          <w:bCs/>
          <w:color w:val="1a4a8a"/>
          <w:sz w:val="28"/>
          <w:szCs w:val="28"/>
        </w:rPr>
        <w:t xml:space="preserve">Comparison: Original vs RTC Only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180"/>
        <w:gridCol w:w="2180"/>
      </w:tblGrid>
      <w:tr>
        <w:tc>
          <w:tcPr>
            <w:tcW w:type="dxa" w:w="28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20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Original Code</w:t>
            </w:r>
          </w:p>
        </w:tc>
        <w:tc>
          <w:tcPr>
            <w:tcW w:type="dxa" w:w="21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RTC Only Code</w:t>
            </w:r>
          </w:p>
        </w:tc>
        <w:tc>
          <w:tcPr>
            <w:tcW w:type="dxa" w:w="21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Benefit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OTP Source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RTC (basic XOR)</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RTC (stronger mix)</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More secure OTP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OTP Display Time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3 seconds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5 seconds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More time to read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Live Clock on Screen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shows HH:MM:SS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Easy to verify 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Wrong Attempt Limit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limit</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Max 3 attempts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Prevents brute force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Machine Lockout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LED blinks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Operator must reset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RTC Power Lost 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Yes — auto sets time</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Never wrong OTP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SD Card Fail Handling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Stops completely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Shows warning, runs</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More reliable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Vote Log Label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label</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Logs MODE: RTC-ONLY</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Easy to identify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GSM Module Needed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 (not in original)</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No</w:t>
            </w:r>
          </w:p>
        </w:tc>
        <w:tc>
          <w:tcPr>
            <w:tcW w:type="dxa" w:w="2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Works standalone</w:t>
            </w:r>
          </w:p>
        </w:tc>
      </w:tr>
    </w:tbl>
    <w:p>
      <w:r>
        <w:rPr>
          <w:sz w:val="22"/>
          <w:szCs w:val="22"/>
        </w:rPr>
        <w:t xml:space="preserve"> </w:t>
      </w:r>
    </w:p>
    <w:p>
      <w:pPr>
        <w:pBdr>
          <w:bottom w:val="single" w:color="cccccc" w:sz="6" w:space="1"/>
        </w:pBdr>
      </w:pPr>
      <w:r>
        <w:t xml:space="preserve"> </w:t>
      </w:r>
    </w:p>
    <w:p>
      <w:r>
        <w:rPr>
          <w:sz w:val="22"/>
          <w:szCs w:val="22"/>
        </w:rPr>
        <w:t xml:space="preserve"> </w:t>
      </w:r>
    </w:p>
    <w:p>
      <w:pPr>
        <w:pStyle w:val="Heading2"/>
      </w:pPr>
      <w:r>
        <w:rPr>
          <w:rFonts w:ascii="Arial" w:cs="Arial" w:eastAsia="Arial" w:hAnsi="Arial"/>
          <w:b/>
          <w:bCs/>
          <w:color w:val="1a4a8a"/>
          <w:sz w:val="28"/>
          <w:szCs w:val="28"/>
        </w:rPr>
        <w:t xml:space="preserve">Libraries Required</w:t>
      </w:r>
    </w:p>
    <w:p>
      <w:r>
        <w:rPr>
          <w:rFonts w:ascii="Arial" w:cs="Arial" w:eastAsia="Arial" w:hAnsi="Arial"/>
          <w:b w:val="false"/>
          <w:bCs w:val="false"/>
          <w:i/>
          <w:iCs/>
          <w:color w:val="555555"/>
          <w:sz w:val="22"/>
          <w:szCs w:val="22"/>
        </w:rPr>
        <w:t xml:space="preserve">Install from Arduino IDE: Sketch → Include Library → Manage Libraries</w:t>
      </w:r>
    </w:p>
    <w:p>
      <w:r>
        <w:rPr>
          <w:sz w:val="22"/>
          <w:szCs w:val="22"/>
        </w:rPr>
        <w:t xml:space="preserve"> </w:t>
      </w:r>
    </w:p>
    <w:p>
      <w:pPr>
        <w:pStyle w:val="ListParagraph"/>
        <w:numPr>
          <w:ilvl w:val="0"/>
          <w:numId w:val="3"/>
        </w:numPr>
      </w:pPr>
      <w:r>
        <w:rPr>
          <w:rFonts w:ascii="Arial" w:cs="Arial" w:eastAsia="Arial" w:hAnsi="Arial"/>
          <w:color w:val="333333"/>
          <w:sz w:val="22"/>
          <w:szCs w:val="22"/>
        </w:rPr>
        <w:t xml:space="preserve">LiquidCrystal_I2C  by Frank de Brabander</w:t>
      </w:r>
    </w:p>
    <w:p>
      <w:pPr>
        <w:pStyle w:val="ListParagraph"/>
        <w:numPr>
          <w:ilvl w:val="0"/>
          <w:numId w:val="3"/>
        </w:numPr>
      </w:pPr>
      <w:r>
        <w:rPr>
          <w:rFonts w:ascii="Arial" w:cs="Arial" w:eastAsia="Arial" w:hAnsi="Arial"/>
          <w:color w:val="333333"/>
          <w:sz w:val="22"/>
          <w:szCs w:val="22"/>
        </w:rPr>
        <w:t xml:space="preserve">RTClib  by Adafruit</w:t>
      </w:r>
    </w:p>
    <w:p>
      <w:pPr>
        <w:pStyle w:val="ListParagraph"/>
        <w:numPr>
          <w:ilvl w:val="0"/>
          <w:numId w:val="3"/>
        </w:numPr>
      </w:pPr>
      <w:r>
        <w:rPr>
          <w:rFonts w:ascii="Arial" w:cs="Arial" w:eastAsia="Arial" w:hAnsi="Arial"/>
          <w:color w:val="333333"/>
          <w:sz w:val="22"/>
          <w:szCs w:val="22"/>
        </w:rPr>
        <w:t xml:space="preserve">Keypad  by Mark Stanley</w:t>
      </w:r>
    </w:p>
    <w:p>
      <w:pPr>
        <w:pStyle w:val="ListParagraph"/>
        <w:numPr>
          <w:ilvl w:val="0"/>
          <w:numId w:val="3"/>
        </w:numPr>
      </w:pPr>
      <w:r>
        <w:rPr>
          <w:rFonts w:ascii="Arial" w:cs="Arial" w:eastAsia="Arial" w:hAnsi="Arial"/>
          <w:color w:val="333333"/>
          <w:sz w:val="22"/>
          <w:szCs w:val="22"/>
        </w:rPr>
        <w:t xml:space="preserve">SD  (built-in with Arduino IDE)</w:t>
      </w:r>
    </w:p>
    <w:p>
      <w:pPr>
        <w:pStyle w:val="ListParagraph"/>
        <w:numPr>
          <w:ilvl w:val="0"/>
          <w:numId w:val="3"/>
        </w:numPr>
      </w:pPr>
      <w:r>
        <w:rPr>
          <w:rFonts w:ascii="Arial" w:cs="Arial" w:eastAsia="Arial" w:hAnsi="Arial"/>
          <w:color w:val="333333"/>
          <w:sz w:val="22"/>
          <w:szCs w:val="22"/>
        </w:rPr>
        <w:t xml:space="preserve">SPI  (built-in with Arduino IDE)</w:t>
      </w:r>
    </w:p>
    <w:p>
      <w:pPr>
        <w:pStyle w:val="ListParagraph"/>
        <w:numPr>
          <w:ilvl w:val="0"/>
          <w:numId w:val="3"/>
        </w:numPr>
      </w:pPr>
      <w:r>
        <w:rPr>
          <w:rFonts w:ascii="Arial" w:cs="Arial" w:eastAsia="Arial" w:hAnsi="Arial"/>
          <w:color w:val="333333"/>
          <w:sz w:val="22"/>
          <w:szCs w:val="22"/>
        </w:rPr>
        <w:t xml:space="preserve">Wire  (built-in with Arduino IDE)</w:t>
      </w:r>
    </w:p>
    <w:p>
      <w:r>
        <w:rPr>
          <w:sz w:val="22"/>
          <w:szCs w:val="22"/>
        </w:rPr>
        <w:t xml:space="preserve"> </w:t>
      </w:r>
    </w:p>
    <w:p>
      <w:pPr>
        <w:pBdr>
          <w:bottom w:val="single" w:color="cccccc" w:sz="6" w:space="1"/>
        </w:pBdr>
      </w:pPr>
      <w:r>
        <w:t xml:space="preserve"> </w:t>
      </w:r>
    </w:p>
    <w:p>
      <w:r>
        <w:rPr>
          <w:sz w:val="22"/>
          <w:szCs w:val="22"/>
        </w:rPr>
        <w:t xml:space="preserve"> </w:t>
      </w:r>
    </w:p>
    <w:p>
      <w:pPr>
        <w:pStyle w:val="Heading2"/>
      </w:pPr>
      <w:r>
        <w:rPr>
          <w:rFonts w:ascii="Arial" w:cs="Arial" w:eastAsia="Arial" w:hAnsi="Arial"/>
          <w:b/>
          <w:bCs/>
          <w:color w:val="1a4a8a"/>
          <w:sz w:val="28"/>
          <w:szCs w:val="28"/>
        </w:rPr>
        <w:t xml:space="preserve">Special Features in This Code</w:t>
      </w:r>
    </w:p>
    <w:p>
      <w:r>
        <w:rPr>
          <w:sz w:val="22"/>
          <w:szCs w:val="22"/>
        </w:rPr>
        <w:t xml:space="preserve"> </w:t>
      </w:r>
    </w:p>
    <w:p>
      <w:pPr>
        <w:pStyle w:val="Heading3"/>
      </w:pPr>
      <w:r>
        <w:rPr>
          <w:rFonts w:ascii="Arial" w:cs="Arial" w:eastAsia="Arial" w:hAnsi="Arial"/>
          <w:b/>
          <w:bCs/>
          <w:color w:val="333333"/>
          <w:sz w:val="24"/>
          <w:szCs w:val="24"/>
        </w:rPr>
        <w:t xml:space="preserve">1. Stronger OTP Formula</w:t>
      </w:r>
    </w:p>
    <w:p>
      <w:r>
        <w:rPr>
          <w:rFonts w:ascii="Arial" w:cs="Arial" w:eastAsia="Arial" w:hAnsi="Arial"/>
          <w:b w:val="false"/>
          <w:bCs w:val="false"/>
          <w:i w:val="false"/>
          <w:iCs w:val="false"/>
          <w:color w:val="333333"/>
          <w:sz w:val="22"/>
          <w:szCs w:val="22"/>
        </w:rPr>
        <w:t xml:space="preserve">Uses a better mixing formula (multiply by prime number 1000003) compared to the basic XOR in the original code. This makes the OTP harder to predict.</w:t>
      </w:r>
    </w:p>
    <w:p>
      <w:r>
        <w:rPr>
          <w:sz w:val="22"/>
          <w:szCs w:val="22"/>
        </w:rPr>
        <w:t xml:space="preserve"> </w:t>
      </w:r>
    </w:p>
    <w:p>
      <w:pPr>
        <w:pStyle w:val="Heading3"/>
      </w:pPr>
      <w:r>
        <w:rPr>
          <w:rFonts w:ascii="Arial" w:cs="Arial" w:eastAsia="Arial" w:hAnsi="Arial"/>
          <w:b/>
          <w:bCs/>
          <w:color w:val="333333"/>
          <w:sz w:val="24"/>
          <w:szCs w:val="24"/>
        </w:rPr>
        <w:t xml:space="preserve">2. Live Clock on LCD</w:t>
      </w:r>
    </w:p>
    <w:p>
      <w:r>
        <w:rPr>
          <w:rFonts w:ascii="Arial" w:cs="Arial" w:eastAsia="Arial" w:hAnsi="Arial"/>
          <w:b w:val="false"/>
          <w:bCs w:val="false"/>
          <w:i w:val="false"/>
          <w:iCs w:val="false"/>
          <w:color w:val="333333"/>
          <w:sz w:val="22"/>
          <w:szCs w:val="22"/>
        </w:rPr>
        <w:t xml:space="preserve">While no one is voting, the LCD shows the current time (HH:MM:SS) from the RTC. This helps the operator verify the clock is running correctly.</w:t>
      </w:r>
    </w:p>
    <w:p>
      <w:r>
        <w:rPr>
          <w:sz w:val="22"/>
          <w:szCs w:val="22"/>
        </w:rPr>
        <w:t xml:space="preserve"> </w:t>
      </w:r>
    </w:p>
    <w:p>
      <w:pPr>
        <w:pStyle w:val="Heading3"/>
      </w:pPr>
      <w:r>
        <w:rPr>
          <w:rFonts w:ascii="Arial" w:cs="Arial" w:eastAsia="Arial" w:hAnsi="Arial"/>
          <w:b/>
          <w:bCs/>
          <w:color w:val="333333"/>
          <w:sz w:val="24"/>
          <w:szCs w:val="24"/>
        </w:rPr>
        <w:t xml:space="preserve">3. Wrong Attempt Lockout</w:t>
      </w:r>
    </w:p>
    <w:p>
      <w:r>
        <w:rPr>
          <w:rFonts w:ascii="Arial" w:cs="Arial" w:eastAsia="Arial" w:hAnsi="Arial"/>
          <w:b w:val="false"/>
          <w:bCs w:val="false"/>
          <w:i w:val="false"/>
          <w:iCs w:val="false"/>
          <w:color w:val="333333"/>
          <w:sz w:val="22"/>
          <w:szCs w:val="22"/>
        </w:rPr>
        <w:t xml:space="preserve">If a voter enters the wrong OTP 3 times in a row, the machine locks completely. The red LED blinks and the screen shows MACHINE LOCKED. The operator must restart the Arduino to unlock it.</w:t>
      </w:r>
    </w:p>
    <w:p>
      <w:r>
        <w:rPr>
          <w:sz w:val="22"/>
          <w:szCs w:val="22"/>
        </w:rPr>
        <w:t xml:space="preserve"> </w:t>
      </w:r>
    </w:p>
    <w:p>
      <w:pPr>
        <w:pStyle w:val="Heading3"/>
      </w:pPr>
      <w:r>
        <w:rPr>
          <w:rFonts w:ascii="Arial" w:cs="Arial" w:eastAsia="Arial" w:hAnsi="Arial"/>
          <w:b/>
          <w:bCs/>
          <w:color w:val="333333"/>
          <w:sz w:val="24"/>
          <w:szCs w:val="24"/>
        </w:rPr>
        <w:t xml:space="preserve">4. RTC Power Lost Detection</w:t>
      </w:r>
    </w:p>
    <w:p>
      <w:r>
        <w:rPr>
          <w:rFonts w:ascii="Arial" w:cs="Arial" w:eastAsia="Arial" w:hAnsi="Arial"/>
          <w:b w:val="false"/>
          <w:bCs w:val="false"/>
          <w:i w:val="false"/>
          <w:iCs w:val="false"/>
          <w:color w:val="333333"/>
          <w:sz w:val="22"/>
          <w:szCs w:val="22"/>
        </w:rPr>
        <w:t xml:space="preserve">If the RTC battery is removed and replaced, the RTC may lose its time. This code detects that and automatically sets the time to when the code was compiled, preventing wrong OTPs.</w:t>
      </w:r>
    </w:p>
    <w:p>
      <w:r>
        <w:rPr>
          <w:sz w:val="22"/>
          <w:szCs w:val="22"/>
        </w:rPr>
        <w:t xml:space="preserve"> </w:t>
      </w:r>
    </w:p>
    <w:p>
      <w:pPr>
        <w:pStyle w:val="Heading3"/>
      </w:pPr>
      <w:r>
        <w:rPr>
          <w:rFonts w:ascii="Arial" w:cs="Arial" w:eastAsia="Arial" w:hAnsi="Arial"/>
          <w:b/>
          <w:bCs/>
          <w:color w:val="333333"/>
          <w:sz w:val="24"/>
          <w:szCs w:val="24"/>
        </w:rPr>
        <w:t xml:space="preserve">5. SD Card Fail Handling</w:t>
      </w:r>
    </w:p>
    <w:p>
      <w:r>
        <w:rPr>
          <w:rFonts w:ascii="Arial" w:cs="Arial" w:eastAsia="Arial" w:hAnsi="Arial"/>
          <w:b w:val="false"/>
          <w:bCs w:val="false"/>
          <w:i w:val="false"/>
          <w:iCs w:val="false"/>
          <w:color w:val="333333"/>
          <w:sz w:val="22"/>
          <w:szCs w:val="22"/>
        </w:rPr>
        <w:t xml:space="preserve">If the SD card is missing or broken, the original code stops completely. This code shows a warning for 3 seconds and then continues running. Votes will not be saved but the machine still works.</w:t>
      </w:r>
    </w:p>
    <w:p>
      <w:r>
        <w:rPr>
          <w:sz w:val="22"/>
          <w:szCs w:val="22"/>
        </w:rPr>
        <w:t xml:space="preserve"> </w:t>
      </w:r>
    </w:p>
    <w:p>
      <w:pPr>
        <w:pBdr>
          <w:bottom w:val="single" w:color="cccccc" w:sz="6" w:space="1"/>
        </w:pBdr>
      </w:pPr>
      <w:r>
        <w:t xml:space="preserve"> </w:t>
      </w:r>
    </w:p>
    <w:p>
      <w:r>
        <w:rPr>
          <w:sz w:val="22"/>
          <w:szCs w:val="22"/>
        </w:rPr>
        <w:t xml:space="preserve"> </w:t>
      </w:r>
    </w:p>
    <w:p>
      <w:pPr>
        <w:pStyle w:val="Heading2"/>
      </w:pPr>
      <w:r>
        <w:rPr>
          <w:rFonts w:ascii="Arial" w:cs="Arial" w:eastAsia="Arial" w:hAnsi="Arial"/>
          <w:b/>
          <w:bCs/>
          <w:color w:val="1a4a8a"/>
          <w:sz w:val="28"/>
          <w:szCs w:val="28"/>
        </w:rPr>
        <w:t xml:space="preserve">When to Use Which Code</w:t>
      </w:r>
    </w:p>
    <w:p>
      <w:r>
        <w:rPr>
          <w:sz w:val="22"/>
          <w:szCs w:val="22"/>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Situation</w:t>
            </w:r>
          </w:p>
        </w:tc>
        <w:tc>
          <w:tcPr>
            <w:tcW w:type="dxa" w:w="4680"/>
            <w:tcBorders>
              <w:top w:val="single" w:color="CCCCCC" w:sz="1"/>
              <w:left w:val="single" w:color="CCCCCC" w:sz="1"/>
              <w:bottom w:val="single" w:color="CCCCCC" w:sz="1"/>
              <w:right w:val="single" w:color="CCCCCC" w:sz="1"/>
            </w:tcBorders>
            <w:shd w:fill="1a4a8a" w:val="clear"/>
            <w:tcMar>
              <w:top w:type="dxa" w:w="80"/>
              <w:left w:type="dxa" w:w="120"/>
              <w:bottom w:type="dxa" w:w="80"/>
              <w:right w:type="dxa" w:w="120"/>
            </w:tcMar>
          </w:tcPr>
          <w:p>
            <w:r>
              <w:rPr>
                <w:rFonts w:ascii="Arial" w:cs="Arial" w:eastAsia="Arial" w:hAnsi="Arial"/>
                <w:b/>
                <w:bCs/>
                <w:color w:val="FFFFFF"/>
                <w:sz w:val="20"/>
                <w:szCs w:val="20"/>
              </w:rPr>
              <w:t xml:space="preserve">Use This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GSM module is working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voting_machine.ino (original)</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GSM module is broken or missing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voting_machine_RTC_ONLY.ino (this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Testing without GSM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voting_machine_RTC_ONLY.ino (this file)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33333"/>
                <w:sz w:val="20"/>
                <w:szCs w:val="20"/>
              </w:rPr>
              <w:t xml:space="preserve">Want extra security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7a1a"/>
                <w:sz w:val="20"/>
                <w:szCs w:val="20"/>
              </w:rPr>
              <w:t xml:space="preserve">voting_machine_RTC_ONLY.ino (this file)</w:t>
            </w:r>
          </w:p>
        </w:tc>
      </w:tr>
    </w:tbl>
    <w:p>
      <w:r>
        <w:rPr>
          <w:sz w:val="22"/>
          <w:szCs w:val="22"/>
        </w:rPr>
        <w:t xml:space="preserve"> </w:t>
      </w:r>
    </w:p>
    <w:p>
      <w:r>
        <w:rPr>
          <w:rFonts w:ascii="Arial" w:cs="Arial" w:eastAsia="Arial" w:hAnsi="Arial"/>
          <w:b/>
          <w:bCs/>
          <w:i w:val="false"/>
          <w:iCs w:val="false"/>
          <w:color w:val="1a7a1a"/>
          <w:sz w:val="22"/>
          <w:szCs w:val="22"/>
        </w:rPr>
        <w:t xml:space="preserve">No hardware changes needed when switching between the two codes. Same wiring works for both.</w:t>
      </w:r>
    </w:p>
    <w:p>
      <w:r>
        <w:rPr>
          <w:sz w:val="22"/>
          <w:szCs w:val="22"/>
        </w:rPr>
        <w:t xml:space="preserve"> </w:t>
      </w:r>
    </w:p>
    <w:p>
      <w:pPr>
        <w:pBdr>
          <w:bottom w:val="single" w:color="cccccc" w:sz="6" w:space="1"/>
        </w:pBdr>
      </w:pPr>
      <w:r>
        <w:t xml:space="preserve"> </w:t>
      </w:r>
    </w:p>
    <w:p>
      <w:r>
        <w:rPr>
          <w:sz w:val="22"/>
          <w:szCs w:val="22"/>
        </w:rPr>
        <w:t xml:space="preserve"> </w:t>
      </w:r>
    </w:p>
    <w:p>
      <w:pPr>
        <w:pStyle w:val="Heading2"/>
      </w:pPr>
      <w:r>
        <w:rPr>
          <w:rFonts w:ascii="Arial" w:cs="Arial" w:eastAsia="Arial" w:hAnsi="Arial"/>
          <w:b/>
          <w:bCs/>
          <w:color w:val="1a4a8a"/>
          <w:sz w:val="28"/>
          <w:szCs w:val="28"/>
        </w:rPr>
        <w:t xml:space="preserve">GitHub Tags to Add</w:t>
      </w:r>
    </w:p>
    <w:p>
      <w:r>
        <w:rPr>
          <w:rFonts w:ascii="Arial" w:cs="Arial" w:eastAsia="Arial" w:hAnsi="Arial"/>
          <w:b w:val="false"/>
          <w:bCs w:val="false"/>
          <w:i w:val="false"/>
          <w:iCs w:val="false"/>
          <w:color w:val="1a4a8a"/>
          <w:sz w:val="22"/>
          <w:szCs w:val="22"/>
        </w:rPr>
        <w:t xml:space="preserve">arduino   voting-machine   otp   rtc   ds3231   keypad   lcd   no-gsm   embedded-systems   arduino-uno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50" w:before="30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 w:type="paragraph" w:styleId="Heading3">
    <w:name w:val="Heading 3"/>
    <w:basedOn w:val="Normal"/>
    <w:next w:val="Normal"/>
    <w:qFormat/>
    <w:pPr>
      <w:spacing w:after="80" w:before="18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2026-04-19T03:54:15.050Z</dcterms:created>
  <dcterms:modified xsi:type="dcterms:W3CDTF">2026-04-19T03:54:15.051Z</dcterms:modified>
</cp:coreProperties>
</file>

<file path=docProps/custom.xml><?xml version="1.0" encoding="utf-8"?>
<Properties xmlns="http://schemas.openxmlformats.org/officeDocument/2006/custom-properties" xmlns:vt="http://schemas.openxmlformats.org/officeDocument/2006/docPropsVTypes"/>
</file>