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97" w:rsidRDefault="0008527C">
      <w:pPr>
        <w:pStyle w:val="Heading3"/>
      </w:pPr>
      <w:bookmarkStart w:id="0" w:name="X56b13c3689aa877bc3f1903871fad542371fffa"/>
      <w:r>
        <w:t>Wearables Product Report: Neckbands (Category 3 of 6)</w:t>
      </w:r>
    </w:p>
    <w:p w:rsidR="00D93B97" w:rsidRDefault="0008527C">
      <w:r>
        <w:pict>
          <v:rect id="_x0000_i1025" style="width:0;height:1.5pt" o:hralign="center" o:hrstd="t" o:hr="t"/>
        </w:pict>
      </w:r>
    </w:p>
    <w:p w:rsidR="00D93B97" w:rsidRDefault="0008527C">
      <w:pPr>
        <w:pStyle w:val="Heading4"/>
      </w:pPr>
      <w:bookmarkStart w:id="1" w:name="boat-rockerz-255-pro"/>
      <w:r>
        <w:rPr>
          <w:b/>
          <w:bCs/>
        </w:rPr>
        <w:t>1. boAt Rockerz 255 Pro+</w:t>
      </w:r>
    </w:p>
    <w:p w:rsidR="00D93B97" w:rsidRDefault="0008527C">
      <w:pPr>
        <w:pStyle w:val="FirstParagraph"/>
      </w:pPr>
      <w:r>
        <w:t>⭐</w:t>
      </w:r>
      <w:r>
        <w:t xml:space="preserve"> 4.3 (56,000+ ratings)</w:t>
      </w:r>
      <w:r>
        <w:br/>
        <w:t>IPX7 waterproof neckband with ASAP charging, 40 hours playback, and dual pairing.</w:t>
      </w:r>
    </w:p>
    <w:p w:rsidR="00D93B97" w:rsidRDefault="0008527C">
      <w:pPr>
        <w:pStyle w:val="BodyText"/>
      </w:pPr>
      <w:r>
        <w:rPr>
          <w:b/>
          <w:bCs/>
        </w:rPr>
        <w:t>MRP:</w:t>
      </w:r>
      <w:r>
        <w:t xml:space="preserve"> ₹3,990\</w:t>
      </w:r>
      <w:r>
        <w:br/>
      </w:r>
      <w:r>
        <w:rPr>
          <w:b/>
          <w:bCs/>
        </w:rPr>
        <w:t>Price:</w:t>
      </w:r>
      <w:r>
        <w:t xml:space="preserve"> ₹1,299 (67% OFF)\</w:t>
      </w:r>
      <w:r>
        <w:br/>
      </w:r>
      <w:r>
        <w:rPr>
          <w:b/>
          <w:bCs/>
        </w:rPr>
        <w:t>Stock left:</w:t>
      </w:r>
      <w:r>
        <w:t xml:space="preserve"> 20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D93B97" w:rsidRDefault="0008527C">
      <w:pPr>
        <w:pStyle w:val="BodyText"/>
      </w:pPr>
      <w:r>
        <w:rPr>
          <w:b/>
          <w:bCs/>
        </w:rPr>
        <w:t>Highlights:</w:t>
      </w:r>
    </w:p>
    <w:p w:rsidR="00D93B97" w:rsidRDefault="0008527C">
      <w:pPr>
        <w:pStyle w:val="Compact"/>
        <w:numPr>
          <w:ilvl w:val="0"/>
          <w:numId w:val="2"/>
        </w:numPr>
      </w:pPr>
      <w:r>
        <w:t>40 Hours Playback</w:t>
      </w:r>
    </w:p>
    <w:p w:rsidR="00D93B97" w:rsidRDefault="0008527C">
      <w:pPr>
        <w:pStyle w:val="Compact"/>
        <w:numPr>
          <w:ilvl w:val="0"/>
          <w:numId w:val="2"/>
        </w:numPr>
      </w:pPr>
      <w:r>
        <w:t>ASAP Fast Charging (10 mins = 10 hours)</w:t>
      </w:r>
    </w:p>
    <w:p w:rsidR="00D93B97" w:rsidRDefault="0008527C">
      <w:pPr>
        <w:pStyle w:val="Compact"/>
        <w:numPr>
          <w:ilvl w:val="0"/>
          <w:numId w:val="2"/>
        </w:numPr>
      </w:pPr>
      <w:r>
        <w:t>Dual Pairing</w:t>
      </w:r>
    </w:p>
    <w:p w:rsidR="00D93B97" w:rsidRDefault="0008527C">
      <w:pPr>
        <w:pStyle w:val="Compact"/>
        <w:numPr>
          <w:ilvl w:val="0"/>
          <w:numId w:val="2"/>
        </w:numPr>
      </w:pPr>
      <w:r>
        <w:t>IPX7 Water &amp; Sweat Resistance</w:t>
      </w:r>
    </w:p>
    <w:p w:rsidR="00D93B97" w:rsidRDefault="0008527C">
      <w:pPr>
        <w:pStyle w:val="Compact"/>
        <w:numPr>
          <w:ilvl w:val="0"/>
          <w:numId w:val="2"/>
        </w:numPr>
      </w:pPr>
      <w:r>
        <w:t>10mm Drivers with boAt Signature Sound</w:t>
      </w:r>
    </w:p>
    <w:p w:rsidR="00D93B97" w:rsidRDefault="0008527C">
      <w:pPr>
        <w:pStyle w:val="FirstParagraph"/>
      </w:pPr>
      <w:r>
        <w:rPr>
          <w:b/>
          <w:bCs/>
        </w:rPr>
        <w:t>Product Information:</w:t>
      </w:r>
    </w:p>
    <w:p w:rsidR="00D93B97" w:rsidRDefault="0008527C">
      <w:pPr>
        <w:pStyle w:val="Compact"/>
        <w:numPr>
          <w:ilvl w:val="0"/>
          <w:numId w:val="3"/>
        </w:numPr>
      </w:pPr>
      <w:r>
        <w:t>Battery: 300mAh</w:t>
      </w:r>
    </w:p>
    <w:p w:rsidR="00D93B97" w:rsidRDefault="0008527C">
      <w:pPr>
        <w:pStyle w:val="Compact"/>
        <w:numPr>
          <w:ilvl w:val="0"/>
          <w:numId w:val="3"/>
        </w:numPr>
      </w:pPr>
      <w:r>
        <w:t>Warranty: 1 Year</w:t>
      </w:r>
    </w:p>
    <w:p w:rsidR="00D93B97" w:rsidRDefault="0008527C">
      <w:pPr>
        <w:pStyle w:val="Compact"/>
        <w:numPr>
          <w:ilvl w:val="0"/>
          <w:numId w:val="3"/>
        </w:numPr>
      </w:pPr>
      <w:r>
        <w:t>Bluetooth: v5</w:t>
      </w:r>
      <w:r>
        <w:t>.0</w:t>
      </w:r>
    </w:p>
    <w:p w:rsidR="00D93B97" w:rsidRDefault="0008527C">
      <w:pPr>
        <w:pStyle w:val="Compact"/>
        <w:numPr>
          <w:ilvl w:val="0"/>
          <w:numId w:val="3"/>
        </w:numPr>
      </w:pPr>
      <w:r>
        <w:t>Compatibility: Android &amp; iOS</w:t>
      </w:r>
    </w:p>
    <w:p w:rsidR="00D93B97" w:rsidRDefault="0008527C">
      <w:pPr>
        <w:pStyle w:val="Compact"/>
        <w:numPr>
          <w:ilvl w:val="0"/>
          <w:numId w:val="3"/>
        </w:numPr>
      </w:pPr>
      <w:r>
        <w:t>Color: Active Black</w:t>
      </w:r>
    </w:p>
    <w:p w:rsidR="00D93B97" w:rsidRDefault="0008527C">
      <w:r>
        <w:pict>
          <v:rect id="_x0000_i1026" style="width:0;height:1.5pt" o:hralign="center" o:hrstd="t" o:hr="t"/>
        </w:pict>
      </w:r>
    </w:p>
    <w:p w:rsidR="00D93B97" w:rsidRDefault="0008527C">
      <w:pPr>
        <w:pStyle w:val="Heading4"/>
      </w:pPr>
      <w:bookmarkStart w:id="2" w:name="realme-buds-wireless-2-neo"/>
      <w:bookmarkEnd w:id="1"/>
      <w:r>
        <w:rPr>
          <w:b/>
          <w:bCs/>
        </w:rPr>
        <w:t>2. realme Buds Wireless 2 Neo</w:t>
      </w:r>
    </w:p>
    <w:p w:rsidR="00D93B97" w:rsidRDefault="0008527C">
      <w:pPr>
        <w:pStyle w:val="FirstParagraph"/>
      </w:pPr>
      <w:r>
        <w:t>⭐</w:t>
      </w:r>
      <w:r>
        <w:t xml:space="preserve"> 4.2 (22,000+ ratings)</w:t>
      </w:r>
      <w:r>
        <w:br/>
        <w:t xml:space="preserve">Super low latency neckband with Type-C charging and </w:t>
      </w:r>
      <w:r>
        <w:t>rich bass experience.</w:t>
      </w:r>
    </w:p>
    <w:p w:rsidR="00D93B97" w:rsidRDefault="0008527C">
      <w:pPr>
        <w:pStyle w:val="BodyText"/>
      </w:pPr>
      <w:r>
        <w:rPr>
          <w:b/>
          <w:bCs/>
        </w:rPr>
        <w:t>MRP:</w:t>
      </w:r>
      <w:r>
        <w:t xml:space="preserve"> ₹2,499\</w:t>
      </w:r>
      <w:r>
        <w:br/>
      </w:r>
      <w:r>
        <w:rPr>
          <w:b/>
          <w:bCs/>
        </w:rPr>
        <w:t>Price:</w:t>
      </w:r>
      <w:r>
        <w:t xml:space="preserve"> ₹1,299 (48% OFF)\</w:t>
      </w:r>
      <w:r>
        <w:br/>
      </w:r>
      <w:r>
        <w:rPr>
          <w:b/>
          <w:bCs/>
        </w:rPr>
        <w:t>Stock left:</w:t>
      </w:r>
      <w:r>
        <w:t xml:space="preserve"> 14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D93B97" w:rsidRDefault="0008527C">
      <w:pPr>
        <w:pStyle w:val="BodyText"/>
      </w:pPr>
      <w:r>
        <w:rPr>
          <w:b/>
          <w:bCs/>
        </w:rPr>
        <w:t>Highlights:</w:t>
      </w:r>
    </w:p>
    <w:p w:rsidR="00D93B97" w:rsidRDefault="0008527C">
      <w:pPr>
        <w:pStyle w:val="Compact"/>
        <w:numPr>
          <w:ilvl w:val="0"/>
          <w:numId w:val="4"/>
        </w:numPr>
      </w:pPr>
      <w:r>
        <w:t>17 Hours Playback</w:t>
      </w:r>
    </w:p>
    <w:p w:rsidR="00D93B97" w:rsidRDefault="0008527C">
      <w:pPr>
        <w:pStyle w:val="Compact"/>
        <w:numPr>
          <w:ilvl w:val="0"/>
          <w:numId w:val="4"/>
        </w:numPr>
      </w:pPr>
      <w:r>
        <w:t>11.2mm Bass Boost Drivers</w:t>
      </w:r>
    </w:p>
    <w:p w:rsidR="00D93B97" w:rsidRDefault="0008527C">
      <w:pPr>
        <w:pStyle w:val="Compact"/>
        <w:numPr>
          <w:ilvl w:val="0"/>
          <w:numId w:val="4"/>
        </w:numPr>
      </w:pPr>
      <w:r>
        <w:t>Type-C Charging</w:t>
      </w:r>
    </w:p>
    <w:p w:rsidR="00D93B97" w:rsidRDefault="0008527C">
      <w:pPr>
        <w:pStyle w:val="Compact"/>
        <w:numPr>
          <w:ilvl w:val="0"/>
          <w:numId w:val="4"/>
        </w:numPr>
      </w:pPr>
      <w:r>
        <w:lastRenderedPageBreak/>
        <w:t>Magnetic Instant Connect</w:t>
      </w:r>
    </w:p>
    <w:p w:rsidR="00D93B97" w:rsidRDefault="0008527C">
      <w:pPr>
        <w:pStyle w:val="Compact"/>
        <w:numPr>
          <w:ilvl w:val="0"/>
          <w:numId w:val="4"/>
        </w:numPr>
      </w:pPr>
      <w:r>
        <w:t>88ms Super Low Latency</w:t>
      </w:r>
    </w:p>
    <w:p w:rsidR="00D93B97" w:rsidRDefault="0008527C">
      <w:pPr>
        <w:pStyle w:val="FirstParagraph"/>
      </w:pPr>
      <w:r>
        <w:rPr>
          <w:b/>
          <w:bCs/>
        </w:rPr>
        <w:t>Product Information:</w:t>
      </w:r>
    </w:p>
    <w:p w:rsidR="00D93B97" w:rsidRDefault="0008527C">
      <w:pPr>
        <w:pStyle w:val="Compact"/>
        <w:numPr>
          <w:ilvl w:val="0"/>
          <w:numId w:val="5"/>
        </w:numPr>
      </w:pPr>
      <w:r>
        <w:t>Battery: 150mAh</w:t>
      </w:r>
    </w:p>
    <w:p w:rsidR="00D93B97" w:rsidRDefault="0008527C">
      <w:pPr>
        <w:pStyle w:val="Compact"/>
        <w:numPr>
          <w:ilvl w:val="0"/>
          <w:numId w:val="5"/>
        </w:numPr>
      </w:pPr>
      <w:r>
        <w:t>Warranty: 1 Year</w:t>
      </w:r>
    </w:p>
    <w:p w:rsidR="00D93B97" w:rsidRDefault="0008527C">
      <w:pPr>
        <w:pStyle w:val="Compact"/>
        <w:numPr>
          <w:ilvl w:val="0"/>
          <w:numId w:val="5"/>
        </w:numPr>
      </w:pPr>
      <w:r>
        <w:t>Bluetooth: v5.0</w:t>
      </w:r>
    </w:p>
    <w:p w:rsidR="00D93B97" w:rsidRDefault="0008527C">
      <w:pPr>
        <w:pStyle w:val="Compact"/>
        <w:numPr>
          <w:ilvl w:val="0"/>
          <w:numId w:val="5"/>
        </w:numPr>
      </w:pPr>
      <w:r>
        <w:t>Compatibility: Android &amp; iOS</w:t>
      </w:r>
    </w:p>
    <w:p w:rsidR="00D93B97" w:rsidRDefault="0008527C">
      <w:pPr>
        <w:pStyle w:val="Compact"/>
        <w:numPr>
          <w:ilvl w:val="0"/>
          <w:numId w:val="5"/>
        </w:numPr>
      </w:pPr>
      <w:r>
        <w:t>Color: Black</w:t>
      </w:r>
    </w:p>
    <w:p w:rsidR="00D93B97" w:rsidRDefault="0008527C">
      <w:r>
        <w:pict>
          <v:rect id="_x0000_i1027" style="width:0;height:1.5pt" o:hralign="center" o:hrstd="t" o:hr="t"/>
        </w:pict>
      </w:r>
    </w:p>
    <w:p w:rsidR="00D93B97" w:rsidRDefault="0008527C">
      <w:pPr>
        <w:pStyle w:val="Heading4"/>
      </w:pPr>
      <w:bookmarkStart w:id="3" w:name="boult-audio-probass-curve-anc"/>
      <w:bookmarkEnd w:id="2"/>
      <w:r>
        <w:rPr>
          <w:b/>
          <w:bCs/>
        </w:rPr>
        <w:t>3. Boult Audio ProBass Curve ANC</w:t>
      </w:r>
    </w:p>
    <w:p w:rsidR="00D93B97" w:rsidRDefault="0008527C">
      <w:pPr>
        <w:pStyle w:val="FirstParagraph"/>
      </w:pPr>
      <w:r>
        <w:t>⭐</w:t>
      </w:r>
      <w:r>
        <w:t xml:space="preserve"> 4.1 (10,000+ ratings)</w:t>
      </w:r>
      <w:r>
        <w:br/>
        <w:t>Neckband with Active Noise Cancellation, premium build and long battery.</w:t>
      </w:r>
    </w:p>
    <w:p w:rsidR="00D93B97" w:rsidRDefault="0008527C">
      <w:pPr>
        <w:pStyle w:val="BodyText"/>
      </w:pPr>
      <w:r>
        <w:rPr>
          <w:b/>
          <w:bCs/>
        </w:rPr>
        <w:t>MRP:</w:t>
      </w:r>
      <w:r>
        <w:t xml:space="preserve"> ₹3,999\</w:t>
      </w:r>
      <w:r>
        <w:br/>
      </w:r>
      <w:r>
        <w:rPr>
          <w:b/>
          <w:bCs/>
        </w:rPr>
        <w:t>Price:</w:t>
      </w:r>
      <w:r>
        <w:t xml:space="preserve"> ₹1,499 (63% OFF)\</w:t>
      </w:r>
      <w:r>
        <w:br/>
      </w:r>
      <w:r>
        <w:rPr>
          <w:b/>
          <w:bCs/>
        </w:rPr>
        <w:t>Stock left:</w:t>
      </w:r>
      <w:r>
        <w:t xml:space="preserve"> 12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D93B97" w:rsidRDefault="0008527C">
      <w:pPr>
        <w:pStyle w:val="BodyText"/>
      </w:pPr>
      <w:r>
        <w:rPr>
          <w:b/>
          <w:bCs/>
        </w:rPr>
        <w:t>Highlights:</w:t>
      </w:r>
    </w:p>
    <w:p w:rsidR="00D93B97" w:rsidRDefault="0008527C">
      <w:pPr>
        <w:pStyle w:val="Compact"/>
        <w:numPr>
          <w:ilvl w:val="0"/>
          <w:numId w:val="6"/>
        </w:numPr>
      </w:pPr>
      <w:r>
        <w:t>Active Noise Cancellation</w:t>
      </w:r>
    </w:p>
    <w:p w:rsidR="00D93B97" w:rsidRDefault="0008527C">
      <w:pPr>
        <w:pStyle w:val="Compact"/>
        <w:numPr>
          <w:ilvl w:val="0"/>
          <w:numId w:val="6"/>
        </w:numPr>
      </w:pPr>
      <w:r>
        <w:t>30 Hours Battery Life</w:t>
      </w:r>
    </w:p>
    <w:p w:rsidR="00D93B97" w:rsidRDefault="0008527C">
      <w:pPr>
        <w:pStyle w:val="Compact"/>
        <w:numPr>
          <w:ilvl w:val="0"/>
          <w:numId w:val="6"/>
        </w:numPr>
      </w:pPr>
      <w:r>
        <w:t>IP</w:t>
      </w:r>
      <w:r>
        <w:t>X5 Water Resistant</w:t>
      </w:r>
    </w:p>
    <w:p w:rsidR="00D93B97" w:rsidRDefault="0008527C">
      <w:pPr>
        <w:pStyle w:val="Compact"/>
        <w:numPr>
          <w:ilvl w:val="0"/>
          <w:numId w:val="6"/>
        </w:numPr>
      </w:pPr>
      <w:r>
        <w:t>10mm Drivers</w:t>
      </w:r>
    </w:p>
    <w:p w:rsidR="00D93B97" w:rsidRDefault="0008527C">
      <w:pPr>
        <w:pStyle w:val="Compact"/>
        <w:numPr>
          <w:ilvl w:val="0"/>
          <w:numId w:val="6"/>
        </w:numPr>
      </w:pPr>
      <w:r>
        <w:t>Voice Assistant Support</w:t>
      </w:r>
    </w:p>
    <w:p w:rsidR="00D93B97" w:rsidRDefault="0008527C">
      <w:pPr>
        <w:pStyle w:val="FirstParagraph"/>
      </w:pPr>
      <w:r>
        <w:rPr>
          <w:b/>
          <w:bCs/>
        </w:rPr>
        <w:t>Product Information:</w:t>
      </w:r>
    </w:p>
    <w:p w:rsidR="00D93B97" w:rsidRDefault="0008527C">
      <w:pPr>
        <w:pStyle w:val="Compact"/>
        <w:numPr>
          <w:ilvl w:val="0"/>
          <w:numId w:val="7"/>
        </w:numPr>
      </w:pPr>
      <w:r>
        <w:t>Battery: 220mAh</w:t>
      </w:r>
    </w:p>
    <w:p w:rsidR="00D93B97" w:rsidRDefault="0008527C">
      <w:pPr>
        <w:pStyle w:val="Compact"/>
        <w:numPr>
          <w:ilvl w:val="0"/>
          <w:numId w:val="7"/>
        </w:numPr>
      </w:pPr>
      <w:r>
        <w:t>Warranty: 1 Year</w:t>
      </w:r>
    </w:p>
    <w:p w:rsidR="00D93B97" w:rsidRDefault="0008527C">
      <w:pPr>
        <w:pStyle w:val="Compact"/>
        <w:numPr>
          <w:ilvl w:val="0"/>
          <w:numId w:val="7"/>
        </w:numPr>
      </w:pPr>
      <w:r>
        <w:t>Bluetooth: v5.2</w:t>
      </w:r>
    </w:p>
    <w:p w:rsidR="00D93B97" w:rsidRDefault="0008527C">
      <w:pPr>
        <w:pStyle w:val="Compact"/>
        <w:numPr>
          <w:ilvl w:val="0"/>
          <w:numId w:val="7"/>
        </w:numPr>
      </w:pPr>
      <w:r>
        <w:t>Compatibility: Android &amp; iOS</w:t>
      </w:r>
    </w:p>
    <w:p w:rsidR="00D93B97" w:rsidRDefault="0008527C">
      <w:pPr>
        <w:pStyle w:val="Compact"/>
        <w:numPr>
          <w:ilvl w:val="0"/>
          <w:numId w:val="7"/>
        </w:numPr>
      </w:pPr>
      <w:r>
        <w:t>Color: Black</w:t>
      </w:r>
    </w:p>
    <w:p w:rsidR="00D93B97" w:rsidRDefault="0008527C">
      <w:r>
        <w:pict>
          <v:rect id="_x0000_i1028" style="width:0;height:1.5pt" o:hralign="center" o:hrstd="t" o:hr="t"/>
        </w:pict>
      </w:r>
    </w:p>
    <w:p w:rsidR="00D93B97" w:rsidRDefault="0008527C">
      <w:pPr>
        <w:pStyle w:val="Heading4"/>
      </w:pPr>
      <w:bookmarkStart w:id="4" w:name="sony-wi-c100-wireless-neckband"/>
      <w:bookmarkEnd w:id="3"/>
      <w:r>
        <w:rPr>
          <w:b/>
          <w:bCs/>
        </w:rPr>
        <w:t>4. Sony WI-C100 Wireless Neckband</w:t>
      </w:r>
    </w:p>
    <w:p w:rsidR="00D93B97" w:rsidRDefault="0008527C">
      <w:pPr>
        <w:pStyle w:val="FirstParagraph"/>
      </w:pPr>
      <w:r>
        <w:t>⭐</w:t>
      </w:r>
      <w:r>
        <w:t xml:space="preserve"> 4.3 (8,000+ ratings)</w:t>
      </w:r>
      <w:r>
        <w:br/>
        <w:t>Lightweight Sony neckband with clear sound, 25-hour battery, and 10-min quick charge.</w:t>
      </w:r>
    </w:p>
    <w:p w:rsidR="00D93B97" w:rsidRDefault="0008527C">
      <w:pPr>
        <w:pStyle w:val="BodyText"/>
      </w:pPr>
      <w:r>
        <w:rPr>
          <w:b/>
          <w:bCs/>
        </w:rPr>
        <w:t>MRP:</w:t>
      </w:r>
      <w:r>
        <w:t xml:space="preserve"> ₹4,990\</w:t>
      </w:r>
      <w:r>
        <w:br/>
      </w:r>
      <w:r>
        <w:rPr>
          <w:b/>
          <w:bCs/>
        </w:rPr>
        <w:t>Price:</w:t>
      </w:r>
      <w:r>
        <w:t xml:space="preserve"> ₹2,299 (54% OFF)\</w:t>
      </w:r>
      <w:r>
        <w:br/>
      </w:r>
      <w:r>
        <w:rPr>
          <w:b/>
          <w:bCs/>
        </w:rPr>
        <w:t>Stock left:</w:t>
      </w:r>
      <w:r>
        <w:t xml:space="preserve"> 9 units\</w:t>
      </w:r>
      <w:r>
        <w:br/>
      </w:r>
      <w:r>
        <w:rPr>
          <w:b/>
          <w:bCs/>
        </w:rPr>
        <w:lastRenderedPageBreak/>
        <w:t>Quantity:</w:t>
      </w:r>
      <w:r>
        <w:t xml:space="preserve"> 1\</w:t>
      </w:r>
      <w:r>
        <w:br/>
        <w:t>[Add to Cart] [Buy Now]</w:t>
      </w:r>
    </w:p>
    <w:p w:rsidR="00D93B97" w:rsidRDefault="0008527C">
      <w:pPr>
        <w:pStyle w:val="BodyText"/>
      </w:pPr>
      <w:r>
        <w:rPr>
          <w:b/>
          <w:bCs/>
        </w:rPr>
        <w:t>Highlights:</w:t>
      </w:r>
    </w:p>
    <w:p w:rsidR="00D93B97" w:rsidRDefault="0008527C">
      <w:pPr>
        <w:pStyle w:val="Compact"/>
        <w:numPr>
          <w:ilvl w:val="0"/>
          <w:numId w:val="8"/>
        </w:numPr>
      </w:pPr>
      <w:r>
        <w:t>25 Hours Battery Life</w:t>
      </w:r>
    </w:p>
    <w:p w:rsidR="00D93B97" w:rsidRDefault="0008527C">
      <w:pPr>
        <w:pStyle w:val="Compact"/>
        <w:numPr>
          <w:ilvl w:val="0"/>
          <w:numId w:val="8"/>
        </w:numPr>
      </w:pPr>
      <w:r>
        <w:t>DSEE Audio Enhancement</w:t>
      </w:r>
    </w:p>
    <w:p w:rsidR="00D93B97" w:rsidRDefault="0008527C">
      <w:pPr>
        <w:pStyle w:val="Compact"/>
        <w:numPr>
          <w:ilvl w:val="0"/>
          <w:numId w:val="8"/>
        </w:numPr>
      </w:pPr>
      <w:r>
        <w:t>IPX4 Splash Proof</w:t>
      </w:r>
    </w:p>
    <w:p w:rsidR="00D93B97" w:rsidRDefault="0008527C">
      <w:pPr>
        <w:pStyle w:val="Compact"/>
        <w:numPr>
          <w:ilvl w:val="0"/>
          <w:numId w:val="8"/>
        </w:numPr>
      </w:pPr>
      <w:r>
        <w:t>360 Reality Audio</w:t>
      </w:r>
    </w:p>
    <w:p w:rsidR="00D93B97" w:rsidRDefault="0008527C">
      <w:pPr>
        <w:pStyle w:val="Compact"/>
        <w:numPr>
          <w:ilvl w:val="0"/>
          <w:numId w:val="8"/>
        </w:numPr>
      </w:pPr>
      <w:r>
        <w:t>Quick Charge (10 min = 60 min)</w:t>
      </w:r>
    </w:p>
    <w:p w:rsidR="00D93B97" w:rsidRDefault="0008527C">
      <w:pPr>
        <w:pStyle w:val="FirstParagraph"/>
      </w:pPr>
      <w:r>
        <w:rPr>
          <w:b/>
          <w:bCs/>
        </w:rPr>
        <w:t>Product Information:</w:t>
      </w:r>
    </w:p>
    <w:p w:rsidR="00D93B97" w:rsidRDefault="0008527C">
      <w:pPr>
        <w:pStyle w:val="Compact"/>
        <w:numPr>
          <w:ilvl w:val="0"/>
          <w:numId w:val="9"/>
        </w:numPr>
      </w:pPr>
      <w:r>
        <w:t>Battery: 250mAh</w:t>
      </w:r>
    </w:p>
    <w:p w:rsidR="00D93B97" w:rsidRDefault="0008527C">
      <w:pPr>
        <w:pStyle w:val="Compact"/>
        <w:numPr>
          <w:ilvl w:val="0"/>
          <w:numId w:val="9"/>
        </w:numPr>
      </w:pPr>
      <w:r>
        <w:t>Warranty: 1 Year</w:t>
      </w:r>
    </w:p>
    <w:p w:rsidR="00D93B97" w:rsidRDefault="0008527C">
      <w:pPr>
        <w:pStyle w:val="Compact"/>
        <w:numPr>
          <w:ilvl w:val="0"/>
          <w:numId w:val="9"/>
        </w:numPr>
      </w:pPr>
      <w:r>
        <w:t>Bluetooth: v5.0</w:t>
      </w:r>
    </w:p>
    <w:p w:rsidR="00D93B97" w:rsidRDefault="0008527C">
      <w:pPr>
        <w:pStyle w:val="Compact"/>
        <w:numPr>
          <w:ilvl w:val="0"/>
          <w:numId w:val="9"/>
        </w:numPr>
      </w:pPr>
      <w:r>
        <w:t>Compatibility: Android &amp; iOS</w:t>
      </w:r>
    </w:p>
    <w:p w:rsidR="00D93B97" w:rsidRDefault="0008527C">
      <w:pPr>
        <w:pStyle w:val="Compact"/>
        <w:numPr>
          <w:ilvl w:val="0"/>
          <w:numId w:val="9"/>
        </w:numPr>
      </w:pPr>
      <w:r>
        <w:t>Color: White</w:t>
      </w:r>
    </w:p>
    <w:p w:rsidR="00D93B97" w:rsidRDefault="0008527C">
      <w:r>
        <w:pict>
          <v:rect id="_x0000_i1029" style="width:0;height:1.5pt" o:hralign="center" o:hrstd="t" o:hr="t"/>
        </w:pict>
      </w:r>
    </w:p>
    <w:p w:rsidR="00D93B97" w:rsidRDefault="0008527C">
      <w:pPr>
        <w:pStyle w:val="Heading4"/>
      </w:pPr>
      <w:bookmarkStart w:id="5" w:name="wings-phantom-315-neckband"/>
      <w:bookmarkEnd w:id="4"/>
      <w:r>
        <w:rPr>
          <w:b/>
          <w:bCs/>
        </w:rPr>
        <w:t>5. Wings Phantom 315 Neckband</w:t>
      </w:r>
    </w:p>
    <w:p w:rsidR="00D93B97" w:rsidRDefault="0008527C">
      <w:pPr>
        <w:pStyle w:val="FirstParagraph"/>
      </w:pPr>
      <w:r>
        <w:t>⭐</w:t>
      </w:r>
      <w:r>
        <w:t xml:space="preserve"> 4.0 (3,000+ ratings)</w:t>
      </w:r>
      <w:r>
        <w:br/>
        <w:t>Gaming neckband with 40ms ultra low latency, RGB lights and deep bass.</w:t>
      </w:r>
    </w:p>
    <w:p w:rsidR="00D93B97" w:rsidRDefault="0008527C">
      <w:pPr>
        <w:pStyle w:val="BodyText"/>
      </w:pPr>
      <w:r>
        <w:rPr>
          <w:b/>
          <w:bCs/>
        </w:rPr>
        <w:t>MRP:</w:t>
      </w:r>
      <w:r>
        <w:t xml:space="preserve"> ₹2,499\</w:t>
      </w:r>
      <w:r>
        <w:br/>
      </w:r>
      <w:r>
        <w:rPr>
          <w:b/>
          <w:bCs/>
        </w:rPr>
        <w:t>Price:</w:t>
      </w:r>
      <w:r>
        <w:t xml:space="preserve"> ₹1,199 (52% OFF)\</w:t>
      </w:r>
      <w:r>
        <w:br/>
      </w:r>
      <w:r>
        <w:rPr>
          <w:b/>
          <w:bCs/>
        </w:rPr>
        <w:t>Stock left:</w:t>
      </w:r>
      <w:r>
        <w:t xml:space="preserve"> 15 units\</w:t>
      </w:r>
      <w:r>
        <w:br/>
      </w:r>
      <w:r>
        <w:rPr>
          <w:b/>
          <w:bCs/>
        </w:rPr>
        <w:t>Quantity:</w:t>
      </w:r>
      <w:r>
        <w:t xml:space="preserve"> 1\</w:t>
      </w:r>
      <w:r>
        <w:br/>
        <w:t>[Add to Cart] [Buy Now]</w:t>
      </w:r>
    </w:p>
    <w:p w:rsidR="00D93B97" w:rsidRDefault="0008527C">
      <w:pPr>
        <w:pStyle w:val="BodyText"/>
      </w:pPr>
      <w:r>
        <w:rPr>
          <w:b/>
          <w:bCs/>
        </w:rPr>
        <w:t>Highlights:</w:t>
      </w:r>
    </w:p>
    <w:p w:rsidR="00D93B97" w:rsidRDefault="0008527C">
      <w:pPr>
        <w:pStyle w:val="Compact"/>
        <w:numPr>
          <w:ilvl w:val="0"/>
          <w:numId w:val="10"/>
        </w:numPr>
      </w:pPr>
      <w:r>
        <w:t>40ms Ultra Low Latency</w:t>
      </w:r>
    </w:p>
    <w:p w:rsidR="00D93B97" w:rsidRDefault="0008527C">
      <w:pPr>
        <w:pStyle w:val="Compact"/>
        <w:numPr>
          <w:ilvl w:val="0"/>
          <w:numId w:val="10"/>
        </w:numPr>
      </w:pPr>
      <w:r>
        <w:t>Gaming Mode</w:t>
      </w:r>
    </w:p>
    <w:p w:rsidR="00D93B97" w:rsidRDefault="0008527C">
      <w:pPr>
        <w:pStyle w:val="Compact"/>
        <w:numPr>
          <w:ilvl w:val="0"/>
          <w:numId w:val="10"/>
        </w:numPr>
      </w:pPr>
      <w:r>
        <w:t>10mm Drivers</w:t>
      </w:r>
    </w:p>
    <w:p w:rsidR="00D93B97" w:rsidRDefault="0008527C">
      <w:pPr>
        <w:pStyle w:val="Compact"/>
        <w:numPr>
          <w:ilvl w:val="0"/>
          <w:numId w:val="10"/>
        </w:numPr>
      </w:pPr>
      <w:r>
        <w:t>Dual Pairing Support</w:t>
      </w:r>
    </w:p>
    <w:p w:rsidR="00D93B97" w:rsidRDefault="0008527C">
      <w:pPr>
        <w:pStyle w:val="Compact"/>
        <w:numPr>
          <w:ilvl w:val="0"/>
          <w:numId w:val="10"/>
        </w:numPr>
      </w:pPr>
      <w:r>
        <w:t>IPX5 Water Resistance</w:t>
      </w:r>
    </w:p>
    <w:p w:rsidR="00D93B97" w:rsidRDefault="0008527C">
      <w:pPr>
        <w:pStyle w:val="FirstParagraph"/>
      </w:pPr>
      <w:r>
        <w:rPr>
          <w:b/>
          <w:bCs/>
        </w:rPr>
        <w:t>Product Information:</w:t>
      </w:r>
    </w:p>
    <w:p w:rsidR="00D93B97" w:rsidRDefault="0008527C">
      <w:pPr>
        <w:pStyle w:val="Compact"/>
        <w:numPr>
          <w:ilvl w:val="0"/>
          <w:numId w:val="11"/>
        </w:numPr>
      </w:pPr>
      <w:r>
        <w:t>Battery: 200mAh</w:t>
      </w:r>
    </w:p>
    <w:p w:rsidR="00D93B97" w:rsidRDefault="0008527C">
      <w:pPr>
        <w:pStyle w:val="Compact"/>
        <w:numPr>
          <w:ilvl w:val="0"/>
          <w:numId w:val="11"/>
        </w:numPr>
      </w:pPr>
      <w:r>
        <w:t>Warranty: 1 Year</w:t>
      </w:r>
    </w:p>
    <w:p w:rsidR="00D93B97" w:rsidRDefault="0008527C">
      <w:pPr>
        <w:pStyle w:val="Compact"/>
        <w:numPr>
          <w:ilvl w:val="0"/>
          <w:numId w:val="11"/>
        </w:numPr>
      </w:pPr>
      <w:r>
        <w:t>Bluetooth: v5.3</w:t>
      </w:r>
    </w:p>
    <w:p w:rsidR="00D93B97" w:rsidRDefault="0008527C">
      <w:pPr>
        <w:pStyle w:val="Compact"/>
        <w:numPr>
          <w:ilvl w:val="0"/>
          <w:numId w:val="11"/>
        </w:numPr>
      </w:pPr>
      <w:r>
        <w:t>Compatibility: Android &amp; iOS</w:t>
      </w:r>
    </w:p>
    <w:p w:rsidR="00D93B97" w:rsidRDefault="0008527C">
      <w:pPr>
        <w:pStyle w:val="Compact"/>
        <w:numPr>
          <w:ilvl w:val="0"/>
          <w:numId w:val="11"/>
        </w:numPr>
      </w:pPr>
      <w:r>
        <w:t>Color: Matte Black</w:t>
      </w:r>
    </w:p>
    <w:p w:rsidR="00D93B97" w:rsidRDefault="0008527C">
      <w:r>
        <w:pict>
          <v:rect id="_x0000_i1030" style="width:0;height:1.5pt" o:hralign="center" o:hrstd="t" o:hr="t"/>
        </w:pict>
      </w:r>
    </w:p>
    <w:p w:rsidR="00D93B97" w:rsidRDefault="0008527C">
      <w:pPr>
        <w:pStyle w:val="FirstParagraph"/>
      </w:pPr>
      <w:bookmarkStart w:id="6" w:name="_GoBack"/>
      <w:bookmarkEnd w:id="6"/>
      <w:r>
        <w:rPr>
          <w:i/>
          <w:iCs/>
        </w:rPr>
        <w:lastRenderedPageBreak/>
        <w:t>.</w:t>
      </w:r>
      <w:bookmarkEnd w:id="0"/>
      <w:bookmarkEnd w:id="5"/>
    </w:p>
    <w:sectPr w:rsidR="00D93B9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5F7A46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E6DAE3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</w:compat>
  <w:rsids>
    <w:rsidRoot w:val="00D93B97"/>
    <w:rsid w:val="0008527C"/>
    <w:rsid w:val="00D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10360_Mayuresh Sarode</cp:lastModifiedBy>
  <cp:revision>2</cp:revision>
  <dcterms:created xsi:type="dcterms:W3CDTF">2025-08-06T07:31:00Z</dcterms:created>
  <dcterms:modified xsi:type="dcterms:W3CDTF">2025-08-06T11:54:00Z</dcterms:modified>
</cp:coreProperties>
</file>