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0105B" w14:textId="77777777" w:rsidR="0062258B" w:rsidRPr="0062258B" w:rsidRDefault="0062258B" w:rsidP="0062258B">
      <w:pPr>
        <w:pStyle w:val="Header"/>
        <w:rPr>
          <w:b/>
          <w:bCs/>
          <w:u w:val="single"/>
        </w:rPr>
      </w:pPr>
      <w:r w:rsidRPr="0062258B">
        <w:rPr>
          <w:b/>
          <w:bCs/>
          <w:u w:val="single"/>
        </w:rPr>
        <w:t xml:space="preserve">Assignment 2: </w:t>
      </w:r>
    </w:p>
    <w:p w14:paraId="4E23DE66" w14:textId="202B07DF" w:rsidR="0062258B" w:rsidRDefault="0062258B" w:rsidP="0062258B">
      <w:pPr>
        <w:pStyle w:val="Header"/>
      </w:pPr>
      <w:r w:rsidRPr="00A64854">
        <w:t xml:space="preserve">Develop a case study analysing the implementation of SDLC phases in a real-world engineering project. Evaluate how Requirement Gathering, Design, Implementation, Testing, Deployment, and Maintenance contribute to project </w:t>
      </w:r>
      <w:r w:rsidR="001B4D7B">
        <w:t>Result</w:t>
      </w:r>
      <w:r w:rsidRPr="00A64854">
        <w:t>s.</w:t>
      </w:r>
    </w:p>
    <w:p w14:paraId="3D4D3475" w14:textId="77777777" w:rsidR="0062258B" w:rsidRPr="0062258B" w:rsidRDefault="0062258B" w:rsidP="0062258B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62258B">
        <w:rPr>
          <w:rFonts w:asciiTheme="minorHAnsi" w:hAnsiTheme="minorHAnsi" w:cstheme="minorHAnsi"/>
          <w:b/>
          <w:bCs/>
          <w:u w:val="single"/>
        </w:rPr>
        <w:t>Case Study: Online Banking Application Development</w:t>
      </w:r>
    </w:p>
    <w:p w14:paraId="55E242BF" w14:textId="77777777" w:rsidR="0062258B" w:rsidRPr="0062258B" w:rsidRDefault="0062258B" w:rsidP="0062258B">
      <w:pPr>
        <w:pStyle w:val="NormalWeb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2258B">
        <w:rPr>
          <w:rFonts w:asciiTheme="minorHAnsi" w:hAnsiTheme="minorHAnsi" w:cstheme="minorHAnsi"/>
          <w:b/>
          <w:bCs/>
          <w:sz w:val="22"/>
          <w:szCs w:val="22"/>
          <w:u w:val="single"/>
        </w:rPr>
        <w:t>1. Requirement Gathering Phase</w:t>
      </w:r>
    </w:p>
    <w:p w14:paraId="58E0E537" w14:textId="609F5B62" w:rsidR="0062258B" w:rsidRPr="0062258B" w:rsidRDefault="0062258B" w:rsidP="0062258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Objective:</w:t>
      </w:r>
    </w:p>
    <w:p w14:paraId="46C65196" w14:textId="4C57A0E8" w:rsidR="0062258B" w:rsidRPr="0062258B" w:rsidRDefault="0062258B" w:rsidP="0062258B">
      <w:pPr>
        <w:pStyle w:val="NormalWeb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 xml:space="preserve">Gather requirements from </w:t>
      </w:r>
      <w:r w:rsidR="004C31E9">
        <w:rPr>
          <w:rFonts w:asciiTheme="minorHAnsi" w:hAnsiTheme="minorHAnsi" w:cstheme="minorHAnsi"/>
          <w:sz w:val="22"/>
          <w:szCs w:val="22"/>
        </w:rPr>
        <w:t>client</w:t>
      </w:r>
      <w:r w:rsidRPr="0062258B">
        <w:rPr>
          <w:rFonts w:asciiTheme="minorHAnsi" w:hAnsiTheme="minorHAnsi" w:cstheme="minorHAnsi"/>
          <w:sz w:val="22"/>
          <w:szCs w:val="22"/>
        </w:rPr>
        <w:t xml:space="preserve"> including bank executives, customers, and regulatory bodies.</w:t>
      </w:r>
    </w:p>
    <w:p w14:paraId="4134C2D4" w14:textId="77777777" w:rsidR="0062258B" w:rsidRPr="0062258B" w:rsidRDefault="0062258B" w:rsidP="0062258B">
      <w:pPr>
        <w:pStyle w:val="NormalWeb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Define functional and non-functional requirements for the online banking application.</w:t>
      </w:r>
    </w:p>
    <w:p w14:paraId="0050F9E0" w14:textId="146179E7" w:rsidR="0062258B" w:rsidRDefault="001B4D7B" w:rsidP="0062258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</w:t>
      </w:r>
      <w:r w:rsidR="0062258B" w:rsidRPr="0062258B">
        <w:rPr>
          <w:rFonts w:asciiTheme="minorHAnsi" w:hAnsiTheme="minorHAnsi" w:cstheme="minorHAnsi"/>
          <w:sz w:val="22"/>
          <w:szCs w:val="22"/>
        </w:rPr>
        <w:t>:</w:t>
      </w:r>
    </w:p>
    <w:p w14:paraId="1FA6C6D8" w14:textId="389079EE" w:rsidR="0062258B" w:rsidRPr="0062258B" w:rsidRDefault="0062258B" w:rsidP="0062258B">
      <w:pPr>
        <w:pStyle w:val="NormalWeb"/>
        <w:numPr>
          <w:ilvl w:val="0"/>
          <w:numId w:val="3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 xml:space="preserve">Detailed requirement specifications document approved by </w:t>
      </w:r>
      <w:r w:rsidR="004C31E9">
        <w:rPr>
          <w:rFonts w:asciiTheme="minorHAnsi" w:hAnsiTheme="minorHAnsi" w:cstheme="minorHAnsi"/>
          <w:sz w:val="22"/>
          <w:szCs w:val="22"/>
        </w:rPr>
        <w:t>client</w:t>
      </w:r>
      <w:r w:rsidRPr="0062258B">
        <w:rPr>
          <w:rFonts w:asciiTheme="minorHAnsi" w:hAnsiTheme="minorHAnsi" w:cstheme="minorHAnsi"/>
          <w:sz w:val="22"/>
          <w:szCs w:val="22"/>
        </w:rPr>
        <w:t>, including security requirements, transaction limits, user interface expectations, etc.</w:t>
      </w:r>
    </w:p>
    <w:p w14:paraId="5C2706D6" w14:textId="77777777" w:rsidR="0062258B" w:rsidRPr="0062258B" w:rsidRDefault="0062258B" w:rsidP="0062258B">
      <w:pPr>
        <w:pStyle w:val="NormalWeb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2258B">
        <w:rPr>
          <w:rFonts w:asciiTheme="minorHAnsi" w:hAnsiTheme="minorHAnsi" w:cstheme="minorHAnsi"/>
          <w:b/>
          <w:bCs/>
          <w:sz w:val="22"/>
          <w:szCs w:val="22"/>
          <w:u w:val="single"/>
        </w:rPr>
        <w:t>2. Design Phase</w:t>
      </w:r>
    </w:p>
    <w:p w14:paraId="4C4539D2" w14:textId="4912E107" w:rsidR="0062258B" w:rsidRPr="0062258B" w:rsidRDefault="0062258B" w:rsidP="00C10E22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Objective:</w:t>
      </w:r>
    </w:p>
    <w:p w14:paraId="16C81DFC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Design the architecture of the online banking application.</w:t>
      </w:r>
    </w:p>
    <w:p w14:paraId="16330738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Create detailed design specifications for each component (front-end, back-end, database).</w:t>
      </w:r>
    </w:p>
    <w:p w14:paraId="3EA8AB70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Plan for scalability, security, and integration with existing banking systems.</w:t>
      </w:r>
    </w:p>
    <w:p w14:paraId="0801E085" w14:textId="3E9CC8F6" w:rsidR="0062258B" w:rsidRPr="0062258B" w:rsidRDefault="001B4D7B" w:rsidP="00C10E2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</w:t>
      </w:r>
      <w:r w:rsidR="0062258B" w:rsidRPr="0062258B">
        <w:rPr>
          <w:rFonts w:asciiTheme="minorHAnsi" w:hAnsiTheme="minorHAnsi" w:cstheme="minorHAnsi"/>
          <w:sz w:val="22"/>
          <w:szCs w:val="22"/>
        </w:rPr>
        <w:t>:</w:t>
      </w:r>
    </w:p>
    <w:p w14:paraId="4B0F04CA" w14:textId="09E62735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 xml:space="preserve">Architectural diagrams, database schema, and interface designs approved by </w:t>
      </w:r>
      <w:r w:rsidR="004C31E9">
        <w:rPr>
          <w:rFonts w:asciiTheme="minorHAnsi" w:hAnsiTheme="minorHAnsi" w:cstheme="minorHAnsi"/>
          <w:sz w:val="22"/>
          <w:szCs w:val="22"/>
        </w:rPr>
        <w:t>client</w:t>
      </w:r>
      <w:r w:rsidRPr="0062258B">
        <w:rPr>
          <w:rFonts w:asciiTheme="minorHAnsi" w:hAnsiTheme="minorHAnsi" w:cstheme="minorHAnsi"/>
          <w:sz w:val="22"/>
          <w:szCs w:val="22"/>
        </w:rPr>
        <w:t>.</w:t>
      </w:r>
    </w:p>
    <w:p w14:paraId="1A37953F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Detailed design documents for developers and testers.</w:t>
      </w:r>
    </w:p>
    <w:p w14:paraId="61655FE3" w14:textId="77777777" w:rsidR="0062258B" w:rsidRPr="00C10E22" w:rsidRDefault="0062258B" w:rsidP="0062258B">
      <w:pPr>
        <w:pStyle w:val="NormalWeb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C10E22">
        <w:rPr>
          <w:rFonts w:asciiTheme="minorHAnsi" w:hAnsiTheme="minorHAnsi" w:cstheme="minorHAnsi"/>
          <w:b/>
          <w:bCs/>
          <w:sz w:val="22"/>
          <w:szCs w:val="22"/>
          <w:u w:val="single"/>
        </w:rPr>
        <w:t>3. Implementation Phase</w:t>
      </w:r>
    </w:p>
    <w:p w14:paraId="214F1931" w14:textId="0BB10DFE" w:rsidR="0062258B" w:rsidRPr="0062258B" w:rsidRDefault="0062258B" w:rsidP="00C10E22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Objective:</w:t>
      </w:r>
    </w:p>
    <w:p w14:paraId="72862631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Develop the online banking application based on approved designs and requirements.</w:t>
      </w:r>
    </w:p>
    <w:p w14:paraId="1F742B40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Code the front-end interfaces, backend logic, and integrate with databases and external services.</w:t>
      </w:r>
    </w:p>
    <w:p w14:paraId="710FA342" w14:textId="44D1F15A" w:rsidR="0062258B" w:rsidRPr="0062258B" w:rsidRDefault="001B4D7B" w:rsidP="00C10E2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</w:t>
      </w:r>
      <w:r w:rsidR="0062258B" w:rsidRPr="0062258B">
        <w:rPr>
          <w:rFonts w:asciiTheme="minorHAnsi" w:hAnsiTheme="minorHAnsi" w:cstheme="minorHAnsi"/>
          <w:sz w:val="22"/>
          <w:szCs w:val="22"/>
        </w:rPr>
        <w:t>:</w:t>
      </w:r>
    </w:p>
    <w:p w14:paraId="7FF705D2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Completed codebase with modular components.</w:t>
      </w:r>
    </w:p>
    <w:p w14:paraId="42A74A64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Version control system in place for tracking changes.</w:t>
      </w:r>
    </w:p>
    <w:p w14:paraId="26DDB6F8" w14:textId="77777777" w:rsidR="0062258B" w:rsidRPr="00C10E22" w:rsidRDefault="0062258B" w:rsidP="0062258B">
      <w:pPr>
        <w:pStyle w:val="NormalWeb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C10E22">
        <w:rPr>
          <w:rFonts w:asciiTheme="minorHAnsi" w:hAnsiTheme="minorHAnsi" w:cstheme="minorHAnsi"/>
          <w:b/>
          <w:bCs/>
          <w:sz w:val="22"/>
          <w:szCs w:val="22"/>
          <w:u w:val="single"/>
        </w:rPr>
        <w:t>4. Testing Phase</w:t>
      </w:r>
    </w:p>
    <w:p w14:paraId="65904762" w14:textId="1E5955B7" w:rsidR="0062258B" w:rsidRPr="0062258B" w:rsidRDefault="0062258B" w:rsidP="00C10E22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Objective:</w:t>
      </w:r>
    </w:p>
    <w:p w14:paraId="6B0F6932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Verify the functionality, performance, security, and usability of the online banking application.</w:t>
      </w:r>
    </w:p>
    <w:p w14:paraId="494380E6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Conduct unit testing, integration testing, system testing, and user acceptance testing (UAT).</w:t>
      </w:r>
    </w:p>
    <w:p w14:paraId="33B7D96F" w14:textId="30908F18" w:rsidR="0062258B" w:rsidRPr="0062258B" w:rsidRDefault="001B4D7B" w:rsidP="00C10E2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</w:t>
      </w:r>
      <w:r w:rsidR="0062258B" w:rsidRPr="0062258B">
        <w:rPr>
          <w:rFonts w:asciiTheme="minorHAnsi" w:hAnsiTheme="minorHAnsi" w:cstheme="minorHAnsi"/>
          <w:sz w:val="22"/>
          <w:szCs w:val="22"/>
        </w:rPr>
        <w:t>:</w:t>
      </w:r>
    </w:p>
    <w:p w14:paraId="13D09DA6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Test cases executed with documented results.</w:t>
      </w:r>
    </w:p>
    <w:p w14:paraId="453C9477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Defects logged, prioritized, and resolved.</w:t>
      </w:r>
    </w:p>
    <w:p w14:paraId="401864AF" w14:textId="77777777" w:rsidR="0062258B" w:rsidRPr="00C10E22" w:rsidRDefault="0062258B" w:rsidP="0062258B">
      <w:pPr>
        <w:pStyle w:val="NormalWeb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C10E22">
        <w:rPr>
          <w:rFonts w:asciiTheme="minorHAnsi" w:hAnsiTheme="minorHAnsi" w:cstheme="minorHAnsi"/>
          <w:b/>
          <w:bCs/>
          <w:sz w:val="22"/>
          <w:szCs w:val="22"/>
          <w:u w:val="single"/>
        </w:rPr>
        <w:lastRenderedPageBreak/>
        <w:t>5. Deployment Phase</w:t>
      </w:r>
    </w:p>
    <w:p w14:paraId="3599C500" w14:textId="7239C5BD" w:rsidR="0062258B" w:rsidRPr="0062258B" w:rsidRDefault="0062258B" w:rsidP="00C10E22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Objective:</w:t>
      </w:r>
    </w:p>
    <w:p w14:paraId="67276405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Deploy the online banking application to production environments.</w:t>
      </w:r>
    </w:p>
    <w:p w14:paraId="6D350E8C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Ensure smooth transition from development to operations.</w:t>
      </w:r>
    </w:p>
    <w:p w14:paraId="469518D4" w14:textId="69ED7538" w:rsidR="0062258B" w:rsidRPr="0062258B" w:rsidRDefault="001B4D7B" w:rsidP="00C10E2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</w:t>
      </w:r>
      <w:r w:rsidR="0062258B" w:rsidRPr="0062258B">
        <w:rPr>
          <w:rFonts w:asciiTheme="minorHAnsi" w:hAnsiTheme="minorHAnsi" w:cstheme="minorHAnsi"/>
          <w:sz w:val="22"/>
          <w:szCs w:val="22"/>
        </w:rPr>
        <w:t>:</w:t>
      </w:r>
    </w:p>
    <w:p w14:paraId="60E65056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Application deployed with monitoring and backup systems in place.</w:t>
      </w:r>
    </w:p>
    <w:p w14:paraId="7EA4CC7A" w14:textId="77777777" w:rsidR="0062258B" w:rsidRPr="00C10E22" w:rsidRDefault="0062258B" w:rsidP="0062258B">
      <w:pPr>
        <w:pStyle w:val="NormalWeb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C10E22">
        <w:rPr>
          <w:rFonts w:asciiTheme="minorHAnsi" w:hAnsiTheme="minorHAnsi" w:cstheme="minorHAnsi"/>
          <w:b/>
          <w:bCs/>
          <w:sz w:val="22"/>
          <w:szCs w:val="22"/>
          <w:u w:val="single"/>
        </w:rPr>
        <w:t>6. Maintenance Phase</w:t>
      </w:r>
    </w:p>
    <w:p w14:paraId="6A19C462" w14:textId="6BB94C00" w:rsidR="0062258B" w:rsidRPr="0062258B" w:rsidRDefault="0062258B" w:rsidP="00C10E22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Objective:</w:t>
      </w:r>
    </w:p>
    <w:p w14:paraId="798FE320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Provide ongoing support, bug fixes, and updates to the online banking application.</w:t>
      </w:r>
    </w:p>
    <w:p w14:paraId="200948AD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Monitor application performance, security vulnerabilities, and user feedback.</w:t>
      </w:r>
    </w:p>
    <w:p w14:paraId="322A07CB" w14:textId="610D4602" w:rsidR="0062258B" w:rsidRPr="0062258B" w:rsidRDefault="001B4D7B" w:rsidP="00C10E2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</w:t>
      </w:r>
      <w:r w:rsidR="0062258B" w:rsidRPr="0062258B">
        <w:rPr>
          <w:rFonts w:asciiTheme="minorHAnsi" w:hAnsiTheme="minorHAnsi" w:cstheme="minorHAnsi"/>
          <w:sz w:val="22"/>
          <w:szCs w:val="22"/>
        </w:rPr>
        <w:t>:</w:t>
      </w:r>
    </w:p>
    <w:p w14:paraId="1179D529" w14:textId="77777777" w:rsidR="0062258B" w:rsidRPr="0062258B" w:rsidRDefault="0062258B" w:rsidP="00C10E2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Regular updates, patches, and enhancements based on user feedback and emerging technology trends.</w:t>
      </w:r>
    </w:p>
    <w:p w14:paraId="15549AE7" w14:textId="7A7F9040" w:rsidR="0062258B" w:rsidRPr="0062258B" w:rsidRDefault="0062258B" w:rsidP="00C10E2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0E22">
        <w:rPr>
          <w:rFonts w:asciiTheme="minorHAnsi" w:hAnsiTheme="minorHAnsi" w:cstheme="minorHAnsi"/>
          <w:b/>
          <w:bCs/>
          <w:sz w:val="22"/>
          <w:szCs w:val="22"/>
          <w:u w:val="single"/>
        </w:rPr>
        <w:t>Evaluation of SDLC Phases Contribution</w:t>
      </w:r>
      <w:r w:rsidR="00C10E22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12AFBA02" w14:textId="0A77B790" w:rsidR="00C10E22" w:rsidRDefault="0062258B" w:rsidP="00C10E2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10E22">
        <w:rPr>
          <w:rFonts w:asciiTheme="minorHAnsi" w:hAnsiTheme="minorHAnsi" w:cstheme="minorHAnsi"/>
          <w:sz w:val="22"/>
          <w:szCs w:val="22"/>
          <w:u w:val="single"/>
        </w:rPr>
        <w:t>Requirement Gathering and Design</w:t>
      </w:r>
      <w:r w:rsidRPr="0062258B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9C744AA" w14:textId="536CE41A" w:rsidR="0062258B" w:rsidRPr="0062258B" w:rsidRDefault="001B4D7B" w:rsidP="00C10E22">
      <w:pPr>
        <w:pStyle w:val="NormalWeb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Creates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 the</w:t>
      </w:r>
      <w:r w:rsidR="0062258B" w:rsidRPr="0062258B">
        <w:rPr>
          <w:rFonts w:asciiTheme="minorHAnsi" w:hAnsiTheme="minorHAnsi" w:cstheme="minorHAnsi"/>
          <w:sz w:val="22"/>
          <w:szCs w:val="22"/>
        </w:rPr>
        <w:t xml:space="preserve"> foundation for a clear understanding of user needs and a well-defined architecture.</w:t>
      </w:r>
    </w:p>
    <w:p w14:paraId="57B7092D" w14:textId="2FF28617" w:rsidR="00C10E22" w:rsidRDefault="0062258B" w:rsidP="00C10E2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10E22">
        <w:rPr>
          <w:rFonts w:asciiTheme="minorHAnsi" w:hAnsiTheme="minorHAnsi" w:cstheme="minorHAnsi"/>
          <w:sz w:val="22"/>
          <w:szCs w:val="22"/>
          <w:u w:val="single"/>
        </w:rPr>
        <w:t>Implementation</w:t>
      </w:r>
      <w:r w:rsidRPr="0062258B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1CA2292B" w14:textId="2A1DE3C0" w:rsidR="0062258B" w:rsidRPr="0062258B" w:rsidRDefault="0062258B" w:rsidP="00C10E22">
      <w:pPr>
        <w:pStyle w:val="NormalWeb"/>
        <w:ind w:firstLine="720"/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Converts design into a functioning application, ensuring it meets specified requirements.</w:t>
      </w:r>
    </w:p>
    <w:p w14:paraId="442DBFA5" w14:textId="4DF7B5CB" w:rsidR="00C10E22" w:rsidRDefault="0062258B" w:rsidP="00C10E2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10E22">
        <w:rPr>
          <w:rFonts w:asciiTheme="minorHAnsi" w:hAnsiTheme="minorHAnsi" w:cstheme="minorHAnsi"/>
          <w:sz w:val="22"/>
          <w:szCs w:val="22"/>
          <w:u w:val="single"/>
        </w:rPr>
        <w:t>Testing</w:t>
      </w:r>
      <w:r w:rsidRPr="0062258B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14121052" w14:textId="1C2B4CCB" w:rsidR="0062258B" w:rsidRPr="0062258B" w:rsidRDefault="0062258B" w:rsidP="00C10E22">
      <w:pPr>
        <w:pStyle w:val="NormalWeb"/>
        <w:ind w:firstLine="720"/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Ensures quality and reliability by identifying and fixing issues before deployment.</w:t>
      </w:r>
    </w:p>
    <w:p w14:paraId="3F78E663" w14:textId="3FFCF033" w:rsidR="00C10E22" w:rsidRDefault="0062258B" w:rsidP="00C10E2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10E22">
        <w:rPr>
          <w:rFonts w:asciiTheme="minorHAnsi" w:hAnsiTheme="minorHAnsi" w:cstheme="minorHAnsi"/>
          <w:sz w:val="22"/>
          <w:szCs w:val="22"/>
          <w:u w:val="single"/>
        </w:rPr>
        <w:t>Deployment</w:t>
      </w:r>
      <w:r w:rsidRPr="0062258B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1408C806" w14:textId="7EE8AE6F" w:rsidR="0062258B" w:rsidRPr="0062258B" w:rsidRDefault="0062258B" w:rsidP="00C10E22">
      <w:pPr>
        <w:pStyle w:val="NormalWeb"/>
        <w:ind w:firstLine="720"/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Enables the application to go live smoothly and securely.</w:t>
      </w:r>
    </w:p>
    <w:p w14:paraId="2F8E3DE1" w14:textId="2AB3D775" w:rsidR="00C10E22" w:rsidRDefault="0062258B" w:rsidP="00C10E2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10E22">
        <w:rPr>
          <w:rFonts w:asciiTheme="minorHAnsi" w:hAnsiTheme="minorHAnsi" w:cstheme="minorHAnsi"/>
          <w:sz w:val="22"/>
          <w:szCs w:val="22"/>
          <w:u w:val="single"/>
        </w:rPr>
        <w:t>Maintenance</w:t>
      </w:r>
      <w:r w:rsidRPr="0062258B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FEE446E" w14:textId="364C7E18" w:rsidR="0062258B" w:rsidRPr="0062258B" w:rsidRDefault="0062258B" w:rsidP="00C10E22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>Ensures ongoing support, updates, and improvements to meet evolving user needs and technological advancements.</w:t>
      </w:r>
    </w:p>
    <w:p w14:paraId="11892BE3" w14:textId="77777777" w:rsidR="00C10E22" w:rsidRDefault="00C10E22" w:rsidP="0062258B">
      <w:pPr>
        <w:pStyle w:val="NormalWeb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2C3F6EB" w14:textId="1DF66B90" w:rsidR="0062258B" w:rsidRPr="00C10E22" w:rsidRDefault="0062258B" w:rsidP="0062258B">
      <w:pPr>
        <w:pStyle w:val="NormalWeb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C10E22">
        <w:rPr>
          <w:rFonts w:asciiTheme="minorHAnsi" w:hAnsiTheme="minorHAnsi" w:cstheme="minorHAnsi"/>
          <w:b/>
          <w:bCs/>
          <w:sz w:val="22"/>
          <w:szCs w:val="22"/>
          <w:u w:val="single"/>
        </w:rPr>
        <w:t>Conclusion</w:t>
      </w:r>
      <w:r w:rsidR="00C10E22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2227F431" w14:textId="770BE252" w:rsidR="00052EE2" w:rsidRPr="0062258B" w:rsidRDefault="0062258B" w:rsidP="0062258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2258B">
        <w:rPr>
          <w:rFonts w:asciiTheme="minorHAnsi" w:hAnsiTheme="minorHAnsi" w:cstheme="minorHAnsi"/>
          <w:sz w:val="22"/>
          <w:szCs w:val="22"/>
        </w:rPr>
        <w:t xml:space="preserve">The successful implementation of each SDLC phase is critical for achieving project goals and delivering a high-quality online banking application. By following a structured approach from requirement gathering through to maintenance, organizations can mitigate risks, manage resources efficiently, and meet </w:t>
      </w:r>
      <w:r w:rsidR="00C10E22">
        <w:rPr>
          <w:rFonts w:asciiTheme="minorHAnsi" w:hAnsiTheme="minorHAnsi" w:cstheme="minorHAnsi"/>
          <w:sz w:val="22"/>
          <w:szCs w:val="22"/>
        </w:rPr>
        <w:t>client</w:t>
      </w:r>
      <w:r w:rsidRPr="0062258B">
        <w:rPr>
          <w:rFonts w:asciiTheme="minorHAnsi" w:hAnsiTheme="minorHAnsi" w:cstheme="minorHAnsi"/>
          <w:sz w:val="22"/>
          <w:szCs w:val="22"/>
        </w:rPr>
        <w:t xml:space="preserve"> expectations effectively. Continuous evaluation and improvement of processes within each phase contribute to overall project success and customer satisfaction.</w:t>
      </w:r>
    </w:p>
    <w:p w14:paraId="163211A3" w14:textId="77777777" w:rsidR="00052EE2" w:rsidRDefault="00052EE2"/>
    <w:sectPr w:rsidR="00052EE2" w:rsidSect="00A64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8A5F3" w14:textId="77777777" w:rsidR="00715125" w:rsidRDefault="00715125" w:rsidP="00A64854">
      <w:pPr>
        <w:spacing w:after="0" w:line="240" w:lineRule="auto"/>
      </w:pPr>
      <w:r>
        <w:separator/>
      </w:r>
    </w:p>
  </w:endnote>
  <w:endnote w:type="continuationSeparator" w:id="0">
    <w:p w14:paraId="382E949E" w14:textId="77777777" w:rsidR="00715125" w:rsidRDefault="00715125" w:rsidP="00A6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4649D" w14:textId="77777777" w:rsidR="00715125" w:rsidRDefault="00715125" w:rsidP="00A64854">
      <w:pPr>
        <w:spacing w:after="0" w:line="240" w:lineRule="auto"/>
      </w:pPr>
      <w:r>
        <w:separator/>
      </w:r>
    </w:p>
  </w:footnote>
  <w:footnote w:type="continuationSeparator" w:id="0">
    <w:p w14:paraId="641F4467" w14:textId="77777777" w:rsidR="00715125" w:rsidRDefault="00715125" w:rsidP="00A64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92DFD"/>
    <w:multiLevelType w:val="hybridMultilevel"/>
    <w:tmpl w:val="422A969E"/>
    <w:lvl w:ilvl="0" w:tplc="4582F59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E26C4"/>
    <w:multiLevelType w:val="hybridMultilevel"/>
    <w:tmpl w:val="DF5A4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20FF9"/>
    <w:multiLevelType w:val="hybridMultilevel"/>
    <w:tmpl w:val="E4E48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0741C"/>
    <w:multiLevelType w:val="hybridMultilevel"/>
    <w:tmpl w:val="6B6EC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E2"/>
    <w:rsid w:val="00052EE2"/>
    <w:rsid w:val="001238AF"/>
    <w:rsid w:val="001B4D7B"/>
    <w:rsid w:val="004C31E9"/>
    <w:rsid w:val="0062258B"/>
    <w:rsid w:val="00715125"/>
    <w:rsid w:val="00A64854"/>
    <w:rsid w:val="00C10E22"/>
    <w:rsid w:val="00D4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7E120"/>
  <w15:chartTrackingRefBased/>
  <w15:docId w15:val="{CA09A269-ACF6-4397-B470-77ACAFE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2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64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854"/>
  </w:style>
  <w:style w:type="paragraph" w:styleId="Footer">
    <w:name w:val="footer"/>
    <w:basedOn w:val="Normal"/>
    <w:link w:val="FooterChar"/>
    <w:uiPriority w:val="99"/>
    <w:unhideWhenUsed/>
    <w:rsid w:val="00A64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4</cp:revision>
  <dcterms:created xsi:type="dcterms:W3CDTF">2024-06-17T11:58:00Z</dcterms:created>
  <dcterms:modified xsi:type="dcterms:W3CDTF">2024-06-18T09:11:00Z</dcterms:modified>
</cp:coreProperties>
</file>