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72DAE" w14:textId="77777777" w:rsidR="008A10F2" w:rsidRDefault="00283855">
      <w:pPr>
        <w:pStyle w:val="Body"/>
        <w:ind w:left="720" w:hanging="720"/>
        <w:rPr>
          <w:rFonts w:ascii="Helvetica" w:eastAsia="Helvetica" w:hAnsi="Helvetica" w:cs="Helvetica"/>
          <w:b/>
          <w:bCs/>
          <w:smallCaps/>
        </w:rPr>
      </w:pPr>
      <w:r>
        <w:rPr>
          <w:rFonts w:ascii="Helvetica" w:hAnsi="Helvetica"/>
          <w:b/>
          <w:bCs/>
          <w:smallCaps/>
        </w:rPr>
        <w:t>01-20-2016</w:t>
      </w:r>
    </w:p>
    <w:p w14:paraId="248054BD"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it-IT"/>
        </w:rPr>
        <w:t>Geoscience</w:t>
      </w:r>
      <w:proofErr w:type="spellEnd"/>
      <w:r>
        <w:rPr>
          <w:rFonts w:ascii="Helvetica" w:hAnsi="Helvetica"/>
          <w:b/>
          <w:bCs/>
          <w:smallCaps/>
          <w:lang w:val="it-IT"/>
        </w:rPr>
        <w:t xml:space="preserve"> 541</w:t>
      </w:r>
    </w:p>
    <w:p w14:paraId="6A3F990B" w14:textId="77777777" w:rsidR="008A10F2" w:rsidRDefault="00283855">
      <w:pPr>
        <w:pStyle w:val="Body"/>
        <w:rPr>
          <w:rFonts w:ascii="Helvetica" w:eastAsia="Helvetica" w:hAnsi="Helvetica" w:cs="Helvetica"/>
          <w:b/>
          <w:bCs/>
          <w:smallCaps/>
        </w:rPr>
      </w:pPr>
      <w:proofErr w:type="spellStart"/>
      <w:r>
        <w:rPr>
          <w:rFonts w:ascii="Helvetica" w:hAnsi="Helvetica"/>
          <w:b/>
          <w:bCs/>
          <w:smallCaps/>
        </w:rPr>
        <w:t>Paleobiology</w:t>
      </w:r>
      <w:proofErr w:type="spellEnd"/>
    </w:p>
    <w:p w14:paraId="24DF38A7" w14:textId="77777777" w:rsidR="008A10F2" w:rsidRDefault="00283855">
      <w:pPr>
        <w:pStyle w:val="Body"/>
        <w:jc w:val="center"/>
        <w:rPr>
          <w:rFonts w:ascii="Helvetica" w:eastAsia="Helvetica" w:hAnsi="Helvetica" w:cs="Helvetica"/>
          <w:b/>
          <w:bCs/>
          <w:smallCaps/>
        </w:rPr>
      </w:pPr>
      <w:r>
        <w:rPr>
          <w:rFonts w:ascii="Helvetica" w:hAnsi="Helvetica"/>
          <w:b/>
          <w:bCs/>
          <w:smallCaps/>
          <w:lang w:val="fr-FR"/>
        </w:rPr>
        <w:t>Course Syllabus</w:t>
      </w:r>
      <w:r>
        <w:rPr>
          <w:rFonts w:ascii="Helvetica" w:hAnsi="Helvetica"/>
          <w:b/>
          <w:bCs/>
          <w:smallCaps/>
          <w:lang w:val="fr-FR"/>
        </w:rPr>
        <w:br/>
      </w:r>
    </w:p>
    <w:p w14:paraId="228D2999"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hAnsi="Helvetica"/>
          <w:smallCaps/>
          <w:lang w:val="de-DE"/>
        </w:rPr>
      </w:pPr>
      <w:r>
        <w:rPr>
          <w:rFonts w:ascii="Helvetica" w:hAnsi="Helvetica"/>
          <w:smallCaps/>
          <w:lang w:val="es-ES_tradnl"/>
        </w:rPr>
        <w:t>Lead Instructor</w:t>
      </w:r>
      <w:r>
        <w:rPr>
          <w:rFonts w:ascii="Helvetica" w:hAnsi="Helvetica"/>
          <w:smallCaps/>
          <w:lang w:val="de-DE"/>
        </w:rPr>
        <w:t xml:space="preserve">: </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Andrew Zaffos</w:t>
      </w:r>
      <w:r>
        <w:rPr>
          <w:rFonts w:ascii="Helvetica" w:hAnsi="Helvetica"/>
          <w:smallCaps/>
          <w:lang w:val="de-DE"/>
        </w:rPr>
        <w:tab/>
      </w:r>
    </w:p>
    <w:p w14:paraId="1C819EA3" w14:textId="77777777" w:rsidR="00283855"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b/>
          <w:bCs/>
          <w:smallCaps/>
        </w:rPr>
      </w:pPr>
      <w:proofErr w:type="spellStart"/>
      <w:r>
        <w:rPr>
          <w:rFonts w:ascii="Helvetica" w:hAnsi="Helvetica"/>
          <w:smallCaps/>
          <w:lang w:val="de-DE"/>
        </w:rPr>
        <w:t>Asst</w:t>
      </w:r>
      <w:proofErr w:type="spellEnd"/>
      <w:r>
        <w:rPr>
          <w:rFonts w:ascii="Helvetica" w:hAnsi="Helvetica"/>
          <w:smallCaps/>
          <w:lang w:val="de-DE"/>
        </w:rPr>
        <w:t xml:space="preserve">. </w:t>
      </w:r>
      <w:proofErr w:type="spellStart"/>
      <w:r>
        <w:rPr>
          <w:rFonts w:ascii="Helvetica" w:hAnsi="Helvetica"/>
          <w:smallCaps/>
          <w:lang w:val="de-DE"/>
        </w:rPr>
        <w:t>Instructor</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proofErr w:type="spellStart"/>
      <w:r>
        <w:rPr>
          <w:rFonts w:ascii="Helvetica" w:hAnsi="Helvetica"/>
          <w:smallCaps/>
          <w:lang w:val="de-DE"/>
        </w:rPr>
        <w:t>Shanan</w:t>
      </w:r>
      <w:proofErr w:type="spellEnd"/>
      <w:r>
        <w:rPr>
          <w:rFonts w:ascii="Helvetica" w:hAnsi="Helvetica"/>
          <w:smallCaps/>
          <w:lang w:val="de-DE"/>
        </w:rPr>
        <w:t xml:space="preserve"> Peters </w:t>
      </w:r>
    </w:p>
    <w:p w14:paraId="33AF94B4" w14:textId="331548A0"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Office: </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sidR="00C704EA">
        <w:rPr>
          <w:rFonts w:ascii="Helvetica" w:hAnsi="Helvetica"/>
          <w:smallCaps/>
          <w:lang w:val="de-DE"/>
        </w:rPr>
        <w:t xml:space="preserve">  </w:t>
      </w:r>
      <w:proofErr w:type="spellStart"/>
      <w:r>
        <w:rPr>
          <w:rFonts w:ascii="Helvetica" w:hAnsi="Helvetica"/>
          <w:smallCaps/>
          <w:lang w:val="de-DE"/>
        </w:rPr>
        <w:t>Weeks</w:t>
      </w:r>
      <w:proofErr w:type="spellEnd"/>
      <w:r>
        <w:rPr>
          <w:rFonts w:ascii="Helvetica" w:hAnsi="Helvetica"/>
          <w:smallCaps/>
          <w:lang w:val="de-DE"/>
        </w:rPr>
        <w:t xml:space="preserve"> Hall </w:t>
      </w:r>
      <w:r w:rsidR="00C704EA">
        <w:rPr>
          <w:rFonts w:ascii="Helvetica" w:hAnsi="Helvetica"/>
          <w:smallCaps/>
          <w:lang w:val="de-DE"/>
        </w:rPr>
        <w:t>487</w:t>
      </w:r>
    </w:p>
    <w:p w14:paraId="71E88DC9" w14:textId="07B0FDD1"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rPr>
        <w:t xml:space="preserve">Email: </w:t>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sidR="001502C9">
        <w:rPr>
          <w:rFonts w:ascii="Helvetica" w:hAnsi="Helvetica"/>
          <w:smallCaps/>
        </w:rPr>
        <w:t xml:space="preserve">  </w:t>
      </w:r>
      <w:r>
        <w:rPr>
          <w:rFonts w:ascii="Helvetica" w:hAnsi="Helvetica"/>
          <w:smallCaps/>
        </w:rPr>
        <w:t xml:space="preserve"> </w:t>
      </w:r>
      <w:hyperlink r:id="rId7" w:history="1">
        <w:r>
          <w:rPr>
            <w:rStyle w:val="Hyperlink0"/>
            <w:lang w:val="de-DE"/>
          </w:rPr>
          <w:t>azaffos@wisc.edu</w:t>
        </w:r>
      </w:hyperlink>
    </w:p>
    <w:p w14:paraId="01945468" w14:textId="77777777" w:rsidR="008A10F2" w:rsidRDefault="008A10F2">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p>
    <w:p w14:paraId="3276BAFA"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Class </w:t>
      </w:r>
      <w:proofErr w:type="spellStart"/>
      <w:r>
        <w:rPr>
          <w:rFonts w:ascii="Helvetica" w:hAnsi="Helvetica"/>
          <w:smallCaps/>
          <w:lang w:val="de-DE"/>
        </w:rPr>
        <w:t>Hours</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Pr>
          <w:rFonts w:ascii="Helvetica" w:hAnsi="Helvetica"/>
          <w:smallCaps/>
          <w:lang w:val="de-DE"/>
        </w:rPr>
        <w:tab/>
        <w:t xml:space="preserve">  </w:t>
      </w:r>
      <w:r>
        <w:rPr>
          <w:rFonts w:ascii="Helvetica" w:hAnsi="Helvetica"/>
          <w:smallCaps/>
          <w:lang w:val="de-DE"/>
        </w:rPr>
        <w:tab/>
        <w:t xml:space="preserve">          1:20-2:10 M, W</w:t>
      </w:r>
    </w:p>
    <w:p w14:paraId="0FEFCE35"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Lab </w:t>
      </w:r>
      <w:proofErr w:type="spellStart"/>
      <w:r>
        <w:rPr>
          <w:rFonts w:ascii="Helvetica" w:hAnsi="Helvetica"/>
          <w:smallCaps/>
          <w:lang w:val="de-DE"/>
        </w:rPr>
        <w:t>Hours</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Pr>
          <w:rFonts w:ascii="Helvetica" w:hAnsi="Helvetica"/>
          <w:smallCaps/>
          <w:lang w:val="de-DE"/>
        </w:rPr>
        <w:tab/>
        <w:t xml:space="preserve">          3:30-5:30 </w:t>
      </w:r>
      <w:proofErr w:type="spellStart"/>
      <w:r>
        <w:rPr>
          <w:rFonts w:ascii="Helvetica" w:hAnsi="Helvetica"/>
          <w:smallCaps/>
          <w:lang w:val="de-DE"/>
        </w:rPr>
        <w:t>Wed</w:t>
      </w:r>
      <w:proofErr w:type="spellEnd"/>
      <w:r>
        <w:rPr>
          <w:rFonts w:ascii="Helvetica" w:hAnsi="Helvetica"/>
          <w:smallCaps/>
          <w:lang w:val="de-DE"/>
        </w:rPr>
        <w:t>.</w:t>
      </w:r>
    </w:p>
    <w:p w14:paraId="7DC68DDF" w14:textId="2BC61D82"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hAnsi="Helvetica"/>
          <w:smallCaps/>
        </w:rPr>
      </w:pPr>
      <w:r>
        <w:rPr>
          <w:rFonts w:ascii="Helvetica" w:hAnsi="Helvetica"/>
          <w:smallCaps/>
        </w:rPr>
        <w:t>Office Hours:</w:t>
      </w:r>
      <w:r>
        <w:rPr>
          <w:rFonts w:ascii="Helvetica" w:hAnsi="Helvetica"/>
          <w:smallCaps/>
        </w:rPr>
        <w:tab/>
      </w:r>
      <w:r>
        <w:rPr>
          <w:rFonts w:ascii="Helvetica" w:hAnsi="Helvetica"/>
          <w:smallCaps/>
        </w:rPr>
        <w:tab/>
        <w:t xml:space="preserve">         </w:t>
      </w:r>
      <w:r>
        <w:rPr>
          <w:rFonts w:ascii="Helvetica" w:hAnsi="Helvetica"/>
          <w:smallCaps/>
        </w:rPr>
        <w:tab/>
      </w:r>
      <w:r>
        <w:rPr>
          <w:rFonts w:ascii="Helvetica" w:hAnsi="Helvetica"/>
          <w:smallCaps/>
        </w:rPr>
        <w:tab/>
      </w:r>
      <w:r>
        <w:rPr>
          <w:rFonts w:ascii="Helvetica" w:hAnsi="Helvetica"/>
          <w:smallCaps/>
        </w:rPr>
        <w:tab/>
        <w:t xml:space="preserve">        </w:t>
      </w:r>
      <w:r w:rsidR="00335924">
        <w:rPr>
          <w:rFonts w:ascii="Helvetica" w:hAnsi="Helvetica"/>
          <w:smallCaps/>
        </w:rPr>
        <w:t xml:space="preserve">  </w:t>
      </w:r>
      <w:r>
        <w:rPr>
          <w:rFonts w:ascii="Helvetica" w:hAnsi="Helvetica"/>
          <w:smallCaps/>
        </w:rPr>
        <w:t>12:00-2:00 W, F or by Appointment</w:t>
      </w:r>
    </w:p>
    <w:p w14:paraId="453D9890" w14:textId="5C0A06BA" w:rsidR="008A10F2" w:rsidRDefault="00335924" w:rsidP="00335924">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b/>
          <w:bCs/>
          <w:smallCaps/>
        </w:rPr>
      </w:pPr>
      <w:r>
        <w:rPr>
          <w:rFonts w:ascii="Helvetica" w:hAnsi="Helvetica"/>
          <w:smallCaps/>
        </w:rPr>
        <w:t>Course Website:</w:t>
      </w:r>
      <w:r>
        <w:rPr>
          <w:rFonts w:ascii="Helvetica" w:hAnsi="Helvetica"/>
          <w:smallCaps/>
        </w:rPr>
        <w:tab/>
      </w:r>
      <w:r>
        <w:rPr>
          <w:rFonts w:ascii="Helvetica" w:hAnsi="Helvetica"/>
          <w:smallCaps/>
        </w:rPr>
        <w:tab/>
      </w:r>
      <w:r>
        <w:rPr>
          <w:rFonts w:ascii="Helvetica" w:hAnsi="Helvetica"/>
          <w:smallCaps/>
        </w:rPr>
        <w:tab/>
        <w:t xml:space="preserve">        </w:t>
      </w:r>
      <w:r w:rsidR="001502C9">
        <w:rPr>
          <w:rFonts w:ascii="Helvetica" w:hAnsi="Helvetica"/>
          <w:smallCaps/>
        </w:rPr>
        <w:t xml:space="preserve">     </w:t>
      </w:r>
      <w:hyperlink r:id="rId8" w:history="1">
        <w:r w:rsidRPr="001502C9">
          <w:rPr>
            <w:rStyle w:val="Hyperlink"/>
            <w:rFonts w:ascii="Helvetica" w:hAnsi="Helvetica"/>
            <w:smallCaps/>
          </w:rPr>
          <w:t>https://githu</w:t>
        </w:r>
        <w:r w:rsidR="001502C9" w:rsidRPr="001502C9">
          <w:rPr>
            <w:rStyle w:val="Hyperlink"/>
            <w:rFonts w:ascii="Helvetica" w:hAnsi="Helvetica"/>
            <w:smallCaps/>
          </w:rPr>
          <w:t>b.com/aazaff/teachPaleobiology</w:t>
        </w:r>
      </w:hyperlink>
    </w:p>
    <w:p w14:paraId="1821F41A" w14:textId="77777777" w:rsidR="00335924" w:rsidRDefault="00335924">
      <w:pPr>
        <w:pStyle w:val="Body"/>
        <w:rPr>
          <w:rFonts w:ascii="Helvetica" w:hAnsi="Helvetica"/>
          <w:b/>
          <w:bCs/>
          <w:smallCaps/>
          <w:lang w:val="fr-FR"/>
        </w:rPr>
      </w:pPr>
    </w:p>
    <w:p w14:paraId="6712A7CC" w14:textId="77777777" w:rsidR="008A10F2" w:rsidRDefault="00283855">
      <w:pPr>
        <w:pStyle w:val="Body"/>
        <w:rPr>
          <w:rFonts w:ascii="Helvetica" w:eastAsia="Helvetica" w:hAnsi="Helvetica" w:cs="Helvetica"/>
          <w:b/>
          <w:bCs/>
          <w:smallCaps/>
        </w:rPr>
      </w:pPr>
      <w:r>
        <w:rPr>
          <w:rFonts w:ascii="Helvetica" w:hAnsi="Helvetica"/>
          <w:b/>
          <w:bCs/>
          <w:smallCaps/>
          <w:lang w:val="fr-FR"/>
        </w:rPr>
        <w:t xml:space="preserve">Course </w:t>
      </w:r>
      <w:proofErr w:type="spellStart"/>
      <w:r>
        <w:rPr>
          <w:rFonts w:ascii="Helvetica" w:hAnsi="Helvetica"/>
          <w:b/>
          <w:bCs/>
          <w:smallCaps/>
          <w:lang w:val="fr-FR"/>
        </w:rPr>
        <w:t>Philosophy</w:t>
      </w:r>
      <w:proofErr w:type="spellEnd"/>
    </w:p>
    <w:p w14:paraId="51BC34FE"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This course is organized around the idea of </w:t>
      </w:r>
      <w:r>
        <w:rPr>
          <w:rFonts w:ascii="Helvetica" w:hAnsi="Helvetica"/>
          <w:i/>
          <w:iCs/>
        </w:rPr>
        <w:t>ontogeny</w:t>
      </w:r>
      <w:r>
        <w:rPr>
          <w:rFonts w:ascii="Helvetica" w:hAnsi="Helvetica"/>
        </w:rPr>
        <w:t xml:space="preserve">. Ontogenesis is a concept in biology that describes the anatomical and behavioral development of an organism from its birth to its death. In other words, it means progression through the successive stages of life as you age – e.g., birth, childhood, adolescence, adulthood, and death. </w:t>
      </w:r>
    </w:p>
    <w:p w14:paraId="3C49E617" w14:textId="77777777" w:rsidR="008A10F2" w:rsidRDefault="00283855">
      <w:pPr>
        <w:pStyle w:val="Body"/>
        <w:jc w:val="both"/>
        <w:rPr>
          <w:rFonts w:ascii="Helvetica" w:eastAsia="Helvetica" w:hAnsi="Helvetica" w:cs="Helvetica"/>
        </w:rPr>
      </w:pPr>
      <w:r>
        <w:rPr>
          <w:rFonts w:ascii="Helvetica" w:eastAsia="Helvetica" w:hAnsi="Helvetica" w:cs="Helvetica"/>
        </w:rPr>
        <w:tab/>
      </w:r>
      <w:proofErr w:type="spellStart"/>
      <w:r>
        <w:rPr>
          <w:rFonts w:ascii="Helvetica" w:eastAsia="Helvetica" w:hAnsi="Helvetica" w:cs="Helvetica"/>
        </w:rPr>
        <w:t>Paleobiology</w:t>
      </w:r>
      <w:proofErr w:type="spellEnd"/>
      <w:r>
        <w:rPr>
          <w:rFonts w:ascii="Helvetica" w:eastAsia="Helvetica" w:hAnsi="Helvetica" w:cs="Helvetica"/>
        </w:rPr>
        <w:t xml:space="preserve"> can be thought of as an extension of this idea, ontogeny, from individual organisms to species. Species are born into this world via abiogenesis or evolution from parent species; they grow in population size and geographic extent; and </w:t>
      </w:r>
      <w:r>
        <w:rPr>
          <w:rFonts w:ascii="Helvetica" w:hAnsi="Helvetica"/>
        </w:rPr>
        <w:t xml:space="preserve">they eventually become extinct. If you understand the general processes governing the ontogenetic development of species and fossils, then you are equipped to hypothesize about the origins of any pattern you observe in the fossil record, whether or not you are familiar with the particulars of the place or time in question. </w:t>
      </w:r>
    </w:p>
    <w:p w14:paraId="7A0CD6D2"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The course is </w:t>
      </w:r>
      <w:r>
        <w:rPr>
          <w:rFonts w:ascii="Helvetica" w:hAnsi="Helvetica"/>
        </w:rPr>
        <w:t xml:space="preserve">split into two phases. In the first phase, we discuss the ontogeny of species and fossils in general terms. In the second phase, we proceed through successive periods in the history of complex animal life, and analyze the specific ontogenetic development of different </w:t>
      </w:r>
      <w:r>
        <w:rPr>
          <w:rFonts w:ascii="Helvetica" w:hAnsi="Helvetica"/>
          <w:i/>
          <w:iCs/>
        </w:rPr>
        <w:t>evolutionary faunas</w:t>
      </w:r>
      <w:r>
        <w:rPr>
          <w:rFonts w:ascii="Helvetica" w:hAnsi="Helvetica"/>
        </w:rPr>
        <w:t>. Evolutionary faunas are groups of species that evolved, dominated the globe, and became extinct around the same time. In other words, evolutionary faunas are the concept of ontogeny applied to groups of species.</w:t>
      </w:r>
    </w:p>
    <w:p w14:paraId="599A27A8" w14:textId="77777777" w:rsidR="008A10F2" w:rsidRDefault="008A10F2">
      <w:pPr>
        <w:pStyle w:val="Body"/>
        <w:jc w:val="both"/>
        <w:rPr>
          <w:rFonts w:ascii="Helvetica" w:eastAsia="Helvetica" w:hAnsi="Helvetica" w:cs="Helvetica"/>
        </w:rPr>
      </w:pPr>
    </w:p>
    <w:p w14:paraId="09F02B21" w14:textId="77777777" w:rsidR="008A10F2" w:rsidRDefault="00283855">
      <w:pPr>
        <w:pStyle w:val="Body"/>
        <w:jc w:val="both"/>
        <w:rPr>
          <w:rFonts w:ascii="Helvetica" w:eastAsia="Helvetica" w:hAnsi="Helvetica" w:cs="Helvetica"/>
          <w:b/>
          <w:bCs/>
          <w:smallCaps/>
        </w:rPr>
      </w:pPr>
      <w:r>
        <w:rPr>
          <w:rFonts w:ascii="Helvetica" w:hAnsi="Helvetica"/>
          <w:b/>
          <w:bCs/>
          <w:smallCaps/>
        </w:rPr>
        <w:t>Course Skills</w:t>
      </w:r>
    </w:p>
    <w:p w14:paraId="5DB35552" w14:textId="77777777" w:rsidR="008A10F2" w:rsidRDefault="00283855">
      <w:pPr>
        <w:pStyle w:val="Body"/>
        <w:jc w:val="both"/>
        <w:rPr>
          <w:rFonts w:ascii="Helvetica" w:eastAsia="Helvetica" w:hAnsi="Helvetica" w:cs="Helvetica"/>
        </w:rPr>
      </w:pPr>
      <w:r>
        <w:rPr>
          <w:rFonts w:ascii="Helvetica" w:eastAsia="Helvetica" w:hAnsi="Helvetica" w:cs="Helvetica"/>
          <w:b/>
          <w:bCs/>
          <w:smallCaps/>
        </w:rPr>
        <w:tab/>
      </w:r>
      <w:r>
        <w:rPr>
          <w:rFonts w:ascii="Helvetica" w:hAnsi="Helvetica"/>
        </w:rPr>
        <w:t xml:space="preserve">In addition to the theoretical framework discussed above, this course places a strong emphasis on practical skills, especially </w:t>
      </w:r>
      <w:r>
        <w:rPr>
          <w:rFonts w:ascii="Helvetica" w:hAnsi="Helvetica"/>
          <w:lang w:val="nl-NL"/>
        </w:rPr>
        <w:t>data</w:t>
      </w:r>
      <w:r>
        <w:rPr>
          <w:rFonts w:ascii="Helvetica" w:hAnsi="Helvetica"/>
        </w:rPr>
        <w:t xml:space="preserve"> analytics. This includes downloading data sets, entering and editing data, and statistical analysis of those data. Ideally, at the end of this course, you will be able to construct and test your own </w:t>
      </w:r>
      <w:proofErr w:type="spellStart"/>
      <w:r>
        <w:rPr>
          <w:rFonts w:ascii="Helvetica" w:hAnsi="Helvetica"/>
        </w:rPr>
        <w:t>paleobiological</w:t>
      </w:r>
      <w:proofErr w:type="spellEnd"/>
      <w:r>
        <w:rPr>
          <w:rFonts w:ascii="Helvetica" w:hAnsi="Helvetica"/>
        </w:rPr>
        <w:t xml:space="preserve"> hypotheses using available online databases.</w:t>
      </w:r>
    </w:p>
    <w:p w14:paraId="43DD1DCE" w14:textId="650C8138" w:rsidR="008A10F2" w:rsidRDefault="00283855">
      <w:pPr>
        <w:pStyle w:val="Body"/>
        <w:jc w:val="both"/>
        <w:rPr>
          <w:rFonts w:ascii="Helvetica" w:eastAsia="Helvetica" w:hAnsi="Helvetica" w:cs="Helvetica"/>
        </w:rPr>
      </w:pPr>
      <w:r>
        <w:rPr>
          <w:rFonts w:ascii="Helvetica" w:eastAsia="Helvetica" w:hAnsi="Helvetica" w:cs="Helvetica"/>
        </w:rPr>
        <w:tab/>
        <w:t xml:space="preserve">In particular, we will use the </w:t>
      </w:r>
      <w:hyperlink r:id="rId9" w:history="1">
        <w:r>
          <w:rPr>
            <w:rStyle w:val="Hyperlink1"/>
          </w:rPr>
          <w:t>R statistical software</w:t>
        </w:r>
      </w:hyperlink>
      <w:r>
        <w:rPr>
          <w:rFonts w:ascii="Helvetica" w:hAnsi="Helvetica"/>
        </w:rPr>
        <w:t xml:space="preserve">, the </w:t>
      </w:r>
      <w:hyperlink r:id="rId10" w:anchor="/" w:history="1">
        <w:proofErr w:type="spellStart"/>
        <w:r>
          <w:rPr>
            <w:rStyle w:val="Hyperlink1"/>
          </w:rPr>
          <w:t>Paleobiology</w:t>
        </w:r>
        <w:proofErr w:type="spellEnd"/>
        <w:r>
          <w:rPr>
            <w:rStyle w:val="Hyperlink1"/>
          </w:rPr>
          <w:t xml:space="preserve"> Database</w:t>
        </w:r>
      </w:hyperlink>
      <w:r>
        <w:rPr>
          <w:rFonts w:ascii="Helvetica" w:hAnsi="Helvetica"/>
        </w:rPr>
        <w:t xml:space="preserve">, and the </w:t>
      </w:r>
      <w:hyperlink r:id="rId11" w:history="1">
        <w:proofErr w:type="spellStart"/>
        <w:r>
          <w:rPr>
            <w:rStyle w:val="Hyperlink1"/>
            <w:lang w:val="it-IT"/>
          </w:rPr>
          <w:t>Macrostrat</w:t>
        </w:r>
        <w:proofErr w:type="spellEnd"/>
        <w:r>
          <w:rPr>
            <w:rStyle w:val="Hyperlink1"/>
            <w:lang w:val="it-IT"/>
          </w:rPr>
          <w:t xml:space="preserve"> Database</w:t>
        </w:r>
      </w:hyperlink>
      <w:r>
        <w:rPr>
          <w:rFonts w:ascii="Helvetica" w:hAnsi="Helvetica"/>
        </w:rPr>
        <w:t xml:space="preserve">. All of these services are free, available online, and work with Mac, Windows, or Linux systems. R is an especially powerful tool that is highly sought </w:t>
      </w:r>
      <w:r>
        <w:rPr>
          <w:rFonts w:ascii="Helvetica" w:hAnsi="Helvetica"/>
        </w:rPr>
        <w:lastRenderedPageBreak/>
        <w:t>after in the job market. Companies like Google, Microsoft, and Amazon, as well as most major Universities and graduate programs are looking for R proficiency.</w:t>
      </w:r>
    </w:p>
    <w:p w14:paraId="14CD3AB6" w14:textId="77777777" w:rsidR="008A10F2" w:rsidRDefault="008A10F2">
      <w:pPr>
        <w:pStyle w:val="Body"/>
        <w:jc w:val="both"/>
        <w:rPr>
          <w:rFonts w:ascii="Helvetica" w:eastAsia="Helvetica" w:hAnsi="Helvetica" w:cs="Helvetica"/>
        </w:rPr>
      </w:pPr>
    </w:p>
    <w:p w14:paraId="2052078D" w14:textId="77777777" w:rsidR="008A10F2" w:rsidRDefault="00283855">
      <w:pPr>
        <w:pStyle w:val="Body"/>
        <w:jc w:val="both"/>
        <w:rPr>
          <w:rFonts w:ascii="Helvetica" w:eastAsia="Helvetica" w:hAnsi="Helvetica" w:cs="Helvetica"/>
          <w:b/>
          <w:bCs/>
          <w:smallCaps/>
        </w:rPr>
      </w:pPr>
      <w:r>
        <w:rPr>
          <w:rFonts w:ascii="Helvetica" w:hAnsi="Helvetica"/>
          <w:b/>
          <w:bCs/>
          <w:smallCaps/>
        </w:rPr>
        <w:t>Coursework Organization</w:t>
      </w:r>
      <w:r>
        <w:rPr>
          <w:rFonts w:ascii="Helvetica" w:hAnsi="Helvetica"/>
          <w:b/>
          <w:bCs/>
          <w:smallCaps/>
        </w:rPr>
        <w:tab/>
      </w:r>
    </w:p>
    <w:p w14:paraId="05F85EE1" w14:textId="77777777" w:rsidR="008A10F2" w:rsidRDefault="00283855">
      <w:pPr>
        <w:pStyle w:val="Body"/>
        <w:rPr>
          <w:rFonts w:ascii="Helvetica" w:eastAsia="Helvetica" w:hAnsi="Helvetica" w:cs="Helvetica"/>
        </w:rPr>
      </w:pPr>
      <w:r>
        <w:rPr>
          <w:rFonts w:ascii="Helvetica" w:eastAsia="Helvetica" w:hAnsi="Helvetica" w:cs="Helvetica"/>
        </w:rPr>
        <w:tab/>
        <w:t>There are no midterms or final exams in this course.</w:t>
      </w:r>
      <w:r>
        <w:rPr>
          <w:rFonts w:ascii="Helvetica" w:hAnsi="Helvetica"/>
        </w:rPr>
        <w:t xml:space="preserve"> Instead, </w:t>
      </w:r>
      <w:proofErr w:type="spellStart"/>
      <w:r>
        <w:rPr>
          <w:rFonts w:ascii="Helvetica" w:hAnsi="Helvetica"/>
        </w:rPr>
        <w:t>oursework</w:t>
      </w:r>
      <w:proofErr w:type="spellEnd"/>
      <w:r>
        <w:rPr>
          <w:rFonts w:ascii="Helvetica" w:hAnsi="Helvetica"/>
        </w:rPr>
        <w:t xml:space="preserve"> is broken down into the following types of weekly assignment: short tests, reading and writing assignments, and lab-assignments. Each week will include one of each type of assignment. If you would like to learn more about this grading philosophy, and other study tips, I recommend the following book: </w:t>
      </w:r>
      <w:hyperlink r:id="rId12" w:history="1">
        <w:r>
          <w:rPr>
            <w:rStyle w:val="Hyperlink1"/>
          </w:rPr>
          <w:t>Make it Stick: The Science of Successful Learning.</w:t>
        </w:r>
      </w:hyperlink>
      <w:r>
        <w:rPr>
          <w:rFonts w:ascii="Helvetica" w:hAnsi="Helvetica"/>
        </w:rPr>
        <w:t xml:space="preserve"> </w:t>
      </w:r>
    </w:p>
    <w:p w14:paraId="245C8920" w14:textId="77777777" w:rsidR="008A10F2" w:rsidRDefault="008A10F2">
      <w:pPr>
        <w:pStyle w:val="Body"/>
        <w:rPr>
          <w:rFonts w:ascii="Helvetica" w:eastAsia="Helvetica" w:hAnsi="Helvetica" w:cs="Helvetica"/>
          <w:smallCaps/>
        </w:rPr>
      </w:pPr>
    </w:p>
    <w:p w14:paraId="0D054A9F" w14:textId="77777777" w:rsidR="008A10F2" w:rsidRDefault="00283855">
      <w:pPr>
        <w:pStyle w:val="Body"/>
        <w:rPr>
          <w:rFonts w:ascii="Helvetica" w:eastAsia="Helvetica" w:hAnsi="Helvetica" w:cs="Helvetica"/>
          <w:b/>
          <w:bCs/>
          <w:smallCaps/>
        </w:rPr>
      </w:pPr>
      <w:r>
        <w:rPr>
          <w:rFonts w:ascii="Helvetica" w:hAnsi="Helvetica"/>
          <w:smallCaps/>
        </w:rPr>
        <w:t>A.</w:t>
      </w:r>
      <w:r>
        <w:rPr>
          <w:rFonts w:ascii="Helvetica" w:hAnsi="Helvetica"/>
          <w:b/>
          <w:bCs/>
          <w:smallCaps/>
        </w:rPr>
        <w:t xml:space="preserve"> Testing (10 points each)</w:t>
      </w:r>
    </w:p>
    <w:p w14:paraId="1F0C7FDE" w14:textId="77777777" w:rsidR="008A10F2" w:rsidRDefault="00283855">
      <w:pPr>
        <w:pStyle w:val="Body"/>
        <w:rPr>
          <w:rFonts w:ascii="Helvetica" w:eastAsia="Helvetica" w:hAnsi="Helvetica" w:cs="Helvetica"/>
        </w:rPr>
      </w:pPr>
      <w:r>
        <w:rPr>
          <w:rFonts w:ascii="Helvetica" w:eastAsia="Helvetica" w:hAnsi="Helvetica" w:cs="Helvetica"/>
        </w:rPr>
        <w:tab/>
        <w:t xml:space="preserve">Short weekly tests will be given online over the weekend. Tests will generally </w:t>
      </w:r>
      <w:r>
        <w:rPr>
          <w:rFonts w:ascii="Helvetica" w:hAnsi="Helvetica"/>
        </w:rPr>
        <w:t>consist of 10 short answer or multiple-choice questions related to the material covered that week.</w:t>
      </w:r>
    </w:p>
    <w:p w14:paraId="3D9233C7" w14:textId="77777777" w:rsidR="008A10F2" w:rsidRDefault="008A10F2">
      <w:pPr>
        <w:pStyle w:val="Body"/>
        <w:rPr>
          <w:rFonts w:ascii="Helvetica" w:eastAsia="Helvetica" w:hAnsi="Helvetica" w:cs="Helvetica"/>
          <w:smallCaps/>
        </w:rPr>
      </w:pPr>
    </w:p>
    <w:p w14:paraId="2CD921C0" w14:textId="77777777" w:rsidR="008A10F2" w:rsidRDefault="00283855">
      <w:pPr>
        <w:pStyle w:val="Body"/>
        <w:rPr>
          <w:rFonts w:ascii="Helvetica" w:eastAsia="Helvetica" w:hAnsi="Helvetica" w:cs="Helvetica"/>
          <w:b/>
          <w:bCs/>
          <w:smallCaps/>
        </w:rPr>
      </w:pPr>
      <w:r>
        <w:rPr>
          <w:rFonts w:ascii="Helvetica" w:hAnsi="Helvetica"/>
          <w:smallCaps/>
        </w:rPr>
        <w:t>B.</w:t>
      </w:r>
      <w:r>
        <w:rPr>
          <w:rFonts w:ascii="Helvetica" w:hAnsi="Helvetica"/>
          <w:b/>
          <w:bCs/>
          <w:smallCaps/>
        </w:rPr>
        <w:t xml:space="preserve"> Reading and Writing (10 points each)</w:t>
      </w:r>
    </w:p>
    <w:p w14:paraId="20F08F07" w14:textId="77777777" w:rsidR="008A10F2" w:rsidRDefault="00283855">
      <w:pPr>
        <w:pStyle w:val="Body"/>
        <w:rPr>
          <w:rFonts w:ascii="Helvetica" w:eastAsia="Helvetica" w:hAnsi="Helvetica" w:cs="Helvetica"/>
        </w:rPr>
      </w:pPr>
      <w:r>
        <w:rPr>
          <w:rFonts w:ascii="Helvetica" w:eastAsia="Helvetica" w:hAnsi="Helvetica" w:cs="Helvetica"/>
          <w:b/>
          <w:bCs/>
          <w:smallCaps/>
        </w:rPr>
        <w:tab/>
      </w:r>
      <w:r>
        <w:rPr>
          <w:rFonts w:ascii="Helvetica" w:hAnsi="Helvetica"/>
        </w:rPr>
        <w:t xml:space="preserve">Reading assignments will be given each week throughout the semester. These assignments may be formal scientific articles or popular science essays. You must read these papers and be prepared to discuss them in the following class. </w:t>
      </w:r>
    </w:p>
    <w:p w14:paraId="47ABD5EF" w14:textId="2D2F2261" w:rsidR="008A10F2" w:rsidRDefault="00283855">
      <w:pPr>
        <w:pStyle w:val="Body"/>
        <w:rPr>
          <w:rFonts w:ascii="Helvetica" w:eastAsia="Helvetica" w:hAnsi="Helvetica" w:cs="Helvetica"/>
        </w:rPr>
      </w:pPr>
      <w:r>
        <w:rPr>
          <w:rFonts w:ascii="Helvetica" w:eastAsia="Helvetica" w:hAnsi="Helvetica" w:cs="Helvetica"/>
        </w:rPr>
        <w:tab/>
        <w:t xml:space="preserve">In addition, you will </w:t>
      </w:r>
      <w:r>
        <w:rPr>
          <w:rFonts w:ascii="Helvetica" w:hAnsi="Helvetica"/>
        </w:rPr>
        <w:t xml:space="preserve">write a </w:t>
      </w:r>
      <w:r w:rsidR="001502C9">
        <w:rPr>
          <w:rFonts w:ascii="Helvetica" w:hAnsi="Helvetica"/>
        </w:rPr>
        <w:t>two</w:t>
      </w:r>
      <w:r>
        <w:rPr>
          <w:rFonts w:ascii="Helvetica" w:hAnsi="Helvetica"/>
        </w:rPr>
        <w:t xml:space="preserve">-page summary of the article describing the overarching question it addresses, the hypothesis tested, </w:t>
      </w:r>
      <w:r w:rsidR="001502C9">
        <w:rPr>
          <w:rFonts w:ascii="Helvetica" w:hAnsi="Helvetica"/>
        </w:rPr>
        <w:t xml:space="preserve">data, </w:t>
      </w:r>
      <w:r>
        <w:rPr>
          <w:rFonts w:ascii="Helvetica" w:hAnsi="Helvetica"/>
        </w:rPr>
        <w:t xml:space="preserve">methods, results, and conclusions. An example write-up, with more detailed directions, is available </w:t>
      </w:r>
      <w:hyperlink r:id="rId13" w:history="1">
        <w:r>
          <w:rPr>
            <w:rStyle w:val="Hyperlink1"/>
            <w:lang w:val="pt-PT"/>
          </w:rPr>
          <w:t>o</w:t>
        </w:r>
        <w:r>
          <w:rPr>
            <w:rStyle w:val="Hyperlink1"/>
            <w:lang w:val="pt-PT"/>
          </w:rPr>
          <w:t>nline</w:t>
        </w:r>
      </w:hyperlink>
      <w:r>
        <w:rPr>
          <w:rFonts w:ascii="Helvetica" w:hAnsi="Helvetica"/>
        </w:rPr>
        <w:t>. Write-ups are due at the beginning of the next class.</w:t>
      </w:r>
    </w:p>
    <w:p w14:paraId="263B1C39" w14:textId="77777777" w:rsidR="008A10F2" w:rsidRDefault="008A10F2">
      <w:pPr>
        <w:pStyle w:val="Body"/>
        <w:rPr>
          <w:rFonts w:ascii="Helvetica" w:eastAsia="Helvetica" w:hAnsi="Helvetica" w:cs="Helvetica"/>
        </w:rPr>
      </w:pPr>
    </w:p>
    <w:p w14:paraId="44B68DD9" w14:textId="77777777" w:rsidR="008A10F2" w:rsidRDefault="00283855">
      <w:pPr>
        <w:pStyle w:val="Body"/>
        <w:rPr>
          <w:rFonts w:ascii="Helvetica" w:eastAsia="Helvetica" w:hAnsi="Helvetica" w:cs="Helvetica"/>
        </w:rPr>
      </w:pPr>
      <w:r>
        <w:rPr>
          <w:rFonts w:ascii="Helvetica" w:hAnsi="Helvetica"/>
          <w:lang w:val="it-IT"/>
        </w:rPr>
        <w:t xml:space="preserve">C. </w:t>
      </w:r>
      <w:r>
        <w:rPr>
          <w:rFonts w:ascii="Helvetica" w:hAnsi="Helvetica"/>
          <w:b/>
          <w:bCs/>
          <w:smallCaps/>
        </w:rPr>
        <w:t>Lab Assignments (20 points each)</w:t>
      </w:r>
    </w:p>
    <w:p w14:paraId="2A6CA130" w14:textId="77777777" w:rsidR="008A10F2" w:rsidRDefault="00283855">
      <w:pPr>
        <w:pStyle w:val="Body"/>
        <w:rPr>
          <w:rFonts w:ascii="Helvetica" w:hAnsi="Helvetica"/>
        </w:rPr>
      </w:pPr>
      <w:r>
        <w:rPr>
          <w:rFonts w:ascii="Helvetica" w:eastAsia="Helvetica" w:hAnsi="Helvetica" w:cs="Helvetica"/>
        </w:rPr>
        <w:tab/>
        <w:t xml:space="preserve">You will have open access to the lab area and can complete unfinished lab assignments at your convenience. Many labs will be lengthy and require you to continue working on them, as homework, after the official lab period has ended. </w:t>
      </w:r>
      <w:r>
        <w:rPr>
          <w:rFonts w:ascii="Helvetica" w:hAnsi="Helvetica"/>
          <w:b/>
          <w:bCs/>
        </w:rPr>
        <w:t>Many labs will require the use of a computer</w:t>
      </w:r>
      <w:r>
        <w:rPr>
          <w:rFonts w:ascii="Helvetica" w:hAnsi="Helvetica"/>
        </w:rPr>
        <w:t>, so please bring your laptop if you have one.</w:t>
      </w:r>
    </w:p>
    <w:p w14:paraId="11FC1E0B" w14:textId="101959A0" w:rsidR="00CB30FB" w:rsidRDefault="00CB30FB">
      <w:pPr>
        <w:pStyle w:val="Body"/>
        <w:rPr>
          <w:rFonts w:ascii="Helvetica" w:eastAsia="Helvetica" w:hAnsi="Helvetica" w:cs="Helvetica"/>
        </w:rPr>
      </w:pPr>
      <w:r>
        <w:rPr>
          <w:rFonts w:ascii="Helvetica" w:hAnsi="Helvetica"/>
        </w:rPr>
        <w:tab/>
        <w:t>Lab assignments will generally be due at the start of the next lab period, unless otherwise specified.</w:t>
      </w:r>
    </w:p>
    <w:p w14:paraId="247082BC" w14:textId="77777777" w:rsidR="008A10F2" w:rsidRDefault="008A10F2">
      <w:pPr>
        <w:pStyle w:val="Body"/>
        <w:rPr>
          <w:rFonts w:ascii="Helvetica" w:eastAsia="Helvetica" w:hAnsi="Helvetica" w:cs="Helvetica"/>
        </w:rPr>
      </w:pPr>
    </w:p>
    <w:p w14:paraId="0B54270A" w14:textId="77777777" w:rsidR="008A10F2" w:rsidRDefault="00283855">
      <w:pPr>
        <w:pStyle w:val="Body"/>
        <w:rPr>
          <w:rFonts w:ascii="Helvetica" w:eastAsia="Helvetica" w:hAnsi="Helvetica" w:cs="Helvetica"/>
        </w:rPr>
      </w:pPr>
      <w:r>
        <w:rPr>
          <w:rFonts w:ascii="Helvetica" w:hAnsi="Helvetica"/>
        </w:rPr>
        <w:t xml:space="preserve">D. </w:t>
      </w:r>
      <w:proofErr w:type="spellStart"/>
      <w:r>
        <w:rPr>
          <w:rFonts w:ascii="Helvetica" w:hAnsi="Helvetica"/>
          <w:b/>
          <w:bCs/>
          <w:smallCaps/>
          <w:lang w:val="fr-FR"/>
        </w:rPr>
        <w:t>Make-Ups</w:t>
      </w:r>
      <w:proofErr w:type="spellEnd"/>
    </w:p>
    <w:p w14:paraId="366A5BB6" w14:textId="77777777" w:rsidR="008A10F2" w:rsidRDefault="00283855">
      <w:pPr>
        <w:pStyle w:val="Body"/>
        <w:rPr>
          <w:rFonts w:ascii="Helvetica" w:eastAsia="Helvetica" w:hAnsi="Helvetica" w:cs="Helvetica"/>
        </w:rPr>
      </w:pPr>
      <w:r>
        <w:rPr>
          <w:rFonts w:ascii="Helvetica" w:eastAsia="Helvetica" w:hAnsi="Helvetica" w:cs="Helvetica"/>
        </w:rPr>
        <w:tab/>
      </w:r>
      <w:r>
        <w:rPr>
          <w:rFonts w:ascii="Helvetica" w:hAnsi="Helvetica"/>
        </w:rPr>
        <w:t xml:space="preserve">There are </w:t>
      </w:r>
      <w:r>
        <w:rPr>
          <w:rFonts w:ascii="Helvetica" w:hAnsi="Helvetica"/>
          <w:b/>
          <w:bCs/>
        </w:rPr>
        <w:t xml:space="preserve">no make-ups </w:t>
      </w:r>
      <w:r>
        <w:rPr>
          <w:rFonts w:ascii="Helvetica" w:hAnsi="Helvetica"/>
        </w:rPr>
        <w:t>for missed</w:t>
      </w:r>
      <w:r>
        <w:rPr>
          <w:rFonts w:ascii="Helvetica" w:hAnsi="Helvetica"/>
          <w:b/>
          <w:bCs/>
        </w:rPr>
        <w:t xml:space="preserve"> </w:t>
      </w:r>
      <w:r>
        <w:rPr>
          <w:rFonts w:ascii="Helvetica" w:hAnsi="Helvetica"/>
        </w:rPr>
        <w:t xml:space="preserve">assignments. Instead, your lowest assignment grade is dropped at the end of the semester – i.e., you get </w:t>
      </w:r>
      <w:proofErr w:type="spellStart"/>
      <w:r>
        <w:rPr>
          <w:rFonts w:ascii="Helvetica" w:hAnsi="Helvetica"/>
          <w:b/>
          <w:bCs/>
          <w:lang w:val="it-IT"/>
        </w:rPr>
        <w:t>one</w:t>
      </w:r>
      <w:proofErr w:type="spellEnd"/>
      <w:r>
        <w:rPr>
          <w:rFonts w:ascii="Helvetica" w:hAnsi="Helvetica"/>
        </w:rPr>
        <w:t xml:space="preserve"> “</w:t>
      </w:r>
      <w:proofErr w:type="spellStart"/>
      <w:r>
        <w:rPr>
          <w:rFonts w:ascii="Helvetica" w:hAnsi="Helvetica"/>
          <w:lang w:val="nl-NL"/>
        </w:rPr>
        <w:t>freebie</w:t>
      </w:r>
      <w:proofErr w:type="spellEnd"/>
      <w:r>
        <w:rPr>
          <w:rFonts w:ascii="Helvetica" w:hAnsi="Helvetica"/>
        </w:rPr>
        <w:t>” to use for emergencies or even if you just want to take a day off. It will automatically be dropped when calculating your final grade, and you do not need to notify me in order for the grade to be dropped.</w:t>
      </w:r>
    </w:p>
    <w:p w14:paraId="294D2DFC" w14:textId="281AE154" w:rsidR="008A10F2" w:rsidRDefault="00283855">
      <w:pPr>
        <w:pStyle w:val="Body"/>
        <w:rPr>
          <w:rFonts w:ascii="Helvetica" w:eastAsia="Helvetica" w:hAnsi="Helvetica" w:cs="Helvetica"/>
        </w:rPr>
      </w:pPr>
      <w:r>
        <w:rPr>
          <w:rFonts w:ascii="Helvetica" w:eastAsia="Helvetica" w:hAnsi="Helvetica" w:cs="Helvetica"/>
        </w:rPr>
        <w:tab/>
        <w:t xml:space="preserve">In the event of a truly significant medical (or other) emergency that spans for more than two weeks (significance determined entirely at my discretion), you can petition me directly to substitute one two-page essay for each missed </w:t>
      </w:r>
      <w:r>
        <w:rPr>
          <w:rFonts w:ascii="Helvetica" w:hAnsi="Helvetica"/>
          <w:b/>
          <w:bCs/>
        </w:rPr>
        <w:t>lab assignment</w:t>
      </w:r>
      <w:r>
        <w:rPr>
          <w:rFonts w:ascii="Helvetica" w:hAnsi="Helvetica"/>
        </w:rPr>
        <w:t xml:space="preserve">. These essays will require you to write an opinion piece that takes a stance on a controversial topic in paleontology, where your arguments are buttressed by peer-reviewed literature. You can see an example make-up essay on the </w:t>
      </w:r>
      <w:hyperlink r:id="rId14" w:history="1">
        <w:r>
          <w:rPr>
            <w:rStyle w:val="Hyperlink1"/>
          </w:rPr>
          <w:t>course website</w:t>
        </w:r>
      </w:hyperlink>
      <w:r>
        <w:rPr>
          <w:rFonts w:ascii="Helvetica" w:hAnsi="Helvetica"/>
        </w:rPr>
        <w:t>.</w:t>
      </w:r>
    </w:p>
    <w:p w14:paraId="7750EBA8" w14:textId="77777777" w:rsidR="008A10F2" w:rsidRDefault="00283855">
      <w:pPr>
        <w:pStyle w:val="Body"/>
        <w:rPr>
          <w:rFonts w:ascii="Helvetica" w:eastAsia="Helvetica" w:hAnsi="Helvetica" w:cs="Helvetica"/>
        </w:rPr>
      </w:pPr>
      <w:r>
        <w:rPr>
          <w:rFonts w:ascii="Helvetica" w:hAnsi="Helvetica"/>
          <w:b/>
          <w:bCs/>
          <w:smallCaps/>
        </w:rPr>
        <w:lastRenderedPageBreak/>
        <w:t>Research Proposal (60 points total)</w:t>
      </w:r>
      <w:r>
        <w:rPr>
          <w:rFonts w:ascii="Helvetica" w:hAnsi="Helvetica"/>
          <w:b/>
          <w:bCs/>
          <w:smallCaps/>
        </w:rPr>
        <w:br/>
      </w:r>
      <w:r>
        <w:rPr>
          <w:rFonts w:ascii="Helvetica" w:eastAsia="Helvetica" w:hAnsi="Helvetica" w:cs="Helvetica"/>
        </w:rPr>
        <w:tab/>
        <w:t>Towards the latter half of the course (starting March 16</w:t>
      </w:r>
      <w:r>
        <w:rPr>
          <w:rFonts w:ascii="Helvetica" w:hAnsi="Helvetica"/>
          <w:vertAlign w:val="superscript"/>
        </w:rPr>
        <w:t>th</w:t>
      </w:r>
      <w:r>
        <w:rPr>
          <w:rFonts w:ascii="Helvetica" w:hAnsi="Helvetica"/>
        </w:rPr>
        <w:t xml:space="preserve">), you will design a (hypothetical) research project utilizing the </w:t>
      </w:r>
      <w:hyperlink r:id="rId15" w:history="1">
        <w:proofErr w:type="spellStart"/>
        <w:r>
          <w:rPr>
            <w:rStyle w:val="Hyperlink1"/>
          </w:rPr>
          <w:t>Paleobiology</w:t>
        </w:r>
        <w:proofErr w:type="spellEnd"/>
        <w:r>
          <w:rPr>
            <w:rStyle w:val="Hyperlink1"/>
          </w:rPr>
          <w:t xml:space="preserve"> Database</w:t>
        </w:r>
      </w:hyperlink>
      <w:r>
        <w:rPr>
          <w:rFonts w:ascii="Helvetica" w:hAnsi="Helvetica"/>
        </w:rPr>
        <w:t xml:space="preserve"> to test a hypothesis related to one of the </w:t>
      </w:r>
      <w:proofErr w:type="spellStart"/>
      <w:r>
        <w:rPr>
          <w:rFonts w:ascii="Helvetica" w:hAnsi="Helvetica"/>
        </w:rPr>
        <w:t>biodiversification</w:t>
      </w:r>
      <w:proofErr w:type="spellEnd"/>
      <w:r>
        <w:rPr>
          <w:rFonts w:ascii="Helvetica" w:hAnsi="Helvetica"/>
        </w:rPr>
        <w:t xml:space="preserve">, dispersal, or extinction events covered in the class. Students can also cover topics not covered in the class with my approval. </w:t>
      </w:r>
    </w:p>
    <w:p w14:paraId="766D7BBF" w14:textId="4AE652FB" w:rsidR="008A10F2" w:rsidRDefault="00283855">
      <w:pPr>
        <w:pStyle w:val="Body"/>
        <w:rPr>
          <w:rFonts w:ascii="Helvetica" w:eastAsia="Helvetica" w:hAnsi="Helvetica" w:cs="Helvetica"/>
        </w:rPr>
      </w:pPr>
      <w:r>
        <w:rPr>
          <w:rFonts w:ascii="Helvetica" w:eastAsia="Helvetica" w:hAnsi="Helvetica" w:cs="Helvetica"/>
        </w:rPr>
        <w:tab/>
        <w:t xml:space="preserve">You will write up the proposal following the Geological Society of America graduate research grant </w:t>
      </w:r>
      <w:hyperlink r:id="rId16" w:history="1">
        <w:r>
          <w:rPr>
            <w:rStyle w:val="Hyperlink1"/>
          </w:rPr>
          <w:t>guidelines</w:t>
        </w:r>
      </w:hyperlink>
      <w:r>
        <w:rPr>
          <w:rFonts w:ascii="Helvetica" w:hAnsi="Helvetica"/>
        </w:rPr>
        <w:t xml:space="preserve">. You can examine examples of successful research grants on the course </w:t>
      </w:r>
      <w:hyperlink r:id="rId17" w:history="1">
        <w:r w:rsidRPr="001502C9">
          <w:rPr>
            <w:rStyle w:val="Hyperlink"/>
            <w:u w:color="0000FF"/>
            <w:lang w:val="nl-NL"/>
          </w:rPr>
          <w:t>website</w:t>
        </w:r>
      </w:hyperlink>
      <w:r>
        <w:rPr>
          <w:rFonts w:ascii="Helvetica" w:hAnsi="Helvetica"/>
        </w:rPr>
        <w:t>. You will not have to actually carry out the proposed research project, but your proposal will be evaluated based on its scientific accuracy, clarity, and feasibility. The grading rubric and further details will be disseminated once we begin the grant-writing process.</w:t>
      </w:r>
    </w:p>
    <w:p w14:paraId="613147FE" w14:textId="77777777" w:rsidR="008A10F2" w:rsidRDefault="008A10F2">
      <w:pPr>
        <w:pStyle w:val="Body"/>
        <w:rPr>
          <w:rFonts w:ascii="Helvetica" w:eastAsia="Helvetica" w:hAnsi="Helvetica" w:cs="Helvetica"/>
        </w:rPr>
      </w:pPr>
    </w:p>
    <w:p w14:paraId="3AA3D3FC" w14:textId="77777777" w:rsidR="008A10F2" w:rsidRDefault="00283855">
      <w:pPr>
        <w:pStyle w:val="Body"/>
        <w:rPr>
          <w:rFonts w:ascii="Helvetica" w:eastAsia="Helvetica" w:hAnsi="Helvetica" w:cs="Helvetica"/>
          <w:b/>
          <w:bCs/>
          <w:smallCaps/>
        </w:rPr>
      </w:pPr>
      <w:r>
        <w:rPr>
          <w:rFonts w:ascii="Helvetica" w:hAnsi="Helvetica"/>
          <w:b/>
          <w:bCs/>
          <w:smallCaps/>
        </w:rPr>
        <w:t>Final Grade</w:t>
      </w:r>
    </w:p>
    <w:p w14:paraId="3A0835ED" w14:textId="77777777" w:rsidR="008A10F2" w:rsidRDefault="00283855">
      <w:pPr>
        <w:pStyle w:val="Body"/>
        <w:rPr>
          <w:rFonts w:ascii="Helvetica" w:eastAsia="Helvetica" w:hAnsi="Helvetica" w:cs="Helvetica"/>
        </w:rPr>
      </w:pPr>
      <w:r>
        <w:rPr>
          <w:rFonts w:ascii="Helvetica" w:eastAsia="Helvetica" w:hAnsi="Helvetica" w:cs="Helvetica"/>
        </w:rPr>
        <w:tab/>
        <w:t>Final grades are the sum total of all points you earned throughout the semester divided by the total number of possible points. Each test is worth 10 points, each reading and writing assignment is worth 10 points, each lab assignment is worth 20 points, and the research proposal is worth 60 points (30 points for the first draft, and 30 points for the final draft).</w:t>
      </w:r>
    </w:p>
    <w:p w14:paraId="68099498" w14:textId="77777777" w:rsidR="008A10F2" w:rsidRDefault="008A10F2">
      <w:pPr>
        <w:pStyle w:val="Body"/>
        <w:rPr>
          <w:rFonts w:ascii="Helvetica" w:eastAsia="Helvetica" w:hAnsi="Helvetica" w:cs="Helvetica"/>
        </w:rPr>
      </w:pPr>
    </w:p>
    <w:p w14:paraId="529680B5"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de-DE"/>
        </w:rPr>
        <w:t>Textbook</w:t>
      </w:r>
      <w:proofErr w:type="spellEnd"/>
    </w:p>
    <w:p w14:paraId="72D47266" w14:textId="77777777" w:rsidR="008A10F2" w:rsidRDefault="00283855">
      <w:pPr>
        <w:pStyle w:val="Body"/>
        <w:rPr>
          <w:rFonts w:ascii="Helvetica" w:eastAsia="Helvetica" w:hAnsi="Helvetica" w:cs="Helvetica"/>
          <w:smallCaps/>
        </w:rPr>
      </w:pPr>
      <w:r>
        <w:rPr>
          <w:rFonts w:ascii="Helvetica" w:eastAsia="Helvetica" w:hAnsi="Helvetica" w:cs="Helvetica"/>
          <w:b/>
          <w:bCs/>
          <w:smallCaps/>
        </w:rPr>
        <w:tab/>
      </w:r>
      <w:r>
        <w:rPr>
          <w:rFonts w:ascii="Helvetica" w:hAnsi="Helvetica"/>
        </w:rPr>
        <w:t xml:space="preserve">Several textbooks have been put on reserve in the geology library. Although the course listing recommends </w:t>
      </w:r>
      <w:hyperlink r:id="rId18" w:history="1">
        <w:r>
          <w:rPr>
            <w:rStyle w:val="Hyperlink1"/>
          </w:rPr>
          <w:t>Principles of Paleontology</w:t>
        </w:r>
      </w:hyperlink>
      <w:r>
        <w:rPr>
          <w:rFonts w:ascii="Helvetica" w:hAnsi="Helvetica"/>
        </w:rPr>
        <w:t xml:space="preserve"> by Foote and Miller, it is an optional purchase.</w:t>
      </w:r>
    </w:p>
    <w:p w14:paraId="5B359A4E" w14:textId="77777777" w:rsidR="008A10F2" w:rsidRDefault="00283855">
      <w:pPr>
        <w:pStyle w:val="Body"/>
        <w:rPr>
          <w:rFonts w:ascii="Helvetica" w:eastAsia="Helvetica" w:hAnsi="Helvetica" w:cs="Helvetica"/>
        </w:rPr>
      </w:pPr>
      <w:r>
        <w:rPr>
          <w:rFonts w:ascii="Helvetica" w:eastAsia="Helvetica" w:hAnsi="Helvetica" w:cs="Helvetica"/>
        </w:rPr>
        <w:tab/>
      </w:r>
    </w:p>
    <w:p w14:paraId="326D87DD"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fr-FR"/>
        </w:rPr>
        <w:t>Lab</w:t>
      </w:r>
      <w:proofErr w:type="spellEnd"/>
      <w:r>
        <w:rPr>
          <w:rFonts w:ascii="Helvetica" w:hAnsi="Helvetica"/>
          <w:b/>
          <w:bCs/>
          <w:smallCaps/>
          <w:lang w:val="fr-FR"/>
        </w:rPr>
        <w:t xml:space="preserve"> </w:t>
      </w:r>
      <w:proofErr w:type="spellStart"/>
      <w:r>
        <w:rPr>
          <w:rFonts w:ascii="Helvetica" w:hAnsi="Helvetica"/>
          <w:b/>
          <w:bCs/>
          <w:smallCaps/>
          <w:lang w:val="fr-FR"/>
        </w:rPr>
        <w:t>Attendance</w:t>
      </w:r>
      <w:proofErr w:type="spellEnd"/>
    </w:p>
    <w:p w14:paraId="2F0207D9" w14:textId="77777777" w:rsidR="008A10F2" w:rsidRDefault="00283855">
      <w:pPr>
        <w:pStyle w:val="Body"/>
        <w:rPr>
          <w:rFonts w:ascii="Helvetica" w:eastAsia="Helvetica" w:hAnsi="Helvetica" w:cs="Helvetica"/>
        </w:rPr>
      </w:pPr>
      <w:r>
        <w:rPr>
          <w:rFonts w:ascii="Helvetica" w:eastAsia="Helvetica" w:hAnsi="Helvetica" w:cs="Helvetica"/>
        </w:rPr>
        <w:tab/>
        <w:t>You are not graded on attendance, but it is highly recommended that you make an effort to attend all labs. The lectu</w:t>
      </w:r>
      <w:bookmarkStart w:id="0" w:name="_GoBack"/>
      <w:bookmarkEnd w:id="0"/>
      <w:r>
        <w:rPr>
          <w:rFonts w:ascii="Helvetica" w:eastAsia="Helvetica" w:hAnsi="Helvetica" w:cs="Helvetica"/>
        </w:rPr>
        <w:t>re will continue for a portion of the lab period in my cases.</w:t>
      </w:r>
    </w:p>
    <w:p w14:paraId="7BF3CC25" w14:textId="77777777" w:rsidR="008A10F2" w:rsidRDefault="008A10F2">
      <w:pPr>
        <w:pStyle w:val="Body"/>
        <w:rPr>
          <w:rFonts w:ascii="Helvetica" w:eastAsia="Helvetica" w:hAnsi="Helvetica" w:cs="Helvetica"/>
        </w:rPr>
      </w:pPr>
    </w:p>
    <w:p w14:paraId="52EBB01C" w14:textId="77777777" w:rsidR="008A10F2" w:rsidRDefault="008A10F2">
      <w:pPr>
        <w:pStyle w:val="Body"/>
        <w:rPr>
          <w:rFonts w:ascii="Helvetica" w:eastAsia="Helvetica" w:hAnsi="Helvetica" w:cs="Helvetica"/>
        </w:rPr>
      </w:pPr>
    </w:p>
    <w:p w14:paraId="36D00800" w14:textId="77777777" w:rsidR="008A10F2" w:rsidRDefault="008A10F2">
      <w:pPr>
        <w:pStyle w:val="Body"/>
        <w:rPr>
          <w:rFonts w:ascii="Helvetica" w:eastAsia="Helvetica" w:hAnsi="Helvetica" w:cs="Helvetica"/>
        </w:rPr>
      </w:pPr>
    </w:p>
    <w:p w14:paraId="65CFBC11" w14:textId="77777777" w:rsidR="008A10F2" w:rsidRDefault="008A10F2">
      <w:pPr>
        <w:pStyle w:val="Body"/>
        <w:rPr>
          <w:rFonts w:ascii="Helvetica" w:eastAsia="Helvetica" w:hAnsi="Helvetica" w:cs="Helvetica"/>
        </w:rPr>
      </w:pPr>
    </w:p>
    <w:p w14:paraId="6D6ED0BC" w14:textId="77777777" w:rsidR="00283855" w:rsidRDefault="00283855">
      <w:pPr>
        <w:pStyle w:val="Body"/>
        <w:rPr>
          <w:rFonts w:ascii="Helvetica" w:eastAsia="Helvetica" w:hAnsi="Helvetica" w:cs="Helvetica"/>
        </w:rPr>
      </w:pPr>
    </w:p>
    <w:p w14:paraId="4F4AA01A" w14:textId="77777777" w:rsidR="000C19A3" w:rsidRDefault="000C19A3">
      <w:pPr>
        <w:pStyle w:val="Body"/>
        <w:jc w:val="center"/>
        <w:rPr>
          <w:rFonts w:ascii="Helvetica" w:hAnsi="Helvetica"/>
          <w:b/>
          <w:bCs/>
          <w:smallCaps/>
        </w:rPr>
      </w:pPr>
    </w:p>
    <w:p w14:paraId="7CECDD2F" w14:textId="77777777" w:rsidR="000C19A3" w:rsidRDefault="000C19A3">
      <w:pPr>
        <w:pStyle w:val="Body"/>
        <w:jc w:val="center"/>
        <w:rPr>
          <w:rFonts w:ascii="Helvetica" w:hAnsi="Helvetica"/>
          <w:b/>
          <w:bCs/>
          <w:smallCaps/>
        </w:rPr>
      </w:pPr>
    </w:p>
    <w:p w14:paraId="25EE48D0" w14:textId="77777777" w:rsidR="008A10F2" w:rsidRDefault="00283855">
      <w:pPr>
        <w:pStyle w:val="Body"/>
        <w:jc w:val="center"/>
        <w:rPr>
          <w:rFonts w:ascii="Helvetica" w:eastAsia="Helvetica" w:hAnsi="Helvetica" w:cs="Helvetica"/>
          <w:b/>
          <w:bCs/>
          <w:smallCaps/>
        </w:rPr>
      </w:pPr>
      <w:r>
        <w:rPr>
          <w:rFonts w:ascii="Helvetica" w:hAnsi="Helvetica"/>
          <w:b/>
          <w:bCs/>
          <w:smallCaps/>
        </w:rPr>
        <w:t>Course Schedule</w:t>
      </w:r>
    </w:p>
    <w:tbl>
      <w:tblPr>
        <w:tblW w:w="957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98"/>
        <w:gridCol w:w="6678"/>
      </w:tblGrid>
      <w:tr w:rsidR="008A10F2" w14:paraId="105CE167"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16C2D67" w14:textId="77777777" w:rsidR="008A10F2" w:rsidRDefault="00283855">
            <w:pPr>
              <w:pStyle w:val="Body"/>
              <w:rPr>
                <w:rFonts w:ascii="Helvetica" w:eastAsia="Helvetica" w:hAnsi="Helvetica" w:cs="Helvetica"/>
                <w:i/>
                <w:iCs/>
              </w:rPr>
            </w:pPr>
            <w:r>
              <w:rPr>
                <w:rFonts w:ascii="Helvetica" w:hAnsi="Helvetica"/>
                <w:i/>
                <w:iCs/>
              </w:rPr>
              <w:t>What is Paleontology?</w:t>
            </w:r>
          </w:p>
          <w:p w14:paraId="6E169A16" w14:textId="77777777" w:rsidR="008A10F2" w:rsidRDefault="00283855">
            <w:pPr>
              <w:pStyle w:val="Body"/>
            </w:pPr>
            <w:r>
              <w:rPr>
                <w:rFonts w:ascii="Helvetica" w:hAnsi="Helvetica"/>
              </w:rPr>
              <w:t>WED: January 20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4223DBE" w14:textId="77777777" w:rsidR="008A10F2" w:rsidRDefault="00283855">
            <w:pPr>
              <w:pStyle w:val="Body"/>
              <w:rPr>
                <w:rFonts w:ascii="Helvetica" w:eastAsia="Helvetica" w:hAnsi="Helvetica" w:cs="Helvetica"/>
              </w:rPr>
            </w:pPr>
            <w:r>
              <w:rPr>
                <w:rFonts w:ascii="Helvetica" w:hAnsi="Helvetica"/>
              </w:rPr>
              <w:t xml:space="preserve">1. Course overview 2. Definition of paleontology 3. Definition of fossil 4. Definition of species 5. </w:t>
            </w:r>
            <w:proofErr w:type="spellStart"/>
            <w:r>
              <w:rPr>
                <w:rFonts w:ascii="Helvetica" w:hAnsi="Helvetica"/>
              </w:rPr>
              <w:t>Linnean</w:t>
            </w:r>
            <w:proofErr w:type="spellEnd"/>
            <w:r>
              <w:rPr>
                <w:rFonts w:ascii="Helvetica" w:hAnsi="Helvetica"/>
              </w:rPr>
              <w:t xml:space="preserve"> hierarchy</w:t>
            </w:r>
          </w:p>
          <w:p w14:paraId="60A796AF" w14:textId="77777777" w:rsidR="008A10F2" w:rsidRDefault="008A10F2">
            <w:pPr>
              <w:pStyle w:val="Body"/>
              <w:rPr>
                <w:rFonts w:ascii="Helvetica" w:eastAsia="Helvetica" w:hAnsi="Helvetica" w:cs="Helvetica"/>
              </w:rPr>
            </w:pPr>
          </w:p>
          <w:p w14:paraId="184CB0BC" w14:textId="77777777" w:rsidR="008A10F2" w:rsidRDefault="00283855">
            <w:pPr>
              <w:pStyle w:val="Body"/>
              <w:rPr>
                <w:rFonts w:ascii="Helvetica" w:eastAsia="Helvetica" w:hAnsi="Helvetica" w:cs="Helvetica"/>
              </w:rPr>
            </w:pPr>
            <w:r>
              <w:rPr>
                <w:rFonts w:ascii="Helvetica" w:hAnsi="Helvetica"/>
                <w:i/>
                <w:iCs/>
              </w:rPr>
              <w:t xml:space="preserve">Reading Assignment: </w:t>
            </w:r>
            <w:r>
              <w:rPr>
                <w:rFonts w:ascii="Helvetica" w:hAnsi="Helvetica"/>
              </w:rPr>
              <w:t xml:space="preserve">How many species concepts are there? Wilkins (2010) </w:t>
            </w:r>
          </w:p>
          <w:p w14:paraId="5124EB1F" w14:textId="77777777" w:rsidR="008A10F2" w:rsidRDefault="00283855">
            <w:pPr>
              <w:pStyle w:val="Body"/>
            </w:pPr>
            <w:r>
              <w:rPr>
                <w:rFonts w:ascii="Helvetica" w:hAnsi="Helvetica"/>
                <w:i/>
                <w:iCs/>
              </w:rPr>
              <w:t xml:space="preserve">Lab: </w:t>
            </w:r>
            <w:r>
              <w:rPr>
                <w:rFonts w:ascii="Helvetica" w:hAnsi="Helvetica"/>
              </w:rPr>
              <w:t xml:space="preserve">Introduction to R and the </w:t>
            </w:r>
            <w:proofErr w:type="spellStart"/>
            <w:r>
              <w:rPr>
                <w:rFonts w:ascii="Helvetica" w:hAnsi="Helvetica"/>
              </w:rPr>
              <w:t>Paleobiology</w:t>
            </w:r>
            <w:proofErr w:type="spellEnd"/>
            <w:r>
              <w:rPr>
                <w:rFonts w:ascii="Helvetica" w:hAnsi="Helvetica"/>
              </w:rPr>
              <w:t xml:space="preserve"> Database</w:t>
            </w:r>
          </w:p>
        </w:tc>
      </w:tr>
      <w:tr w:rsidR="008A10F2" w14:paraId="3D671C29"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63FD76D" w14:textId="77777777" w:rsidR="008A10F2" w:rsidRDefault="00283855">
            <w:pPr>
              <w:pStyle w:val="Body"/>
              <w:rPr>
                <w:rFonts w:ascii="Helvetica" w:eastAsia="Helvetica" w:hAnsi="Helvetica" w:cs="Helvetica"/>
                <w:i/>
                <w:iCs/>
              </w:rPr>
            </w:pPr>
            <w:r>
              <w:rPr>
                <w:rFonts w:ascii="Helvetica" w:hAnsi="Helvetica"/>
                <w:i/>
                <w:iCs/>
              </w:rPr>
              <w:lastRenderedPageBreak/>
              <w:t xml:space="preserve">Origination </w:t>
            </w:r>
            <w:r>
              <w:rPr>
                <w:rFonts w:ascii="Helvetica" w:hAnsi="Helvetica"/>
              </w:rPr>
              <w:t>I</w:t>
            </w:r>
            <w:r>
              <w:rPr>
                <w:rFonts w:ascii="Helvetica" w:hAnsi="Helvetica"/>
                <w:i/>
                <w:iCs/>
              </w:rPr>
              <w:t xml:space="preserve"> (Living)</w:t>
            </w:r>
          </w:p>
          <w:p w14:paraId="6A38547A" w14:textId="77777777" w:rsidR="008A10F2" w:rsidRDefault="00283855">
            <w:pPr>
              <w:pStyle w:val="Body"/>
            </w:pPr>
            <w:r>
              <w:rPr>
                <w:rFonts w:ascii="Helvetica" w:hAnsi="Helvetica"/>
              </w:rPr>
              <w:t>MON: January 25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E0DAB08" w14:textId="77777777" w:rsidR="008A10F2" w:rsidRDefault="00283855">
            <w:pPr>
              <w:pStyle w:val="Body"/>
            </w:pPr>
            <w:r>
              <w:rPr>
                <w:rFonts w:ascii="Helvetica" w:hAnsi="Helvetica"/>
              </w:rPr>
              <w:t xml:space="preserve">1. Review Wilkins (2010) 2. Morphology and </w:t>
            </w:r>
            <w:proofErr w:type="spellStart"/>
            <w:r>
              <w:rPr>
                <w:rFonts w:ascii="Helvetica" w:hAnsi="Helvetica"/>
              </w:rPr>
              <w:t>Morphometrics</w:t>
            </w:r>
            <w:proofErr w:type="spellEnd"/>
            <w:r>
              <w:rPr>
                <w:rFonts w:ascii="Helvetica" w:hAnsi="Helvetica"/>
              </w:rPr>
              <w:t xml:space="preserve"> </w:t>
            </w:r>
          </w:p>
        </w:tc>
      </w:tr>
      <w:tr w:rsidR="008A10F2" w14:paraId="21F09EF6"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7B02AF6"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II</w:t>
            </w:r>
            <w:r>
              <w:rPr>
                <w:rFonts w:ascii="Helvetica" w:hAnsi="Helvetica"/>
                <w:i/>
                <w:iCs/>
              </w:rPr>
              <w:t xml:space="preserve"> (Living)</w:t>
            </w:r>
          </w:p>
          <w:p w14:paraId="7C6CDF94" w14:textId="77777777" w:rsidR="008A10F2" w:rsidRDefault="00283855">
            <w:pPr>
              <w:pStyle w:val="Body"/>
            </w:pPr>
            <w:r>
              <w:rPr>
                <w:rFonts w:ascii="Helvetica" w:hAnsi="Helvetica"/>
              </w:rPr>
              <w:t>WED: January 27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7CA2427" w14:textId="77777777" w:rsidR="008A10F2" w:rsidRDefault="00283855">
            <w:pPr>
              <w:pStyle w:val="Body"/>
              <w:rPr>
                <w:rFonts w:ascii="Helvetica" w:eastAsia="Helvetica" w:hAnsi="Helvetica" w:cs="Helvetica"/>
              </w:rPr>
            </w:pPr>
            <w:r>
              <w:rPr>
                <w:rFonts w:ascii="Helvetica" w:hAnsi="Helvetica"/>
              </w:rPr>
              <w:t xml:space="preserve">1. Ontogeny 2. </w:t>
            </w:r>
            <w:proofErr w:type="spellStart"/>
            <w:r>
              <w:rPr>
                <w:rFonts w:ascii="Helvetica" w:hAnsi="Helvetica"/>
              </w:rPr>
              <w:t>Heterochrony</w:t>
            </w:r>
            <w:proofErr w:type="spellEnd"/>
            <w:r>
              <w:rPr>
                <w:rFonts w:ascii="Helvetica" w:hAnsi="Helvetica"/>
              </w:rPr>
              <w:t xml:space="preserve"> 3. Phylogeny and Cladistics</w:t>
            </w:r>
          </w:p>
          <w:p w14:paraId="20D9E1E2" w14:textId="77777777" w:rsidR="008A10F2" w:rsidRDefault="008A10F2">
            <w:pPr>
              <w:pStyle w:val="Body"/>
              <w:rPr>
                <w:rFonts w:ascii="Helvetica" w:eastAsia="Helvetica" w:hAnsi="Helvetica" w:cs="Helvetica"/>
              </w:rPr>
            </w:pPr>
          </w:p>
          <w:p w14:paraId="61BB5C5D" w14:textId="3803B2DC" w:rsidR="008A10F2" w:rsidRDefault="00283855">
            <w:pPr>
              <w:pStyle w:val="Body"/>
              <w:rPr>
                <w:rFonts w:ascii="Helvetica" w:eastAsia="Helvetica" w:hAnsi="Helvetica" w:cs="Helvetica"/>
              </w:rPr>
            </w:pPr>
            <w:r>
              <w:rPr>
                <w:rFonts w:ascii="Helvetica" w:hAnsi="Helvetica"/>
                <w:i/>
                <w:iCs/>
              </w:rPr>
              <w:t xml:space="preserve">Reading Assignment: </w:t>
            </w:r>
            <w:r w:rsidR="00A80DE7">
              <w:rPr>
                <w:rFonts w:ascii="Helvetica" w:hAnsi="Helvetica"/>
              </w:rPr>
              <w:t>Hydrothermal vents and the origin of life. Martin et al. (2008)</w:t>
            </w:r>
          </w:p>
          <w:p w14:paraId="6BD33DA4" w14:textId="77777777" w:rsidR="008A10F2" w:rsidRDefault="00283855">
            <w:pPr>
              <w:pStyle w:val="Body"/>
            </w:pPr>
            <w:r>
              <w:rPr>
                <w:rFonts w:ascii="Helvetica" w:hAnsi="Helvetica"/>
                <w:i/>
                <w:iCs/>
              </w:rPr>
              <w:t xml:space="preserve">Lab: </w:t>
            </w:r>
            <w:r>
              <w:rPr>
                <w:rFonts w:ascii="Helvetica" w:hAnsi="Helvetica"/>
              </w:rPr>
              <w:t xml:space="preserve">Phylogeny and </w:t>
            </w:r>
            <w:proofErr w:type="spellStart"/>
            <w:r>
              <w:rPr>
                <w:rFonts w:ascii="Helvetica" w:hAnsi="Helvetica"/>
              </w:rPr>
              <w:t>Morphometrics</w:t>
            </w:r>
            <w:proofErr w:type="spellEnd"/>
          </w:p>
        </w:tc>
      </w:tr>
      <w:tr w:rsidR="008A10F2" w14:paraId="24106153"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70F09E0"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 xml:space="preserve">III </w:t>
            </w:r>
            <w:r>
              <w:rPr>
                <w:rFonts w:ascii="Helvetica" w:hAnsi="Helvetica"/>
                <w:i/>
                <w:iCs/>
              </w:rPr>
              <w:t>(Living)</w:t>
            </w:r>
          </w:p>
          <w:p w14:paraId="06FAAD4C" w14:textId="77777777" w:rsidR="008A10F2" w:rsidRDefault="00283855">
            <w:pPr>
              <w:pStyle w:val="Body"/>
            </w:pPr>
            <w:r>
              <w:rPr>
                <w:rFonts w:ascii="Helvetica" w:hAnsi="Helvetica"/>
              </w:rPr>
              <w:t>MON</w:t>
            </w:r>
            <w:r>
              <w:rPr>
                <w:rFonts w:ascii="Helvetica" w:hAnsi="Helvetica"/>
                <w:i/>
                <w:iCs/>
              </w:rPr>
              <w:t xml:space="preserve"> February 1</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9D6E4B2" w14:textId="253305C8" w:rsidR="008A10F2" w:rsidRDefault="00283855" w:rsidP="00A80DE7">
            <w:pPr>
              <w:pStyle w:val="Body"/>
            </w:pPr>
            <w:r>
              <w:rPr>
                <w:rFonts w:ascii="Helvetica" w:hAnsi="Helvetica"/>
              </w:rPr>
              <w:t xml:space="preserve">1. Review </w:t>
            </w:r>
            <w:r w:rsidR="00A80DE7">
              <w:rPr>
                <w:rFonts w:ascii="Helvetica" w:hAnsi="Helvetica"/>
              </w:rPr>
              <w:t>Martin et al. (2008).</w:t>
            </w:r>
            <w:r>
              <w:rPr>
                <w:rFonts w:ascii="Helvetica" w:hAnsi="Helvetica"/>
              </w:rPr>
              <w:t xml:space="preserve"> 2. Abiogenesis 3. Genetic drift and neutral theory 4. Molecular clock</w:t>
            </w:r>
            <w:r w:rsidR="008661CB">
              <w:rPr>
                <w:rFonts w:ascii="Helvetica" w:hAnsi="Helvetica"/>
              </w:rPr>
              <w:t>s</w:t>
            </w:r>
          </w:p>
        </w:tc>
      </w:tr>
      <w:tr w:rsidR="008A10F2" w14:paraId="76943131"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3726CC5" w14:textId="77777777" w:rsidR="008A10F2" w:rsidRDefault="00283855">
            <w:pPr>
              <w:pStyle w:val="Body"/>
              <w:rPr>
                <w:rFonts w:ascii="Helvetica" w:eastAsia="Helvetica" w:hAnsi="Helvetica" w:cs="Helvetica"/>
                <w:i/>
                <w:iCs/>
              </w:rPr>
            </w:pPr>
            <w:r>
              <w:rPr>
                <w:rFonts w:ascii="Helvetica" w:hAnsi="Helvetica"/>
                <w:i/>
                <w:iCs/>
              </w:rPr>
              <w:t>Origination</w:t>
            </w:r>
            <w:r>
              <w:rPr>
                <w:rFonts w:ascii="Helvetica" w:hAnsi="Helvetica"/>
              </w:rPr>
              <w:t xml:space="preserve"> IV </w:t>
            </w:r>
            <w:r>
              <w:rPr>
                <w:rFonts w:ascii="Helvetica" w:hAnsi="Helvetica"/>
                <w:i/>
                <w:iCs/>
              </w:rPr>
              <w:t>(Living)</w:t>
            </w:r>
            <w:r>
              <w:rPr>
                <w:rFonts w:ascii="Helvetica" w:hAnsi="Helvetica"/>
              </w:rPr>
              <w:t xml:space="preserve"> </w:t>
            </w:r>
            <w:r>
              <w:rPr>
                <w:rFonts w:ascii="Helvetica" w:hAnsi="Helvetica"/>
                <w:i/>
                <w:iCs/>
              </w:rPr>
              <w:t xml:space="preserve">Distribution </w:t>
            </w:r>
            <w:r>
              <w:rPr>
                <w:rFonts w:ascii="Helvetica" w:hAnsi="Helvetica"/>
              </w:rPr>
              <w:t xml:space="preserve">I </w:t>
            </w:r>
            <w:r>
              <w:rPr>
                <w:rFonts w:ascii="Helvetica" w:hAnsi="Helvetica"/>
                <w:i/>
                <w:iCs/>
              </w:rPr>
              <w:t>(Living)</w:t>
            </w:r>
          </w:p>
          <w:p w14:paraId="77C37D35" w14:textId="77777777" w:rsidR="008A10F2" w:rsidRDefault="00283855">
            <w:pPr>
              <w:pStyle w:val="Body"/>
            </w:pPr>
            <w:r>
              <w:rPr>
                <w:rFonts w:ascii="Helvetica" w:hAnsi="Helvetica"/>
              </w:rPr>
              <w:t>WED</w:t>
            </w:r>
            <w:r>
              <w:rPr>
                <w:rFonts w:ascii="Helvetica" w:hAnsi="Helvetica"/>
                <w:i/>
                <w:iCs/>
              </w:rPr>
              <w:t xml:space="preserve"> February 3</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21A74A93" w14:textId="77777777" w:rsidR="008A10F2" w:rsidRDefault="00283855">
            <w:pPr>
              <w:pStyle w:val="Body"/>
              <w:rPr>
                <w:rFonts w:ascii="Helvetica" w:eastAsia="Helvetica" w:hAnsi="Helvetica" w:cs="Helvetica"/>
              </w:rPr>
            </w:pPr>
            <w:r>
              <w:rPr>
                <w:rFonts w:ascii="Helvetica" w:hAnsi="Helvetica"/>
              </w:rPr>
              <w:t xml:space="preserve">1. Sexual Selection 2. Geographic models of speciation </w:t>
            </w:r>
          </w:p>
          <w:p w14:paraId="29E4A7AB" w14:textId="77777777" w:rsidR="008A10F2" w:rsidRDefault="008A10F2">
            <w:pPr>
              <w:pStyle w:val="Body"/>
              <w:rPr>
                <w:rFonts w:ascii="Helvetica" w:eastAsia="Helvetica" w:hAnsi="Helvetica" w:cs="Helvetica"/>
              </w:rPr>
            </w:pPr>
          </w:p>
          <w:p w14:paraId="440122CA" w14:textId="77777777" w:rsidR="008A10F2" w:rsidRDefault="00283855">
            <w:pPr>
              <w:pStyle w:val="Body"/>
              <w:rPr>
                <w:rFonts w:ascii="Helvetica" w:eastAsia="Helvetica" w:hAnsi="Helvetica" w:cs="Helvetica"/>
              </w:rPr>
            </w:pPr>
            <w:r>
              <w:rPr>
                <w:rFonts w:ascii="Helvetica" w:hAnsi="Helvetica"/>
                <w:i/>
                <w:iCs/>
              </w:rPr>
              <w:t xml:space="preserve">Reading: </w:t>
            </w:r>
            <w:proofErr w:type="spellStart"/>
            <w:r>
              <w:rPr>
                <w:rFonts w:ascii="Helvetica" w:hAnsi="Helvetica"/>
              </w:rPr>
              <w:t>Grinellian</w:t>
            </w:r>
            <w:proofErr w:type="spellEnd"/>
            <w:r>
              <w:rPr>
                <w:rFonts w:ascii="Helvetica" w:hAnsi="Helvetica"/>
              </w:rPr>
              <w:t xml:space="preserve"> and </w:t>
            </w:r>
            <w:proofErr w:type="spellStart"/>
            <w:r>
              <w:rPr>
                <w:rFonts w:ascii="Helvetica" w:hAnsi="Helvetica"/>
              </w:rPr>
              <w:t>Eltonian</w:t>
            </w:r>
            <w:proofErr w:type="spellEnd"/>
            <w:r>
              <w:rPr>
                <w:rFonts w:ascii="Helvetica" w:hAnsi="Helvetica"/>
              </w:rPr>
              <w:t xml:space="preserve"> niches and geographic distributions of species. </w:t>
            </w:r>
            <w:proofErr w:type="spellStart"/>
            <w:r>
              <w:rPr>
                <w:rFonts w:ascii="Helvetica" w:hAnsi="Helvetica"/>
              </w:rPr>
              <w:t>Soberón</w:t>
            </w:r>
            <w:proofErr w:type="spellEnd"/>
            <w:r>
              <w:rPr>
                <w:rFonts w:ascii="Helvetica" w:hAnsi="Helvetica"/>
              </w:rPr>
              <w:t xml:space="preserve"> (2007)</w:t>
            </w:r>
          </w:p>
          <w:p w14:paraId="7AA066C9" w14:textId="77777777" w:rsidR="008A10F2" w:rsidRDefault="00283855">
            <w:pPr>
              <w:pStyle w:val="Body"/>
            </w:pPr>
            <w:r>
              <w:rPr>
                <w:rFonts w:ascii="Helvetica" w:hAnsi="Helvetica"/>
                <w:i/>
                <w:iCs/>
              </w:rPr>
              <w:t xml:space="preserve">Lab: </w:t>
            </w:r>
            <w:r>
              <w:rPr>
                <w:rFonts w:ascii="Helvetica" w:hAnsi="Helvetica"/>
              </w:rPr>
              <w:t>Characterizing species distributions</w:t>
            </w:r>
          </w:p>
        </w:tc>
      </w:tr>
      <w:tr w:rsidR="008A10F2" w14:paraId="76B229AD"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E300E87"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II</w:t>
            </w:r>
            <w:r>
              <w:rPr>
                <w:rFonts w:ascii="Helvetica" w:hAnsi="Helvetica"/>
                <w:i/>
                <w:iCs/>
              </w:rPr>
              <w:t xml:space="preserve"> (Living)</w:t>
            </w:r>
          </w:p>
          <w:p w14:paraId="04AA0FE9" w14:textId="77777777" w:rsidR="008A10F2" w:rsidRDefault="00283855">
            <w:pPr>
              <w:pStyle w:val="Body"/>
            </w:pPr>
            <w:r>
              <w:rPr>
                <w:rFonts w:ascii="Helvetica" w:hAnsi="Helvetica"/>
              </w:rPr>
              <w:t>MON: February 8</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B312056" w14:textId="77777777" w:rsidR="008A10F2" w:rsidRDefault="00283855" w:rsidP="00FD1B36">
            <w:pPr>
              <w:pStyle w:val="Body"/>
            </w:pPr>
            <w:r>
              <w:rPr>
                <w:rFonts w:ascii="Helvetica" w:hAnsi="Helvetica"/>
              </w:rPr>
              <w:t xml:space="preserve">1. Review </w:t>
            </w:r>
            <w:proofErr w:type="spellStart"/>
            <w:r>
              <w:rPr>
                <w:rFonts w:ascii="Helvetica" w:hAnsi="Helvetica"/>
              </w:rPr>
              <w:t>Soberón</w:t>
            </w:r>
            <w:proofErr w:type="spellEnd"/>
            <w:r>
              <w:rPr>
                <w:rFonts w:ascii="Helvetica" w:hAnsi="Helvetica"/>
              </w:rPr>
              <w:t xml:space="preserve"> (2007). 2. Ecological niche 3. Ecological competition and facilitation 4. Ecological gradients</w:t>
            </w:r>
          </w:p>
        </w:tc>
      </w:tr>
      <w:tr w:rsidR="008A10F2" w14:paraId="64C9E9E1"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BF5D905"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 xml:space="preserve">III </w:t>
            </w:r>
            <w:r>
              <w:rPr>
                <w:rFonts w:ascii="Helvetica" w:hAnsi="Helvetica"/>
                <w:i/>
                <w:iCs/>
              </w:rPr>
              <w:t>(Living)</w:t>
            </w:r>
          </w:p>
          <w:p w14:paraId="1193625F" w14:textId="77777777" w:rsidR="008A10F2" w:rsidRDefault="00283855">
            <w:pPr>
              <w:pStyle w:val="Body"/>
            </w:pPr>
            <w:r>
              <w:rPr>
                <w:rFonts w:ascii="Helvetica" w:hAnsi="Helvetica"/>
              </w:rPr>
              <w:t>WED: February 10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E3189E9" w14:textId="77777777" w:rsidR="008A10F2" w:rsidRDefault="00283855">
            <w:pPr>
              <w:pStyle w:val="Body"/>
              <w:rPr>
                <w:rFonts w:ascii="Helvetica" w:eastAsia="Helvetica" w:hAnsi="Helvetica" w:cs="Helvetica"/>
              </w:rPr>
            </w:pPr>
            <w:r>
              <w:rPr>
                <w:rFonts w:ascii="Helvetica" w:hAnsi="Helvetica"/>
              </w:rPr>
              <w:t>1. Anatomical and behavioral mechanisms of dispersal 3. Commonly observed patterns of species distribution</w:t>
            </w:r>
          </w:p>
          <w:p w14:paraId="2D84A0B6" w14:textId="77777777" w:rsidR="008A10F2" w:rsidRDefault="008A10F2">
            <w:pPr>
              <w:pStyle w:val="Body"/>
              <w:rPr>
                <w:rFonts w:ascii="Helvetica" w:eastAsia="Helvetica" w:hAnsi="Helvetica" w:cs="Helvetica"/>
              </w:rPr>
            </w:pPr>
          </w:p>
          <w:p w14:paraId="541643A0"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Extinction vulnerability and selectivity. McKinney (1997)</w:t>
            </w:r>
          </w:p>
          <w:p w14:paraId="752D4556" w14:textId="77777777" w:rsidR="008A10F2" w:rsidRDefault="00283855">
            <w:pPr>
              <w:pStyle w:val="Body"/>
            </w:pPr>
            <w:r>
              <w:rPr>
                <w:rFonts w:ascii="Helvetica" w:hAnsi="Helvetica"/>
                <w:i/>
                <w:iCs/>
              </w:rPr>
              <w:t xml:space="preserve">Lab: </w:t>
            </w:r>
            <w:r>
              <w:rPr>
                <w:rFonts w:ascii="Helvetica" w:hAnsi="Helvetica"/>
              </w:rPr>
              <w:t>Modeling niches and biological invasion</w:t>
            </w:r>
          </w:p>
        </w:tc>
      </w:tr>
      <w:tr w:rsidR="008A10F2" w14:paraId="01D0BF39"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11E3D79" w14:textId="77777777" w:rsidR="008A10F2" w:rsidRDefault="00283855">
            <w:pPr>
              <w:pStyle w:val="Body"/>
              <w:rPr>
                <w:rFonts w:ascii="Helvetica" w:eastAsia="Helvetica" w:hAnsi="Helvetica" w:cs="Helvetica"/>
                <w:i/>
                <w:iCs/>
              </w:rPr>
            </w:pPr>
            <w:r>
              <w:rPr>
                <w:rFonts w:ascii="Helvetica" w:hAnsi="Helvetica"/>
                <w:i/>
                <w:iCs/>
              </w:rPr>
              <w:t xml:space="preserve">Extinction </w:t>
            </w:r>
            <w:r>
              <w:rPr>
                <w:rFonts w:ascii="Helvetica" w:hAnsi="Helvetica"/>
              </w:rPr>
              <w:t>I</w:t>
            </w:r>
            <w:r>
              <w:rPr>
                <w:rFonts w:ascii="Helvetica" w:hAnsi="Helvetica"/>
                <w:i/>
                <w:iCs/>
              </w:rPr>
              <w:t xml:space="preserve"> (Living)</w:t>
            </w:r>
          </w:p>
          <w:p w14:paraId="70291189" w14:textId="77777777" w:rsidR="008A10F2" w:rsidRDefault="00283855">
            <w:pPr>
              <w:pStyle w:val="Body"/>
            </w:pPr>
            <w:r>
              <w:rPr>
                <w:rFonts w:ascii="Helvetica" w:hAnsi="Helvetica"/>
              </w:rPr>
              <w:t>MON: February 15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292B904" w14:textId="77777777" w:rsidR="008A10F2" w:rsidRDefault="00283855">
            <w:pPr>
              <w:pStyle w:val="Body"/>
            </w:pPr>
            <w:r>
              <w:rPr>
                <w:rFonts w:ascii="Helvetica" w:hAnsi="Helvetica"/>
              </w:rPr>
              <w:t>1. Review McKinney (1997) 2. Determinants of extinction 3. Pseudoextinction</w:t>
            </w:r>
          </w:p>
        </w:tc>
      </w:tr>
      <w:tr w:rsidR="008A10F2" w14:paraId="2177435B"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044AF6B" w14:textId="77777777" w:rsidR="008A10F2" w:rsidRDefault="00283855">
            <w:pPr>
              <w:pStyle w:val="Body"/>
              <w:rPr>
                <w:rFonts w:ascii="Helvetica" w:eastAsia="Helvetica" w:hAnsi="Helvetica" w:cs="Helvetica"/>
              </w:rPr>
            </w:pPr>
            <w:r>
              <w:rPr>
                <w:rFonts w:ascii="Helvetica" w:hAnsi="Helvetica"/>
                <w:i/>
                <w:iCs/>
              </w:rPr>
              <w:lastRenderedPageBreak/>
              <w:t xml:space="preserve">Extinction </w:t>
            </w:r>
            <w:r>
              <w:rPr>
                <w:rFonts w:ascii="Helvetica" w:hAnsi="Helvetica"/>
              </w:rPr>
              <w:t>II</w:t>
            </w:r>
            <w:r>
              <w:rPr>
                <w:rFonts w:ascii="Helvetica" w:hAnsi="Helvetica"/>
                <w:i/>
                <w:iCs/>
              </w:rPr>
              <w:t xml:space="preserve"> (Living)</w:t>
            </w:r>
          </w:p>
          <w:p w14:paraId="260A812E" w14:textId="77777777" w:rsidR="008A10F2" w:rsidRDefault="00283855">
            <w:pPr>
              <w:pStyle w:val="Body"/>
            </w:pPr>
            <w:r>
              <w:rPr>
                <w:rFonts w:ascii="Helvetica" w:hAnsi="Helvetica"/>
              </w:rPr>
              <w:t>WED: February 17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C0A7C00" w14:textId="77777777" w:rsidR="008A10F2" w:rsidRDefault="00283855">
            <w:pPr>
              <w:pStyle w:val="Body"/>
              <w:rPr>
                <w:rFonts w:ascii="Helvetica" w:eastAsia="Helvetica" w:hAnsi="Helvetica" w:cs="Helvetica"/>
              </w:rPr>
            </w:pPr>
            <w:r>
              <w:rPr>
                <w:rFonts w:ascii="Helvetica" w:hAnsi="Helvetica"/>
              </w:rPr>
              <w:t>1. Extinction (</w:t>
            </w:r>
            <w:proofErr w:type="spellStart"/>
            <w:r>
              <w:rPr>
                <w:rFonts w:ascii="Helvetica" w:hAnsi="Helvetica"/>
              </w:rPr>
              <w:t>cont</w:t>
            </w:r>
            <w:proofErr w:type="spellEnd"/>
            <w:r>
              <w:rPr>
                <w:rFonts w:ascii="Helvetica" w:hAnsi="Helvetica"/>
              </w:rPr>
              <w:t>…) 1. Measuring biodiversity 2. Measuring extinction 3. Measuring origination 4. Measuring evenness</w:t>
            </w:r>
          </w:p>
          <w:p w14:paraId="39441857" w14:textId="77777777" w:rsidR="008A10F2" w:rsidRDefault="008A10F2">
            <w:pPr>
              <w:pStyle w:val="Body"/>
              <w:rPr>
                <w:rFonts w:ascii="Helvetica" w:eastAsia="Helvetica" w:hAnsi="Helvetica" w:cs="Helvetica"/>
              </w:rPr>
            </w:pPr>
          </w:p>
          <w:p w14:paraId="0466A3B1"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Global biodiversity scenarios for the year 2100. </w:t>
            </w:r>
            <w:proofErr w:type="spellStart"/>
            <w:r>
              <w:rPr>
                <w:rFonts w:ascii="Helvetica" w:hAnsi="Helvetica"/>
              </w:rPr>
              <w:t>Sala</w:t>
            </w:r>
            <w:proofErr w:type="spellEnd"/>
            <w:r>
              <w:rPr>
                <w:rFonts w:ascii="Helvetica" w:hAnsi="Helvetica"/>
              </w:rPr>
              <w:t xml:space="preserve"> et al. (2000)</w:t>
            </w:r>
          </w:p>
          <w:p w14:paraId="70A267DB" w14:textId="77777777" w:rsidR="008A10F2" w:rsidRDefault="00283855">
            <w:pPr>
              <w:pStyle w:val="Body"/>
            </w:pPr>
            <w:r>
              <w:rPr>
                <w:rFonts w:ascii="Helvetica" w:hAnsi="Helvetica"/>
                <w:i/>
                <w:iCs/>
              </w:rPr>
              <w:t xml:space="preserve">Lab: </w:t>
            </w:r>
            <w:proofErr w:type="spellStart"/>
            <w:r>
              <w:rPr>
                <w:rFonts w:ascii="Helvetica" w:hAnsi="Helvetica"/>
              </w:rPr>
              <w:t>Ecoinformatics</w:t>
            </w:r>
            <w:proofErr w:type="spellEnd"/>
          </w:p>
        </w:tc>
      </w:tr>
      <w:tr w:rsidR="008A10F2" w14:paraId="789B774F"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75FCB34" w14:textId="77777777" w:rsidR="008A10F2" w:rsidRDefault="00283855">
            <w:pPr>
              <w:pStyle w:val="Body"/>
              <w:rPr>
                <w:rFonts w:ascii="Helvetica" w:eastAsia="Helvetica" w:hAnsi="Helvetica" w:cs="Helvetica"/>
                <w:i/>
                <w:iCs/>
              </w:rPr>
            </w:pPr>
            <w:r>
              <w:rPr>
                <w:rFonts w:ascii="Helvetica" w:hAnsi="Helvetica"/>
                <w:i/>
                <w:iCs/>
              </w:rPr>
              <w:t xml:space="preserve">Review </w:t>
            </w:r>
            <w:r>
              <w:rPr>
                <w:rFonts w:ascii="Helvetica" w:hAnsi="Helvetica"/>
              </w:rPr>
              <w:t>I</w:t>
            </w:r>
            <w:r>
              <w:rPr>
                <w:rFonts w:ascii="Helvetica" w:hAnsi="Helvetica"/>
                <w:i/>
                <w:iCs/>
              </w:rPr>
              <w:t xml:space="preserve"> (Living)</w:t>
            </w:r>
          </w:p>
          <w:p w14:paraId="31037F3B" w14:textId="77777777" w:rsidR="008A10F2" w:rsidRDefault="00283855">
            <w:pPr>
              <w:pStyle w:val="Body"/>
            </w:pPr>
            <w:r>
              <w:rPr>
                <w:rFonts w:ascii="Helvetica" w:hAnsi="Helvetica"/>
              </w:rPr>
              <w:t>MON: February 22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6E34BF4A" w14:textId="77777777" w:rsidR="008A10F2" w:rsidRDefault="00283855">
            <w:pPr>
              <w:pStyle w:val="Body"/>
            </w:pPr>
            <w:r>
              <w:rPr>
                <w:rFonts w:ascii="Helvetica" w:hAnsi="Helvetica"/>
              </w:rPr>
              <w:t xml:space="preserve">1. Review </w:t>
            </w:r>
            <w:proofErr w:type="spellStart"/>
            <w:r>
              <w:rPr>
                <w:rFonts w:ascii="Helvetica" w:hAnsi="Helvetica"/>
              </w:rPr>
              <w:t>Sala</w:t>
            </w:r>
            <w:proofErr w:type="spellEnd"/>
            <w:r>
              <w:rPr>
                <w:rFonts w:ascii="Helvetica" w:hAnsi="Helvetica"/>
              </w:rPr>
              <w:t xml:space="preserve"> et al. (2000). 2. Review concepts covered in Origination (Living), Distribution (Living) and Extinction (Living) sections.  </w:t>
            </w:r>
          </w:p>
        </w:tc>
      </w:tr>
      <w:tr w:rsidR="008A10F2" w14:paraId="364AAEA5"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F3D1498"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I</w:t>
            </w:r>
            <w:r>
              <w:rPr>
                <w:rFonts w:ascii="Helvetica" w:hAnsi="Helvetica"/>
                <w:i/>
                <w:iCs/>
              </w:rPr>
              <w:t xml:space="preserve"> (Fossils)</w:t>
            </w:r>
          </w:p>
          <w:p w14:paraId="654C1802" w14:textId="77777777" w:rsidR="008A10F2" w:rsidRDefault="00283855">
            <w:pPr>
              <w:pStyle w:val="Body"/>
            </w:pPr>
            <w:r>
              <w:rPr>
                <w:rFonts w:ascii="Helvetica" w:hAnsi="Helvetica"/>
              </w:rPr>
              <w:t>WED: February 24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3341EA41" w14:textId="77777777" w:rsidR="008A10F2" w:rsidRDefault="00283855">
            <w:pPr>
              <w:pStyle w:val="Body"/>
              <w:rPr>
                <w:rFonts w:ascii="Helvetica" w:eastAsia="Helvetica" w:hAnsi="Helvetica" w:cs="Helvetica"/>
              </w:rPr>
            </w:pPr>
            <w:r>
              <w:rPr>
                <w:rFonts w:ascii="Helvetica" w:hAnsi="Helvetica"/>
              </w:rPr>
              <w:t xml:space="preserve">1. Types of fossils (i.e., </w:t>
            </w:r>
            <w:proofErr w:type="spellStart"/>
            <w:r>
              <w:rPr>
                <w:rFonts w:ascii="Helvetica" w:hAnsi="Helvetica"/>
              </w:rPr>
              <w:t>biosignatures</w:t>
            </w:r>
            <w:proofErr w:type="spellEnd"/>
            <w:r>
              <w:rPr>
                <w:rFonts w:ascii="Helvetica" w:hAnsi="Helvetica"/>
              </w:rPr>
              <w:t xml:space="preserve">, </w:t>
            </w:r>
            <w:proofErr w:type="spellStart"/>
            <w:r>
              <w:rPr>
                <w:rFonts w:ascii="Helvetica" w:hAnsi="Helvetica"/>
              </w:rPr>
              <w:t>ichnofossils</w:t>
            </w:r>
            <w:proofErr w:type="spellEnd"/>
            <w:r>
              <w:rPr>
                <w:rFonts w:ascii="Helvetica" w:hAnsi="Helvetica"/>
              </w:rPr>
              <w:t>, and body fossils). 2. Ideal conditions for fossilization (</w:t>
            </w:r>
            <w:proofErr w:type="spellStart"/>
            <w:r>
              <w:rPr>
                <w:rFonts w:ascii="Helvetica" w:hAnsi="Helvetica"/>
              </w:rPr>
              <w:t>lagerstätten</w:t>
            </w:r>
            <w:proofErr w:type="spellEnd"/>
            <w:r>
              <w:rPr>
                <w:rFonts w:ascii="Helvetica" w:hAnsi="Helvetica"/>
              </w:rPr>
              <w:t xml:space="preserve">) 3. Fossilization processes. 4. </w:t>
            </w:r>
            <w:proofErr w:type="spellStart"/>
            <w:r>
              <w:rPr>
                <w:rFonts w:ascii="Helvetica" w:hAnsi="Helvetica"/>
              </w:rPr>
              <w:t>Diagenesis</w:t>
            </w:r>
            <w:proofErr w:type="spellEnd"/>
          </w:p>
          <w:p w14:paraId="02C49E2D" w14:textId="77777777" w:rsidR="008A10F2" w:rsidRDefault="008A10F2">
            <w:pPr>
              <w:pStyle w:val="Body"/>
              <w:rPr>
                <w:rFonts w:ascii="Helvetica" w:eastAsia="Helvetica" w:hAnsi="Helvetica" w:cs="Helvetica"/>
              </w:rPr>
            </w:pPr>
          </w:p>
          <w:p w14:paraId="4BF4E0AA"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How good was the fossil record? Clues from the California Pleistocene. Valentine (1989)</w:t>
            </w:r>
          </w:p>
          <w:p w14:paraId="0C5BBC12" w14:textId="77777777" w:rsidR="008A10F2" w:rsidRDefault="00283855">
            <w:pPr>
              <w:pStyle w:val="Body"/>
            </w:pPr>
            <w:r>
              <w:rPr>
                <w:rFonts w:ascii="Helvetica" w:hAnsi="Helvetica"/>
                <w:i/>
                <w:iCs/>
              </w:rPr>
              <w:t xml:space="preserve">Lab: </w:t>
            </w:r>
            <w:r>
              <w:rPr>
                <w:rFonts w:ascii="Helvetica" w:hAnsi="Helvetica"/>
              </w:rPr>
              <w:t xml:space="preserve">Mapping and “predicting” </w:t>
            </w:r>
            <w:proofErr w:type="spellStart"/>
            <w:r>
              <w:rPr>
                <w:rFonts w:ascii="Helvetica" w:hAnsi="Helvetica"/>
              </w:rPr>
              <w:t>lagerstätten</w:t>
            </w:r>
            <w:proofErr w:type="spellEnd"/>
          </w:p>
        </w:tc>
      </w:tr>
      <w:tr w:rsidR="008A10F2" w14:paraId="7929645B"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6A1ABAF1"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w:t>
            </w:r>
            <w:r>
              <w:rPr>
                <w:rFonts w:ascii="Helvetica" w:hAnsi="Helvetica"/>
                <w:i/>
                <w:iCs/>
              </w:rPr>
              <w:t xml:space="preserve"> (Fossils)</w:t>
            </w:r>
          </w:p>
          <w:p w14:paraId="1E82A8F0" w14:textId="77777777" w:rsidR="008A10F2" w:rsidRDefault="00283855">
            <w:pPr>
              <w:pStyle w:val="Body"/>
            </w:pPr>
            <w:r>
              <w:rPr>
                <w:rFonts w:ascii="Helvetica" w:hAnsi="Helvetica"/>
              </w:rPr>
              <w:t>MON: February 29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1597BC8F" w14:textId="77777777" w:rsidR="008A10F2" w:rsidRDefault="00283855">
            <w:pPr>
              <w:pStyle w:val="Body"/>
            </w:pPr>
            <w:r>
              <w:rPr>
                <w:rFonts w:ascii="Helvetica" w:hAnsi="Helvetica"/>
              </w:rPr>
              <w:t xml:space="preserve">1. Review Valentine (1989) 2. Fossil transport 3. Time-averaging 4. </w:t>
            </w:r>
            <w:proofErr w:type="spellStart"/>
            <w:r>
              <w:rPr>
                <w:rFonts w:ascii="Helvetica" w:hAnsi="Helvetica"/>
              </w:rPr>
              <w:t>Taphonomically</w:t>
            </w:r>
            <w:proofErr w:type="spellEnd"/>
            <w:r>
              <w:rPr>
                <w:rFonts w:ascii="Helvetica" w:hAnsi="Helvetica"/>
              </w:rPr>
              <w:t xml:space="preserve"> active zone 5. Condensed sections</w:t>
            </w:r>
          </w:p>
        </w:tc>
      </w:tr>
      <w:tr w:rsidR="008A10F2" w14:paraId="0C985190"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3FBEFEB" w14:textId="77777777" w:rsidR="008A10F2" w:rsidRDefault="00283855">
            <w:pPr>
              <w:pStyle w:val="Body"/>
              <w:rPr>
                <w:rFonts w:ascii="Helvetica" w:eastAsia="Helvetica" w:hAnsi="Helvetica" w:cs="Helvetica"/>
              </w:rPr>
            </w:pPr>
            <w:r>
              <w:rPr>
                <w:rFonts w:ascii="Helvetica" w:hAnsi="Helvetica"/>
                <w:i/>
                <w:iCs/>
              </w:rPr>
              <w:t xml:space="preserve">Distribution </w:t>
            </w:r>
            <w:r>
              <w:rPr>
                <w:rFonts w:ascii="Helvetica" w:hAnsi="Helvetica"/>
              </w:rPr>
              <w:t>II</w:t>
            </w:r>
            <w:r>
              <w:rPr>
                <w:rFonts w:ascii="Helvetica" w:hAnsi="Helvetica"/>
                <w:i/>
                <w:iCs/>
              </w:rPr>
              <w:t xml:space="preserve"> (Fossils)</w:t>
            </w:r>
          </w:p>
          <w:p w14:paraId="332FE3C3" w14:textId="77777777" w:rsidR="008A10F2" w:rsidRDefault="00283855">
            <w:pPr>
              <w:pStyle w:val="Body"/>
            </w:pPr>
            <w:r>
              <w:rPr>
                <w:rFonts w:ascii="Helvetica" w:hAnsi="Helvetica"/>
              </w:rPr>
              <w:t>WED: March 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417E10" w14:textId="77777777" w:rsidR="008A10F2" w:rsidRDefault="00283855">
            <w:pPr>
              <w:pStyle w:val="Body"/>
              <w:rPr>
                <w:rFonts w:ascii="Helvetica" w:eastAsia="Helvetica" w:hAnsi="Helvetica" w:cs="Helvetica"/>
              </w:rPr>
            </w:pPr>
            <w:r>
              <w:rPr>
                <w:rFonts w:ascii="Helvetica" w:hAnsi="Helvetica"/>
              </w:rPr>
              <w:t>1. Lazarus, Elvis, and Zombie taxa 2. Signore-</w:t>
            </w:r>
            <w:proofErr w:type="spellStart"/>
            <w:r>
              <w:rPr>
                <w:rFonts w:ascii="Helvetica" w:hAnsi="Helvetica"/>
              </w:rPr>
              <w:t>Lipps</w:t>
            </w:r>
            <w:proofErr w:type="spellEnd"/>
            <w:r>
              <w:rPr>
                <w:rFonts w:ascii="Helvetica" w:hAnsi="Helvetica"/>
              </w:rPr>
              <w:t xml:space="preserve"> </w:t>
            </w:r>
            <w:proofErr w:type="gramStart"/>
            <w:r>
              <w:rPr>
                <w:rFonts w:ascii="Helvetica" w:hAnsi="Helvetica"/>
              </w:rPr>
              <w:t>effect</w:t>
            </w:r>
            <w:proofErr w:type="gramEnd"/>
            <w:r>
              <w:rPr>
                <w:rFonts w:ascii="Helvetica" w:hAnsi="Helvetica"/>
              </w:rPr>
              <w:t xml:space="preserve"> 3. Holland effect 4. Common-cause hypothesis</w:t>
            </w:r>
          </w:p>
          <w:p w14:paraId="1E8E1DEE" w14:textId="77777777" w:rsidR="008A10F2" w:rsidRDefault="008A10F2">
            <w:pPr>
              <w:pStyle w:val="Body"/>
              <w:rPr>
                <w:rFonts w:ascii="Helvetica" w:eastAsia="Helvetica" w:hAnsi="Helvetica" w:cs="Helvetica"/>
              </w:rPr>
            </w:pPr>
          </w:p>
          <w:p w14:paraId="4D1EFF70"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The influence of </w:t>
            </w:r>
            <w:proofErr w:type="spellStart"/>
            <w:r>
              <w:rPr>
                <w:rFonts w:ascii="Helvetica" w:hAnsi="Helvetica"/>
              </w:rPr>
              <w:t>Lithification</w:t>
            </w:r>
            <w:proofErr w:type="spellEnd"/>
            <w:r>
              <w:rPr>
                <w:rFonts w:ascii="Helvetica" w:hAnsi="Helvetica"/>
              </w:rPr>
              <w:t xml:space="preserve"> on Cenozoic marine biodiversity trends. Hendy (2009)</w:t>
            </w:r>
          </w:p>
          <w:p w14:paraId="393A4C92" w14:textId="77777777" w:rsidR="008A10F2" w:rsidRDefault="00283855">
            <w:pPr>
              <w:pStyle w:val="Body"/>
            </w:pPr>
            <w:r>
              <w:rPr>
                <w:rFonts w:ascii="Helvetica" w:hAnsi="Helvetica"/>
                <w:i/>
                <w:iCs/>
              </w:rPr>
              <w:t xml:space="preserve">Lab: </w:t>
            </w:r>
            <w:r>
              <w:rPr>
                <w:rFonts w:ascii="Helvetica" w:hAnsi="Helvetica"/>
              </w:rPr>
              <w:t xml:space="preserve">Calculating stratigraphic ranges </w:t>
            </w:r>
          </w:p>
        </w:tc>
      </w:tr>
      <w:tr w:rsidR="008A10F2" w14:paraId="41AC0831"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A7DB098"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III</w:t>
            </w:r>
            <w:r>
              <w:rPr>
                <w:rFonts w:ascii="Helvetica" w:hAnsi="Helvetica"/>
                <w:i/>
                <w:iCs/>
              </w:rPr>
              <w:t xml:space="preserve"> (Fossils)</w:t>
            </w:r>
          </w:p>
          <w:p w14:paraId="52EC824C" w14:textId="77777777" w:rsidR="008A10F2" w:rsidRDefault="00283855">
            <w:pPr>
              <w:pStyle w:val="Body"/>
            </w:pPr>
            <w:r>
              <w:rPr>
                <w:rFonts w:ascii="Helvetica" w:hAnsi="Helvetica"/>
              </w:rPr>
              <w:t>MON: March 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64F7799" w14:textId="77777777" w:rsidR="008A10F2" w:rsidRDefault="00283855">
            <w:pPr>
              <w:pStyle w:val="Body"/>
            </w:pPr>
            <w:r>
              <w:rPr>
                <w:rFonts w:ascii="Helvetica" w:hAnsi="Helvetica"/>
              </w:rPr>
              <w:t xml:space="preserve">1. Review Hendy (2009) 2. </w:t>
            </w:r>
            <w:proofErr w:type="spellStart"/>
            <w:r>
              <w:rPr>
                <w:rFonts w:ascii="Helvetica" w:hAnsi="Helvetica"/>
              </w:rPr>
              <w:t>Unlithified</w:t>
            </w:r>
            <w:proofErr w:type="spellEnd"/>
            <w:r>
              <w:rPr>
                <w:rFonts w:ascii="Helvetica" w:hAnsi="Helvetica"/>
              </w:rPr>
              <w:t xml:space="preserve"> vs. </w:t>
            </w:r>
            <w:proofErr w:type="spellStart"/>
            <w:r>
              <w:rPr>
                <w:rFonts w:ascii="Helvetica" w:hAnsi="Helvetica"/>
              </w:rPr>
              <w:t>lithified</w:t>
            </w:r>
            <w:proofErr w:type="spellEnd"/>
            <w:r>
              <w:rPr>
                <w:rFonts w:ascii="Helvetica" w:hAnsi="Helvetica"/>
              </w:rPr>
              <w:t xml:space="preserve"> sediments 3. Increased </w:t>
            </w:r>
            <w:proofErr w:type="spellStart"/>
            <w:r>
              <w:rPr>
                <w:rFonts w:ascii="Helvetica" w:hAnsi="Helvetica"/>
              </w:rPr>
              <w:t>bioturbation</w:t>
            </w:r>
            <w:proofErr w:type="spellEnd"/>
            <w:r>
              <w:rPr>
                <w:rFonts w:ascii="Helvetica" w:hAnsi="Helvetica"/>
              </w:rPr>
              <w:t xml:space="preserve"> 4. Pull-of-the Recent </w:t>
            </w:r>
          </w:p>
        </w:tc>
      </w:tr>
      <w:tr w:rsidR="008A10F2" w14:paraId="342DE5F6"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FC310F2" w14:textId="77777777" w:rsidR="008A10F2" w:rsidRDefault="00283855">
            <w:pPr>
              <w:pStyle w:val="Body"/>
              <w:rPr>
                <w:rFonts w:ascii="Helvetica" w:eastAsia="Helvetica" w:hAnsi="Helvetica" w:cs="Helvetica"/>
                <w:i/>
                <w:iCs/>
              </w:rPr>
            </w:pPr>
            <w:r>
              <w:rPr>
                <w:rFonts w:ascii="Helvetica" w:hAnsi="Helvetica"/>
                <w:i/>
                <w:iCs/>
              </w:rPr>
              <w:lastRenderedPageBreak/>
              <w:t xml:space="preserve">Distribution </w:t>
            </w:r>
            <w:r>
              <w:rPr>
                <w:rFonts w:ascii="Helvetica" w:hAnsi="Helvetica"/>
              </w:rPr>
              <w:t>IV</w:t>
            </w:r>
            <w:r>
              <w:rPr>
                <w:rFonts w:ascii="Helvetica" w:hAnsi="Helvetica"/>
                <w:i/>
                <w:iCs/>
              </w:rPr>
              <w:t xml:space="preserve"> (Fossils)</w:t>
            </w:r>
          </w:p>
          <w:p w14:paraId="796E0940" w14:textId="77777777" w:rsidR="008A10F2" w:rsidRDefault="00283855">
            <w:pPr>
              <w:pStyle w:val="Body"/>
            </w:pPr>
            <w:r>
              <w:rPr>
                <w:rFonts w:ascii="Helvetica" w:hAnsi="Helvetica"/>
              </w:rPr>
              <w:t>WED: March 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D65C77A" w14:textId="77777777" w:rsidR="008A10F2" w:rsidRDefault="00283855">
            <w:pPr>
              <w:pStyle w:val="Body"/>
              <w:rPr>
                <w:rFonts w:ascii="Helvetica" w:eastAsia="Helvetica" w:hAnsi="Helvetica" w:cs="Helvetica"/>
              </w:rPr>
            </w:pPr>
            <w:r>
              <w:rPr>
                <w:rFonts w:ascii="Helvetica" w:hAnsi="Helvetica"/>
              </w:rPr>
              <w:t xml:space="preserve">1. Siliciclastic vs. </w:t>
            </w:r>
            <w:proofErr w:type="gramStart"/>
            <w:r>
              <w:rPr>
                <w:rFonts w:ascii="Helvetica" w:hAnsi="Helvetica"/>
              </w:rPr>
              <w:t>carbonate</w:t>
            </w:r>
            <w:proofErr w:type="gramEnd"/>
            <w:r>
              <w:rPr>
                <w:rFonts w:ascii="Helvetica" w:hAnsi="Helvetica"/>
              </w:rPr>
              <w:t xml:space="preserve"> environments 2. High vs. low latitude </w:t>
            </w:r>
            <w:proofErr w:type="spellStart"/>
            <w:r>
              <w:rPr>
                <w:rFonts w:ascii="Helvetica" w:hAnsi="Helvetica"/>
              </w:rPr>
              <w:t>paleocontinents</w:t>
            </w:r>
            <w:proofErr w:type="spellEnd"/>
            <w:r>
              <w:rPr>
                <w:rFonts w:ascii="Helvetica" w:hAnsi="Helvetica"/>
              </w:rPr>
              <w:t xml:space="preserve"> 3. </w:t>
            </w:r>
            <w:proofErr w:type="spellStart"/>
            <w:r>
              <w:rPr>
                <w:rFonts w:ascii="Helvetica" w:hAnsi="Helvetica"/>
              </w:rPr>
              <w:t>Epicontinental</w:t>
            </w:r>
            <w:proofErr w:type="spellEnd"/>
            <w:r>
              <w:rPr>
                <w:rFonts w:ascii="Helvetica" w:hAnsi="Helvetica"/>
              </w:rPr>
              <w:t xml:space="preserve"> vs. open ocean 4. Ice House vs. green House</w:t>
            </w:r>
          </w:p>
          <w:p w14:paraId="14A2441A" w14:textId="77777777" w:rsidR="008A10F2" w:rsidRDefault="008A10F2">
            <w:pPr>
              <w:pStyle w:val="Body"/>
              <w:rPr>
                <w:rFonts w:ascii="Helvetica" w:eastAsia="Helvetica" w:hAnsi="Helvetica" w:cs="Helvetica"/>
              </w:rPr>
            </w:pPr>
          </w:p>
          <w:p w14:paraId="301B5670" w14:textId="77777777" w:rsidR="008A10F2" w:rsidRPr="00A301CC" w:rsidRDefault="00283855">
            <w:pPr>
              <w:pStyle w:val="Body"/>
              <w:rPr>
                <w:rFonts w:ascii="Helvetica" w:eastAsia="Helvetica" w:hAnsi="Helvetica" w:cs="Helvetica"/>
              </w:rPr>
            </w:pPr>
            <w:r>
              <w:rPr>
                <w:rFonts w:ascii="Helvetica" w:hAnsi="Helvetica"/>
                <w:i/>
                <w:iCs/>
              </w:rPr>
              <w:t xml:space="preserve">Reading: </w:t>
            </w:r>
            <w:r w:rsidR="00A301CC">
              <w:rPr>
                <w:rFonts w:ascii="Helvetica" w:hAnsi="Helvetica"/>
                <w:bCs/>
              </w:rPr>
              <w:t>Determinants of extinction in the fossil record. Peters and Foote (2002)</w:t>
            </w:r>
          </w:p>
          <w:p w14:paraId="23CFDAFC" w14:textId="77777777" w:rsidR="008A10F2" w:rsidRDefault="00283855">
            <w:pPr>
              <w:pStyle w:val="Body"/>
              <w:rPr>
                <w:rFonts w:ascii="Helvetica" w:hAnsi="Helvetica"/>
              </w:rPr>
            </w:pPr>
            <w:r>
              <w:rPr>
                <w:rFonts w:ascii="Helvetica" w:hAnsi="Helvetica"/>
                <w:i/>
                <w:iCs/>
              </w:rPr>
              <w:t xml:space="preserve">Lab: </w:t>
            </w:r>
            <w:r>
              <w:rPr>
                <w:rFonts w:ascii="Helvetica" w:hAnsi="Helvetica"/>
              </w:rPr>
              <w:t>Identifying “missing” biodiversity</w:t>
            </w:r>
          </w:p>
          <w:p w14:paraId="7810B648" w14:textId="77777777" w:rsidR="00A301CC" w:rsidRDefault="00A301CC">
            <w:pPr>
              <w:pStyle w:val="Body"/>
            </w:pPr>
          </w:p>
        </w:tc>
      </w:tr>
      <w:tr w:rsidR="008A10F2" w14:paraId="3AFD6A34"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FDBE74E" w14:textId="77777777" w:rsidR="008A10F2" w:rsidRDefault="00283855">
            <w:pPr>
              <w:pStyle w:val="Body"/>
              <w:rPr>
                <w:rFonts w:ascii="Helvetica" w:eastAsia="Helvetica" w:hAnsi="Helvetica" w:cs="Helvetica"/>
              </w:rPr>
            </w:pPr>
            <w:r>
              <w:rPr>
                <w:rFonts w:ascii="Helvetica" w:hAnsi="Helvetica"/>
                <w:i/>
                <w:iCs/>
              </w:rPr>
              <w:t>“Cambrian” Fauna</w:t>
            </w:r>
            <w:r>
              <w:rPr>
                <w:rFonts w:ascii="Helvetica" w:hAnsi="Helvetica"/>
              </w:rPr>
              <w:t xml:space="preserve"> I</w:t>
            </w:r>
          </w:p>
          <w:p w14:paraId="12458C7B" w14:textId="77777777" w:rsidR="008A10F2" w:rsidRDefault="00283855">
            <w:pPr>
              <w:pStyle w:val="Body"/>
            </w:pPr>
            <w:r>
              <w:rPr>
                <w:rFonts w:ascii="Helvetica" w:hAnsi="Helvetica"/>
              </w:rPr>
              <w:t>MON: February 29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112B08CD" w14:textId="77777777" w:rsidR="008A10F2" w:rsidRDefault="00283855" w:rsidP="00A301CC">
            <w:pPr>
              <w:pStyle w:val="Body"/>
            </w:pPr>
            <w:r>
              <w:rPr>
                <w:rFonts w:ascii="Helvetica" w:hAnsi="Helvetica"/>
              </w:rPr>
              <w:t xml:space="preserve">1. </w:t>
            </w:r>
            <w:r w:rsidR="00A301CC" w:rsidRPr="00A301CC">
              <w:rPr>
                <w:rFonts w:ascii="Helvetica" w:hAnsi="Helvetica"/>
                <w:bCs/>
              </w:rPr>
              <w:t>Review Peters and Foote (2002)</w:t>
            </w:r>
            <w:r>
              <w:rPr>
                <w:rFonts w:ascii="Helvetica" w:hAnsi="Helvetica"/>
              </w:rPr>
              <w:t xml:space="preserve"> 2. </w:t>
            </w:r>
            <w:proofErr w:type="spellStart"/>
            <w:r>
              <w:rPr>
                <w:rFonts w:ascii="Helvetica" w:hAnsi="Helvetica"/>
              </w:rPr>
              <w:t>Ediacran</w:t>
            </w:r>
            <w:proofErr w:type="spellEnd"/>
            <w:r>
              <w:rPr>
                <w:rFonts w:ascii="Helvetica" w:hAnsi="Helvetica"/>
              </w:rPr>
              <w:t xml:space="preserve"> biota 3. Cambrian Explosion 4. Ordovician Radiation</w:t>
            </w:r>
          </w:p>
        </w:tc>
      </w:tr>
      <w:tr w:rsidR="008A10F2" w14:paraId="5A9BFBB4"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6E01C8B" w14:textId="77777777" w:rsidR="008A10F2" w:rsidRDefault="00283855">
            <w:pPr>
              <w:pStyle w:val="Body"/>
              <w:rPr>
                <w:rFonts w:ascii="Helvetica" w:eastAsia="Helvetica" w:hAnsi="Helvetica" w:cs="Helvetica"/>
              </w:rPr>
            </w:pPr>
            <w:r>
              <w:rPr>
                <w:rFonts w:ascii="Helvetica" w:hAnsi="Helvetica"/>
                <w:i/>
                <w:iCs/>
              </w:rPr>
              <w:t>“Paleozoic” Fauna</w:t>
            </w:r>
            <w:r>
              <w:rPr>
                <w:rFonts w:ascii="Helvetica" w:hAnsi="Helvetica"/>
              </w:rPr>
              <w:t xml:space="preserve"> I</w:t>
            </w:r>
          </w:p>
          <w:p w14:paraId="7EB3B731" w14:textId="77777777" w:rsidR="008A10F2" w:rsidRDefault="00283855">
            <w:pPr>
              <w:pStyle w:val="Body"/>
            </w:pPr>
            <w:r>
              <w:rPr>
                <w:rFonts w:ascii="Helvetica" w:hAnsi="Helvetica"/>
              </w:rPr>
              <w:t>WED: March 16</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87C391" w14:textId="77777777" w:rsidR="008A10F2" w:rsidRDefault="00283855">
            <w:pPr>
              <w:pStyle w:val="Body"/>
              <w:rPr>
                <w:rFonts w:ascii="Helvetica" w:eastAsia="Helvetica" w:hAnsi="Helvetica" w:cs="Helvetica"/>
              </w:rPr>
            </w:pPr>
            <w:r>
              <w:rPr>
                <w:rFonts w:ascii="Helvetica" w:hAnsi="Helvetica"/>
              </w:rPr>
              <w:t>1. Late Ordovician Mass Extinction</w:t>
            </w:r>
          </w:p>
          <w:p w14:paraId="266679C1" w14:textId="77777777" w:rsidR="008A10F2" w:rsidRDefault="008A10F2">
            <w:pPr>
              <w:pStyle w:val="Body"/>
              <w:rPr>
                <w:rFonts w:ascii="Helvetica" w:eastAsia="Helvetica" w:hAnsi="Helvetica" w:cs="Helvetica"/>
              </w:rPr>
            </w:pPr>
          </w:p>
          <w:p w14:paraId="4459A00E"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Decoupling taxonomic and ecologic severity of mass extinctions. </w:t>
            </w:r>
            <w:proofErr w:type="spellStart"/>
            <w:r>
              <w:rPr>
                <w:rFonts w:ascii="Helvetica" w:hAnsi="Helvetica"/>
              </w:rPr>
              <w:t>Droser</w:t>
            </w:r>
            <w:proofErr w:type="spellEnd"/>
            <w:r>
              <w:rPr>
                <w:rFonts w:ascii="Helvetica" w:hAnsi="Helvetica"/>
              </w:rPr>
              <w:t xml:space="preserve"> et al. (2000)</w:t>
            </w:r>
          </w:p>
          <w:p w14:paraId="3D5E02BE" w14:textId="77777777" w:rsidR="008A10F2" w:rsidRDefault="00283855">
            <w:pPr>
              <w:pStyle w:val="Body"/>
            </w:pPr>
            <w:r>
              <w:rPr>
                <w:rFonts w:ascii="Helvetica" w:hAnsi="Helvetica"/>
                <w:i/>
                <w:iCs/>
              </w:rPr>
              <w:t xml:space="preserve">Lab: </w:t>
            </w:r>
            <w:r>
              <w:rPr>
                <w:rFonts w:ascii="Helvetica" w:hAnsi="Helvetica"/>
              </w:rPr>
              <w:t>Review grant proposal instructions and grading rubric. Brainstorm hypotheses in groups. Submit preliminary hypotheses.</w:t>
            </w:r>
          </w:p>
        </w:tc>
      </w:tr>
      <w:tr w:rsidR="008A10F2" w14:paraId="0829657D" w14:textId="77777777">
        <w:trPr>
          <w:trHeight w:val="3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D140993" w14:textId="77777777" w:rsidR="008A10F2" w:rsidRDefault="008A10F2"/>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4C0166E" w14:textId="77777777" w:rsidR="008A10F2" w:rsidRDefault="00283855">
            <w:pPr>
              <w:pStyle w:val="Body"/>
            </w:pPr>
            <w:r>
              <w:rPr>
                <w:rFonts w:ascii="Helvetica" w:hAnsi="Helvetica"/>
                <w:b/>
                <w:bCs/>
              </w:rPr>
              <w:t>HAVE FUN OVER SPRING BREAK</w:t>
            </w:r>
          </w:p>
        </w:tc>
      </w:tr>
      <w:tr w:rsidR="008A10F2" w14:paraId="1F447863" w14:textId="77777777">
        <w:trPr>
          <w:trHeight w:val="146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72712B3"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II</w:t>
            </w:r>
          </w:p>
          <w:p w14:paraId="71052FE5" w14:textId="77777777" w:rsidR="008A10F2" w:rsidRDefault="00283855">
            <w:pPr>
              <w:pStyle w:val="Body"/>
            </w:pPr>
            <w:r>
              <w:rPr>
                <w:rFonts w:ascii="Helvetica" w:hAnsi="Helvetica"/>
              </w:rPr>
              <w:t>MON: March 28</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6F0B6058" w14:textId="77777777" w:rsidR="008A10F2" w:rsidRDefault="00283855">
            <w:pPr>
              <w:pStyle w:val="Body"/>
              <w:rPr>
                <w:rFonts w:ascii="Helvetica" w:eastAsia="Helvetica" w:hAnsi="Helvetica" w:cs="Helvetica"/>
              </w:rPr>
            </w:pPr>
            <w:r>
              <w:rPr>
                <w:rFonts w:ascii="Helvetica" w:hAnsi="Helvetica"/>
              </w:rPr>
              <w:t xml:space="preserve">1. Review </w:t>
            </w:r>
            <w:proofErr w:type="spellStart"/>
            <w:r>
              <w:rPr>
                <w:rFonts w:ascii="Helvetica" w:hAnsi="Helvetica"/>
              </w:rPr>
              <w:t>Droser</w:t>
            </w:r>
            <w:proofErr w:type="spellEnd"/>
            <w:r>
              <w:rPr>
                <w:rFonts w:ascii="Helvetica" w:hAnsi="Helvetica"/>
              </w:rPr>
              <w:t xml:space="preserve"> et al. (2000) 2. Early Silurian </w:t>
            </w:r>
            <w:proofErr w:type="spellStart"/>
            <w:r>
              <w:rPr>
                <w:rFonts w:ascii="Helvetica" w:hAnsi="Helvetica"/>
              </w:rPr>
              <w:t>biodiversification</w:t>
            </w:r>
            <w:proofErr w:type="spellEnd"/>
          </w:p>
          <w:p w14:paraId="227C0F6D" w14:textId="77777777" w:rsidR="008A10F2" w:rsidRDefault="008A10F2">
            <w:pPr>
              <w:pStyle w:val="Body"/>
              <w:rPr>
                <w:rFonts w:ascii="Helvetica" w:eastAsia="Helvetica" w:hAnsi="Helvetica" w:cs="Helvetica"/>
              </w:rPr>
            </w:pPr>
          </w:p>
          <w:p w14:paraId="0C687B07" w14:textId="77777777" w:rsidR="008A10F2" w:rsidRDefault="00283855">
            <w:pPr>
              <w:pStyle w:val="Body"/>
            </w:pPr>
            <w:r>
              <w:rPr>
                <w:rFonts w:ascii="Helvetica" w:hAnsi="Helvetica"/>
                <w:i/>
                <w:iCs/>
              </w:rPr>
              <w:t>Grant Proposal</w:t>
            </w:r>
            <w:r>
              <w:rPr>
                <w:rFonts w:ascii="Helvetica" w:hAnsi="Helvetica"/>
              </w:rPr>
              <w:t>:</w:t>
            </w:r>
            <w:r>
              <w:rPr>
                <w:rFonts w:ascii="Helvetica" w:hAnsi="Helvetica"/>
                <w:i/>
                <w:iCs/>
              </w:rPr>
              <w:t xml:space="preserve"> </w:t>
            </w:r>
            <w:r>
              <w:rPr>
                <w:rFonts w:ascii="Helvetica" w:hAnsi="Helvetica"/>
              </w:rPr>
              <w:t>Formally state your hypothesis to class</w:t>
            </w:r>
          </w:p>
        </w:tc>
      </w:tr>
      <w:tr w:rsidR="008A10F2" w14:paraId="7EF74333"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0CB3453"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III</w:t>
            </w:r>
          </w:p>
          <w:p w14:paraId="2EA31D22" w14:textId="77777777" w:rsidR="008A10F2" w:rsidRDefault="00283855">
            <w:pPr>
              <w:pStyle w:val="Body"/>
            </w:pPr>
            <w:r>
              <w:rPr>
                <w:rFonts w:ascii="Helvetica" w:hAnsi="Helvetica"/>
              </w:rPr>
              <w:t>WED: March 30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2A1780B" w14:textId="77777777" w:rsidR="008A10F2" w:rsidRDefault="00283855">
            <w:pPr>
              <w:pStyle w:val="Body"/>
              <w:rPr>
                <w:rFonts w:ascii="Helvetica" w:eastAsia="Helvetica" w:hAnsi="Helvetica" w:cs="Helvetica"/>
              </w:rPr>
            </w:pPr>
            <w:r>
              <w:rPr>
                <w:rFonts w:ascii="Helvetica" w:hAnsi="Helvetica"/>
              </w:rPr>
              <w:t>1. Terrestrial transition 2. Late Devonian Mass Extinction</w:t>
            </w:r>
          </w:p>
          <w:p w14:paraId="47871DE7" w14:textId="77777777" w:rsidR="008A10F2" w:rsidRDefault="008A10F2">
            <w:pPr>
              <w:pStyle w:val="Body"/>
              <w:rPr>
                <w:rFonts w:ascii="Helvetica" w:eastAsia="Helvetica" w:hAnsi="Helvetica" w:cs="Helvetica"/>
                <w:i/>
                <w:iCs/>
              </w:rPr>
            </w:pPr>
          </w:p>
          <w:p w14:paraId="259313F1"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Origination, extinction, and mass depletions of marine diversity. </w:t>
            </w:r>
            <w:proofErr w:type="spellStart"/>
            <w:r>
              <w:rPr>
                <w:rFonts w:ascii="Helvetica" w:hAnsi="Helvetica"/>
              </w:rPr>
              <w:t>Bambach</w:t>
            </w:r>
            <w:proofErr w:type="spellEnd"/>
            <w:r>
              <w:rPr>
                <w:rFonts w:ascii="Helvetica" w:hAnsi="Helvetica"/>
              </w:rPr>
              <w:t xml:space="preserve"> et al. (2004)</w:t>
            </w:r>
          </w:p>
          <w:p w14:paraId="1670C30B" w14:textId="77777777" w:rsidR="008A10F2" w:rsidRDefault="00283855" w:rsidP="00A301CC">
            <w:pPr>
              <w:pStyle w:val="Body"/>
            </w:pPr>
            <w:r>
              <w:rPr>
                <w:rFonts w:ascii="Helvetica" w:hAnsi="Helvetica"/>
                <w:i/>
                <w:iCs/>
              </w:rPr>
              <w:t xml:space="preserve">Lab: </w:t>
            </w:r>
            <w:r>
              <w:rPr>
                <w:rFonts w:ascii="Helvetica" w:hAnsi="Helvetica"/>
              </w:rPr>
              <w:t xml:space="preserve">Diversity partitioning at the </w:t>
            </w:r>
            <w:r w:rsidR="00A301CC">
              <w:rPr>
                <w:rFonts w:ascii="Helvetica" w:hAnsi="Helvetica"/>
              </w:rPr>
              <w:t xml:space="preserve">Ordovician/Silurian, </w:t>
            </w:r>
            <w:proofErr w:type="spellStart"/>
            <w:r w:rsidR="00A301CC">
              <w:rPr>
                <w:rFonts w:ascii="Helvetica" w:hAnsi="Helvetica"/>
              </w:rPr>
              <w:t>Givetian</w:t>
            </w:r>
            <w:proofErr w:type="spellEnd"/>
            <w:r w:rsidR="00A301CC">
              <w:rPr>
                <w:rFonts w:ascii="Helvetica" w:hAnsi="Helvetica"/>
              </w:rPr>
              <w:t>/</w:t>
            </w:r>
            <w:proofErr w:type="spellStart"/>
            <w:r w:rsidR="00A301CC">
              <w:rPr>
                <w:rFonts w:ascii="Helvetica" w:hAnsi="Helvetica"/>
              </w:rPr>
              <w:t>Frasnian</w:t>
            </w:r>
            <w:proofErr w:type="spellEnd"/>
            <w:r w:rsidR="00A301CC">
              <w:rPr>
                <w:rFonts w:ascii="Helvetica" w:hAnsi="Helvetica"/>
              </w:rPr>
              <w:t xml:space="preserve">, and </w:t>
            </w:r>
            <w:proofErr w:type="spellStart"/>
            <w:r w:rsidR="00A301CC">
              <w:rPr>
                <w:rFonts w:ascii="Helvetica" w:hAnsi="Helvetica"/>
              </w:rPr>
              <w:t>Frasnian</w:t>
            </w:r>
            <w:proofErr w:type="spellEnd"/>
            <w:r w:rsidR="00A301CC">
              <w:rPr>
                <w:rFonts w:ascii="Helvetica" w:hAnsi="Helvetica"/>
              </w:rPr>
              <w:t>/</w:t>
            </w:r>
            <w:proofErr w:type="spellStart"/>
            <w:r w:rsidR="00A301CC">
              <w:rPr>
                <w:rFonts w:ascii="Helvetica" w:hAnsi="Helvetica"/>
              </w:rPr>
              <w:t>Fammenian</w:t>
            </w:r>
            <w:proofErr w:type="spellEnd"/>
            <w:r w:rsidR="00A301CC">
              <w:rPr>
                <w:rFonts w:ascii="Helvetica" w:hAnsi="Helvetica"/>
              </w:rPr>
              <w:t xml:space="preserve"> extinctions</w:t>
            </w:r>
          </w:p>
        </w:tc>
      </w:tr>
      <w:tr w:rsidR="008A10F2" w14:paraId="5958C29A"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6EDA034B"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IV</w:t>
            </w:r>
          </w:p>
          <w:p w14:paraId="3CBD598B" w14:textId="77777777" w:rsidR="008A10F2" w:rsidRDefault="00283855">
            <w:pPr>
              <w:pStyle w:val="Body"/>
            </w:pPr>
            <w:r>
              <w:rPr>
                <w:rFonts w:ascii="Helvetica" w:hAnsi="Helvetica"/>
              </w:rPr>
              <w:t>MON: April 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72108BB" w14:textId="77777777" w:rsidR="008A10F2" w:rsidRDefault="00283855">
            <w:pPr>
              <w:pStyle w:val="Body"/>
            </w:pPr>
            <w:r>
              <w:rPr>
                <w:rFonts w:ascii="Helvetica" w:hAnsi="Helvetica"/>
              </w:rPr>
              <w:t xml:space="preserve">1. Review </w:t>
            </w:r>
            <w:proofErr w:type="spellStart"/>
            <w:r>
              <w:rPr>
                <w:rFonts w:ascii="Helvetica" w:hAnsi="Helvetica"/>
              </w:rPr>
              <w:t>Bambach</w:t>
            </w:r>
            <w:proofErr w:type="spellEnd"/>
            <w:r>
              <w:rPr>
                <w:rFonts w:ascii="Helvetica" w:hAnsi="Helvetica"/>
              </w:rPr>
              <w:t xml:space="preserve"> et al. (2004) 2. Mid-Carboniferous Rainforest Collapse</w:t>
            </w:r>
          </w:p>
        </w:tc>
      </w:tr>
      <w:tr w:rsidR="008A10F2" w14:paraId="4E34C29B"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D2E7187" w14:textId="77777777" w:rsidR="008A10F2" w:rsidRDefault="00283855">
            <w:pPr>
              <w:pStyle w:val="Body"/>
              <w:rPr>
                <w:rFonts w:ascii="Helvetica" w:eastAsia="Helvetica" w:hAnsi="Helvetica" w:cs="Helvetica"/>
                <w:i/>
                <w:iCs/>
              </w:rPr>
            </w:pPr>
            <w:r>
              <w:rPr>
                <w:rFonts w:ascii="Helvetica" w:hAnsi="Helvetica"/>
                <w:i/>
                <w:iCs/>
              </w:rPr>
              <w:lastRenderedPageBreak/>
              <w:t xml:space="preserve">“Paleozoic” Fauna </w:t>
            </w:r>
            <w:r>
              <w:rPr>
                <w:rFonts w:ascii="Helvetica" w:hAnsi="Helvetica"/>
              </w:rPr>
              <w:t>V</w:t>
            </w:r>
          </w:p>
          <w:p w14:paraId="39C60AE1" w14:textId="77777777" w:rsidR="008A10F2" w:rsidRDefault="00283855">
            <w:pPr>
              <w:pStyle w:val="Body"/>
            </w:pPr>
            <w:r>
              <w:rPr>
                <w:rFonts w:ascii="Helvetica" w:hAnsi="Helvetica"/>
              </w:rPr>
              <w:t>WED: April 6</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D9C3479" w14:textId="77777777" w:rsidR="008A10F2" w:rsidRDefault="00283855">
            <w:pPr>
              <w:pStyle w:val="Body"/>
              <w:rPr>
                <w:rFonts w:ascii="Helvetica" w:eastAsia="Helvetica" w:hAnsi="Helvetica" w:cs="Helvetica"/>
              </w:rPr>
            </w:pPr>
            <w:r>
              <w:rPr>
                <w:rFonts w:ascii="Helvetica" w:hAnsi="Helvetica"/>
              </w:rPr>
              <w:t>1. Late Permian Mass Extinction.</w:t>
            </w:r>
          </w:p>
          <w:p w14:paraId="6C9604E2" w14:textId="77777777" w:rsidR="008A10F2" w:rsidRDefault="008A10F2">
            <w:pPr>
              <w:pStyle w:val="Body"/>
              <w:rPr>
                <w:rFonts w:ascii="Helvetica" w:eastAsia="Helvetica" w:hAnsi="Helvetica" w:cs="Helvetica"/>
              </w:rPr>
            </w:pPr>
          </w:p>
          <w:p w14:paraId="524646EA" w14:textId="77777777" w:rsidR="008A10F2" w:rsidRDefault="00283855">
            <w:pPr>
              <w:pStyle w:val="Body"/>
              <w:rPr>
                <w:rFonts w:ascii="Helvetica" w:eastAsia="Helvetica" w:hAnsi="Helvetica" w:cs="Helvetica"/>
              </w:rPr>
            </w:pPr>
            <w:r>
              <w:rPr>
                <w:rFonts w:ascii="Helvetica" w:hAnsi="Helvetica"/>
                <w:i/>
                <w:iCs/>
              </w:rPr>
              <w:t>Reading:</w:t>
            </w:r>
            <w:r>
              <w:rPr>
                <w:rFonts w:ascii="Helvetica" w:hAnsi="Helvetica"/>
              </w:rPr>
              <w:t xml:space="preserve"> The effect of geographic range on extinction risk. Payne and Finnegan (2007)</w:t>
            </w:r>
          </w:p>
          <w:p w14:paraId="6D1B5FBD" w14:textId="77777777" w:rsidR="008A10F2" w:rsidRDefault="00283855">
            <w:pPr>
              <w:pStyle w:val="Body"/>
            </w:pPr>
            <w:r>
              <w:rPr>
                <w:rFonts w:ascii="Helvetica" w:hAnsi="Helvetica"/>
                <w:i/>
                <w:iCs/>
              </w:rPr>
              <w:t xml:space="preserve">Lab: </w:t>
            </w:r>
            <w:r>
              <w:rPr>
                <w:rFonts w:ascii="Helvetica" w:hAnsi="Helvetica"/>
              </w:rPr>
              <w:t>Peer-review grant proposal rough drafts.</w:t>
            </w:r>
          </w:p>
        </w:tc>
      </w:tr>
      <w:tr w:rsidR="008A10F2" w14:paraId="63CE82D5" w14:textId="77777777">
        <w:trPr>
          <w:trHeight w:val="146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91A9258"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w:t>
            </w:r>
          </w:p>
          <w:p w14:paraId="6B6D123B" w14:textId="77777777" w:rsidR="008A10F2" w:rsidRDefault="00283855">
            <w:pPr>
              <w:pStyle w:val="Body"/>
            </w:pPr>
            <w:r>
              <w:rPr>
                <w:rFonts w:ascii="Helvetica" w:hAnsi="Helvetica"/>
              </w:rPr>
              <w:t>MON: April 11</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2616096" w14:textId="77777777" w:rsidR="008A10F2" w:rsidRDefault="00283855">
            <w:pPr>
              <w:pStyle w:val="Body"/>
              <w:rPr>
                <w:rFonts w:ascii="Helvetica" w:eastAsia="Helvetica" w:hAnsi="Helvetica" w:cs="Helvetica"/>
              </w:rPr>
            </w:pPr>
            <w:r>
              <w:rPr>
                <w:rFonts w:ascii="Helvetica" w:hAnsi="Helvetica"/>
              </w:rPr>
              <w:t>1. Review Payne and Finnegan (2007) 2. Early Triassic fossil gap. 3. Late Triassic Extinction.</w:t>
            </w:r>
          </w:p>
          <w:p w14:paraId="7CC33DC5" w14:textId="77777777" w:rsidR="008A10F2" w:rsidRDefault="008A10F2">
            <w:pPr>
              <w:pStyle w:val="Body"/>
              <w:rPr>
                <w:rFonts w:ascii="Helvetica" w:eastAsia="Helvetica" w:hAnsi="Helvetica" w:cs="Helvetica"/>
              </w:rPr>
            </w:pPr>
          </w:p>
          <w:p w14:paraId="6925A241" w14:textId="77777777" w:rsidR="008A10F2" w:rsidRDefault="00283855">
            <w:pPr>
              <w:pStyle w:val="Body"/>
            </w:pPr>
            <w:r>
              <w:rPr>
                <w:rFonts w:ascii="Helvetica" w:hAnsi="Helvetica"/>
                <w:i/>
                <w:iCs/>
              </w:rPr>
              <w:t>Grant Proposal</w:t>
            </w:r>
            <w:r>
              <w:rPr>
                <w:rFonts w:ascii="Helvetica" w:hAnsi="Helvetica"/>
              </w:rPr>
              <w:t xml:space="preserve">: </w:t>
            </w:r>
            <w:r>
              <w:rPr>
                <w:rFonts w:ascii="Helvetica" w:hAnsi="Helvetica"/>
                <w:b/>
                <w:bCs/>
              </w:rPr>
              <w:t>ROUGH DRAFTS DUE</w:t>
            </w:r>
          </w:p>
        </w:tc>
      </w:tr>
      <w:tr w:rsidR="008A10F2" w14:paraId="14D1AA2B"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047E22D0"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II</w:t>
            </w:r>
          </w:p>
          <w:p w14:paraId="760A3B95" w14:textId="77777777" w:rsidR="008A10F2" w:rsidRDefault="00283855">
            <w:pPr>
              <w:pStyle w:val="Body"/>
            </w:pPr>
            <w:r>
              <w:rPr>
                <w:rFonts w:ascii="Helvetica" w:hAnsi="Helvetica"/>
              </w:rPr>
              <w:t>WED: April 13</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19CC1E9" w14:textId="77777777" w:rsidR="008A10F2" w:rsidRDefault="00283855">
            <w:pPr>
              <w:pStyle w:val="Body"/>
              <w:rPr>
                <w:rFonts w:ascii="Helvetica" w:eastAsia="Helvetica" w:hAnsi="Helvetica" w:cs="Helvetica"/>
              </w:rPr>
            </w:pPr>
            <w:r>
              <w:rPr>
                <w:rFonts w:ascii="Helvetica" w:hAnsi="Helvetica"/>
              </w:rPr>
              <w:t>1. Mesozoic plant revolution 2. Mesozoic vertebrates 3. Mesozoic microfossil revolution</w:t>
            </w:r>
          </w:p>
          <w:p w14:paraId="75C7C801" w14:textId="77777777" w:rsidR="008A10F2" w:rsidRDefault="008A10F2">
            <w:pPr>
              <w:pStyle w:val="Body"/>
              <w:rPr>
                <w:rFonts w:ascii="Helvetica" w:eastAsia="Helvetica" w:hAnsi="Helvetica" w:cs="Helvetica"/>
              </w:rPr>
            </w:pPr>
          </w:p>
          <w:p w14:paraId="0C50CFB2" w14:textId="77777777" w:rsidR="008A10F2" w:rsidRDefault="00283855">
            <w:pPr>
              <w:pStyle w:val="Body"/>
              <w:rPr>
                <w:rFonts w:ascii="Helvetica" w:eastAsia="Helvetica" w:hAnsi="Helvetica" w:cs="Helvetica"/>
              </w:rPr>
            </w:pPr>
            <w:r>
              <w:rPr>
                <w:rFonts w:ascii="Helvetica" w:hAnsi="Helvetica"/>
                <w:i/>
                <w:iCs/>
              </w:rPr>
              <w:t xml:space="preserve">Reading Assignment: </w:t>
            </w:r>
            <w:r>
              <w:rPr>
                <w:rFonts w:ascii="Helvetica" w:hAnsi="Helvetica"/>
              </w:rPr>
              <w:t>TBD</w:t>
            </w:r>
          </w:p>
          <w:p w14:paraId="133C8BF3" w14:textId="77777777" w:rsidR="008A10F2" w:rsidRDefault="00283855">
            <w:pPr>
              <w:pStyle w:val="Body"/>
            </w:pPr>
            <w:r>
              <w:rPr>
                <w:rFonts w:ascii="Helvetica" w:hAnsi="Helvetica"/>
                <w:i/>
                <w:iCs/>
              </w:rPr>
              <w:t xml:space="preserve">Lab: </w:t>
            </w:r>
            <w:r>
              <w:rPr>
                <w:rFonts w:ascii="Helvetica" w:hAnsi="Helvetica"/>
              </w:rPr>
              <w:t xml:space="preserve">Triassic and Jurassic </w:t>
            </w:r>
            <w:proofErr w:type="spellStart"/>
            <w:r>
              <w:rPr>
                <w:rFonts w:ascii="Helvetica" w:hAnsi="Helvetica"/>
              </w:rPr>
              <w:t>Macrostrat</w:t>
            </w:r>
            <w:proofErr w:type="spellEnd"/>
          </w:p>
        </w:tc>
      </w:tr>
      <w:tr w:rsidR="008A10F2" w14:paraId="3E3697EF"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A79F2A3"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III</w:t>
            </w:r>
          </w:p>
          <w:p w14:paraId="435E27D6" w14:textId="77777777" w:rsidR="008A10F2" w:rsidRDefault="00283855">
            <w:pPr>
              <w:pStyle w:val="Body"/>
            </w:pPr>
            <w:r>
              <w:rPr>
                <w:rFonts w:ascii="Helvetica" w:hAnsi="Helvetica"/>
              </w:rPr>
              <w:t>MON: April 25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E2B27AB" w14:textId="77777777" w:rsidR="008A10F2" w:rsidRDefault="00283855">
            <w:pPr>
              <w:pStyle w:val="Body"/>
              <w:rPr>
                <w:rFonts w:ascii="Helvetica" w:eastAsia="Helvetica" w:hAnsi="Helvetica" w:cs="Helvetica"/>
              </w:rPr>
            </w:pPr>
            <w:r>
              <w:rPr>
                <w:rFonts w:ascii="Helvetica" w:hAnsi="Helvetica"/>
              </w:rPr>
              <w:t>1. Review TBD 2. End Cretaceous Mass Extinction</w:t>
            </w:r>
          </w:p>
          <w:p w14:paraId="289D8651" w14:textId="77777777" w:rsidR="008A10F2" w:rsidRDefault="008A10F2">
            <w:pPr>
              <w:pStyle w:val="Body"/>
            </w:pPr>
          </w:p>
        </w:tc>
      </w:tr>
      <w:tr w:rsidR="008A10F2" w14:paraId="53E84239"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F6F82BE"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IV</w:t>
            </w:r>
          </w:p>
          <w:p w14:paraId="03F7817A" w14:textId="77777777" w:rsidR="008A10F2" w:rsidRDefault="00283855">
            <w:pPr>
              <w:pStyle w:val="Body"/>
            </w:pPr>
            <w:r>
              <w:rPr>
                <w:rFonts w:ascii="Helvetica" w:hAnsi="Helvetica"/>
              </w:rPr>
              <w:t>WED: April 27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92EDF9D" w14:textId="77777777" w:rsidR="008A10F2" w:rsidRDefault="00283855">
            <w:pPr>
              <w:pStyle w:val="Body"/>
              <w:rPr>
                <w:rFonts w:ascii="Helvetica" w:eastAsia="Helvetica" w:hAnsi="Helvetica" w:cs="Helvetica"/>
              </w:rPr>
            </w:pPr>
            <w:r>
              <w:rPr>
                <w:rFonts w:ascii="Helvetica" w:hAnsi="Helvetica"/>
              </w:rPr>
              <w:t>1. Cenozoic biogeography. 2. Cenozoic Climate Change 3. Cenozoic mass extinctions</w:t>
            </w:r>
          </w:p>
          <w:p w14:paraId="26457004" w14:textId="77777777" w:rsidR="008A10F2" w:rsidRDefault="008A10F2">
            <w:pPr>
              <w:pStyle w:val="Body"/>
              <w:rPr>
                <w:rFonts w:ascii="Helvetica" w:eastAsia="Helvetica" w:hAnsi="Helvetica" w:cs="Helvetica"/>
              </w:rPr>
            </w:pPr>
          </w:p>
          <w:p w14:paraId="50E70518"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Has the Earth’s sixth mass extinction already arrived? </w:t>
            </w:r>
            <w:proofErr w:type="spellStart"/>
            <w:r>
              <w:rPr>
                <w:rFonts w:ascii="Helvetica" w:hAnsi="Helvetica"/>
              </w:rPr>
              <w:t>Barnosky</w:t>
            </w:r>
            <w:proofErr w:type="spellEnd"/>
            <w:r>
              <w:rPr>
                <w:rFonts w:ascii="Helvetica" w:hAnsi="Helvetica"/>
              </w:rPr>
              <w:t xml:space="preserve"> et al. (2011)</w:t>
            </w:r>
          </w:p>
          <w:p w14:paraId="49BB5A09" w14:textId="77777777" w:rsidR="008A10F2" w:rsidRDefault="00283855">
            <w:pPr>
              <w:pStyle w:val="Body"/>
              <w:rPr>
                <w:rFonts w:ascii="Helvetica" w:eastAsia="Helvetica" w:hAnsi="Helvetica" w:cs="Helvetica"/>
              </w:rPr>
            </w:pPr>
            <w:r>
              <w:rPr>
                <w:rFonts w:ascii="Helvetica" w:hAnsi="Helvetica"/>
                <w:i/>
                <w:iCs/>
              </w:rPr>
              <w:t xml:space="preserve">Lab: </w:t>
            </w:r>
            <w:r>
              <w:rPr>
                <w:rFonts w:ascii="Helvetica" w:hAnsi="Helvetica"/>
              </w:rPr>
              <w:t xml:space="preserve">Inferring </w:t>
            </w:r>
            <w:proofErr w:type="spellStart"/>
            <w:r>
              <w:rPr>
                <w:rFonts w:ascii="Helvetica" w:hAnsi="Helvetica"/>
              </w:rPr>
              <w:t>paleocontinent</w:t>
            </w:r>
            <w:proofErr w:type="spellEnd"/>
            <w:r>
              <w:rPr>
                <w:rFonts w:ascii="Helvetica" w:hAnsi="Helvetica"/>
              </w:rPr>
              <w:t xml:space="preserve"> positions</w:t>
            </w:r>
          </w:p>
          <w:p w14:paraId="3379EFD3" w14:textId="77777777" w:rsidR="008A10F2" w:rsidRDefault="00283855">
            <w:pPr>
              <w:pStyle w:val="Body"/>
              <w:rPr>
                <w:rFonts w:ascii="Helvetica" w:hAnsi="Helvetica"/>
                <w:b/>
                <w:bCs/>
              </w:rPr>
            </w:pPr>
            <w:r>
              <w:rPr>
                <w:rFonts w:ascii="Helvetica" w:hAnsi="Helvetica"/>
                <w:i/>
                <w:iCs/>
              </w:rPr>
              <w:t>Grant Proposal</w:t>
            </w:r>
            <w:r>
              <w:rPr>
                <w:rFonts w:ascii="Helvetica" w:hAnsi="Helvetica"/>
              </w:rPr>
              <w:t xml:space="preserve">: </w:t>
            </w:r>
            <w:r>
              <w:rPr>
                <w:rFonts w:ascii="Helvetica" w:hAnsi="Helvetica"/>
                <w:b/>
                <w:bCs/>
              </w:rPr>
              <w:t>FINAL DRAFTS DUE</w:t>
            </w:r>
          </w:p>
          <w:p w14:paraId="67F24259" w14:textId="77777777" w:rsidR="00A301CC" w:rsidRDefault="00A301CC">
            <w:pPr>
              <w:pStyle w:val="Body"/>
            </w:pPr>
          </w:p>
        </w:tc>
      </w:tr>
      <w:tr w:rsidR="008A10F2" w14:paraId="55047E11"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10416225"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V</w:t>
            </w:r>
          </w:p>
          <w:p w14:paraId="375EEC53" w14:textId="77777777" w:rsidR="008A10F2" w:rsidRDefault="00283855">
            <w:pPr>
              <w:pStyle w:val="Body"/>
            </w:pPr>
            <w:r>
              <w:rPr>
                <w:rFonts w:ascii="Helvetica" w:hAnsi="Helvetica"/>
              </w:rPr>
              <w:t>MON: May 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9CFF8C" w14:textId="77777777" w:rsidR="008A10F2" w:rsidRDefault="00283855">
            <w:pPr>
              <w:pStyle w:val="Body"/>
            </w:pPr>
            <w:r>
              <w:rPr>
                <w:rFonts w:ascii="Helvetica" w:hAnsi="Helvetica"/>
              </w:rPr>
              <w:t xml:space="preserve">1. Review </w:t>
            </w:r>
            <w:proofErr w:type="spellStart"/>
            <w:r>
              <w:rPr>
                <w:rFonts w:ascii="Helvetica" w:hAnsi="Helvetica"/>
              </w:rPr>
              <w:t>Barnosky</w:t>
            </w:r>
            <w:proofErr w:type="spellEnd"/>
            <w:r>
              <w:rPr>
                <w:rFonts w:ascii="Helvetica" w:hAnsi="Helvetica"/>
              </w:rPr>
              <w:t xml:space="preserve"> et al. (2011) 2. The “sixth” mass extinction.</w:t>
            </w:r>
          </w:p>
        </w:tc>
      </w:tr>
      <w:tr w:rsidR="008A10F2" w14:paraId="24F2A68E" w14:textId="77777777" w:rsidTr="00802572">
        <w:trPr>
          <w:trHeight w:val="121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86534B5"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VI</w:t>
            </w:r>
          </w:p>
          <w:p w14:paraId="4DA3D81F" w14:textId="77777777" w:rsidR="008A10F2" w:rsidRDefault="00283855">
            <w:pPr>
              <w:pStyle w:val="Body"/>
            </w:pPr>
            <w:r>
              <w:rPr>
                <w:rFonts w:ascii="Helvetica" w:hAnsi="Helvetica"/>
              </w:rPr>
              <w:t>WED: May 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21A70B55" w14:textId="77777777" w:rsidR="008A10F2" w:rsidRDefault="00283855">
            <w:pPr>
              <w:pStyle w:val="Body"/>
              <w:rPr>
                <w:rFonts w:ascii="Helvetica" w:eastAsia="Helvetica" w:hAnsi="Helvetica" w:cs="Helvetica"/>
              </w:rPr>
            </w:pPr>
            <w:r>
              <w:rPr>
                <w:rFonts w:ascii="Helvetica" w:hAnsi="Helvetica"/>
              </w:rPr>
              <w:t>1. Review Class Material. 2. Class Evaluation</w:t>
            </w:r>
          </w:p>
          <w:p w14:paraId="206A8F34" w14:textId="77777777" w:rsidR="008A10F2" w:rsidRDefault="008A10F2">
            <w:pPr>
              <w:pStyle w:val="Body"/>
              <w:rPr>
                <w:rFonts w:ascii="Helvetica" w:eastAsia="Helvetica" w:hAnsi="Helvetica" w:cs="Helvetica"/>
              </w:rPr>
            </w:pPr>
          </w:p>
          <w:p w14:paraId="4C66F5DB" w14:textId="1B44780F" w:rsidR="008A10F2" w:rsidRPr="00802572" w:rsidRDefault="00283855">
            <w:pPr>
              <w:pStyle w:val="Body"/>
              <w:rPr>
                <w:rFonts w:ascii="Helvetica" w:eastAsia="Helvetica" w:hAnsi="Helvetica" w:cs="Helvetica"/>
                <w:b/>
                <w:bCs/>
              </w:rPr>
            </w:pPr>
            <w:r>
              <w:rPr>
                <w:rFonts w:ascii="Helvetica" w:hAnsi="Helvetica"/>
                <w:i/>
                <w:iCs/>
              </w:rPr>
              <w:t>Lab</w:t>
            </w:r>
            <w:r>
              <w:rPr>
                <w:rFonts w:ascii="Helvetica" w:hAnsi="Helvetica"/>
              </w:rPr>
              <w:t xml:space="preserve">: </w:t>
            </w:r>
            <w:proofErr w:type="spellStart"/>
            <w:r w:rsidR="00802572" w:rsidRPr="00802572">
              <w:rPr>
                <w:rFonts w:ascii="Helvetica" w:hAnsi="Helvetica"/>
                <w:bCs/>
              </w:rPr>
              <w:t>PaleoDeepDiv</w:t>
            </w:r>
            <w:r w:rsidR="00802572">
              <w:rPr>
                <w:rFonts w:ascii="Helvetica" w:hAnsi="Helvetica"/>
                <w:bCs/>
              </w:rPr>
              <w:t>e</w:t>
            </w:r>
            <w:proofErr w:type="spellEnd"/>
          </w:p>
        </w:tc>
      </w:tr>
    </w:tbl>
    <w:p w14:paraId="0BEC60D1" w14:textId="77777777" w:rsidR="008A10F2" w:rsidRDefault="008A10F2" w:rsidP="000C19A3">
      <w:pPr>
        <w:pStyle w:val="Body"/>
        <w:widowControl w:val="0"/>
      </w:pPr>
    </w:p>
    <w:sectPr w:rsidR="008A10F2">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43229" w14:textId="77777777" w:rsidR="000C19A3" w:rsidRDefault="000C19A3">
      <w:r>
        <w:separator/>
      </w:r>
    </w:p>
  </w:endnote>
  <w:endnote w:type="continuationSeparator" w:id="0">
    <w:p w14:paraId="49473C58" w14:textId="77777777" w:rsidR="000C19A3" w:rsidRDefault="000C1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5D471" w14:textId="77777777" w:rsidR="000C19A3" w:rsidRDefault="000C19A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AF37E" w14:textId="77777777" w:rsidR="000C19A3" w:rsidRDefault="000C19A3">
      <w:r>
        <w:separator/>
      </w:r>
    </w:p>
  </w:footnote>
  <w:footnote w:type="continuationSeparator" w:id="0">
    <w:p w14:paraId="388E7931" w14:textId="77777777" w:rsidR="000C19A3" w:rsidRDefault="000C19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E9411" w14:textId="77777777" w:rsidR="000C19A3" w:rsidRDefault="000C19A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10F2"/>
    <w:rsid w:val="000C19A3"/>
    <w:rsid w:val="001502C9"/>
    <w:rsid w:val="00283855"/>
    <w:rsid w:val="00335924"/>
    <w:rsid w:val="00802572"/>
    <w:rsid w:val="008661CB"/>
    <w:rsid w:val="008A10F2"/>
    <w:rsid w:val="00A301CC"/>
    <w:rsid w:val="00A80DE7"/>
    <w:rsid w:val="00C704EA"/>
    <w:rsid w:val="00CB30FB"/>
    <w:rsid w:val="00F87D82"/>
    <w:rsid w:val="00FD1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AD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smallCaps/>
      <w:color w:val="0000FF"/>
      <w:u w:val="single" w:color="0000FF"/>
    </w:rPr>
  </w:style>
  <w:style w:type="character" w:customStyle="1" w:styleId="Hyperlink1">
    <w:name w:val="Hyperlink.1"/>
    <w:basedOn w:val="Link"/>
    <w:rPr>
      <w:color w:val="0000FF"/>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83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8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smallCaps/>
      <w:color w:val="0000FF"/>
      <w:u w:val="single" w:color="0000FF"/>
    </w:rPr>
  </w:style>
  <w:style w:type="character" w:customStyle="1" w:styleId="Hyperlink1">
    <w:name w:val="Hyperlink.1"/>
    <w:basedOn w:val="Link"/>
    <w:rPr>
      <w:color w:val="0000FF"/>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83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8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project.org/"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paleobiodb.org/" TargetMode="External"/><Relationship Id="rId11" Type="http://schemas.openxmlformats.org/officeDocument/2006/relationships/hyperlink" Target="https://macrostrat.org/" TargetMode="External"/><Relationship Id="rId12" Type="http://schemas.openxmlformats.org/officeDocument/2006/relationships/hyperlink" Target="http://www.amazon.com/Make-It-Stick-Successful-Learning/dp/0674729013" TargetMode="External"/><Relationship Id="rId13" Type="http://schemas.openxmlformats.org/officeDocument/2006/relationships/hyperlink" Target="https://github.com/aazaff/teachPaleobiology/blob/master/WritingExercises/WritingExample.md" TargetMode="External"/><Relationship Id="rId14" Type="http://schemas.openxmlformats.org/officeDocument/2006/relationships/hyperlink" Target="https://github.com/aazaff/paleobiologyWebsite" TargetMode="External"/><Relationship Id="rId15" Type="http://schemas.openxmlformats.org/officeDocument/2006/relationships/hyperlink" Target="http://www.paleobiodb.org" TargetMode="External"/><Relationship Id="rId16" Type="http://schemas.openxmlformats.org/officeDocument/2006/relationships/hyperlink" Target="http://www.geosociety.org/grants/gradgrants.htm" TargetMode="External"/><Relationship Id="rId17" Type="http://schemas.openxmlformats.org/officeDocument/2006/relationships/hyperlink" Target="https://github.com/aazaff/teachPaleobiology/blob/master/README.md" TargetMode="External"/><Relationship Id="rId18" Type="http://schemas.openxmlformats.org/officeDocument/2006/relationships/hyperlink" Target="http://www.amazon.com/Principles-Paleontology-Michael-Foote/dp/071670613X" TargetMode="External"/><Relationship Id="rId19"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zaffos@wisc.edu" TargetMode="External"/><Relationship Id="rId8" Type="http://schemas.openxmlformats.org/officeDocument/2006/relationships/hyperlink" Target="https://github.com/aazaff/teachPaleobiolog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1951</Words>
  <Characters>11124</Characters>
  <Application>Microsoft Macintosh Word</Application>
  <DocSecurity>0</DocSecurity>
  <Lines>92</Lines>
  <Paragraphs>26</Paragraphs>
  <ScaleCrop>false</ScaleCrop>
  <Company/>
  <LinksUpToDate>false</LinksUpToDate>
  <CharactersWithSpaces>13049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Zaffos</cp:lastModifiedBy>
  <cp:revision>11</cp:revision>
  <dcterms:created xsi:type="dcterms:W3CDTF">2016-01-04T16:51:00Z</dcterms:created>
  <dcterms:modified xsi:type="dcterms:W3CDTF">2016-01-08T21:23:00Z</dcterms:modified>
</cp:coreProperties>
</file>