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D597C" w14:textId="6288406F" w:rsidR="00D6605D" w:rsidRPr="00B86C8D" w:rsidRDefault="00D6605D" w:rsidP="00FC2F95">
      <w:pPr>
        <w:spacing w:line="276" w:lineRule="auto"/>
        <w:jc w:val="center"/>
        <w:rPr>
          <w:rFonts w:asciiTheme="majorBidi" w:hAnsiTheme="majorBidi" w:cstheme="majorBidi"/>
          <w:i/>
          <w:iCs/>
          <w:color w:val="1F3864" w:themeColor="accent1" w:themeShade="80"/>
          <w:sz w:val="36"/>
          <w:szCs w:val="36"/>
        </w:rPr>
      </w:pPr>
      <w:r w:rsidRPr="00B86C8D">
        <w:rPr>
          <w:rFonts w:asciiTheme="majorBidi" w:hAnsiTheme="majorBidi" w:cstheme="majorBidi"/>
          <w:i/>
          <w:iCs/>
          <w:color w:val="1F3864" w:themeColor="accent1" w:themeShade="80"/>
          <w:sz w:val="36"/>
          <w:szCs w:val="36"/>
        </w:rPr>
        <w:t>E prescription</w:t>
      </w:r>
    </w:p>
    <w:p w14:paraId="4E2F56AC" w14:textId="77777777" w:rsidR="00450F36" w:rsidRPr="00B86C8D" w:rsidRDefault="00450F36" w:rsidP="00FC2F95">
      <w:pPr>
        <w:spacing w:line="276" w:lineRule="auto"/>
        <w:rPr>
          <w:rFonts w:asciiTheme="majorBidi" w:hAnsiTheme="majorBidi" w:cstheme="majorBidi"/>
          <w:color w:val="1F3864" w:themeColor="accent1" w:themeShade="80"/>
          <w:sz w:val="28"/>
          <w:szCs w:val="28"/>
          <w:shd w:val="clear" w:color="auto" w:fill="FFFFFF"/>
        </w:rPr>
      </w:pPr>
      <w:r w:rsidRPr="00B86C8D">
        <w:rPr>
          <w:rFonts w:asciiTheme="majorBidi" w:hAnsiTheme="majorBidi" w:cstheme="majorBidi"/>
          <w:color w:val="1F3864" w:themeColor="accent1" w:themeShade="80"/>
          <w:sz w:val="28"/>
          <w:szCs w:val="28"/>
          <w:shd w:val="clear" w:color="auto" w:fill="FFFFFF"/>
        </w:rPr>
        <w:t xml:space="preserve">Speech To Text </w:t>
      </w:r>
      <w:r w:rsidRPr="00B86C8D">
        <w:rPr>
          <w:rFonts w:asciiTheme="majorBidi" w:hAnsiTheme="majorBidi" w:cstheme="majorBidi"/>
          <w:color w:val="1F3864" w:themeColor="accent1" w:themeShade="80"/>
          <w:sz w:val="28"/>
          <w:szCs w:val="28"/>
        </w:rPr>
        <w:t>Approach</w:t>
      </w:r>
      <w:r w:rsidRPr="00B86C8D">
        <w:rPr>
          <w:rFonts w:asciiTheme="majorBidi" w:hAnsiTheme="majorBidi" w:cstheme="majorBidi"/>
          <w:color w:val="1F3864" w:themeColor="accent1" w:themeShade="80"/>
          <w:sz w:val="28"/>
          <w:szCs w:val="28"/>
          <w:shd w:val="clear" w:color="auto" w:fill="FFFFFF"/>
        </w:rPr>
        <w:t>:</w:t>
      </w:r>
    </w:p>
    <w:p w14:paraId="12714267" w14:textId="77777777" w:rsidR="004D160B" w:rsidRPr="00B86C8D" w:rsidRDefault="004D160B" w:rsidP="00E02B8E">
      <w:pPr>
        <w:pStyle w:val="NormalWeb"/>
        <w:spacing w:before="0" w:beforeAutospacing="0" w:after="0" w:afterAutospacing="0" w:line="276" w:lineRule="auto"/>
        <w:rPr>
          <w:rFonts w:asciiTheme="majorBidi" w:hAnsiTheme="majorBidi" w:cstheme="majorBidi"/>
          <w:b/>
          <w:bCs/>
          <w:sz w:val="28"/>
          <w:szCs w:val="28"/>
        </w:rPr>
      </w:pPr>
      <w:r w:rsidRPr="00B86C8D">
        <w:rPr>
          <w:rFonts w:asciiTheme="majorBidi" w:hAnsiTheme="majorBidi" w:cstheme="majorBidi"/>
          <w:b/>
          <w:bCs/>
          <w:sz w:val="28"/>
          <w:szCs w:val="28"/>
        </w:rPr>
        <w:t xml:space="preserve">First: </w:t>
      </w:r>
      <w:r w:rsidR="00E15770" w:rsidRPr="00B86C8D">
        <w:rPr>
          <w:rFonts w:asciiTheme="majorBidi" w:hAnsiTheme="majorBidi" w:cstheme="majorBidi"/>
          <w:b/>
          <w:bCs/>
          <w:sz w:val="28"/>
          <w:szCs w:val="28"/>
        </w:rPr>
        <w:t xml:space="preserve">Speech To Text using Google API: </w:t>
      </w:r>
    </w:p>
    <w:p w14:paraId="48CAF1E4" w14:textId="4CC70BB9" w:rsidR="002F290E" w:rsidRPr="00B86C8D" w:rsidRDefault="005E3677" w:rsidP="00E02B8E">
      <w:pPr>
        <w:pStyle w:val="NormalWeb"/>
        <w:spacing w:before="0" w:beforeAutospacing="0" w:after="0" w:afterAutospacing="0" w:line="276" w:lineRule="auto"/>
        <w:rPr>
          <w:rFonts w:asciiTheme="majorBidi" w:hAnsiTheme="majorBidi" w:cstheme="majorBidi"/>
          <w:sz w:val="28"/>
          <w:szCs w:val="28"/>
        </w:rPr>
      </w:pPr>
      <w:r w:rsidRPr="00B86C8D">
        <w:rPr>
          <w:rFonts w:asciiTheme="majorBidi" w:hAnsiTheme="majorBidi" w:cstheme="majorBidi"/>
          <w:sz w:val="28"/>
          <w:szCs w:val="28"/>
        </w:rPr>
        <w:t xml:space="preserve">using </w:t>
      </w:r>
      <w:r w:rsidR="004A3275" w:rsidRPr="00B86C8D">
        <w:rPr>
          <w:rFonts w:asciiTheme="majorBidi" w:hAnsiTheme="majorBidi" w:cstheme="majorBidi"/>
          <w:sz w:val="28"/>
          <w:szCs w:val="28"/>
        </w:rPr>
        <w:t>“</w:t>
      </w:r>
      <w:proofErr w:type="spellStart"/>
      <w:r w:rsidRPr="00B86C8D">
        <w:rPr>
          <w:rFonts w:asciiTheme="majorBidi" w:hAnsiTheme="majorBidi" w:cstheme="majorBidi"/>
          <w:sz w:val="28"/>
          <w:szCs w:val="28"/>
        </w:rPr>
        <w:t>SpeechRecognizer</w:t>
      </w:r>
      <w:proofErr w:type="spellEnd"/>
      <w:r w:rsidRPr="00B86C8D">
        <w:rPr>
          <w:rFonts w:asciiTheme="majorBidi" w:hAnsiTheme="majorBidi" w:cstheme="majorBidi"/>
          <w:sz w:val="28"/>
          <w:szCs w:val="28"/>
        </w:rPr>
        <w:t xml:space="preserve"> </w:t>
      </w:r>
      <w:r w:rsidR="004A3275" w:rsidRPr="00B86C8D">
        <w:rPr>
          <w:rFonts w:asciiTheme="majorBidi" w:hAnsiTheme="majorBidi" w:cstheme="majorBidi"/>
          <w:sz w:val="28"/>
          <w:szCs w:val="28"/>
        </w:rPr>
        <w:t>“</w:t>
      </w:r>
      <w:r w:rsidRPr="00B86C8D">
        <w:rPr>
          <w:rFonts w:asciiTheme="majorBidi" w:hAnsiTheme="majorBidi" w:cstheme="majorBidi"/>
          <w:sz w:val="28"/>
          <w:szCs w:val="28"/>
        </w:rPr>
        <w:t>Class</w:t>
      </w:r>
      <w:r w:rsidR="004A3275" w:rsidRPr="00B86C8D">
        <w:rPr>
          <w:rFonts w:asciiTheme="majorBidi" w:hAnsiTheme="majorBidi" w:cstheme="majorBidi"/>
          <w:sz w:val="28"/>
          <w:szCs w:val="28"/>
        </w:rPr>
        <w:t xml:space="preserve">, </w:t>
      </w:r>
      <w:r w:rsidR="004A3275" w:rsidRPr="00B86C8D">
        <w:rPr>
          <w:rFonts w:asciiTheme="majorBidi" w:hAnsiTheme="majorBidi" w:cstheme="majorBidi"/>
          <w:color w:val="161616"/>
          <w:sz w:val="28"/>
          <w:szCs w:val="28"/>
          <w:shd w:val="clear" w:color="auto" w:fill="FFFFFF"/>
        </w:rPr>
        <w:t>this class provides access to the speech recognition service. This service allows access to the speech recognizer. The implementation of this API is likely to stream audio to remote servers to perform speech recognition. As such this API is not intended to be used for continuous recognition, which would consume a significant amount of battery and bandwidth,</w:t>
      </w:r>
      <w:r w:rsidR="004A3275" w:rsidRPr="00B86C8D">
        <w:rPr>
          <w:rFonts w:asciiTheme="majorBidi" w:hAnsiTheme="majorBidi" w:cstheme="majorBidi"/>
          <w:sz w:val="28"/>
          <w:szCs w:val="28"/>
        </w:rPr>
        <w:t xml:space="preserve"> and </w:t>
      </w:r>
      <w:r w:rsidR="004C15A9" w:rsidRPr="00B86C8D">
        <w:rPr>
          <w:rFonts w:asciiTheme="majorBidi" w:hAnsiTheme="majorBidi" w:cstheme="majorBidi"/>
          <w:sz w:val="28"/>
          <w:szCs w:val="28"/>
        </w:rPr>
        <w:t>it’s totally free</w:t>
      </w:r>
      <w:r w:rsidR="00F36483" w:rsidRPr="00B86C8D">
        <w:rPr>
          <w:rFonts w:asciiTheme="majorBidi" w:hAnsiTheme="majorBidi" w:cstheme="majorBidi"/>
          <w:sz w:val="28"/>
          <w:szCs w:val="28"/>
        </w:rPr>
        <w:t>.</w:t>
      </w:r>
      <w:r w:rsidR="004C15A9" w:rsidRPr="00B86C8D">
        <w:rPr>
          <w:rFonts w:asciiTheme="majorBidi" w:hAnsiTheme="majorBidi" w:cstheme="majorBidi"/>
          <w:sz w:val="28"/>
          <w:szCs w:val="28"/>
        </w:rPr>
        <w:t xml:space="preserve"> </w:t>
      </w:r>
      <w:r w:rsidR="004D160B" w:rsidRPr="00B86C8D">
        <w:rPr>
          <w:rFonts w:asciiTheme="majorBidi" w:hAnsiTheme="majorBidi" w:cstheme="majorBidi"/>
          <w:sz w:val="28"/>
          <w:szCs w:val="28"/>
        </w:rPr>
        <w:t>T</w:t>
      </w:r>
      <w:r w:rsidR="002F290E" w:rsidRPr="00B86C8D">
        <w:rPr>
          <w:rFonts w:asciiTheme="majorBidi" w:hAnsiTheme="majorBidi" w:cstheme="majorBidi"/>
          <w:sz w:val="28"/>
          <w:szCs w:val="28"/>
        </w:rPr>
        <w:t xml:space="preserve">here are many constants in </w:t>
      </w:r>
      <w:r w:rsidR="004D160B" w:rsidRPr="00B86C8D">
        <w:rPr>
          <w:rFonts w:asciiTheme="majorBidi" w:hAnsiTheme="majorBidi" w:cstheme="majorBidi"/>
          <w:sz w:val="28"/>
          <w:szCs w:val="28"/>
        </w:rPr>
        <w:t>“</w:t>
      </w:r>
      <w:proofErr w:type="spellStart"/>
      <w:r w:rsidR="002F290E" w:rsidRPr="00B86C8D">
        <w:rPr>
          <w:rFonts w:asciiTheme="majorBidi" w:hAnsiTheme="majorBidi" w:cstheme="majorBidi"/>
          <w:sz w:val="28"/>
          <w:szCs w:val="28"/>
        </w:rPr>
        <w:t>SpeechRecognizer</w:t>
      </w:r>
      <w:proofErr w:type="spellEnd"/>
      <w:r w:rsidR="004D160B" w:rsidRPr="00B86C8D">
        <w:rPr>
          <w:rFonts w:asciiTheme="majorBidi" w:hAnsiTheme="majorBidi" w:cstheme="majorBidi"/>
          <w:sz w:val="28"/>
          <w:szCs w:val="28"/>
        </w:rPr>
        <w:t>”</w:t>
      </w:r>
      <w:r w:rsidR="002F290E" w:rsidRPr="00B86C8D">
        <w:rPr>
          <w:rFonts w:asciiTheme="majorBidi" w:hAnsiTheme="majorBidi" w:cstheme="majorBidi"/>
          <w:sz w:val="28"/>
          <w:szCs w:val="28"/>
        </w:rPr>
        <w:t xml:space="preserve">, but unfortunately, there isn't a single built-in constant or method to directly detect the spoken language within the Android </w:t>
      </w:r>
      <w:r w:rsidR="004D160B" w:rsidRPr="00B86C8D">
        <w:rPr>
          <w:rFonts w:asciiTheme="majorBidi" w:hAnsiTheme="majorBidi" w:cstheme="majorBidi"/>
          <w:sz w:val="28"/>
          <w:szCs w:val="28"/>
        </w:rPr>
        <w:t>“</w:t>
      </w:r>
      <w:proofErr w:type="spellStart"/>
      <w:r w:rsidR="002F290E" w:rsidRPr="00B86C8D">
        <w:rPr>
          <w:rFonts w:asciiTheme="majorBidi" w:hAnsiTheme="majorBidi" w:cstheme="majorBidi"/>
          <w:sz w:val="28"/>
          <w:szCs w:val="28"/>
        </w:rPr>
        <w:t>SpeechRecognizer</w:t>
      </w:r>
      <w:proofErr w:type="spellEnd"/>
      <w:r w:rsidR="004D160B" w:rsidRPr="00B86C8D">
        <w:rPr>
          <w:rFonts w:asciiTheme="majorBidi" w:hAnsiTheme="majorBidi" w:cstheme="majorBidi"/>
          <w:sz w:val="28"/>
          <w:szCs w:val="28"/>
        </w:rPr>
        <w:t>”</w:t>
      </w:r>
      <w:r w:rsidR="002F290E" w:rsidRPr="00B86C8D">
        <w:rPr>
          <w:rFonts w:asciiTheme="majorBidi" w:hAnsiTheme="majorBidi" w:cstheme="majorBidi"/>
          <w:sz w:val="28"/>
          <w:szCs w:val="28"/>
        </w:rPr>
        <w:t xml:space="preserve"> API. While some constants might seem promising, here's why they wouldn't achieve language detection:</w:t>
      </w:r>
    </w:p>
    <w:p w14:paraId="2CAE920B" w14:textId="77777777" w:rsidR="002F290E" w:rsidRPr="00B86C8D" w:rsidRDefault="002F290E" w:rsidP="004D160B">
      <w:pPr>
        <w:numPr>
          <w:ilvl w:val="0"/>
          <w:numId w:val="8"/>
        </w:numPr>
        <w:spacing w:after="100" w:afterAutospacing="1"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EXTRA_LANGUAGE: This constant allows you to specify a preferred language model for recognition. However, it doesn't provide feedback on the actual language spoken.</w:t>
      </w:r>
    </w:p>
    <w:p w14:paraId="03857DE5" w14:textId="7E672369" w:rsidR="002F290E" w:rsidRPr="00B86C8D" w:rsidRDefault="002F290E" w:rsidP="002F290E">
      <w:pPr>
        <w:numPr>
          <w:ilvl w:val="0"/>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Locale: While you can set the locale for the recognition, it only influences the recognition model used, not language detection after speech recognition is complete.</w:t>
      </w:r>
    </w:p>
    <w:p w14:paraId="6387DF88" w14:textId="77777777" w:rsidR="004D160B" w:rsidRPr="00B86C8D" w:rsidRDefault="004D160B" w:rsidP="004D160B">
      <w:pPr>
        <w:pStyle w:val="NormalWeb"/>
        <w:spacing w:line="276" w:lineRule="auto"/>
        <w:rPr>
          <w:rFonts w:asciiTheme="majorBidi" w:hAnsiTheme="majorBidi" w:cstheme="majorBidi"/>
          <w:b/>
          <w:bCs/>
          <w:sz w:val="28"/>
          <w:szCs w:val="28"/>
        </w:rPr>
      </w:pPr>
      <w:r w:rsidRPr="00B86C8D">
        <w:rPr>
          <w:rFonts w:asciiTheme="majorBidi" w:hAnsiTheme="majorBidi" w:cstheme="majorBidi"/>
          <w:b/>
          <w:bCs/>
          <w:sz w:val="28"/>
          <w:szCs w:val="28"/>
        </w:rPr>
        <w:t xml:space="preserve">Second: </w:t>
      </w:r>
      <w:r w:rsidR="00E15770" w:rsidRPr="00B86C8D">
        <w:rPr>
          <w:rFonts w:asciiTheme="majorBidi" w:hAnsiTheme="majorBidi" w:cstheme="majorBidi"/>
          <w:b/>
          <w:bCs/>
          <w:sz w:val="28"/>
          <w:szCs w:val="28"/>
        </w:rPr>
        <w:t xml:space="preserve">Use Cloud Speech-To-Text </w:t>
      </w:r>
      <w:r w:rsidR="000A33F1" w:rsidRPr="00B86C8D">
        <w:rPr>
          <w:rFonts w:asciiTheme="majorBidi" w:hAnsiTheme="majorBidi" w:cstheme="majorBidi"/>
          <w:b/>
          <w:bCs/>
          <w:sz w:val="28"/>
          <w:szCs w:val="28"/>
        </w:rPr>
        <w:t>f</w:t>
      </w:r>
      <w:r w:rsidR="00E15770" w:rsidRPr="00B86C8D">
        <w:rPr>
          <w:rFonts w:asciiTheme="majorBidi" w:hAnsiTheme="majorBidi" w:cstheme="majorBidi"/>
          <w:b/>
          <w:bCs/>
          <w:sz w:val="28"/>
          <w:szCs w:val="28"/>
        </w:rPr>
        <w:t xml:space="preserve">or Speech Recognition On GCP: </w:t>
      </w:r>
    </w:p>
    <w:p w14:paraId="2910BC6E" w14:textId="14D80442" w:rsidR="004D160B" w:rsidRPr="00B86C8D" w:rsidRDefault="004D160B" w:rsidP="004D160B">
      <w:pPr>
        <w:pStyle w:val="NormalWeb"/>
        <w:spacing w:after="0" w:afterAutospacing="0" w:line="276" w:lineRule="auto"/>
        <w:rPr>
          <w:rFonts w:asciiTheme="majorBidi" w:hAnsiTheme="majorBidi" w:cstheme="majorBidi"/>
          <w:sz w:val="28"/>
          <w:szCs w:val="28"/>
        </w:rPr>
      </w:pPr>
      <w:r w:rsidRPr="00B86C8D">
        <w:rPr>
          <w:rFonts w:asciiTheme="majorBidi" w:hAnsiTheme="majorBidi" w:cstheme="majorBidi"/>
          <w:sz w:val="28"/>
          <w:szCs w:val="28"/>
        </w:rPr>
        <w:t>It’s</w:t>
      </w:r>
      <w:r w:rsidR="00E15770" w:rsidRPr="00B86C8D">
        <w:rPr>
          <w:rFonts w:asciiTheme="majorBidi" w:hAnsiTheme="majorBidi" w:cstheme="majorBidi"/>
          <w:sz w:val="28"/>
          <w:szCs w:val="28"/>
        </w:rPr>
        <w:t xml:space="preserve"> a service on GCP that enables developers to convert audio input to text using Google’s speech recognition technology inside without start any activity for result</w:t>
      </w:r>
      <w:r w:rsidR="00F36483" w:rsidRPr="00B86C8D">
        <w:rPr>
          <w:rFonts w:asciiTheme="majorBidi" w:hAnsiTheme="majorBidi" w:cstheme="majorBidi"/>
          <w:sz w:val="28"/>
          <w:szCs w:val="28"/>
        </w:rPr>
        <w:t>.</w:t>
      </w:r>
      <w:r w:rsidRPr="00B86C8D">
        <w:rPr>
          <w:rFonts w:asciiTheme="majorBidi" w:hAnsiTheme="majorBidi" w:cstheme="majorBidi"/>
          <w:sz w:val="28"/>
          <w:szCs w:val="28"/>
        </w:rPr>
        <w:t xml:space="preserve"> </w:t>
      </w:r>
    </w:p>
    <w:p w14:paraId="79B9809A" w14:textId="15C26B9E" w:rsidR="004C15A9" w:rsidRPr="00B86C8D" w:rsidRDefault="004C15A9" w:rsidP="004D160B">
      <w:pPr>
        <w:pStyle w:val="NormalWeb"/>
        <w:spacing w:before="0" w:beforeAutospacing="0" w:after="0" w:afterAutospacing="0" w:line="276" w:lineRule="auto"/>
        <w:rPr>
          <w:rFonts w:asciiTheme="majorBidi" w:hAnsiTheme="majorBidi" w:cstheme="majorBidi"/>
          <w:sz w:val="28"/>
          <w:szCs w:val="28"/>
        </w:rPr>
      </w:pPr>
      <w:r w:rsidRPr="00B86C8D">
        <w:rPr>
          <w:rFonts w:asciiTheme="majorBidi" w:hAnsiTheme="majorBidi" w:cstheme="majorBidi"/>
          <w:sz w:val="28"/>
          <w:szCs w:val="28"/>
        </w:rPr>
        <w:t>Speech-to-Text pricing:</w:t>
      </w:r>
    </w:p>
    <w:p w14:paraId="6C44248F" w14:textId="3AFD91F5" w:rsidR="004C15A9" w:rsidRPr="00B86C8D" w:rsidRDefault="004C15A9" w:rsidP="00FC2F95">
      <w:pPr>
        <w:pStyle w:val="NormalWeb"/>
        <w:spacing w:line="276" w:lineRule="auto"/>
        <w:ind w:left="720"/>
        <w:rPr>
          <w:rFonts w:asciiTheme="majorBidi" w:hAnsiTheme="majorBidi" w:cstheme="majorBidi"/>
          <w:sz w:val="28"/>
          <w:szCs w:val="28"/>
        </w:rPr>
      </w:pPr>
      <w:r w:rsidRPr="00B86C8D">
        <w:rPr>
          <w:rFonts w:asciiTheme="majorBidi" w:hAnsiTheme="majorBidi" w:cstheme="majorBidi"/>
          <w:noProof/>
          <w:sz w:val="28"/>
          <w:szCs w:val="28"/>
          <w14:ligatures w14:val="standardContextual"/>
        </w:rPr>
        <w:drawing>
          <wp:inline distT="0" distB="0" distL="0" distR="0" wp14:anchorId="2CD5274A" wp14:editId="3B641B6A">
            <wp:extent cx="4410075" cy="1913859"/>
            <wp:effectExtent l="0" t="0" r="0" b="0"/>
            <wp:docPr id="207677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1629" name="Picture 2076771629"/>
                    <pic:cNvPicPr/>
                  </pic:nvPicPr>
                  <pic:blipFill>
                    <a:blip r:embed="rId5">
                      <a:extLst>
                        <a:ext uri="{28A0092B-C50C-407E-A947-70E740481C1C}">
                          <a14:useLocalDpi xmlns:a14="http://schemas.microsoft.com/office/drawing/2010/main" val="0"/>
                        </a:ext>
                      </a:extLst>
                    </a:blip>
                    <a:stretch>
                      <a:fillRect/>
                    </a:stretch>
                  </pic:blipFill>
                  <pic:spPr>
                    <a:xfrm>
                      <a:off x="0" y="0"/>
                      <a:ext cx="4430366" cy="1922665"/>
                    </a:xfrm>
                    <a:prstGeom prst="rect">
                      <a:avLst/>
                    </a:prstGeom>
                  </pic:spPr>
                </pic:pic>
              </a:graphicData>
            </a:graphic>
          </wp:inline>
        </w:drawing>
      </w:r>
    </w:p>
    <w:p w14:paraId="1EC9307D" w14:textId="23E226AB" w:rsidR="004A3275" w:rsidRPr="00B86C8D" w:rsidRDefault="004A3275" w:rsidP="00B86C8D">
      <w:pPr>
        <w:spacing w:after="0" w:line="360" w:lineRule="auto"/>
        <w:rPr>
          <w:rFonts w:asciiTheme="majorBidi" w:hAnsiTheme="majorBidi" w:cstheme="majorBidi"/>
          <w:color w:val="1F3864" w:themeColor="accent1" w:themeShade="80"/>
          <w:sz w:val="28"/>
          <w:szCs w:val="28"/>
          <w:shd w:val="clear" w:color="auto" w:fill="FFFFFF"/>
        </w:rPr>
      </w:pPr>
      <w:r w:rsidRPr="00B86C8D">
        <w:rPr>
          <w:rFonts w:asciiTheme="majorBidi" w:hAnsiTheme="majorBidi" w:cstheme="majorBidi"/>
          <w:color w:val="1F3864" w:themeColor="accent1" w:themeShade="80"/>
          <w:sz w:val="28"/>
          <w:szCs w:val="28"/>
          <w:shd w:val="clear" w:color="auto" w:fill="FFFFFF"/>
        </w:rPr>
        <w:lastRenderedPageBreak/>
        <w:t xml:space="preserve">Drawing </w:t>
      </w:r>
      <w:r w:rsidRPr="00B86C8D">
        <w:rPr>
          <w:rFonts w:asciiTheme="majorBidi" w:hAnsiTheme="majorBidi" w:cstheme="majorBidi"/>
          <w:color w:val="1F3864" w:themeColor="accent1" w:themeShade="80"/>
          <w:sz w:val="28"/>
          <w:szCs w:val="28"/>
        </w:rPr>
        <w:t>Approach:</w:t>
      </w:r>
    </w:p>
    <w:p w14:paraId="3994F623" w14:textId="77777777" w:rsidR="00F36483" w:rsidRPr="00B86C8D" w:rsidRDefault="00A5084A" w:rsidP="00F36483">
      <w:pPr>
        <w:spacing w:after="0" w:line="276" w:lineRule="auto"/>
        <w:rPr>
          <w:rFonts w:asciiTheme="majorBidi" w:hAnsiTheme="majorBidi" w:cstheme="majorBidi"/>
          <w:b/>
          <w:bCs/>
          <w:sz w:val="28"/>
          <w:szCs w:val="28"/>
          <w:shd w:val="clear" w:color="auto" w:fill="FFFFFF"/>
        </w:rPr>
      </w:pPr>
      <w:r w:rsidRPr="00B86C8D">
        <w:rPr>
          <w:rFonts w:asciiTheme="majorBidi" w:hAnsiTheme="majorBidi" w:cstheme="majorBidi"/>
          <w:b/>
          <w:bCs/>
          <w:sz w:val="28"/>
          <w:szCs w:val="28"/>
          <w:shd w:val="clear" w:color="auto" w:fill="FFFFFF"/>
        </w:rPr>
        <w:t>Digital ink recognition:</w:t>
      </w:r>
    </w:p>
    <w:p w14:paraId="618E2834" w14:textId="0B199040" w:rsidR="00A5084A" w:rsidRPr="00B86C8D" w:rsidRDefault="00A5084A" w:rsidP="00F36483">
      <w:pPr>
        <w:spacing w:after="0" w:line="276" w:lineRule="auto"/>
        <w:rPr>
          <w:rFonts w:asciiTheme="majorBidi" w:hAnsiTheme="majorBidi" w:cstheme="majorBidi"/>
          <w:sz w:val="28"/>
          <w:szCs w:val="28"/>
          <w:shd w:val="clear" w:color="auto" w:fill="FFFFFF"/>
        </w:rPr>
      </w:pPr>
      <w:r w:rsidRPr="00B86C8D">
        <w:rPr>
          <w:rFonts w:asciiTheme="majorBidi" w:hAnsiTheme="majorBidi" w:cstheme="majorBidi"/>
          <w:sz w:val="28"/>
          <w:szCs w:val="28"/>
        </w:rPr>
        <w:t xml:space="preserve">In first version with Flutter: I was taking screen shoot to the drawing and using OCR to read the image and convert it to text, but it was not so accurate because it’s hand writing so I added trained English Data Model to make output more accurate it’s helped to improve the output but it was still not accurate hundred percent. </w:t>
      </w:r>
      <w:proofErr w:type="gramStart"/>
      <w:r w:rsidR="00F36483" w:rsidRPr="00B86C8D">
        <w:rPr>
          <w:rFonts w:asciiTheme="majorBidi" w:hAnsiTheme="majorBidi" w:cstheme="majorBidi"/>
          <w:sz w:val="28"/>
          <w:szCs w:val="28"/>
        </w:rPr>
        <w:t>S</w:t>
      </w:r>
      <w:r w:rsidRPr="00B86C8D">
        <w:rPr>
          <w:rFonts w:asciiTheme="majorBidi" w:hAnsiTheme="majorBidi" w:cstheme="majorBidi"/>
          <w:sz w:val="28"/>
          <w:szCs w:val="28"/>
        </w:rPr>
        <w:t>o</w:t>
      </w:r>
      <w:proofErr w:type="gramEnd"/>
      <w:r w:rsidRPr="00B86C8D">
        <w:rPr>
          <w:rFonts w:asciiTheme="majorBidi" w:hAnsiTheme="majorBidi" w:cstheme="majorBidi"/>
          <w:sz w:val="28"/>
          <w:szCs w:val="28"/>
        </w:rPr>
        <w:t xml:space="preserve"> Recognizing digital ink with ML Kit on Android</w:t>
      </w:r>
      <w:r w:rsidR="004D160B" w:rsidRPr="00B86C8D">
        <w:rPr>
          <w:rFonts w:asciiTheme="majorBidi" w:hAnsiTheme="majorBidi" w:cstheme="majorBidi"/>
          <w:sz w:val="28"/>
          <w:szCs w:val="28"/>
        </w:rPr>
        <w:t>.</w:t>
      </w:r>
    </w:p>
    <w:p w14:paraId="65ADA3C3" w14:textId="66D8F3EF" w:rsidR="00A5084A" w:rsidRPr="00B86C8D" w:rsidRDefault="00A5084A" w:rsidP="004D160B">
      <w:pPr>
        <w:pStyle w:val="NormalWeb"/>
        <w:spacing w:before="240" w:beforeAutospacing="0" w:after="0" w:afterAutospacing="0" w:line="276" w:lineRule="auto"/>
        <w:rPr>
          <w:rFonts w:asciiTheme="majorBidi" w:hAnsiTheme="majorBidi" w:cstheme="majorBidi"/>
          <w:sz w:val="28"/>
          <w:szCs w:val="28"/>
          <w:shd w:val="clear" w:color="auto" w:fill="FFFFFF"/>
        </w:rPr>
      </w:pPr>
      <w:r w:rsidRPr="00B86C8D">
        <w:rPr>
          <w:rFonts w:asciiTheme="majorBidi" w:hAnsiTheme="majorBidi" w:cstheme="majorBidi"/>
          <w:sz w:val="28"/>
          <w:szCs w:val="28"/>
          <w:shd w:val="clear" w:color="auto" w:fill="FFFFFF"/>
        </w:rPr>
        <w:t xml:space="preserve">With ML Kit's digital ink recognition </w:t>
      </w:r>
      <w:proofErr w:type="gramStart"/>
      <w:r w:rsidRPr="00B86C8D">
        <w:rPr>
          <w:rFonts w:asciiTheme="majorBidi" w:hAnsiTheme="majorBidi" w:cstheme="majorBidi"/>
          <w:sz w:val="28"/>
          <w:szCs w:val="28"/>
          <w:shd w:val="clear" w:color="auto" w:fill="FFFFFF"/>
        </w:rPr>
        <w:t>API</w:t>
      </w:r>
      <w:proofErr w:type="gramEnd"/>
      <w:r w:rsidRPr="00B86C8D">
        <w:rPr>
          <w:rFonts w:asciiTheme="majorBidi" w:hAnsiTheme="majorBidi" w:cstheme="majorBidi"/>
          <w:sz w:val="28"/>
          <w:szCs w:val="28"/>
          <w:shd w:val="clear" w:color="auto" w:fill="FFFFFF"/>
        </w:rPr>
        <w:t xml:space="preserve"> you can recognize handwritten text and classify gestures on a digital surface in hundreds of languages, as well as classify sketches. The digital ink recognition API uses the same technology that powers handwriting recognition in </w:t>
      </w:r>
      <w:proofErr w:type="spellStart"/>
      <w:r w:rsidRPr="00B86C8D">
        <w:rPr>
          <w:rFonts w:asciiTheme="majorBidi" w:hAnsiTheme="majorBidi" w:cstheme="majorBidi"/>
          <w:sz w:val="28"/>
          <w:szCs w:val="28"/>
          <w:shd w:val="clear" w:color="auto" w:fill="FFFFFF"/>
        </w:rPr>
        <w:t>Gboard</w:t>
      </w:r>
      <w:proofErr w:type="spellEnd"/>
      <w:r w:rsidRPr="00B86C8D">
        <w:rPr>
          <w:rFonts w:asciiTheme="majorBidi" w:hAnsiTheme="majorBidi" w:cstheme="majorBidi"/>
          <w:sz w:val="28"/>
          <w:szCs w:val="28"/>
          <w:shd w:val="clear" w:color="auto" w:fill="FFFFFF"/>
        </w:rPr>
        <w:t>, Google Translate</w:t>
      </w:r>
    </w:p>
    <w:p w14:paraId="0943A998" w14:textId="4E330B69" w:rsidR="00A5084A" w:rsidRPr="00B86C8D" w:rsidRDefault="00A5084A" w:rsidP="00F36483">
      <w:pPr>
        <w:pStyle w:val="Heading2"/>
        <w:shd w:val="clear" w:color="auto" w:fill="FFFFFF"/>
        <w:spacing w:after="0" w:afterAutospacing="0" w:line="276" w:lineRule="auto"/>
        <w:rPr>
          <w:rFonts w:asciiTheme="majorBidi" w:hAnsiTheme="majorBidi" w:cstheme="majorBidi"/>
          <w:b w:val="0"/>
          <w:bCs w:val="0"/>
          <w:sz w:val="28"/>
          <w:szCs w:val="28"/>
        </w:rPr>
      </w:pPr>
      <w:r w:rsidRPr="00B86C8D">
        <w:rPr>
          <w:rFonts w:asciiTheme="majorBidi" w:hAnsiTheme="majorBidi" w:cstheme="majorBidi"/>
          <w:b w:val="0"/>
          <w:bCs w:val="0"/>
          <w:sz w:val="28"/>
          <w:szCs w:val="28"/>
          <w:shd w:val="clear" w:color="auto" w:fill="FFFFFF"/>
        </w:rPr>
        <w:t xml:space="preserve">Digital ink recognition </w:t>
      </w:r>
      <w:r w:rsidRPr="00B86C8D">
        <w:rPr>
          <w:rFonts w:asciiTheme="majorBidi" w:hAnsiTheme="majorBidi" w:cstheme="majorBidi"/>
          <w:b w:val="0"/>
          <w:bCs w:val="0"/>
          <w:sz w:val="28"/>
          <w:szCs w:val="28"/>
        </w:rPr>
        <w:t>Capabilities:</w:t>
      </w:r>
    </w:p>
    <w:p w14:paraId="58C41D77" w14:textId="77777777"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 xml:space="preserve">Converts handwritten text to sequences of </w:t>
      </w:r>
      <w:proofErr w:type="spellStart"/>
      <w:r w:rsidRPr="00B86C8D">
        <w:rPr>
          <w:rFonts w:asciiTheme="majorBidi" w:eastAsia="Times New Roman" w:hAnsiTheme="majorBidi" w:cstheme="majorBidi"/>
          <w:kern w:val="0"/>
          <w:sz w:val="28"/>
          <w:szCs w:val="28"/>
          <w14:ligatures w14:val="none"/>
        </w:rPr>
        <w:t>unicode</w:t>
      </w:r>
      <w:proofErr w:type="spellEnd"/>
      <w:r w:rsidRPr="00B86C8D">
        <w:rPr>
          <w:rFonts w:asciiTheme="majorBidi" w:eastAsia="Times New Roman" w:hAnsiTheme="majorBidi" w:cstheme="majorBidi"/>
          <w:kern w:val="0"/>
          <w:sz w:val="28"/>
          <w:szCs w:val="28"/>
          <w14:ligatures w14:val="none"/>
        </w:rPr>
        <w:t xml:space="preserve"> characters</w:t>
      </w:r>
    </w:p>
    <w:p w14:paraId="76AB513E" w14:textId="77777777"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Runs on the device in near real time</w:t>
      </w:r>
    </w:p>
    <w:p w14:paraId="2558B0C2" w14:textId="77777777"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The user's handwriting stays on the device, recognition is performed without any network connection</w:t>
      </w:r>
    </w:p>
    <w:p w14:paraId="5681D86B" w14:textId="397CB0BA"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 xml:space="preserve">Supports 300+ languages and 25+ writing systems. </w:t>
      </w:r>
    </w:p>
    <w:p w14:paraId="3093D329" w14:textId="77777777"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Recognizes emojis and basic shapes</w:t>
      </w:r>
    </w:p>
    <w:p w14:paraId="7D573ABD" w14:textId="44504023" w:rsidR="00A5084A" w:rsidRPr="00B86C8D" w:rsidRDefault="00A5084A" w:rsidP="00B86C8D">
      <w:pPr>
        <w:numPr>
          <w:ilvl w:val="0"/>
          <w:numId w:val="9"/>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Keeps on-device storage low by dynamically downloading language packs as needed</w:t>
      </w:r>
    </w:p>
    <w:p w14:paraId="2CECE708" w14:textId="641DCE98" w:rsidR="002509BD" w:rsidRPr="00B86C8D" w:rsidRDefault="00A5084A" w:rsidP="00FC2F95">
      <w:pPr>
        <w:shd w:val="clear" w:color="auto" w:fill="FFFFFF"/>
        <w:spacing w:before="180" w:after="180" w:line="276" w:lineRule="auto"/>
        <w:rPr>
          <w:rFonts w:asciiTheme="majorBidi" w:hAnsiTheme="majorBidi" w:cstheme="majorBidi"/>
          <w:sz w:val="28"/>
          <w:szCs w:val="28"/>
          <w:shd w:val="clear" w:color="auto" w:fill="FFFFFF"/>
        </w:rPr>
      </w:pPr>
      <w:r w:rsidRPr="00B86C8D">
        <w:rPr>
          <w:rFonts w:asciiTheme="majorBidi" w:hAnsiTheme="majorBidi" w:cstheme="majorBidi"/>
          <w:sz w:val="28"/>
          <w:szCs w:val="28"/>
          <w:shd w:val="clear" w:color="auto" w:fill="FFFFFF"/>
        </w:rPr>
        <w:t>The recognizer takes an </w:t>
      </w:r>
      <w:r w:rsidRPr="00B86C8D">
        <w:rPr>
          <w:rStyle w:val="HTMLCode"/>
          <w:rFonts w:asciiTheme="majorBidi" w:eastAsiaTheme="minorHAnsi" w:hAnsiTheme="majorBidi" w:cstheme="majorBidi"/>
          <w:sz w:val="28"/>
          <w:szCs w:val="28"/>
        </w:rPr>
        <w:t>Ink</w:t>
      </w:r>
      <w:r w:rsidRPr="00B86C8D">
        <w:rPr>
          <w:rFonts w:asciiTheme="majorBidi" w:hAnsiTheme="majorBidi" w:cstheme="majorBidi"/>
          <w:sz w:val="28"/>
          <w:szCs w:val="28"/>
          <w:shd w:val="clear" w:color="auto" w:fill="FFFFFF"/>
        </w:rPr>
        <w:t> object as input. </w:t>
      </w:r>
      <w:r w:rsidRPr="00B86C8D">
        <w:rPr>
          <w:rStyle w:val="HTMLCode"/>
          <w:rFonts w:asciiTheme="majorBidi" w:eastAsiaTheme="minorHAnsi" w:hAnsiTheme="majorBidi" w:cstheme="majorBidi"/>
          <w:sz w:val="28"/>
          <w:szCs w:val="28"/>
        </w:rPr>
        <w:t>Ink</w:t>
      </w:r>
      <w:r w:rsidRPr="00B86C8D">
        <w:rPr>
          <w:rFonts w:asciiTheme="majorBidi" w:hAnsiTheme="majorBidi" w:cstheme="majorBidi"/>
          <w:sz w:val="28"/>
          <w:szCs w:val="28"/>
          <w:shd w:val="clear" w:color="auto" w:fill="FFFFFF"/>
        </w:rPr>
        <w:t> is a vector representation of what the user has written on the screen: a sequence of </w:t>
      </w:r>
      <w:r w:rsidRPr="00B86C8D">
        <w:rPr>
          <w:rStyle w:val="Emphasis"/>
          <w:rFonts w:asciiTheme="majorBidi" w:hAnsiTheme="majorBidi" w:cstheme="majorBidi"/>
          <w:sz w:val="28"/>
          <w:szCs w:val="28"/>
          <w:shd w:val="clear" w:color="auto" w:fill="FFFFFF"/>
        </w:rPr>
        <w:t>strokes</w:t>
      </w:r>
      <w:r w:rsidRPr="00B86C8D">
        <w:rPr>
          <w:rFonts w:asciiTheme="majorBidi" w:hAnsiTheme="majorBidi" w:cstheme="majorBidi"/>
          <w:sz w:val="28"/>
          <w:szCs w:val="28"/>
          <w:shd w:val="clear" w:color="auto" w:fill="FFFFFF"/>
        </w:rPr>
        <w:t>, each being a list of coordinates with time information called </w:t>
      </w:r>
      <w:r w:rsidRPr="00B86C8D">
        <w:rPr>
          <w:rStyle w:val="Emphasis"/>
          <w:rFonts w:asciiTheme="majorBidi" w:hAnsiTheme="majorBidi" w:cstheme="majorBidi"/>
          <w:sz w:val="28"/>
          <w:szCs w:val="28"/>
          <w:shd w:val="clear" w:color="auto" w:fill="FFFFFF"/>
        </w:rPr>
        <w:t>touch points</w:t>
      </w:r>
      <w:r w:rsidRPr="00B86C8D">
        <w:rPr>
          <w:rFonts w:asciiTheme="majorBidi" w:hAnsiTheme="majorBidi" w:cstheme="majorBidi"/>
          <w:sz w:val="28"/>
          <w:szCs w:val="28"/>
          <w:shd w:val="clear" w:color="auto" w:fill="FFFFFF"/>
        </w:rPr>
        <w:t>. A stroke starts when the user puts their stylus or finger down and ends when they lift it up. The </w:t>
      </w:r>
      <w:r w:rsidRPr="00B86C8D">
        <w:rPr>
          <w:rStyle w:val="HTMLCode"/>
          <w:rFonts w:asciiTheme="majorBidi" w:eastAsiaTheme="minorHAnsi" w:hAnsiTheme="majorBidi" w:cstheme="majorBidi"/>
          <w:sz w:val="28"/>
          <w:szCs w:val="28"/>
        </w:rPr>
        <w:t>Ink</w:t>
      </w:r>
      <w:r w:rsidRPr="00B86C8D">
        <w:rPr>
          <w:rFonts w:asciiTheme="majorBidi" w:hAnsiTheme="majorBidi" w:cstheme="majorBidi"/>
          <w:sz w:val="28"/>
          <w:szCs w:val="28"/>
          <w:shd w:val="clear" w:color="auto" w:fill="FFFFFF"/>
        </w:rPr>
        <w:t> is passed to a recognizer, which returns one or more possible recognition results, with levels of confidence.</w:t>
      </w:r>
    </w:p>
    <w:p w14:paraId="0454E865" w14:textId="77777777" w:rsidR="00B86C8D" w:rsidRPr="00B86C8D" w:rsidRDefault="002509BD" w:rsidP="00B86C8D">
      <w:pPr>
        <w:shd w:val="clear" w:color="auto" w:fill="FFFFFF"/>
        <w:spacing w:before="180" w:after="180" w:line="276" w:lineRule="auto"/>
        <w:rPr>
          <w:rStyle w:val="devsite-heading"/>
          <w:rFonts w:asciiTheme="majorBidi" w:hAnsiTheme="majorBidi" w:cstheme="majorBidi"/>
          <w:sz w:val="28"/>
          <w:szCs w:val="28"/>
        </w:rPr>
      </w:pPr>
      <w:r w:rsidRPr="00B86C8D">
        <w:rPr>
          <w:rFonts w:asciiTheme="majorBidi" w:hAnsiTheme="majorBidi" w:cstheme="majorBidi"/>
          <w:sz w:val="28"/>
          <w:szCs w:val="28"/>
          <w:shd w:val="clear" w:color="auto" w:fill="FFFFFF"/>
        </w:rPr>
        <w:t>While the digital ink recognition API supports hundreds of languages, each language requires some data to be downloaded prior to any recognition. Around 20MB of storage is required per language</w:t>
      </w:r>
      <w:r w:rsidR="005E3677" w:rsidRPr="00B86C8D">
        <w:rPr>
          <w:rFonts w:asciiTheme="majorBidi" w:hAnsiTheme="majorBidi" w:cstheme="majorBidi"/>
          <w:sz w:val="28"/>
          <w:szCs w:val="28"/>
          <w:shd w:val="clear" w:color="auto" w:fill="FFFFFF"/>
        </w:rPr>
        <w:t>, e</w:t>
      </w:r>
      <w:r w:rsidRPr="00B86C8D">
        <w:rPr>
          <w:rFonts w:asciiTheme="majorBidi" w:hAnsiTheme="majorBidi" w:cstheme="majorBidi"/>
          <w:sz w:val="28"/>
          <w:szCs w:val="28"/>
          <w:shd w:val="clear" w:color="auto" w:fill="FFFFFF"/>
        </w:rPr>
        <w:t xml:space="preserve">very time I check </w:t>
      </w:r>
      <w:r w:rsidRPr="00B86C8D">
        <w:rPr>
          <w:rStyle w:val="devsite-heading"/>
          <w:rFonts w:asciiTheme="majorBidi" w:hAnsiTheme="majorBidi" w:cstheme="majorBidi"/>
          <w:sz w:val="28"/>
          <w:szCs w:val="28"/>
        </w:rPr>
        <w:t>whether a model has been downloaded already</w:t>
      </w:r>
    </w:p>
    <w:p w14:paraId="44A91B4C" w14:textId="511DEE89" w:rsidR="004A3275" w:rsidRPr="00B86C8D" w:rsidRDefault="004A3275" w:rsidP="00B86C8D">
      <w:pPr>
        <w:shd w:val="clear" w:color="auto" w:fill="FFFFFF"/>
        <w:spacing w:before="180" w:after="180" w:line="276" w:lineRule="auto"/>
        <w:rPr>
          <w:rFonts w:asciiTheme="majorBidi" w:hAnsiTheme="majorBidi" w:cstheme="majorBidi"/>
          <w:sz w:val="28"/>
          <w:szCs w:val="28"/>
        </w:rPr>
      </w:pPr>
      <w:r w:rsidRPr="00B86C8D">
        <w:rPr>
          <w:rFonts w:asciiTheme="majorBidi" w:hAnsiTheme="majorBidi" w:cstheme="majorBidi"/>
          <w:color w:val="1F3864" w:themeColor="accent1" w:themeShade="80"/>
          <w:sz w:val="28"/>
          <w:szCs w:val="28"/>
        </w:rPr>
        <w:lastRenderedPageBreak/>
        <w:t>OCR Approach:</w:t>
      </w:r>
    </w:p>
    <w:p w14:paraId="475E7169" w14:textId="02D584F0" w:rsidR="00F36483" w:rsidRPr="00B86C8D" w:rsidRDefault="00122491" w:rsidP="00F36483">
      <w:pPr>
        <w:pStyle w:val="Heading1"/>
        <w:spacing w:before="0" w:line="276" w:lineRule="auto"/>
        <w:textAlignment w:val="center"/>
        <w:rPr>
          <w:rFonts w:asciiTheme="majorBidi" w:hAnsiTheme="majorBidi"/>
          <w:b/>
          <w:bCs/>
          <w:color w:val="auto"/>
          <w:sz w:val="28"/>
          <w:szCs w:val="28"/>
        </w:rPr>
      </w:pPr>
      <w:r w:rsidRPr="00B86C8D">
        <w:rPr>
          <w:rFonts w:asciiTheme="majorBidi" w:hAnsiTheme="majorBidi"/>
          <w:b/>
          <w:bCs/>
          <w:color w:val="auto"/>
          <w:sz w:val="28"/>
          <w:szCs w:val="28"/>
        </w:rPr>
        <w:t xml:space="preserve">First: </w:t>
      </w:r>
      <w:r w:rsidR="00C05098" w:rsidRPr="00B86C8D">
        <w:rPr>
          <w:rFonts w:asciiTheme="majorBidi" w:hAnsiTheme="majorBidi"/>
          <w:b/>
          <w:bCs/>
          <w:color w:val="auto"/>
          <w:sz w:val="28"/>
          <w:szCs w:val="28"/>
        </w:rPr>
        <w:t>Text recognition v2</w:t>
      </w:r>
      <w:r w:rsidR="004A3275" w:rsidRPr="00B86C8D">
        <w:rPr>
          <w:rFonts w:asciiTheme="majorBidi" w:hAnsiTheme="majorBidi"/>
          <w:b/>
          <w:bCs/>
          <w:color w:val="auto"/>
          <w:sz w:val="28"/>
          <w:szCs w:val="28"/>
        </w:rPr>
        <w:t xml:space="preserve"> ML Kit</w:t>
      </w:r>
      <w:r w:rsidRPr="00B86C8D">
        <w:rPr>
          <w:rFonts w:asciiTheme="majorBidi" w:hAnsiTheme="majorBidi"/>
          <w:b/>
          <w:bCs/>
          <w:color w:val="auto"/>
          <w:sz w:val="28"/>
          <w:szCs w:val="28"/>
        </w:rPr>
        <w:t>:</w:t>
      </w:r>
      <w:r w:rsidR="00F36483" w:rsidRPr="00B86C8D">
        <w:rPr>
          <w:rFonts w:asciiTheme="majorBidi" w:hAnsiTheme="majorBidi"/>
          <w:b/>
          <w:bCs/>
          <w:color w:val="auto"/>
          <w:sz w:val="28"/>
          <w:szCs w:val="28"/>
        </w:rPr>
        <w:t xml:space="preserve"> </w:t>
      </w:r>
    </w:p>
    <w:p w14:paraId="304999FE" w14:textId="0A0D9D76" w:rsidR="00C05098" w:rsidRPr="00B86C8D" w:rsidRDefault="00C05098" w:rsidP="00B86C8D">
      <w:pPr>
        <w:pStyle w:val="Heading1"/>
        <w:spacing w:before="0" w:line="240" w:lineRule="auto"/>
        <w:textAlignment w:val="center"/>
        <w:rPr>
          <w:rFonts w:asciiTheme="majorBidi" w:hAnsiTheme="majorBidi"/>
          <w:color w:val="auto"/>
          <w:sz w:val="28"/>
          <w:szCs w:val="28"/>
        </w:rPr>
      </w:pPr>
      <w:r w:rsidRPr="00B86C8D">
        <w:rPr>
          <w:rFonts w:asciiTheme="majorBidi" w:hAnsiTheme="majorBidi"/>
          <w:sz w:val="28"/>
          <w:szCs w:val="28"/>
        </w:rPr>
        <w:t>Key capabilities</w:t>
      </w:r>
    </w:p>
    <w:p w14:paraId="12A580EA" w14:textId="77777777" w:rsidR="00C05098" w:rsidRPr="00B86C8D" w:rsidRDefault="00C05098" w:rsidP="00B86C8D">
      <w:pPr>
        <w:numPr>
          <w:ilvl w:val="0"/>
          <w:numId w:val="4"/>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Recognize text across various scripts and languages Supports recognizing text in Chinese, Devanagari, Japanese, Korean and Latin scripts</w:t>
      </w:r>
    </w:p>
    <w:p w14:paraId="724F4A1A" w14:textId="77777777" w:rsidR="00C05098" w:rsidRPr="00B86C8D" w:rsidRDefault="00C05098" w:rsidP="00B86C8D">
      <w:pPr>
        <w:numPr>
          <w:ilvl w:val="0"/>
          <w:numId w:val="4"/>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Analyzes structure of text Supports detection of symbols, elements, lines and paragraphs</w:t>
      </w:r>
    </w:p>
    <w:p w14:paraId="66DAB104" w14:textId="77777777" w:rsidR="00C05098" w:rsidRPr="00B86C8D" w:rsidRDefault="00C05098" w:rsidP="00B86C8D">
      <w:pPr>
        <w:numPr>
          <w:ilvl w:val="0"/>
          <w:numId w:val="4"/>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Identify language of text Identifies the language of the recognized text</w:t>
      </w:r>
    </w:p>
    <w:p w14:paraId="6EC5E41B" w14:textId="77777777" w:rsidR="00C05098" w:rsidRPr="00B86C8D" w:rsidRDefault="00C05098" w:rsidP="00B86C8D">
      <w:pPr>
        <w:numPr>
          <w:ilvl w:val="0"/>
          <w:numId w:val="4"/>
        </w:numPr>
        <w:shd w:val="clear" w:color="auto" w:fill="FFFFFF"/>
        <w:spacing w:before="180" w:after="180" w:line="240"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Real-time recognition Can recognize text in real-time on a wide range of devices</w:t>
      </w:r>
    </w:p>
    <w:p w14:paraId="4A302E50" w14:textId="77777777" w:rsidR="00F36483" w:rsidRPr="00B86C8D" w:rsidRDefault="00122491" w:rsidP="00B86C8D">
      <w:pPr>
        <w:spacing w:after="0" w:line="276" w:lineRule="auto"/>
        <w:rPr>
          <w:rFonts w:asciiTheme="majorBidi" w:hAnsiTheme="majorBidi" w:cstheme="majorBidi"/>
          <w:sz w:val="28"/>
          <w:szCs w:val="28"/>
        </w:rPr>
      </w:pPr>
      <w:r w:rsidRPr="00B86C8D">
        <w:rPr>
          <w:rFonts w:asciiTheme="majorBidi" w:hAnsiTheme="majorBidi" w:cstheme="majorBidi"/>
          <w:sz w:val="28"/>
          <w:szCs w:val="28"/>
        </w:rPr>
        <w:t>But there is issue of Text Recognition v2 struggling with lines containing excessive spaces in Kotlin that makes recognize receipt is impossible.</w:t>
      </w:r>
    </w:p>
    <w:p w14:paraId="7C97260F" w14:textId="42AE5F1B" w:rsidR="003F3740" w:rsidRPr="00B86C8D" w:rsidRDefault="003F3740" w:rsidP="00B86C8D">
      <w:pPr>
        <w:rPr>
          <w:rFonts w:ascii="Times New Roman" w:eastAsia="Times New Roman" w:hAnsi="Times New Roman" w:cs="Times New Roman"/>
          <w:kern w:val="0"/>
          <w:sz w:val="28"/>
          <w:szCs w:val="28"/>
          <w14:ligatures w14:val="none"/>
        </w:rPr>
      </w:pPr>
      <w:r w:rsidRPr="00B86C8D">
        <w:rPr>
          <w:rFonts w:asciiTheme="majorBidi" w:hAnsiTheme="majorBidi" w:cstheme="majorBidi"/>
          <w:sz w:val="28"/>
          <w:szCs w:val="28"/>
        </w:rPr>
        <w:t xml:space="preserve">Text recognition v2 ML Kit it’s totally free but doesn’t support Arabic language </w:t>
      </w:r>
      <w:r w:rsidR="00B86C8D">
        <w:rPr>
          <w:rFonts w:asciiTheme="majorBidi" w:hAnsiTheme="majorBidi" w:cstheme="majorBidi"/>
          <w:sz w:val="28"/>
          <w:szCs w:val="28"/>
        </w:rPr>
        <w:t xml:space="preserve">and </w:t>
      </w:r>
      <w:r w:rsidR="00B86C8D" w:rsidRPr="00B86C8D">
        <w:rPr>
          <w:rFonts w:ascii="Times New Roman" w:eastAsia="Times New Roman" w:hAnsi="Times New Roman" w:cs="Times New Roman"/>
          <w:kern w:val="0"/>
          <w:sz w:val="28"/>
          <w:szCs w:val="28"/>
          <w14:ligatures w14:val="none"/>
        </w:rPr>
        <w:t>h</w:t>
      </w:r>
      <w:r w:rsidR="00B86C8D" w:rsidRPr="00B86C8D">
        <w:rPr>
          <w:rFonts w:ascii="Times New Roman" w:eastAsia="Times New Roman" w:hAnsi="Times New Roman" w:cs="Times New Roman"/>
          <w:kern w:val="0"/>
          <w:sz w:val="28"/>
          <w:szCs w:val="28"/>
          <w14:ligatures w14:val="none"/>
        </w:rPr>
        <w:t>as poor performance when used with handwriting</w:t>
      </w:r>
    </w:p>
    <w:p w14:paraId="53CD37C4" w14:textId="02E13CAA" w:rsidR="00F36483" w:rsidRPr="00B86C8D" w:rsidRDefault="00122491" w:rsidP="00B86C8D">
      <w:pPr>
        <w:spacing w:before="100" w:beforeAutospacing="1" w:after="0" w:line="276" w:lineRule="auto"/>
        <w:rPr>
          <w:rFonts w:asciiTheme="majorBidi" w:eastAsia="Times New Roman" w:hAnsiTheme="majorBidi" w:cstheme="majorBidi"/>
          <w:b/>
          <w:bCs/>
          <w:kern w:val="0"/>
          <w:sz w:val="28"/>
          <w:szCs w:val="28"/>
          <w14:ligatures w14:val="none"/>
        </w:rPr>
      </w:pPr>
      <w:r w:rsidRPr="00B86C8D">
        <w:rPr>
          <w:rFonts w:asciiTheme="majorBidi" w:eastAsia="Times New Roman" w:hAnsiTheme="majorBidi" w:cstheme="majorBidi"/>
          <w:b/>
          <w:bCs/>
          <w:kern w:val="0"/>
          <w:sz w:val="28"/>
          <w:szCs w:val="28"/>
          <w14:ligatures w14:val="none"/>
        </w:rPr>
        <w:t>Second:</w:t>
      </w:r>
      <w:r w:rsidR="003F3740" w:rsidRPr="00B86C8D">
        <w:rPr>
          <w:rFonts w:asciiTheme="majorBidi" w:eastAsia="Times New Roman" w:hAnsiTheme="majorBidi" w:cstheme="majorBidi"/>
          <w:b/>
          <w:bCs/>
          <w:kern w:val="0"/>
          <w:sz w:val="28"/>
          <w:szCs w:val="28"/>
          <w14:ligatures w14:val="none"/>
        </w:rPr>
        <w:t xml:space="preserve"> </w:t>
      </w:r>
      <w:r w:rsidR="0070200C" w:rsidRPr="00B86C8D">
        <w:rPr>
          <w:rFonts w:asciiTheme="majorBidi" w:eastAsia="Times New Roman" w:hAnsiTheme="majorBidi" w:cstheme="majorBidi"/>
          <w:b/>
          <w:bCs/>
          <w:kern w:val="0"/>
          <w:sz w:val="28"/>
          <w:szCs w:val="28"/>
          <w14:ligatures w14:val="none"/>
        </w:rPr>
        <w:t xml:space="preserve">Google </w:t>
      </w:r>
      <w:r w:rsidR="003F3740" w:rsidRPr="00B86C8D">
        <w:rPr>
          <w:rFonts w:asciiTheme="majorBidi" w:hAnsiTheme="majorBidi" w:cstheme="majorBidi"/>
          <w:b/>
          <w:bCs/>
          <w:sz w:val="28"/>
          <w:szCs w:val="28"/>
        </w:rPr>
        <w:t>Cloud-based OCR with Arabic Support</w:t>
      </w:r>
      <w:r w:rsidR="0070200C" w:rsidRPr="00B86C8D">
        <w:rPr>
          <w:rFonts w:asciiTheme="majorBidi" w:hAnsiTheme="majorBidi" w:cstheme="majorBidi"/>
          <w:b/>
          <w:bCs/>
          <w:sz w:val="28"/>
          <w:szCs w:val="28"/>
        </w:rPr>
        <w:t xml:space="preserve"> and hand writing</w:t>
      </w:r>
      <w:r w:rsidR="00F36483" w:rsidRPr="00B86C8D">
        <w:rPr>
          <w:rFonts w:asciiTheme="majorBidi" w:eastAsia="Times New Roman" w:hAnsiTheme="majorBidi" w:cstheme="majorBidi"/>
          <w:b/>
          <w:bCs/>
          <w:kern w:val="0"/>
          <w:sz w:val="28"/>
          <w:szCs w:val="28"/>
          <w14:ligatures w14:val="none"/>
        </w:rPr>
        <w:t>:</w:t>
      </w:r>
    </w:p>
    <w:p w14:paraId="4CB5AAD8" w14:textId="0A2F4DED" w:rsidR="00FC2F95" w:rsidRPr="00B86C8D" w:rsidRDefault="00326AFC" w:rsidP="00F3648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Access advanced vision models via APIs to automate vision tasks, streamline analysis, and unlock actionable insights. Or build custom apps with no-code model training and low cost in a managed environment.</w:t>
      </w:r>
    </w:p>
    <w:p w14:paraId="625ED5D3" w14:textId="43D54E82" w:rsidR="00FC2F95" w:rsidRPr="00B86C8D" w:rsidRDefault="00FC2F95" w:rsidP="00FC2F95">
      <w:pPr>
        <w:spacing w:before="100" w:beforeAutospacing="1" w:after="100" w:afterAutospacing="1" w:line="276"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noProof/>
          <w:kern w:val="0"/>
          <w:sz w:val="28"/>
          <w:szCs w:val="28"/>
        </w:rPr>
        <w:drawing>
          <wp:inline distT="0" distB="0" distL="0" distR="0" wp14:anchorId="6931A5F8" wp14:editId="1C888D26">
            <wp:extent cx="5943600" cy="1659255"/>
            <wp:effectExtent l="0" t="0" r="0" b="0"/>
            <wp:docPr id="2098117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7431" name="Picture 2098117431"/>
                    <pic:cNvPicPr/>
                  </pic:nvPicPr>
                  <pic:blipFill>
                    <a:blip r:embed="rId6">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inline>
        </w:drawing>
      </w:r>
    </w:p>
    <w:p w14:paraId="3D5BCB75" w14:textId="77777777" w:rsidR="00F36483" w:rsidRPr="00B86C8D" w:rsidRDefault="00F36483" w:rsidP="00FC2F95">
      <w:pPr>
        <w:pStyle w:val="Heading2"/>
        <w:shd w:val="clear" w:color="auto" w:fill="FFFFFF"/>
        <w:spacing w:line="276" w:lineRule="auto"/>
        <w:rPr>
          <w:rStyle w:val="devsite-heading"/>
          <w:rFonts w:asciiTheme="majorBidi" w:hAnsiTheme="majorBidi" w:cstheme="majorBidi"/>
          <w:b w:val="0"/>
          <w:bCs w:val="0"/>
          <w:sz w:val="28"/>
          <w:szCs w:val="28"/>
        </w:rPr>
      </w:pPr>
    </w:p>
    <w:p w14:paraId="353B4CC9" w14:textId="77777777" w:rsidR="00B86C8D" w:rsidRDefault="00B86C8D" w:rsidP="00F36483">
      <w:pPr>
        <w:pStyle w:val="Heading2"/>
        <w:shd w:val="clear" w:color="auto" w:fill="FFFFFF"/>
        <w:spacing w:after="0" w:afterAutospacing="0" w:line="276" w:lineRule="auto"/>
        <w:rPr>
          <w:rStyle w:val="devsite-heading"/>
          <w:rFonts w:asciiTheme="majorBidi" w:hAnsiTheme="majorBidi" w:cstheme="majorBidi"/>
          <w:sz w:val="28"/>
          <w:szCs w:val="28"/>
        </w:rPr>
      </w:pPr>
    </w:p>
    <w:p w14:paraId="2258812E" w14:textId="77777777" w:rsidR="00B86C8D" w:rsidRDefault="00B86C8D" w:rsidP="00F36483">
      <w:pPr>
        <w:pStyle w:val="Heading2"/>
        <w:shd w:val="clear" w:color="auto" w:fill="FFFFFF"/>
        <w:spacing w:after="0" w:afterAutospacing="0" w:line="276" w:lineRule="auto"/>
        <w:rPr>
          <w:rStyle w:val="devsite-heading"/>
          <w:rFonts w:asciiTheme="majorBidi" w:hAnsiTheme="majorBidi" w:cstheme="majorBidi"/>
          <w:sz w:val="28"/>
          <w:szCs w:val="28"/>
        </w:rPr>
      </w:pPr>
    </w:p>
    <w:p w14:paraId="0B78343B" w14:textId="3EFD9C0D" w:rsidR="0070200C" w:rsidRPr="00B86C8D" w:rsidRDefault="0070200C" w:rsidP="00F36483">
      <w:pPr>
        <w:pStyle w:val="Heading2"/>
        <w:shd w:val="clear" w:color="auto" w:fill="FFFFFF"/>
        <w:spacing w:after="0" w:afterAutospacing="0" w:line="276" w:lineRule="auto"/>
        <w:rPr>
          <w:rStyle w:val="devsite-heading"/>
          <w:rFonts w:asciiTheme="majorBidi" w:hAnsiTheme="majorBidi" w:cstheme="majorBidi"/>
          <w:sz w:val="28"/>
          <w:szCs w:val="28"/>
        </w:rPr>
      </w:pPr>
      <w:r w:rsidRPr="00B86C8D">
        <w:rPr>
          <w:rStyle w:val="devsite-heading"/>
          <w:rFonts w:asciiTheme="majorBidi" w:hAnsiTheme="majorBidi" w:cstheme="majorBidi"/>
          <w:sz w:val="28"/>
          <w:szCs w:val="28"/>
        </w:rPr>
        <w:lastRenderedPageBreak/>
        <w:t>Third: Server-side Tesseract OCR (Advanced):</w:t>
      </w:r>
    </w:p>
    <w:p w14:paraId="0603007E" w14:textId="7EDB3E9B" w:rsidR="0070200C" w:rsidRPr="00B86C8D" w:rsidRDefault="0070200C" w:rsidP="00B86C8D">
      <w:pPr>
        <w:pStyle w:val="Heading2"/>
        <w:shd w:val="clear" w:color="auto" w:fill="FFFFFF"/>
        <w:spacing w:before="0" w:beforeAutospacing="0" w:after="0" w:afterAutospacing="0" w:line="276" w:lineRule="auto"/>
        <w:rPr>
          <w:rStyle w:val="devsite-heading"/>
          <w:rFonts w:asciiTheme="majorBidi" w:hAnsiTheme="majorBidi" w:cstheme="majorBidi"/>
          <w:b w:val="0"/>
          <w:bCs w:val="0"/>
          <w:sz w:val="28"/>
          <w:szCs w:val="28"/>
        </w:rPr>
      </w:pPr>
      <w:r w:rsidRPr="00B86C8D">
        <w:rPr>
          <w:rStyle w:val="devsite-heading"/>
          <w:rFonts w:asciiTheme="majorBidi" w:hAnsiTheme="majorBidi" w:cstheme="majorBidi"/>
          <w:b w:val="0"/>
          <w:bCs w:val="0"/>
          <w:sz w:val="28"/>
          <w:szCs w:val="28"/>
        </w:rPr>
        <w:t>Install Tesseract OCR on your server with Arabic language support. Develop server-side logic to process images and extract text using Tesseract OCR. This approach involves server infrastructure management and complex integration with Kotlin application.</w:t>
      </w:r>
    </w:p>
    <w:p w14:paraId="2050E5B2" w14:textId="7B312262" w:rsidR="0070200C" w:rsidRPr="00B86C8D" w:rsidRDefault="00000000" w:rsidP="00B86C8D">
      <w:pPr>
        <w:pStyle w:val="Heading2"/>
        <w:shd w:val="clear" w:color="auto" w:fill="FFFFFF"/>
        <w:spacing w:before="0" w:beforeAutospacing="0" w:after="0" w:afterAutospacing="0" w:line="276" w:lineRule="auto"/>
        <w:rPr>
          <w:rStyle w:val="devsite-heading"/>
          <w:rFonts w:asciiTheme="majorBidi" w:hAnsiTheme="majorBidi" w:cstheme="majorBidi"/>
          <w:b w:val="0"/>
          <w:bCs w:val="0"/>
          <w:color w:val="767171" w:themeColor="background2" w:themeShade="80"/>
          <w:sz w:val="20"/>
          <w:szCs w:val="20"/>
        </w:rPr>
      </w:pPr>
      <w:hyperlink r:id="rId7" w:history="1">
        <w:r w:rsidR="0070200C" w:rsidRPr="00B86C8D">
          <w:rPr>
            <w:rStyle w:val="Hyperlink"/>
            <w:rFonts w:asciiTheme="majorBidi" w:hAnsiTheme="majorBidi" w:cstheme="majorBidi"/>
            <w:b w:val="0"/>
            <w:bCs w:val="0"/>
            <w:color w:val="767171" w:themeColor="background2" w:themeShade="80"/>
            <w:sz w:val="20"/>
            <w:szCs w:val="20"/>
          </w:rPr>
          <w:t>https://github.com/tesseract-ocr/tessdata/blob/main/eng.traineddata</w:t>
        </w:r>
      </w:hyperlink>
      <w:r w:rsidR="0070200C" w:rsidRPr="00B86C8D">
        <w:rPr>
          <w:rStyle w:val="devsite-heading"/>
          <w:rFonts w:asciiTheme="majorBidi" w:hAnsiTheme="majorBidi" w:cstheme="majorBidi"/>
          <w:b w:val="0"/>
          <w:bCs w:val="0"/>
          <w:color w:val="767171" w:themeColor="background2" w:themeShade="80"/>
          <w:sz w:val="20"/>
          <w:szCs w:val="20"/>
        </w:rPr>
        <w:t xml:space="preserve"> (English model)</w:t>
      </w:r>
    </w:p>
    <w:p w14:paraId="1DE1EE29" w14:textId="081664BB" w:rsidR="002809FA" w:rsidRPr="00B86C8D" w:rsidRDefault="00000000" w:rsidP="00B86C8D">
      <w:pPr>
        <w:pStyle w:val="Heading2"/>
        <w:shd w:val="clear" w:color="auto" w:fill="FFFFFF"/>
        <w:spacing w:before="0" w:beforeAutospacing="0" w:after="0" w:afterAutospacing="0" w:line="276" w:lineRule="auto"/>
        <w:rPr>
          <w:rStyle w:val="devsite-heading"/>
          <w:rFonts w:asciiTheme="majorBidi" w:hAnsiTheme="majorBidi" w:cstheme="majorBidi"/>
          <w:b w:val="0"/>
          <w:bCs w:val="0"/>
          <w:color w:val="767171" w:themeColor="background2" w:themeShade="80"/>
          <w:sz w:val="20"/>
          <w:szCs w:val="20"/>
        </w:rPr>
      </w:pPr>
      <w:hyperlink r:id="rId8" w:history="1">
        <w:r w:rsidR="0070200C" w:rsidRPr="00B86C8D">
          <w:rPr>
            <w:rStyle w:val="Hyperlink"/>
            <w:rFonts w:asciiTheme="majorBidi" w:hAnsiTheme="majorBidi" w:cstheme="majorBidi"/>
            <w:b w:val="0"/>
            <w:bCs w:val="0"/>
            <w:color w:val="767171" w:themeColor="background2" w:themeShade="80"/>
            <w:sz w:val="20"/>
            <w:szCs w:val="20"/>
          </w:rPr>
          <w:t>https://github.com/tesseract-ocr/tessdata/blob/main/ara.traineddata</w:t>
        </w:r>
      </w:hyperlink>
      <w:r w:rsidR="0070200C" w:rsidRPr="00B86C8D">
        <w:rPr>
          <w:rStyle w:val="devsite-heading"/>
          <w:rFonts w:asciiTheme="majorBidi" w:hAnsiTheme="majorBidi" w:cstheme="majorBidi"/>
          <w:b w:val="0"/>
          <w:bCs w:val="0"/>
          <w:color w:val="767171" w:themeColor="background2" w:themeShade="80"/>
          <w:sz w:val="20"/>
          <w:szCs w:val="20"/>
        </w:rPr>
        <w:t xml:space="preserve"> (Arabic model)</w:t>
      </w:r>
    </w:p>
    <w:p w14:paraId="0FFF9F4A" w14:textId="1D3BB3CA" w:rsidR="00B86C8D" w:rsidRDefault="002809FA" w:rsidP="00B86C8D">
      <w:pPr>
        <w:pStyle w:val="Heading2"/>
        <w:shd w:val="clear" w:color="auto" w:fill="FFFFFF"/>
        <w:spacing w:before="0" w:beforeAutospacing="0" w:line="276" w:lineRule="auto"/>
        <w:rPr>
          <w:rStyle w:val="devsite-heading"/>
          <w:rFonts w:asciiTheme="majorBidi" w:hAnsiTheme="majorBidi" w:cstheme="majorBidi"/>
          <w:b w:val="0"/>
          <w:bCs w:val="0"/>
          <w:sz w:val="28"/>
          <w:szCs w:val="28"/>
        </w:rPr>
      </w:pPr>
      <w:r w:rsidRPr="00B86C8D">
        <w:rPr>
          <w:rStyle w:val="devsite-heading"/>
          <w:rFonts w:asciiTheme="majorBidi" w:hAnsiTheme="majorBidi" w:cstheme="majorBidi"/>
          <w:b w:val="0"/>
          <w:bCs w:val="0"/>
          <w:sz w:val="28"/>
          <w:szCs w:val="28"/>
        </w:rPr>
        <w:t xml:space="preserve">note: </w:t>
      </w:r>
      <w:r w:rsidR="00B86C8D" w:rsidRPr="00B86C8D">
        <w:rPr>
          <w:rStyle w:val="devsite-heading"/>
          <w:rFonts w:asciiTheme="majorBidi" w:hAnsiTheme="majorBidi" w:cstheme="majorBidi"/>
          <w:b w:val="0"/>
          <w:bCs w:val="0"/>
          <w:sz w:val="28"/>
          <w:szCs w:val="28"/>
        </w:rPr>
        <w:t>I implemented receipt OCR</w:t>
      </w:r>
      <w:r w:rsidR="00B86C8D">
        <w:rPr>
          <w:rStyle w:val="devsite-heading"/>
          <w:rFonts w:asciiTheme="majorBidi" w:hAnsiTheme="majorBidi" w:cstheme="majorBidi"/>
          <w:b w:val="0"/>
          <w:bCs w:val="0"/>
          <w:sz w:val="28"/>
          <w:szCs w:val="28"/>
        </w:rPr>
        <w:t>(</w:t>
      </w:r>
      <w:proofErr w:type="spellStart"/>
      <w:r w:rsidR="001537F4" w:rsidRPr="001537F4">
        <w:rPr>
          <w:rStyle w:val="devsite-heading"/>
          <w:rFonts w:asciiTheme="majorBidi" w:hAnsiTheme="majorBidi" w:cstheme="majorBidi"/>
          <w:b w:val="0"/>
          <w:bCs w:val="0"/>
          <w:sz w:val="28"/>
          <w:szCs w:val="28"/>
        </w:rPr>
        <w:t>Asprise</w:t>
      </w:r>
      <w:proofErr w:type="spellEnd"/>
      <w:r w:rsidR="00B86C8D">
        <w:rPr>
          <w:rStyle w:val="devsite-heading"/>
          <w:rFonts w:asciiTheme="majorBidi" w:hAnsiTheme="majorBidi" w:cstheme="majorBidi"/>
          <w:b w:val="0"/>
          <w:bCs w:val="0"/>
          <w:sz w:val="28"/>
          <w:szCs w:val="28"/>
        </w:rPr>
        <w:t>)</w:t>
      </w:r>
      <w:r w:rsidR="00B86C8D" w:rsidRPr="00B86C8D">
        <w:rPr>
          <w:rStyle w:val="devsite-heading"/>
          <w:rFonts w:asciiTheme="majorBidi" w:hAnsiTheme="majorBidi" w:cstheme="majorBidi"/>
          <w:b w:val="0"/>
          <w:bCs w:val="0"/>
          <w:sz w:val="28"/>
          <w:szCs w:val="28"/>
        </w:rPr>
        <w:t>, but it works well only with shopping receipts.  The high cost is also a concern.</w:t>
      </w:r>
    </w:p>
    <w:p w14:paraId="330F0104" w14:textId="23DC0D6E" w:rsidR="00324BCC" w:rsidRPr="00E02B8E" w:rsidRDefault="00324BCC" w:rsidP="00E02B8E">
      <w:pPr>
        <w:pStyle w:val="NormalWeb"/>
        <w:spacing w:before="0" w:beforeAutospacing="0" w:after="0" w:afterAutospacing="0" w:line="276" w:lineRule="auto"/>
        <w:rPr>
          <w:rFonts w:asciiTheme="majorBidi" w:hAnsiTheme="majorBidi" w:cstheme="majorBidi"/>
          <w:color w:val="4472C4" w:themeColor="accent1"/>
          <w:sz w:val="28"/>
          <w:szCs w:val="28"/>
        </w:rPr>
      </w:pPr>
      <w:r w:rsidRPr="00E02B8E">
        <w:rPr>
          <w:rFonts w:asciiTheme="majorBidi" w:hAnsiTheme="majorBidi" w:cstheme="majorBidi"/>
          <w:color w:val="4472C4" w:themeColor="accent1"/>
          <w:sz w:val="28"/>
          <w:szCs w:val="28"/>
        </w:rPr>
        <w:t>Reduce the size of your ML Kit Android app's APKs:</w:t>
      </w:r>
    </w:p>
    <w:p w14:paraId="0CB78E28" w14:textId="0B8941CA" w:rsidR="00324BCC" w:rsidRPr="00B86C8D" w:rsidRDefault="00324BCC" w:rsidP="00E02B8E">
      <w:pPr>
        <w:pStyle w:val="NormalWeb"/>
        <w:spacing w:before="0" w:beforeAutospacing="0" w:after="0" w:afterAutospacing="0" w:line="276" w:lineRule="auto"/>
        <w:rPr>
          <w:rFonts w:asciiTheme="majorBidi" w:hAnsiTheme="majorBidi" w:cstheme="majorBidi"/>
          <w:sz w:val="28"/>
          <w:szCs w:val="28"/>
          <w:shd w:val="clear" w:color="auto" w:fill="FFFFFF"/>
        </w:rPr>
      </w:pPr>
      <w:r w:rsidRPr="00B86C8D">
        <w:rPr>
          <w:rFonts w:asciiTheme="majorBidi" w:hAnsiTheme="majorBidi" w:cstheme="majorBidi"/>
          <w:sz w:val="28"/>
          <w:szCs w:val="28"/>
          <w:shd w:val="clear" w:color="auto" w:fill="FFFFFF"/>
        </w:rPr>
        <w:t>Before you deploy to production an app that uses an ML Kit on-device model, consider following the advice on this page to reduce the download size of your app.</w:t>
      </w:r>
    </w:p>
    <w:p w14:paraId="75126B3B" w14:textId="62B42136" w:rsidR="00324BCC" w:rsidRPr="00E02B8E" w:rsidRDefault="00324BCC" w:rsidP="00E02B8E">
      <w:pPr>
        <w:shd w:val="clear" w:color="auto" w:fill="FFFFFF"/>
        <w:spacing w:after="0" w:line="276" w:lineRule="auto"/>
        <w:outlineLvl w:val="1"/>
        <w:rPr>
          <w:rFonts w:asciiTheme="majorBidi" w:eastAsia="Times New Roman" w:hAnsiTheme="majorBidi" w:cstheme="majorBidi"/>
          <w:b/>
          <w:bCs/>
          <w:kern w:val="0"/>
          <w:sz w:val="28"/>
          <w:szCs w:val="28"/>
          <w14:ligatures w14:val="none"/>
        </w:rPr>
      </w:pPr>
      <w:r w:rsidRPr="00E02B8E">
        <w:rPr>
          <w:rFonts w:asciiTheme="majorBidi" w:eastAsia="Times New Roman" w:hAnsiTheme="majorBidi" w:cstheme="majorBidi"/>
          <w:b/>
          <w:bCs/>
          <w:kern w:val="0"/>
          <w:sz w:val="28"/>
          <w:szCs w:val="28"/>
          <w14:ligatures w14:val="none"/>
        </w:rPr>
        <w:t>Move optional ML features to dynamic feature modules</w:t>
      </w:r>
      <w:r w:rsidR="00E02B8E" w:rsidRPr="00E02B8E">
        <w:rPr>
          <w:rFonts w:asciiTheme="majorBidi" w:eastAsia="Times New Roman" w:hAnsiTheme="majorBidi" w:cstheme="majorBidi"/>
          <w:b/>
          <w:bCs/>
          <w:kern w:val="0"/>
          <w:sz w:val="28"/>
          <w:szCs w:val="28"/>
          <w14:ligatures w14:val="none"/>
        </w:rPr>
        <w:t>:</w:t>
      </w:r>
    </w:p>
    <w:p w14:paraId="10AB29BA" w14:textId="57BAFD97" w:rsidR="00324BCC" w:rsidRPr="00B86C8D" w:rsidRDefault="00324BCC" w:rsidP="00E02B8E">
      <w:pPr>
        <w:shd w:val="clear" w:color="auto" w:fill="FFFFFF"/>
        <w:spacing w:after="0" w:line="276" w:lineRule="auto"/>
        <w:rPr>
          <w:rFonts w:asciiTheme="majorBidi" w:eastAsia="Times New Roman" w:hAnsiTheme="majorBidi" w:cstheme="majorBidi"/>
          <w:kern w:val="0"/>
          <w:sz w:val="28"/>
          <w:szCs w:val="28"/>
          <w14:ligatures w14:val="none"/>
        </w:rPr>
      </w:pPr>
      <w:r w:rsidRPr="00B86C8D">
        <w:rPr>
          <w:rFonts w:asciiTheme="majorBidi" w:eastAsia="Times New Roman" w:hAnsiTheme="majorBidi" w:cstheme="majorBidi"/>
          <w:kern w:val="0"/>
          <w:sz w:val="28"/>
          <w:szCs w:val="28"/>
          <w14:ligatures w14:val="none"/>
        </w:rPr>
        <w:t>If you use ML Kit in a feature of your app that isn't its primary purpose, consider refactoring your app to move that feature and its ML Kit dependencies to a </w:t>
      </w:r>
      <w:hyperlink r:id="rId9" w:anchor="dynamic_feature_modules" w:history="1">
        <w:r w:rsidRPr="00B86C8D">
          <w:rPr>
            <w:rFonts w:asciiTheme="majorBidi" w:eastAsia="Times New Roman" w:hAnsiTheme="majorBidi" w:cstheme="majorBidi"/>
            <w:kern w:val="0"/>
            <w:sz w:val="28"/>
            <w:szCs w:val="28"/>
            <w:u w:val="single"/>
            <w14:ligatures w14:val="none"/>
          </w:rPr>
          <w:t>dynamic feature module</w:t>
        </w:r>
      </w:hyperlink>
      <w:r w:rsidRPr="00B86C8D">
        <w:rPr>
          <w:rFonts w:asciiTheme="majorBidi" w:eastAsia="Times New Roman" w:hAnsiTheme="majorBidi" w:cstheme="majorBidi"/>
          <w:kern w:val="0"/>
          <w:sz w:val="28"/>
          <w:szCs w:val="28"/>
          <w14:ligatures w14:val="none"/>
        </w:rPr>
        <w:t>.</w:t>
      </w:r>
    </w:p>
    <w:p w14:paraId="48735AB9" w14:textId="77777777" w:rsidR="00B7739A" w:rsidRPr="00B86C8D" w:rsidRDefault="00B7739A" w:rsidP="00E02B8E">
      <w:pPr>
        <w:pStyle w:val="Heading1"/>
        <w:spacing w:before="0" w:line="276" w:lineRule="auto"/>
        <w:textAlignment w:val="center"/>
        <w:rPr>
          <w:rFonts w:asciiTheme="majorBidi" w:hAnsiTheme="majorBidi"/>
          <w:color w:val="auto"/>
          <w:sz w:val="28"/>
          <w:szCs w:val="28"/>
        </w:rPr>
      </w:pPr>
      <w:r w:rsidRPr="00B86C8D">
        <w:rPr>
          <w:rFonts w:asciiTheme="majorBidi" w:hAnsiTheme="majorBidi"/>
          <w:color w:val="auto"/>
          <w:sz w:val="28"/>
          <w:szCs w:val="28"/>
        </w:rPr>
        <w:t>Overview of Play Feature Delivery</w:t>
      </w:r>
    </w:p>
    <w:p w14:paraId="55F8A1B3" w14:textId="2CB8CBE8" w:rsidR="00B7739A" w:rsidRPr="00B86C8D" w:rsidRDefault="00B7739A" w:rsidP="00E02B8E">
      <w:pPr>
        <w:pStyle w:val="Heading1"/>
        <w:spacing w:before="0" w:line="276" w:lineRule="auto"/>
        <w:textAlignment w:val="center"/>
        <w:rPr>
          <w:rFonts w:asciiTheme="majorBidi" w:hAnsiTheme="majorBidi"/>
          <w:color w:val="auto"/>
          <w:sz w:val="28"/>
          <w:szCs w:val="28"/>
        </w:rPr>
      </w:pPr>
      <w:r w:rsidRPr="00B86C8D">
        <w:rPr>
          <w:rFonts w:asciiTheme="majorBidi" w:hAnsiTheme="majorBidi"/>
          <w:color w:val="auto"/>
          <w:sz w:val="28"/>
          <w:szCs w:val="28"/>
        </w:rPr>
        <w:t>Google Play’s app serving model uses </w:t>
      </w:r>
      <w:hyperlink r:id="rId10" w:history="1">
        <w:r w:rsidRPr="00B86C8D">
          <w:rPr>
            <w:rStyle w:val="Hyperlink"/>
            <w:rFonts w:asciiTheme="majorBidi" w:hAnsiTheme="majorBidi"/>
            <w:color w:val="auto"/>
            <w:sz w:val="28"/>
            <w:szCs w:val="28"/>
          </w:rPr>
          <w:t>Android App Bundles</w:t>
        </w:r>
      </w:hyperlink>
      <w:r w:rsidRPr="00B86C8D">
        <w:rPr>
          <w:rFonts w:asciiTheme="majorBidi" w:hAnsiTheme="majorBidi"/>
          <w:color w:val="auto"/>
          <w:sz w:val="28"/>
          <w:szCs w:val="28"/>
        </w:rPr>
        <w:t> to generate and serve optimized APKs for each user’s device configuration, so users download only the code and resources they need to run your app.</w:t>
      </w:r>
    </w:p>
    <w:p w14:paraId="56A14ACB" w14:textId="5C5CB522" w:rsidR="00DE37A8" w:rsidRPr="00E02B8E" w:rsidRDefault="00B7739A" w:rsidP="00E02B8E">
      <w:pPr>
        <w:pStyle w:val="NormalWeb"/>
        <w:spacing w:before="0" w:beforeAutospacing="0" w:after="0" w:afterAutospacing="0" w:line="276" w:lineRule="auto"/>
        <w:rPr>
          <w:rFonts w:asciiTheme="majorBidi" w:hAnsiTheme="majorBidi" w:cstheme="majorBidi"/>
          <w:sz w:val="28"/>
          <w:szCs w:val="28"/>
        </w:rPr>
      </w:pPr>
      <w:r w:rsidRPr="00B86C8D">
        <w:rPr>
          <w:rFonts w:asciiTheme="majorBidi" w:hAnsiTheme="majorBidi" w:cstheme="majorBidi"/>
          <w:sz w:val="28"/>
          <w:szCs w:val="28"/>
        </w:rPr>
        <w:t>Play Feature Delivery uses advanced capabilities of app bundles, allowing certain features of your app to be delivered conditionally or downloaded on demand. To do that, first you need to separate these features from your base app into feature modules.</w:t>
      </w:r>
    </w:p>
    <w:sectPr w:rsidR="00DE37A8" w:rsidRPr="00E02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AF1"/>
    <w:multiLevelType w:val="multilevel"/>
    <w:tmpl w:val="77BCC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C4642"/>
    <w:multiLevelType w:val="multilevel"/>
    <w:tmpl w:val="1F4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327DA"/>
    <w:multiLevelType w:val="hybridMultilevel"/>
    <w:tmpl w:val="2A60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1E73"/>
    <w:multiLevelType w:val="multilevel"/>
    <w:tmpl w:val="13B2D6B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97DB7"/>
    <w:multiLevelType w:val="multilevel"/>
    <w:tmpl w:val="66BE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A05FC"/>
    <w:multiLevelType w:val="multilevel"/>
    <w:tmpl w:val="6E9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04706"/>
    <w:multiLevelType w:val="hybridMultilevel"/>
    <w:tmpl w:val="CA1C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433BD"/>
    <w:multiLevelType w:val="hybridMultilevel"/>
    <w:tmpl w:val="A03452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164B07"/>
    <w:multiLevelType w:val="multilevel"/>
    <w:tmpl w:val="FCA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3951">
    <w:abstractNumId w:val="4"/>
  </w:num>
  <w:num w:numId="2" w16cid:durableId="1726905488">
    <w:abstractNumId w:val="6"/>
  </w:num>
  <w:num w:numId="3" w16cid:durableId="403065372">
    <w:abstractNumId w:val="5"/>
  </w:num>
  <w:num w:numId="4" w16cid:durableId="67264218">
    <w:abstractNumId w:val="1"/>
  </w:num>
  <w:num w:numId="5" w16cid:durableId="400635915">
    <w:abstractNumId w:val="0"/>
  </w:num>
  <w:num w:numId="6" w16cid:durableId="629164461">
    <w:abstractNumId w:val="2"/>
  </w:num>
  <w:num w:numId="7" w16cid:durableId="146021799">
    <w:abstractNumId w:val="7"/>
  </w:num>
  <w:num w:numId="8" w16cid:durableId="1238200625">
    <w:abstractNumId w:val="8"/>
  </w:num>
  <w:num w:numId="9" w16cid:durableId="129606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5D"/>
    <w:rsid w:val="00045B4B"/>
    <w:rsid w:val="000A33F1"/>
    <w:rsid w:val="000C15CD"/>
    <w:rsid w:val="00122491"/>
    <w:rsid w:val="001537F4"/>
    <w:rsid w:val="002509BD"/>
    <w:rsid w:val="002809FA"/>
    <w:rsid w:val="002F290E"/>
    <w:rsid w:val="00324BCC"/>
    <w:rsid w:val="00326AFC"/>
    <w:rsid w:val="003F3740"/>
    <w:rsid w:val="00450F36"/>
    <w:rsid w:val="00473DBB"/>
    <w:rsid w:val="004A3275"/>
    <w:rsid w:val="004C15A9"/>
    <w:rsid w:val="004D160B"/>
    <w:rsid w:val="005E3677"/>
    <w:rsid w:val="00600302"/>
    <w:rsid w:val="00614285"/>
    <w:rsid w:val="00644B50"/>
    <w:rsid w:val="0070200C"/>
    <w:rsid w:val="00892EA6"/>
    <w:rsid w:val="00952D59"/>
    <w:rsid w:val="00A5084A"/>
    <w:rsid w:val="00B7739A"/>
    <w:rsid w:val="00B86C8D"/>
    <w:rsid w:val="00BC056F"/>
    <w:rsid w:val="00C05098"/>
    <w:rsid w:val="00C1342F"/>
    <w:rsid w:val="00CC0FA1"/>
    <w:rsid w:val="00CF5482"/>
    <w:rsid w:val="00D6605D"/>
    <w:rsid w:val="00DE37A8"/>
    <w:rsid w:val="00E02B8E"/>
    <w:rsid w:val="00E15770"/>
    <w:rsid w:val="00EB3E8F"/>
    <w:rsid w:val="00F220F7"/>
    <w:rsid w:val="00F36483"/>
    <w:rsid w:val="00FC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92C7"/>
  <w15:chartTrackingRefBased/>
  <w15:docId w15:val="{2AD34490-07AA-49FB-8B55-809214C7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08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50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4B50"/>
    <w:rPr>
      <w:i/>
      <w:iCs/>
    </w:rPr>
  </w:style>
  <w:style w:type="paragraph" w:styleId="NormalWeb">
    <w:name w:val="Normal (Web)"/>
    <w:basedOn w:val="Normal"/>
    <w:uiPriority w:val="99"/>
    <w:unhideWhenUsed/>
    <w:rsid w:val="00A50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5084A"/>
    <w:rPr>
      <w:rFonts w:ascii="Times New Roman" w:eastAsia="Times New Roman" w:hAnsi="Times New Roman" w:cs="Times New Roman"/>
      <w:b/>
      <w:bCs/>
      <w:kern w:val="0"/>
      <w:sz w:val="36"/>
      <w:szCs w:val="36"/>
      <w14:ligatures w14:val="none"/>
    </w:rPr>
  </w:style>
  <w:style w:type="character" w:customStyle="1" w:styleId="devsite-heading">
    <w:name w:val="devsite-heading"/>
    <w:basedOn w:val="DefaultParagraphFont"/>
    <w:rsid w:val="00A5084A"/>
  </w:style>
  <w:style w:type="character" w:styleId="Hyperlink">
    <w:name w:val="Hyperlink"/>
    <w:basedOn w:val="DefaultParagraphFont"/>
    <w:uiPriority w:val="99"/>
    <w:unhideWhenUsed/>
    <w:rsid w:val="00A5084A"/>
    <w:rPr>
      <w:color w:val="0000FF"/>
      <w:u w:val="single"/>
    </w:rPr>
  </w:style>
  <w:style w:type="character" w:styleId="HTMLCode">
    <w:name w:val="HTML Code"/>
    <w:basedOn w:val="DefaultParagraphFont"/>
    <w:uiPriority w:val="99"/>
    <w:semiHidden/>
    <w:unhideWhenUsed/>
    <w:rsid w:val="00A508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509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09BD"/>
    <w:pPr>
      <w:ind w:left="720"/>
      <w:contextualSpacing/>
    </w:pPr>
  </w:style>
  <w:style w:type="paragraph" w:styleId="HTMLPreformatted">
    <w:name w:val="HTML Preformatted"/>
    <w:basedOn w:val="Normal"/>
    <w:link w:val="HTMLPreformattedChar"/>
    <w:uiPriority w:val="99"/>
    <w:semiHidden/>
    <w:unhideWhenUsed/>
    <w:rsid w:val="0032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4BCC"/>
    <w:rPr>
      <w:rFonts w:ascii="Courier New" w:eastAsia="Times New Roman" w:hAnsi="Courier New" w:cs="Courier New"/>
      <w:kern w:val="0"/>
      <w:sz w:val="20"/>
      <w:szCs w:val="20"/>
      <w14:ligatures w14:val="none"/>
    </w:rPr>
  </w:style>
  <w:style w:type="character" w:customStyle="1" w:styleId="pln">
    <w:name w:val="pln"/>
    <w:basedOn w:val="DefaultParagraphFont"/>
    <w:rsid w:val="00324BCC"/>
  </w:style>
  <w:style w:type="character" w:customStyle="1" w:styleId="pun">
    <w:name w:val="pun"/>
    <w:basedOn w:val="DefaultParagraphFont"/>
    <w:rsid w:val="00324BCC"/>
  </w:style>
  <w:style w:type="character" w:customStyle="1" w:styleId="com">
    <w:name w:val="com"/>
    <w:basedOn w:val="DefaultParagraphFont"/>
    <w:rsid w:val="00324BCC"/>
  </w:style>
  <w:style w:type="character" w:customStyle="1" w:styleId="str">
    <w:name w:val="str"/>
    <w:basedOn w:val="DefaultParagraphFont"/>
    <w:rsid w:val="00324BCC"/>
  </w:style>
  <w:style w:type="character" w:customStyle="1" w:styleId="Heading1Char">
    <w:name w:val="Heading 1 Char"/>
    <w:basedOn w:val="DefaultParagraphFont"/>
    <w:link w:val="Heading1"/>
    <w:uiPriority w:val="9"/>
    <w:rsid w:val="00B7739A"/>
    <w:rPr>
      <w:rFonts w:asciiTheme="majorHAnsi" w:eastAsiaTheme="majorEastAsia" w:hAnsiTheme="majorHAnsi" w:cstheme="majorBidi"/>
      <w:color w:val="2F5496" w:themeColor="accent1" w:themeShade="BF"/>
      <w:sz w:val="32"/>
      <w:szCs w:val="32"/>
    </w:rPr>
  </w:style>
  <w:style w:type="character" w:customStyle="1" w:styleId="material-icons">
    <w:name w:val="material-icons"/>
    <w:basedOn w:val="DefaultParagraphFont"/>
    <w:rsid w:val="00B7739A"/>
  </w:style>
  <w:style w:type="character" w:styleId="Strong">
    <w:name w:val="Strong"/>
    <w:basedOn w:val="DefaultParagraphFont"/>
    <w:uiPriority w:val="22"/>
    <w:qFormat/>
    <w:rsid w:val="00C05098"/>
    <w:rPr>
      <w:b/>
      <w:bCs/>
    </w:rPr>
  </w:style>
  <w:style w:type="character" w:styleId="UnresolvedMention">
    <w:name w:val="Unresolved Mention"/>
    <w:basedOn w:val="DefaultParagraphFont"/>
    <w:uiPriority w:val="99"/>
    <w:semiHidden/>
    <w:unhideWhenUsed/>
    <w:rsid w:val="0070200C"/>
    <w:rPr>
      <w:color w:val="605E5C"/>
      <w:shd w:val="clear" w:color="auto" w:fill="E1DFDD"/>
    </w:rPr>
  </w:style>
  <w:style w:type="paragraph" w:customStyle="1" w:styleId="first-token">
    <w:name w:val="first-token"/>
    <w:basedOn w:val="Normal"/>
    <w:rsid w:val="002F29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3714">
      <w:bodyDiv w:val="1"/>
      <w:marLeft w:val="0"/>
      <w:marRight w:val="0"/>
      <w:marTop w:val="0"/>
      <w:marBottom w:val="0"/>
      <w:divBdr>
        <w:top w:val="none" w:sz="0" w:space="0" w:color="auto"/>
        <w:left w:val="none" w:sz="0" w:space="0" w:color="auto"/>
        <w:bottom w:val="none" w:sz="0" w:space="0" w:color="auto"/>
        <w:right w:val="none" w:sz="0" w:space="0" w:color="auto"/>
      </w:divBdr>
    </w:div>
    <w:div w:id="162741954">
      <w:bodyDiv w:val="1"/>
      <w:marLeft w:val="0"/>
      <w:marRight w:val="0"/>
      <w:marTop w:val="0"/>
      <w:marBottom w:val="0"/>
      <w:divBdr>
        <w:top w:val="none" w:sz="0" w:space="0" w:color="auto"/>
        <w:left w:val="none" w:sz="0" w:space="0" w:color="auto"/>
        <w:bottom w:val="none" w:sz="0" w:space="0" w:color="auto"/>
        <w:right w:val="none" w:sz="0" w:space="0" w:color="auto"/>
      </w:divBdr>
    </w:div>
    <w:div w:id="356778487">
      <w:bodyDiv w:val="1"/>
      <w:marLeft w:val="0"/>
      <w:marRight w:val="0"/>
      <w:marTop w:val="0"/>
      <w:marBottom w:val="0"/>
      <w:divBdr>
        <w:top w:val="none" w:sz="0" w:space="0" w:color="auto"/>
        <w:left w:val="none" w:sz="0" w:space="0" w:color="auto"/>
        <w:bottom w:val="none" w:sz="0" w:space="0" w:color="auto"/>
        <w:right w:val="none" w:sz="0" w:space="0" w:color="auto"/>
      </w:divBdr>
      <w:divsChild>
        <w:div w:id="2057578826">
          <w:marLeft w:val="0"/>
          <w:marRight w:val="0"/>
          <w:marTop w:val="0"/>
          <w:marBottom w:val="0"/>
          <w:divBdr>
            <w:top w:val="none" w:sz="0" w:space="0" w:color="auto"/>
            <w:left w:val="none" w:sz="0" w:space="0" w:color="auto"/>
            <w:bottom w:val="none" w:sz="0" w:space="0" w:color="auto"/>
            <w:right w:val="none" w:sz="0" w:space="0" w:color="auto"/>
          </w:divBdr>
        </w:div>
      </w:divsChild>
    </w:div>
    <w:div w:id="380059528">
      <w:bodyDiv w:val="1"/>
      <w:marLeft w:val="0"/>
      <w:marRight w:val="0"/>
      <w:marTop w:val="0"/>
      <w:marBottom w:val="0"/>
      <w:divBdr>
        <w:top w:val="none" w:sz="0" w:space="0" w:color="auto"/>
        <w:left w:val="none" w:sz="0" w:space="0" w:color="auto"/>
        <w:bottom w:val="none" w:sz="0" w:space="0" w:color="auto"/>
        <w:right w:val="none" w:sz="0" w:space="0" w:color="auto"/>
      </w:divBdr>
    </w:div>
    <w:div w:id="543837221">
      <w:bodyDiv w:val="1"/>
      <w:marLeft w:val="0"/>
      <w:marRight w:val="0"/>
      <w:marTop w:val="0"/>
      <w:marBottom w:val="0"/>
      <w:divBdr>
        <w:top w:val="none" w:sz="0" w:space="0" w:color="auto"/>
        <w:left w:val="none" w:sz="0" w:space="0" w:color="auto"/>
        <w:bottom w:val="none" w:sz="0" w:space="0" w:color="auto"/>
        <w:right w:val="none" w:sz="0" w:space="0" w:color="auto"/>
      </w:divBdr>
    </w:div>
    <w:div w:id="599877224">
      <w:bodyDiv w:val="1"/>
      <w:marLeft w:val="0"/>
      <w:marRight w:val="0"/>
      <w:marTop w:val="0"/>
      <w:marBottom w:val="0"/>
      <w:divBdr>
        <w:top w:val="none" w:sz="0" w:space="0" w:color="auto"/>
        <w:left w:val="none" w:sz="0" w:space="0" w:color="auto"/>
        <w:bottom w:val="none" w:sz="0" w:space="0" w:color="auto"/>
        <w:right w:val="none" w:sz="0" w:space="0" w:color="auto"/>
      </w:divBdr>
      <w:divsChild>
        <w:div w:id="384529474">
          <w:marLeft w:val="0"/>
          <w:marRight w:val="0"/>
          <w:marTop w:val="240"/>
          <w:marBottom w:val="0"/>
          <w:divBdr>
            <w:top w:val="none" w:sz="0" w:space="0" w:color="auto"/>
            <w:left w:val="none" w:sz="0" w:space="0" w:color="auto"/>
            <w:bottom w:val="none" w:sz="0" w:space="0" w:color="auto"/>
            <w:right w:val="none" w:sz="0" w:space="0" w:color="auto"/>
          </w:divBdr>
        </w:div>
      </w:divsChild>
    </w:div>
    <w:div w:id="613561239">
      <w:bodyDiv w:val="1"/>
      <w:marLeft w:val="0"/>
      <w:marRight w:val="0"/>
      <w:marTop w:val="0"/>
      <w:marBottom w:val="0"/>
      <w:divBdr>
        <w:top w:val="none" w:sz="0" w:space="0" w:color="auto"/>
        <w:left w:val="none" w:sz="0" w:space="0" w:color="auto"/>
        <w:bottom w:val="none" w:sz="0" w:space="0" w:color="auto"/>
        <w:right w:val="none" w:sz="0" w:space="0" w:color="auto"/>
      </w:divBdr>
    </w:div>
    <w:div w:id="983971120">
      <w:bodyDiv w:val="1"/>
      <w:marLeft w:val="0"/>
      <w:marRight w:val="0"/>
      <w:marTop w:val="0"/>
      <w:marBottom w:val="0"/>
      <w:divBdr>
        <w:top w:val="none" w:sz="0" w:space="0" w:color="auto"/>
        <w:left w:val="none" w:sz="0" w:space="0" w:color="auto"/>
        <w:bottom w:val="none" w:sz="0" w:space="0" w:color="auto"/>
        <w:right w:val="none" w:sz="0" w:space="0" w:color="auto"/>
      </w:divBdr>
    </w:div>
    <w:div w:id="984310228">
      <w:bodyDiv w:val="1"/>
      <w:marLeft w:val="0"/>
      <w:marRight w:val="0"/>
      <w:marTop w:val="0"/>
      <w:marBottom w:val="0"/>
      <w:divBdr>
        <w:top w:val="none" w:sz="0" w:space="0" w:color="auto"/>
        <w:left w:val="none" w:sz="0" w:space="0" w:color="auto"/>
        <w:bottom w:val="none" w:sz="0" w:space="0" w:color="auto"/>
        <w:right w:val="none" w:sz="0" w:space="0" w:color="auto"/>
      </w:divBdr>
    </w:div>
    <w:div w:id="1000355737">
      <w:bodyDiv w:val="1"/>
      <w:marLeft w:val="0"/>
      <w:marRight w:val="0"/>
      <w:marTop w:val="0"/>
      <w:marBottom w:val="0"/>
      <w:divBdr>
        <w:top w:val="none" w:sz="0" w:space="0" w:color="auto"/>
        <w:left w:val="none" w:sz="0" w:space="0" w:color="auto"/>
        <w:bottom w:val="none" w:sz="0" w:space="0" w:color="auto"/>
        <w:right w:val="none" w:sz="0" w:space="0" w:color="auto"/>
      </w:divBdr>
      <w:divsChild>
        <w:div w:id="418258777">
          <w:marLeft w:val="0"/>
          <w:marRight w:val="0"/>
          <w:marTop w:val="0"/>
          <w:marBottom w:val="0"/>
          <w:divBdr>
            <w:top w:val="none" w:sz="0" w:space="0" w:color="auto"/>
            <w:left w:val="none" w:sz="0" w:space="0" w:color="auto"/>
            <w:bottom w:val="none" w:sz="0" w:space="0" w:color="auto"/>
            <w:right w:val="none" w:sz="0" w:space="0" w:color="auto"/>
          </w:divBdr>
        </w:div>
      </w:divsChild>
    </w:div>
    <w:div w:id="1002469471">
      <w:bodyDiv w:val="1"/>
      <w:marLeft w:val="0"/>
      <w:marRight w:val="0"/>
      <w:marTop w:val="0"/>
      <w:marBottom w:val="0"/>
      <w:divBdr>
        <w:top w:val="none" w:sz="0" w:space="0" w:color="auto"/>
        <w:left w:val="none" w:sz="0" w:space="0" w:color="auto"/>
        <w:bottom w:val="none" w:sz="0" w:space="0" w:color="auto"/>
        <w:right w:val="none" w:sz="0" w:space="0" w:color="auto"/>
      </w:divBdr>
    </w:div>
    <w:div w:id="1216241298">
      <w:bodyDiv w:val="1"/>
      <w:marLeft w:val="0"/>
      <w:marRight w:val="0"/>
      <w:marTop w:val="0"/>
      <w:marBottom w:val="0"/>
      <w:divBdr>
        <w:top w:val="none" w:sz="0" w:space="0" w:color="auto"/>
        <w:left w:val="none" w:sz="0" w:space="0" w:color="auto"/>
        <w:bottom w:val="none" w:sz="0" w:space="0" w:color="auto"/>
        <w:right w:val="none" w:sz="0" w:space="0" w:color="auto"/>
      </w:divBdr>
      <w:divsChild>
        <w:div w:id="1217670222">
          <w:marLeft w:val="0"/>
          <w:marRight w:val="0"/>
          <w:marTop w:val="0"/>
          <w:marBottom w:val="0"/>
          <w:divBdr>
            <w:top w:val="none" w:sz="0" w:space="0" w:color="auto"/>
            <w:left w:val="none" w:sz="0" w:space="0" w:color="auto"/>
            <w:bottom w:val="none" w:sz="0" w:space="0" w:color="auto"/>
            <w:right w:val="none" w:sz="0" w:space="0" w:color="auto"/>
          </w:divBdr>
        </w:div>
      </w:divsChild>
    </w:div>
    <w:div w:id="1312833825">
      <w:bodyDiv w:val="1"/>
      <w:marLeft w:val="0"/>
      <w:marRight w:val="0"/>
      <w:marTop w:val="0"/>
      <w:marBottom w:val="0"/>
      <w:divBdr>
        <w:top w:val="none" w:sz="0" w:space="0" w:color="auto"/>
        <w:left w:val="none" w:sz="0" w:space="0" w:color="auto"/>
        <w:bottom w:val="none" w:sz="0" w:space="0" w:color="auto"/>
        <w:right w:val="none" w:sz="0" w:space="0" w:color="auto"/>
      </w:divBdr>
    </w:div>
    <w:div w:id="1435518919">
      <w:bodyDiv w:val="1"/>
      <w:marLeft w:val="0"/>
      <w:marRight w:val="0"/>
      <w:marTop w:val="0"/>
      <w:marBottom w:val="0"/>
      <w:divBdr>
        <w:top w:val="none" w:sz="0" w:space="0" w:color="auto"/>
        <w:left w:val="none" w:sz="0" w:space="0" w:color="auto"/>
        <w:bottom w:val="none" w:sz="0" w:space="0" w:color="auto"/>
        <w:right w:val="none" w:sz="0" w:space="0" w:color="auto"/>
      </w:divBdr>
    </w:div>
    <w:div w:id="1483813952">
      <w:bodyDiv w:val="1"/>
      <w:marLeft w:val="0"/>
      <w:marRight w:val="0"/>
      <w:marTop w:val="0"/>
      <w:marBottom w:val="0"/>
      <w:divBdr>
        <w:top w:val="none" w:sz="0" w:space="0" w:color="auto"/>
        <w:left w:val="none" w:sz="0" w:space="0" w:color="auto"/>
        <w:bottom w:val="none" w:sz="0" w:space="0" w:color="auto"/>
        <w:right w:val="none" w:sz="0" w:space="0" w:color="auto"/>
      </w:divBdr>
    </w:div>
    <w:div w:id="1501460252">
      <w:bodyDiv w:val="1"/>
      <w:marLeft w:val="0"/>
      <w:marRight w:val="0"/>
      <w:marTop w:val="0"/>
      <w:marBottom w:val="0"/>
      <w:divBdr>
        <w:top w:val="none" w:sz="0" w:space="0" w:color="auto"/>
        <w:left w:val="none" w:sz="0" w:space="0" w:color="auto"/>
        <w:bottom w:val="none" w:sz="0" w:space="0" w:color="auto"/>
        <w:right w:val="none" w:sz="0" w:space="0" w:color="auto"/>
      </w:divBdr>
      <w:divsChild>
        <w:div w:id="1397778225">
          <w:marLeft w:val="0"/>
          <w:marRight w:val="0"/>
          <w:marTop w:val="0"/>
          <w:marBottom w:val="0"/>
          <w:divBdr>
            <w:top w:val="none" w:sz="0" w:space="0" w:color="auto"/>
            <w:left w:val="none" w:sz="0" w:space="0" w:color="auto"/>
            <w:bottom w:val="none" w:sz="0" w:space="0" w:color="auto"/>
            <w:right w:val="none" w:sz="0" w:space="0" w:color="auto"/>
          </w:divBdr>
        </w:div>
      </w:divsChild>
    </w:div>
    <w:div w:id="1659580411">
      <w:bodyDiv w:val="1"/>
      <w:marLeft w:val="0"/>
      <w:marRight w:val="0"/>
      <w:marTop w:val="0"/>
      <w:marBottom w:val="0"/>
      <w:divBdr>
        <w:top w:val="none" w:sz="0" w:space="0" w:color="auto"/>
        <w:left w:val="none" w:sz="0" w:space="0" w:color="auto"/>
        <w:bottom w:val="none" w:sz="0" w:space="0" w:color="auto"/>
        <w:right w:val="none" w:sz="0" w:space="0" w:color="auto"/>
      </w:divBdr>
    </w:div>
    <w:div w:id="1673483683">
      <w:bodyDiv w:val="1"/>
      <w:marLeft w:val="0"/>
      <w:marRight w:val="0"/>
      <w:marTop w:val="0"/>
      <w:marBottom w:val="0"/>
      <w:divBdr>
        <w:top w:val="none" w:sz="0" w:space="0" w:color="auto"/>
        <w:left w:val="none" w:sz="0" w:space="0" w:color="auto"/>
        <w:bottom w:val="none" w:sz="0" w:space="0" w:color="auto"/>
        <w:right w:val="none" w:sz="0" w:space="0" w:color="auto"/>
      </w:divBdr>
    </w:div>
    <w:div w:id="1944679895">
      <w:bodyDiv w:val="1"/>
      <w:marLeft w:val="0"/>
      <w:marRight w:val="0"/>
      <w:marTop w:val="0"/>
      <w:marBottom w:val="0"/>
      <w:divBdr>
        <w:top w:val="none" w:sz="0" w:space="0" w:color="auto"/>
        <w:left w:val="none" w:sz="0" w:space="0" w:color="auto"/>
        <w:bottom w:val="none" w:sz="0" w:space="0" w:color="auto"/>
        <w:right w:val="none" w:sz="0" w:space="0" w:color="auto"/>
      </w:divBdr>
    </w:div>
    <w:div w:id="2018344062">
      <w:bodyDiv w:val="1"/>
      <w:marLeft w:val="0"/>
      <w:marRight w:val="0"/>
      <w:marTop w:val="0"/>
      <w:marBottom w:val="0"/>
      <w:divBdr>
        <w:top w:val="none" w:sz="0" w:space="0" w:color="auto"/>
        <w:left w:val="none" w:sz="0" w:space="0" w:color="auto"/>
        <w:bottom w:val="none" w:sz="0" w:space="0" w:color="auto"/>
        <w:right w:val="none" w:sz="0" w:space="0" w:color="auto"/>
      </w:divBdr>
    </w:div>
    <w:div w:id="2100179726">
      <w:bodyDiv w:val="1"/>
      <w:marLeft w:val="0"/>
      <w:marRight w:val="0"/>
      <w:marTop w:val="0"/>
      <w:marBottom w:val="0"/>
      <w:divBdr>
        <w:top w:val="none" w:sz="0" w:space="0" w:color="auto"/>
        <w:left w:val="none" w:sz="0" w:space="0" w:color="auto"/>
        <w:bottom w:val="none" w:sz="0" w:space="0" w:color="auto"/>
        <w:right w:val="none" w:sz="0" w:space="0" w:color="auto"/>
      </w:divBdr>
      <w:divsChild>
        <w:div w:id="16038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seract-ocr/tessdata/blob/main/ara.traineddata" TargetMode="External"/><Relationship Id="rId3" Type="http://schemas.openxmlformats.org/officeDocument/2006/relationships/settings" Target="settings.xml"/><Relationship Id="rId7" Type="http://schemas.openxmlformats.org/officeDocument/2006/relationships/hyperlink" Target="https://github.com/tesseract-ocr/tessdata/blob/main/eng.trained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ndroid.com/guide/app-bundle" TargetMode="External"/><Relationship Id="rId4" Type="http://schemas.openxmlformats.org/officeDocument/2006/relationships/webSettings" Target="webSettings.xml"/><Relationship Id="rId9" Type="http://schemas.openxmlformats.org/officeDocument/2006/relationships/hyperlink" Target="https://developer.android.com/studio/projects/dynamic-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2024-05-16T07:20:00Z</dcterms:created>
  <dcterms:modified xsi:type="dcterms:W3CDTF">2024-05-22T10:12:00Z</dcterms:modified>
</cp:coreProperties>
</file>