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t>Sanhan-Community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t>Sanhan-Community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4F27F4" w:rsidRDefault="00125DA6" w:rsidP="008C7172">
      <w:pPr>
        <w:tabs>
          <w:tab w:val="left" w:pos="1870"/>
          <w:tab w:val="right" w:pos="5789"/>
        </w:tabs>
        <w:bidi/>
        <w:ind w:left="-94"/>
        <w:jc w:val="center"/>
        <w:rPr>
          <w:rFonts w:cs="Monotype Koufi"/>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27F4">
        <w:rPr>
          <w:rFonts w:cs="Monotype Koufi" w:hint="cs"/>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مشروع تخرج لنيل درجة الدبلوم العالي في تقنية المعلومات</w:t>
      </w:r>
    </w:p>
    <w:p w14:paraId="29A6574B" w14:textId="7CE605CC" w:rsidR="005E3FF2" w:rsidRPr="004F27F4" w:rsidRDefault="00125DA6" w:rsidP="008C7172">
      <w:pPr>
        <w:tabs>
          <w:tab w:val="left" w:pos="2238"/>
        </w:tabs>
        <w:bidi/>
        <w:jc w:val="center"/>
        <w:rPr>
          <w:rFonts w:ascii="Copperplate Gothic Bold" w:hAnsi="Copperplate Gothic Bold" w:cs="PT Bold Heading"/>
          <w:bCs/>
          <w:i/>
          <w:iCs/>
          <w:color w:val="FF0000"/>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6711C1D3" w14:textId="6EC0C06C" w:rsidR="00D55060" w:rsidRPr="003174C5" w:rsidRDefault="00D55060" w:rsidP="00CD0EAD">
      <w:pPr>
        <w:pStyle w:val="ListParagraph"/>
        <w:tabs>
          <w:tab w:val="left" w:pos="1870"/>
        </w:tabs>
        <w:bidi/>
        <w:ind w:left="927"/>
        <w:jc w:val="both"/>
        <w:rPr>
          <w:rFonts w:cs="Monotype Koufi"/>
          <w:b/>
          <w:bCs/>
          <w:sz w:val="36"/>
          <w:szCs w:val="36"/>
          <w:rtl/>
        </w:rPr>
      </w:pPr>
    </w:p>
    <w:p w14:paraId="2F45B57D" w14:textId="7777777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77777777"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77777777"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77777777"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7178C6">
      <w:pPr>
        <w:bidi/>
        <w:jc w:val="both"/>
        <w:rPr>
          <w:rtl/>
        </w:rPr>
      </w:pPr>
    </w:p>
    <w:p w14:paraId="2985EB07" w14:textId="6E3506B6" w:rsidR="002B02A1" w:rsidRDefault="002B02A1" w:rsidP="007178C6">
      <w:p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 xml:space="preserve">الفترة الابتدائية من الروضة والمرحلة </w:t>
      </w:r>
      <w:proofErr w:type="spellStart"/>
      <w:r w:rsidR="00D1198B">
        <w:rPr>
          <w:rFonts w:ascii="Simplified Arabic" w:hAnsi="Simplified Arabic" w:cs="Simplified Arabic" w:hint="cs"/>
          <w:b/>
          <w:bCs/>
          <w:sz w:val="24"/>
          <w:szCs w:val="24"/>
          <w:rtl/>
        </w:rPr>
        <w:t>الأبتدائية</w:t>
      </w:r>
      <w:proofErr w:type="spellEnd"/>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7178C6">
        <w:rPr>
          <w:rFonts w:ascii="Simplified Arabic" w:hAnsi="Simplified Arabic" w:cs="Simplified Arabic" w:hint="cs"/>
          <w:b/>
          <w:bCs/>
          <w:sz w:val="24"/>
          <w:szCs w:val="24"/>
          <w:rtl/>
        </w:rPr>
        <w:t>حيث</w:t>
      </w:r>
      <w:r w:rsidR="00BD3296">
        <w:rPr>
          <w:rFonts w:ascii="Simplified Arabic" w:hAnsi="Simplified Arabic" w:cs="Simplified Arabic" w:hint="cs"/>
          <w:b/>
          <w:bCs/>
          <w:sz w:val="24"/>
          <w:szCs w:val="24"/>
          <w:rtl/>
        </w:rPr>
        <w:t xml:space="preserve">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xml:space="preserve">، كما يهتم المشروع بسهولة ارفاق الدرجات وسهولة تسجيل الملاحظات المتعلقة بالطالب (دفتر المتابعة اليومي) </w:t>
      </w:r>
      <w:r w:rsidR="007178C6">
        <w:rPr>
          <w:rFonts w:ascii="Simplified Arabic" w:hAnsi="Simplified Arabic" w:cs="Simplified Arabic" w:hint="cs"/>
          <w:b/>
          <w:bCs/>
          <w:sz w:val="24"/>
          <w:szCs w:val="24"/>
          <w:rtl/>
        </w:rPr>
        <w:t>ليتابع</w:t>
      </w:r>
      <w:r w:rsidR="00D1198B">
        <w:rPr>
          <w:rFonts w:ascii="Simplified Arabic" w:hAnsi="Simplified Arabic" w:cs="Simplified Arabic" w:hint="cs"/>
          <w:b/>
          <w:bCs/>
          <w:sz w:val="24"/>
          <w:szCs w:val="24"/>
          <w:rtl/>
        </w:rPr>
        <w:t xml:space="preserve"> ولي الامر كل </w:t>
      </w:r>
      <w:proofErr w:type="spellStart"/>
      <w:r w:rsidR="00D1198B">
        <w:rPr>
          <w:rFonts w:ascii="Simplified Arabic" w:hAnsi="Simplified Arabic" w:cs="Simplified Arabic" w:hint="cs"/>
          <w:b/>
          <w:bCs/>
          <w:sz w:val="24"/>
          <w:szCs w:val="24"/>
          <w:rtl/>
        </w:rPr>
        <w:t>شيئ</w:t>
      </w:r>
      <w:proofErr w:type="spellEnd"/>
      <w:r w:rsidR="00D1198B">
        <w:rPr>
          <w:rFonts w:ascii="Simplified Arabic" w:hAnsi="Simplified Arabic" w:cs="Simplified Arabic" w:hint="cs"/>
          <w:b/>
          <w:bCs/>
          <w:sz w:val="24"/>
          <w:szCs w:val="24"/>
          <w:rtl/>
        </w:rPr>
        <w:t xml:space="preserve"> </w:t>
      </w:r>
      <w:r w:rsidR="007178C6">
        <w:rPr>
          <w:rFonts w:ascii="Simplified Arabic" w:hAnsi="Simplified Arabic" w:cs="Simplified Arabic" w:hint="cs"/>
          <w:b/>
          <w:bCs/>
          <w:sz w:val="24"/>
          <w:szCs w:val="24"/>
          <w:rtl/>
        </w:rPr>
        <w:t>وكأنه</w:t>
      </w:r>
      <w:r w:rsidR="00D1198B">
        <w:rPr>
          <w:rFonts w:ascii="Simplified Arabic" w:hAnsi="Simplified Arabic" w:cs="Simplified Arabic" w:hint="cs"/>
          <w:b/>
          <w:bCs/>
          <w:sz w:val="24"/>
          <w:szCs w:val="24"/>
          <w:rtl/>
        </w:rPr>
        <w:t xml:space="preserve">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04DF4050" w:rsidR="00467D64" w:rsidRDefault="007178C6"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الصعوبات التي يواجهّا</w:t>
      </w:r>
      <w:r w:rsidR="0085006C">
        <w:rPr>
          <w:rFonts w:ascii="Simplified Arabic" w:hAnsi="Simplified Arabic" w:cs="Simplified Arabic" w:hint="cs"/>
          <w:b/>
          <w:bCs/>
          <w:sz w:val="24"/>
          <w:szCs w:val="24"/>
          <w:rtl/>
        </w:rPr>
        <w:t xml:space="preserve"> أولياء الأمور في متابعه اطفاهم وتتبع مستواهم الدراسي</w:t>
      </w:r>
      <w:r w:rsidR="00467D64">
        <w:rPr>
          <w:rFonts w:ascii="Simplified Arabic" w:hAnsi="Simplified Arabic" w:cs="Simplified Arabic" w:hint="cs"/>
          <w:b/>
          <w:bCs/>
          <w:sz w:val="24"/>
          <w:szCs w:val="24"/>
          <w:rtl/>
        </w:rPr>
        <w:t>.</w:t>
      </w:r>
    </w:p>
    <w:p w14:paraId="66E1D7DB" w14:textId="1EEB92F0"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w:t>
      </w:r>
      <w:r w:rsidR="0085006C">
        <w:rPr>
          <w:rFonts w:ascii="Simplified Arabic" w:hAnsi="Simplified Arabic" w:cs="Simplified Arabic" w:hint="cs"/>
          <w:b/>
          <w:bCs/>
          <w:sz w:val="24"/>
          <w:szCs w:val="24"/>
          <w:rtl/>
        </w:rPr>
        <w:t>بالاحتياجا</w:t>
      </w:r>
      <w:r w:rsidR="0085006C">
        <w:rPr>
          <w:rFonts w:ascii="Simplified Arabic" w:hAnsi="Simplified Arabic" w:cs="Simplified Arabic" w:hint="eastAsia"/>
          <w:b/>
          <w:bCs/>
          <w:sz w:val="24"/>
          <w:szCs w:val="24"/>
          <w:rtl/>
        </w:rPr>
        <w:t>ت</w:t>
      </w:r>
      <w:r>
        <w:rPr>
          <w:rFonts w:ascii="Simplified Arabic" w:hAnsi="Simplified Arabic" w:cs="Simplified Arabic" w:hint="cs"/>
          <w:b/>
          <w:bCs/>
          <w:sz w:val="24"/>
          <w:szCs w:val="24"/>
          <w:rtl/>
        </w:rPr>
        <w:t xml:space="preserve"> الخاصة</w:t>
      </w:r>
      <w:r w:rsidR="0085006C">
        <w:rPr>
          <w:rFonts w:ascii="Simplified Arabic" w:hAnsi="Simplified Arabic" w:cs="Simplified Arabic" w:hint="cs"/>
          <w:b/>
          <w:bCs/>
          <w:sz w:val="24"/>
          <w:szCs w:val="24"/>
          <w:rtl/>
        </w:rPr>
        <w:t xml:space="preserve"> للطلاب.</w:t>
      </w:r>
    </w:p>
    <w:p w14:paraId="05412103" w14:textId="1A0CDB44" w:rsidR="00467D64" w:rsidRPr="00467D64" w:rsidRDefault="0085006C"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Pr>
          <w:rFonts w:ascii="Simplified Arabic" w:hAnsi="Simplified Arabic" w:cs="Simplified Arabic" w:hint="cs"/>
          <w:b/>
          <w:bCs/>
          <w:sz w:val="24"/>
          <w:szCs w:val="24"/>
          <w:rtl/>
        </w:rPr>
        <w:t>النظام الحالي يدوي.</w:t>
      </w:r>
    </w:p>
    <w:p w14:paraId="4FC85D15" w14:textId="128B78E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3ACE6686"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احتمالية تلفها او فقدانها</w:t>
      </w:r>
      <w:r w:rsidR="00467D64">
        <w:rPr>
          <w:rFonts w:ascii="Simplified Arabic" w:hAnsi="Simplified Arabic" w:cs="Simplified Arabic" w:hint="cs"/>
          <w:b/>
          <w:bCs/>
          <w:sz w:val="24"/>
          <w:szCs w:val="24"/>
          <w:rtl/>
        </w:rPr>
        <w:t>.</w:t>
      </w:r>
    </w:p>
    <w:p w14:paraId="04BAE428" w14:textId="1B40053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أداء أبنائهم.</w:t>
      </w:r>
    </w:p>
    <w:p w14:paraId="10CF742D" w14:textId="7A44859C"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r w:rsidR="00AC65FC">
        <w:rPr>
          <w:rFonts w:ascii="Simplified Arabic" w:hAnsi="Simplified Arabic" w:cs="Simplified Arabic" w:hint="cs"/>
          <w:b/>
          <w:bCs/>
          <w:sz w:val="24"/>
          <w:szCs w:val="24"/>
          <w:rtl/>
        </w:rPr>
        <w:t>حدى</w:t>
      </w:r>
      <w:r w:rsidR="0085006C">
        <w:rPr>
          <w:rFonts w:ascii="Simplified Arabic" w:hAnsi="Simplified Arabic" w:cs="Simplified Arabic" w:hint="cs"/>
          <w:b/>
          <w:bCs/>
          <w:sz w:val="24"/>
          <w:szCs w:val="24"/>
          <w:rtl/>
        </w:rPr>
        <w:t>.</w:t>
      </w:r>
    </w:p>
    <w:p w14:paraId="01A8AB2F" w14:textId="7840425E"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r w:rsidR="000F360B">
        <w:rPr>
          <w:rFonts w:ascii="Simplified Arabic" w:hAnsi="Simplified Arabic" w:cs="Simplified Arabic" w:hint="cs"/>
          <w:b/>
          <w:bCs/>
          <w:sz w:val="24"/>
          <w:szCs w:val="24"/>
          <w:rtl/>
        </w:rPr>
        <w:t xml:space="preserve"> </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13601310"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 xml:space="preserve">مدرسي </w:t>
      </w:r>
      <w:r w:rsidRPr="000479EF">
        <w:rPr>
          <w:rFonts w:ascii="Simplified Arabic" w:hAnsi="Simplified Arabic" w:cs="Simplified Arabic" w:hint="cs"/>
          <w:b/>
          <w:bCs/>
          <w:sz w:val="24"/>
          <w:szCs w:val="24"/>
          <w:rtl/>
        </w:rPr>
        <w:t>يسه</w:t>
      </w:r>
      <w:r w:rsidR="000F360B">
        <w:rPr>
          <w:rFonts w:ascii="Simplified Arabic" w:hAnsi="Simplified Arabic" w:cs="Simplified Arabic" w:hint="cs"/>
          <w:b/>
          <w:bCs/>
          <w:sz w:val="24"/>
          <w:szCs w:val="24"/>
          <w:rtl/>
        </w:rPr>
        <w:t>ّ</w:t>
      </w:r>
      <w:r w:rsidRPr="000479EF">
        <w:rPr>
          <w:rFonts w:ascii="Simplified Arabic" w:hAnsi="Simplified Arabic" w:cs="Simplified Arabic" w:hint="cs"/>
          <w:b/>
          <w:bCs/>
          <w:sz w:val="24"/>
          <w:szCs w:val="24"/>
          <w:rtl/>
        </w:rPr>
        <w:t xml:space="preserve">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34EAD053" w14:textId="192F5F19"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تطوير العمليات الإدارية باستخدام التقنية</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الانتقال من النظام اليدوي إلى نظام آلي، مما يساهم في توفير الوقت والجهد، وضمان دقة البيانات وسلامتها، وتقليل احتمالية الخطأ البشري. </w:t>
      </w:r>
    </w:p>
    <w:p w14:paraId="2F46C430" w14:textId="7909F87D" w:rsidR="00BC1CD1" w:rsidRPr="00BC1CD1" w:rsidRDefault="00BC1CD1" w:rsidP="00BC1CD1">
      <w:pPr>
        <w:pStyle w:val="ListParagraph"/>
        <w:numPr>
          <w:ilvl w:val="0"/>
          <w:numId w:val="3"/>
        </w:numPr>
        <w:bidi/>
        <w:spacing w:after="160" w:line="259" w:lineRule="auto"/>
        <w:rPr>
          <w:rFonts w:ascii="Simplified Arabic" w:hAnsi="Simplified Arabic" w:cs="Simplified Arabic"/>
          <w:sz w:val="24"/>
          <w:szCs w:val="24"/>
        </w:rPr>
      </w:pPr>
      <w:r w:rsidRPr="00BC1CD1">
        <w:rPr>
          <w:rFonts w:ascii="Simplified Arabic" w:hAnsi="Simplified Arabic" w:cs="Simplified Arabic"/>
          <w:b/>
          <w:bCs/>
          <w:sz w:val="24"/>
          <w:szCs w:val="24"/>
          <w:rtl/>
        </w:rPr>
        <w:t>تعزيز دور أولياء الأمور في المتابعة</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تحسين آليات المراقبة والمتابعة الأبوية من خلال توفير أدوات فعالة تمكنهم من متابعة أداء أبنائهم بشكل أفضل</w:t>
      </w:r>
      <w:r w:rsidRPr="00BC1CD1">
        <w:rPr>
          <w:rFonts w:ascii="Simplified Arabic" w:hAnsi="Simplified Arabic" w:cs="Simplified Arabic"/>
          <w:sz w:val="24"/>
          <w:szCs w:val="24"/>
          <w:rtl/>
        </w:rPr>
        <w:t xml:space="preserve"> </w:t>
      </w:r>
    </w:p>
    <w:p w14:paraId="48E13C94" w14:textId="15C51206"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توفير واجهة مستخدم سهلة الاستخدام</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تصميم واجهات مستخدم بسيطة وواضحة وسهلة الفهم والاستخدام لجميع المستخدمين باختلاف مستوياتهم التعليمية وخبراتهم التقنية، مما يضمن سهولة التفاعل مع النظام. </w:t>
      </w:r>
    </w:p>
    <w:p w14:paraId="03DDDD20" w14:textId="0E8EDD35"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تمكين أولياء الأمور من متابعة الأداء اليومي</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توفير إمكانية اطلاع أولياء الأمور على تقارير عن الأداء اليومي للطالب في كل مادة دراسية، مع سهولة استرجاع هذه التقارير في أي وقت.</w:t>
      </w:r>
    </w:p>
    <w:p w14:paraId="7178C28E" w14:textId="19C8EF3B"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إرسال تقارير دورية لأولياء الأمور</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إرسال تقارير شهرية لأولياء الأمور تتضمن معلومات عن سلوك الطالب ومستواه التعليمي، مما يساهم في تعزيز التواصل بين المدرسة والمنزل. </w:t>
      </w:r>
    </w:p>
    <w:p w14:paraId="40CCA8B0" w14:textId="23A95B4E"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lastRenderedPageBreak/>
        <w:t>تسهيل التواصل بين المعلمين وأولياء الأمور</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تسهيل عملية إرسال الواجبات والتكاليف اليومية من قبل المعلمين إلى أولياء الأمور بشكل مباشر، مما يضمن وصولها في الوقت المناسب ويسهل متابعتها. </w:t>
      </w:r>
    </w:p>
    <w:p w14:paraId="58A6EC8E" w14:textId="33207CC7"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ضمان أمن البيانات</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توفير أعلى معايير الأمان لحماية البيانات وتشفير المعلومات السرية، لضمان سرية وسلامة معلومات الطلاب والمدرسة. </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EB360F6" w14:textId="66E32081" w:rsidR="00830BB6" w:rsidRPr="00830BB6" w:rsidRDefault="0017710C" w:rsidP="00830BB6">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5491A356" w:rsidR="00327493" w:rsidRDefault="00AD734D" w:rsidP="00830BB6">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738F1E7D"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إخراج </w:t>
      </w:r>
      <w:r w:rsidR="00830BB6">
        <w:rPr>
          <w:rFonts w:ascii="Simplified Arabic" w:hAnsi="Simplified Arabic" w:cs="Simplified Arabic" w:hint="cs"/>
          <w:b/>
          <w:bCs/>
          <w:sz w:val="24"/>
          <w:szCs w:val="24"/>
          <w:rtl/>
        </w:rPr>
        <w:t>التقارير</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06A379FB"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كإمكانية إضافة تحديثات في حال الاحتياج لها في أي </w:t>
      </w:r>
      <w:r w:rsidR="00E10D48">
        <w:rPr>
          <w:rFonts w:ascii="Simplified Arabic" w:hAnsi="Simplified Arabic" w:cs="Simplified Arabic" w:hint="cs"/>
          <w:b/>
          <w:bCs/>
          <w:sz w:val="24"/>
          <w:szCs w:val="24"/>
          <w:rtl/>
        </w:rPr>
        <w:t>قسم من اقسام النظام</w:t>
      </w:r>
      <w:r>
        <w:rPr>
          <w:rFonts w:ascii="Simplified Arabic" w:hAnsi="Simplified Arabic" w:cs="Simplified Arabic" w:hint="cs"/>
          <w:b/>
          <w:bCs/>
          <w:sz w:val="24"/>
          <w:szCs w:val="24"/>
          <w:rtl/>
        </w:rPr>
        <w:t xml:space="preserve">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0494EC34"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 xml:space="preserve">من حيث الحفاظ على المعلومات الخاصة بالجهة المستخدمة للنظام وتوزيع الصلاحيات حسب الموقع الوظيفي في </w:t>
      </w:r>
      <w:r w:rsidR="00E10D48">
        <w:rPr>
          <w:rFonts w:ascii="Simplified Arabic" w:hAnsi="Simplified Arabic" w:cs="Simplified Arabic" w:hint="cs"/>
          <w:b/>
          <w:bCs/>
          <w:sz w:val="24"/>
          <w:szCs w:val="24"/>
          <w:rtl/>
        </w:rPr>
        <w:t xml:space="preserve">الروضة او </w:t>
      </w:r>
      <w:r w:rsidRPr="00DF3D03">
        <w:rPr>
          <w:rFonts w:ascii="Simplified Arabic" w:hAnsi="Simplified Arabic" w:cs="Simplified Arabic" w:hint="cs"/>
          <w:b/>
          <w:bCs/>
          <w:sz w:val="24"/>
          <w:szCs w:val="24"/>
          <w:rtl/>
        </w:rPr>
        <w:t>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2AF917B8"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ليسه</w:t>
      </w:r>
      <w:r w:rsidR="00E10D48">
        <w:rPr>
          <w:rFonts w:ascii="Simplified Arabic" w:hAnsi="Simplified Arabic" w:cs="Simplified Arabic" w:hint="cs"/>
          <w:b/>
          <w:bCs/>
          <w:sz w:val="24"/>
          <w:szCs w:val="24"/>
          <w:rtl/>
        </w:rPr>
        <w:t>ّ</w:t>
      </w:r>
      <w:r>
        <w:rPr>
          <w:rFonts w:ascii="Simplified Arabic" w:hAnsi="Simplified Arabic" w:cs="Simplified Arabic" w:hint="cs"/>
          <w:b/>
          <w:bCs/>
          <w:sz w:val="24"/>
          <w:szCs w:val="24"/>
          <w:rtl/>
        </w:rPr>
        <w:t xml:space="preserve">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w:t>
      </w:r>
      <w:r w:rsidR="00E10D48">
        <w:rPr>
          <w:rFonts w:ascii="Simplified Arabic" w:hAnsi="Simplified Arabic" w:cs="Simplified Arabic" w:hint="cs"/>
          <w:b/>
          <w:bCs/>
          <w:sz w:val="24"/>
          <w:szCs w:val="24"/>
          <w:rtl/>
        </w:rPr>
        <w:t>. وأكثر</w:t>
      </w:r>
      <w:r w:rsidR="00DF3D03">
        <w:rPr>
          <w:rFonts w:ascii="Simplified Arabic" w:hAnsi="Simplified Arabic" w:cs="Simplified Arabic" w:hint="cs"/>
          <w:b/>
          <w:bCs/>
          <w:sz w:val="24"/>
          <w:szCs w:val="24"/>
          <w:rtl/>
        </w:rPr>
        <w:t xml:space="preserve">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37A9CD2"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تحديث المنظومة التعليمية</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 xml:space="preserve">يأتي هذا المشروع استجابةً لضرورة مواكبة التطور التكنولوجي في مجال التعليم، وذلك لتسهيل العمليات التعليمية وتحسين جودتها </w:t>
      </w:r>
    </w:p>
    <w:p w14:paraId="6ABE2CB2"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تعزيز الشفافية والتواصل مع أولياء الأمور</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يهدف المشروع إلى توفير منصة سهلة الاستخدام تمكن أولياء الأمور من الاطلاع على المناهج والأنشطة اليومية، وكذلك متابعة مستوى أبنائهم وتقييمهم التعليمي والاجتماعي، مما يعزز الشراكة بين المدرسة والأسرة.</w:t>
      </w:r>
    </w:p>
    <w:p w14:paraId="5FF2CBEE"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تحسين كفاءة الإدارة المدرسية</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 xml:space="preserve">يهدف المشروع إلى تزويد إدارة المدرسة بأدوات فعالة لإدارة الأنشطة والتحديثات وتوزيع الصلاحيات بين الكادر التعليمي، مما يساهم في رفع مستوى التنظيم والإدارة. </w:t>
      </w:r>
    </w:p>
    <w:p w14:paraId="78B09449" w14:textId="4D736B93" w:rsidR="00726CCF" w:rsidRPr="00726CCF" w:rsidRDefault="00726CCF" w:rsidP="00726CCF">
      <w:pPr>
        <w:pStyle w:val="ListParagraph"/>
        <w:numPr>
          <w:ilvl w:val="1"/>
          <w:numId w:val="1"/>
        </w:numPr>
        <w:bidi/>
        <w:jc w:val="both"/>
        <w:rPr>
          <w:rFonts w:ascii="Simplified Arabic" w:hAnsi="Simplified Arabic" w:cs="Simplified Arabic" w:hint="cs"/>
          <w:b/>
          <w:bCs/>
          <w:sz w:val="24"/>
          <w:szCs w:val="24"/>
          <w:rtl/>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تبسيط إدارة بيانات الطلاب وتوفير الوقت والجهد</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يهدف المشروع إلى تسهيل عمليات تعبئة ومتابعة بيانات الطلاب، وكذلك إدخال الدرجات وكتابة الملاحظات، مما يوفر الوقت والجهد على الكادر التعليمي والإداري.</w:t>
      </w:r>
    </w:p>
    <w:p w14:paraId="6B6A405B" w14:textId="77777777" w:rsidR="00726CCF" w:rsidRDefault="00726CCF"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proofErr w:type="spellStart"/>
      <w:r w:rsidRPr="00C93378">
        <w:rPr>
          <w:rFonts w:ascii="Simplified Arabic" w:hAnsi="Simplified Arabic" w:cs="Simplified Arabic"/>
          <w:b/>
          <w:bCs/>
          <w:sz w:val="24"/>
          <w:szCs w:val="24"/>
          <w:lang w:bidi="ar-YE"/>
        </w:rPr>
        <w:t>Fedena</w:t>
      </w:r>
      <w:proofErr w:type="spellEnd"/>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proofErr w:type="spellStart"/>
      <w:r w:rsidRPr="00C93378">
        <w:rPr>
          <w:rFonts w:ascii="Simplified Arabic" w:hAnsi="Simplified Arabic" w:cs="Simplified Arabic"/>
          <w:b/>
          <w:bCs/>
          <w:sz w:val="24"/>
          <w:szCs w:val="24"/>
          <w:lang w:bidi="ar-YE"/>
        </w:rPr>
        <w:t>Greadlimk</w:t>
      </w:r>
      <w:proofErr w:type="spellEnd"/>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proofErr w:type="spellStart"/>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roofErr w:type="spellEnd"/>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67D241B5"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متابعة نتائج الطالب </w:t>
      </w:r>
    </w:p>
    <w:p w14:paraId="59FD4898" w14:textId="120B8737"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5C8446" w14:textId="6B45E745" w:rsidR="00F53114" w:rsidRPr="00F53114" w:rsidRDefault="00F53114" w:rsidP="00F53114">
      <w:pPr>
        <w:bidi/>
        <w:jc w:val="center"/>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lastRenderedPageBreak/>
        <w:t xml:space="preserve">الفصل الثاني بتضمن اختصارات المشروع ودراسة الجدوى لبناء النظام وادوات جمع البيانات </w:t>
      </w:r>
      <w:proofErr w:type="spellStart"/>
      <w:r w:rsidRPr="00F53114">
        <w:rPr>
          <w:rFonts w:ascii="Simplified Arabic" w:hAnsi="Simplified Arabic" w:cs="Simplified Arabic" w:hint="cs"/>
          <w:b/>
          <w:bCs/>
          <w:sz w:val="24"/>
          <w:szCs w:val="24"/>
          <w:rtl/>
        </w:rPr>
        <w:t>وسنتاولها</w:t>
      </w:r>
      <w:proofErr w:type="spellEnd"/>
      <w:r w:rsidRPr="00F53114">
        <w:rPr>
          <w:rFonts w:ascii="Simplified Arabic" w:hAnsi="Simplified Arabic" w:cs="Simplified Arabic" w:hint="cs"/>
          <w:b/>
          <w:bCs/>
          <w:sz w:val="24"/>
          <w:szCs w:val="24"/>
          <w:rtl/>
        </w:rPr>
        <w:t xml:space="preserve"> كلُ على حدة.</w:t>
      </w:r>
    </w:p>
    <w:p w14:paraId="73C634DB" w14:textId="77777777" w:rsidR="00F53114" w:rsidRPr="00F53114" w:rsidRDefault="00F53114" w:rsidP="00F53114">
      <w:p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040E" w14:textId="5CC1BC4F" w:rsidR="00341278" w:rsidRDefault="00341278" w:rsidP="00F5311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دراسة الجدوى</w:t>
      </w:r>
    </w:p>
    <w:p w14:paraId="0F621BF0" w14:textId="2B483639" w:rsidR="00F53114" w:rsidRPr="00F53114" w:rsidRDefault="00F53114" w:rsidP="00F53114">
      <w:pPr>
        <w:bidi/>
        <w:jc w:val="center"/>
        <w:rPr>
          <w:rFonts w:ascii="Simplified Arabic" w:hAnsi="Simplified Arabic" w:cs="Simplified Arabic"/>
          <w:b/>
          <w:bCs/>
          <w:sz w:val="24"/>
          <w:szCs w:val="24"/>
        </w:rPr>
      </w:pPr>
      <w:r w:rsidRPr="00F53114">
        <w:rPr>
          <w:rFonts w:ascii="Simplified Arabic" w:hAnsi="Simplified Arabic" w:cs="Simplified Arabic" w:hint="cs"/>
          <w:b/>
          <w:bCs/>
          <w:sz w:val="24"/>
          <w:szCs w:val="24"/>
          <w:rtl/>
        </w:rPr>
        <w:t>دراسة الجدوى مهمة في حياة اي مشروع فهي توضح لنا مدى إمكانية تنفيذ المشروع من عدمه</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79B07384"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 xml:space="preserve">ى يتم دراسة الاحتياجات البرمجية والمعدات اللازمة </w:t>
      </w:r>
      <w:r w:rsidR="00D62F27">
        <w:rPr>
          <w:rFonts w:ascii="Simplified Arabic" w:hAnsi="Simplified Arabic" w:cs="Simplified Arabic" w:hint="cs"/>
          <w:b/>
          <w:bCs/>
          <w:color w:val="984806" w:themeColor="accent6" w:themeShade="80"/>
          <w:sz w:val="28"/>
          <w:szCs w:val="28"/>
          <w:rtl/>
        </w:rPr>
        <w:t>لتشغيل</w:t>
      </w:r>
      <w:r w:rsidRPr="008A5378">
        <w:rPr>
          <w:rFonts w:ascii="Simplified Arabic" w:hAnsi="Simplified Arabic" w:cs="Simplified Arabic" w:hint="cs"/>
          <w:b/>
          <w:bCs/>
          <w:color w:val="984806" w:themeColor="accent6" w:themeShade="80"/>
          <w:sz w:val="28"/>
          <w:szCs w:val="28"/>
          <w:rtl/>
        </w:rPr>
        <w:t xml:space="preserve">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D62F27"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36E0F4C4" w:rsidR="00341278" w:rsidRPr="005E188C" w:rsidRDefault="00F53114" w:rsidP="00D84288">
            <w:pPr>
              <w:pStyle w:val="ListParagraph"/>
              <w:bidi/>
              <w:ind w:left="0"/>
              <w:jc w:val="both"/>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 xml:space="preserve">العدد </w:t>
            </w:r>
          </w:p>
        </w:tc>
      </w:tr>
      <w:tr w:rsidR="00D62F27"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019093"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b/>
                <w:bCs/>
                <w:color w:val="984806" w:themeColor="accent6" w:themeShade="80"/>
                <w:sz w:val="24"/>
                <w:szCs w:val="24"/>
              </w:rPr>
              <w:t>Cori</w:t>
            </w:r>
            <w:r w:rsidR="00D62F27">
              <w:rPr>
                <w:rFonts w:ascii="Simplified Arabic" w:hAnsi="Simplified Arabic" w:cs="Simplified Arabic"/>
                <w:b/>
                <w:bCs/>
                <w:color w:val="984806" w:themeColor="accent6" w:themeShade="80"/>
                <w:sz w:val="24"/>
                <w:szCs w:val="24"/>
              </w:rPr>
              <w:t>7</w:t>
            </w:r>
            <w:r>
              <w:rPr>
                <w:rFonts w:ascii="Simplified Arabic" w:hAnsi="Simplified Arabic" w:cs="Simplified Arabic"/>
                <w:b/>
                <w:bCs/>
                <w:color w:val="984806" w:themeColor="accent6" w:themeShade="80"/>
                <w:sz w:val="24"/>
                <w:szCs w:val="24"/>
              </w:rPr>
              <w:t>-RAM</w:t>
            </w:r>
            <w:r w:rsidR="00D62F27">
              <w:rPr>
                <w:rFonts w:ascii="Simplified Arabic" w:hAnsi="Simplified Arabic" w:cs="Simplified Arabic"/>
                <w:b/>
                <w:bCs/>
                <w:color w:val="984806" w:themeColor="accent6" w:themeShade="80"/>
                <w:sz w:val="24"/>
                <w:szCs w:val="24"/>
              </w:rPr>
              <w:t>8</w:t>
            </w:r>
          </w:p>
        </w:tc>
        <w:tc>
          <w:tcPr>
            <w:tcW w:w="2834" w:type="dxa"/>
          </w:tcPr>
          <w:p w14:paraId="2E1701A7" w14:textId="6F1AD47F"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2</w:t>
            </w:r>
          </w:p>
        </w:tc>
      </w:tr>
      <w:tr w:rsidR="00D62F27"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3570F69"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w:t>
            </w: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F53114" w14:paraId="71817B05" w14:textId="77777777" w:rsidTr="00F53114">
        <w:tc>
          <w:tcPr>
            <w:tcW w:w="4473" w:type="dxa"/>
            <w:gridSpan w:val="2"/>
            <w:vAlign w:val="center"/>
          </w:tcPr>
          <w:p w14:paraId="4595A68C" w14:textId="39C0A008"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vMerge w:val="restart"/>
            <w:vAlign w:val="center"/>
          </w:tcPr>
          <w:p w14:paraId="1923124B" w14:textId="77777777"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F53114" w14:paraId="661A2023" w14:textId="77777777" w:rsidTr="00F53114">
        <w:tc>
          <w:tcPr>
            <w:tcW w:w="2403" w:type="dxa"/>
            <w:vAlign w:val="center"/>
          </w:tcPr>
          <w:p w14:paraId="0F595C5D"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vAlign w:val="center"/>
          </w:tcPr>
          <w:p w14:paraId="723924D6"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vMerge/>
            <w:vAlign w:val="center"/>
          </w:tcPr>
          <w:p w14:paraId="154729C5" w14:textId="77777777" w:rsidR="00F53114" w:rsidRPr="009C4B5A" w:rsidRDefault="00F53114" w:rsidP="00F53114">
            <w:pPr>
              <w:pStyle w:val="ListParagraph"/>
              <w:bidi/>
              <w:ind w:left="0"/>
              <w:jc w:val="center"/>
              <w:rPr>
                <w:rFonts w:ascii="Simplified Arabic" w:hAnsi="Simplified Arabic" w:cs="Simplified Arabic"/>
                <w:b/>
                <w:bCs/>
                <w:color w:val="984806" w:themeColor="accent6" w:themeShade="80"/>
                <w:sz w:val="24"/>
                <w:szCs w:val="24"/>
                <w:rtl/>
                <w:lang w:bidi="ar-YE"/>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22F28D9C"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r w:rsidR="00F53114">
              <w:rPr>
                <w:rFonts w:ascii="Simplified Arabic" w:hAnsi="Simplified Arabic" w:cs="Simplified Arabic" w:hint="cs"/>
                <w:b/>
                <w:bCs/>
                <w:color w:val="984806" w:themeColor="accent6" w:themeShade="80"/>
                <w:sz w:val="24"/>
                <w:szCs w:val="24"/>
                <w:rtl/>
              </w:rPr>
              <w:t xml:space="preserve"> والصيانة</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lastRenderedPageBreak/>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2D44D34B" w:rsidR="00341278" w:rsidRPr="009C4B5A" w:rsidRDefault="00D62F27"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سلاسة في استرجاع التقارير</w:t>
            </w:r>
          </w:p>
        </w:tc>
        <w:tc>
          <w:tcPr>
            <w:tcW w:w="4386" w:type="dxa"/>
          </w:tcPr>
          <w:p w14:paraId="06B16A47" w14:textId="4E0A7568"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r w:rsidR="00F53114">
              <w:rPr>
                <w:rFonts w:ascii="Simplified Arabic" w:hAnsi="Simplified Arabic" w:cs="Simplified Arabic" w:hint="cs"/>
                <w:b/>
                <w:bCs/>
                <w:color w:val="984806" w:themeColor="accent6" w:themeShade="80"/>
                <w:sz w:val="24"/>
                <w:szCs w:val="24"/>
                <w:rtl/>
              </w:rPr>
              <w:t xml:space="preserve"> شهرية</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25D7014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r w:rsidR="00D62F27">
        <w:rPr>
          <w:rFonts w:ascii="Simplified Arabic" w:hAnsi="Simplified Arabic" w:cs="Simplified Arabic" w:hint="cs"/>
          <w:b/>
          <w:bCs/>
          <w:color w:val="984806" w:themeColor="accent6" w:themeShade="80"/>
          <w:sz w:val="28"/>
          <w:szCs w:val="28"/>
          <w:rtl/>
        </w:rPr>
        <w:t>، كما ان تخزين البيانات يكون سحابيا.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7F7C2F4B" w14:textId="77777777" w:rsidR="005D73F6" w:rsidRDefault="005D73F6">
      <w:pPr>
        <w:rPr>
          <w:rFonts w:ascii="Simplified Arabic" w:hAnsi="Simplified Arabic" w:cs="Simplified Arabic"/>
          <w:b/>
          <w:bCs/>
          <w:color w:val="984806" w:themeColor="accent6" w:themeShade="80"/>
          <w:sz w:val="28"/>
          <w:szCs w:val="28"/>
          <w:rtl/>
        </w:rPr>
      </w:pPr>
      <w:r>
        <w:rPr>
          <w:rFonts w:ascii="Simplified Arabic" w:hAnsi="Simplified Arabic" w:cs="Simplified Arabic"/>
          <w:b/>
          <w:bCs/>
          <w:color w:val="984806" w:themeColor="accent6" w:themeShade="80"/>
          <w:sz w:val="28"/>
          <w:szCs w:val="28"/>
          <w:rtl/>
        </w:rPr>
        <w:br w:type="page"/>
      </w:r>
    </w:p>
    <w:p w14:paraId="1CA2ABCD" w14:textId="0DBF506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المنافع:</w:t>
      </w:r>
    </w:p>
    <w:p w14:paraId="267AC71B" w14:textId="320D40E2"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في حال </w:t>
      </w:r>
      <w:r w:rsidR="005D73F6">
        <w:rPr>
          <w:rFonts w:ascii="Simplified Arabic" w:hAnsi="Simplified Arabic" w:cs="Simplified Arabic" w:hint="cs"/>
          <w:b/>
          <w:bCs/>
          <w:color w:val="984806" w:themeColor="accent6" w:themeShade="80"/>
          <w:sz w:val="28"/>
          <w:szCs w:val="28"/>
          <w:rtl/>
        </w:rPr>
        <w:t>استخدام هذا</w:t>
      </w:r>
      <w:r>
        <w:rPr>
          <w:rFonts w:ascii="Simplified Arabic" w:hAnsi="Simplified Arabic" w:cs="Simplified Arabic" w:hint="cs"/>
          <w:b/>
          <w:bCs/>
          <w:color w:val="984806" w:themeColor="accent6" w:themeShade="80"/>
          <w:sz w:val="28"/>
          <w:szCs w:val="28"/>
          <w:rtl/>
        </w:rPr>
        <w:t xml:space="preserve">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52E311B"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022F7A34"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0246FE1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88F3E27" w14:textId="77777777" w:rsidR="00F53114" w:rsidRPr="008A5378" w:rsidRDefault="00F53114" w:rsidP="00F53114">
      <w:pPr>
        <w:pStyle w:val="ListParagraph"/>
        <w:bidi/>
        <w:ind w:left="2044"/>
        <w:jc w:val="both"/>
        <w:rPr>
          <w:rFonts w:ascii="Simplified Arabic" w:hAnsi="Simplified Arabic" w:cs="Simplified Arabic"/>
          <w:b/>
          <w:bCs/>
          <w:color w:val="984806" w:themeColor="accent6" w:themeShade="80"/>
          <w:sz w:val="28"/>
          <w:szCs w:val="28"/>
        </w:rPr>
      </w:pP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96DC6" w14:textId="7C67D37C" w:rsidR="00F53114" w:rsidRDefault="00F53114"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الحالي</w:t>
      </w:r>
    </w:p>
    <w:p w14:paraId="36293A27" w14:textId="06F8778C" w:rsid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تقوم ادارة كلا من المدارس والروضة التي قمنا بزيارتها بتسجيل بيانات الطلاب ودرجاتهم في جهاز حاسوب تحديدا بشكل عشوائي وغير مرتب ومن ثم طباعتها على اوراق حيث تعتمد على التعامل ورقيا في باقي الإجراءات من حيث تخزين سجلات الطالب </w:t>
      </w:r>
      <w:r w:rsidR="005D73F6">
        <w:rPr>
          <w:rFonts w:ascii="Simplified Arabic" w:hAnsi="Simplified Arabic" w:cs="Simplified Arabic" w:hint="cs"/>
          <w:b/>
          <w:bCs/>
          <w:sz w:val="24"/>
          <w:szCs w:val="24"/>
          <w:rtl/>
        </w:rPr>
        <w:t>والمدرس</w:t>
      </w:r>
      <w:r w:rsidRPr="00F53114">
        <w:rPr>
          <w:rFonts w:ascii="Simplified Arabic" w:hAnsi="Simplified Arabic" w:cs="Simplified Arabic" w:hint="cs"/>
          <w:b/>
          <w:bCs/>
          <w:sz w:val="24"/>
          <w:szCs w:val="24"/>
          <w:rtl/>
        </w:rPr>
        <w:t xml:space="preserve"> ومتابعة الطلاب وارسال تقاريرهم او الإشعارات المتعلقة بهم وبأنشطة المدرسة إلى اولياء الأمور.</w:t>
      </w:r>
    </w:p>
    <w:p w14:paraId="0E1F4C7D" w14:textId="77777777" w:rsidR="00F53114" w:rsidRPr="00F53114" w:rsidRDefault="00F53114" w:rsidP="00F53114">
      <w:pPr>
        <w:bidi/>
        <w:ind w:left="584"/>
        <w:jc w:val="mediumKashida"/>
        <w:rPr>
          <w:rFonts w:ascii="Simplified Arabic" w:hAnsi="Simplified Arabic" w:cs="Simplified Arabic"/>
          <w:b/>
          <w:bCs/>
          <w:sz w:val="24"/>
          <w:szCs w:val="24"/>
          <w:rtl/>
        </w:rPr>
      </w:pPr>
    </w:p>
    <w:p w14:paraId="700D74B8" w14:textId="154201F5" w:rsidR="00F53114" w:rsidRDefault="00F53114" w:rsidP="00F53114">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ادوات جمع البيانات</w:t>
      </w:r>
    </w:p>
    <w:p w14:paraId="2051DE56" w14:textId="235530D4" w:rsidR="00F53114" w:rsidRP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مهمة جمع البيانات تعد من أهم العمليات لفهم آلية سير العملي</w:t>
      </w:r>
      <w:r w:rsidR="005D73F6">
        <w:rPr>
          <w:rFonts w:ascii="Simplified Arabic" w:hAnsi="Simplified Arabic" w:cs="Simplified Arabic" w:hint="cs"/>
          <w:b/>
          <w:bCs/>
          <w:sz w:val="24"/>
          <w:szCs w:val="24"/>
          <w:rtl/>
        </w:rPr>
        <w:t>ات</w:t>
      </w:r>
      <w:r w:rsidRPr="00F53114">
        <w:rPr>
          <w:rFonts w:ascii="Simplified Arabic" w:hAnsi="Simplified Arabic" w:cs="Simplified Arabic" w:hint="cs"/>
          <w:b/>
          <w:bCs/>
          <w:sz w:val="24"/>
          <w:szCs w:val="24"/>
          <w:rtl/>
        </w:rPr>
        <w:t xml:space="preserve"> فيما يخص المدرسة من حيث تحديد المدخلات والمخرجات للنظام فبعد إتمام عملية تجميع المعلومات وأخذ الحقائق والأراء فمن الضروري تنظيمها وترتيبها بصورة تسمج </w:t>
      </w:r>
      <w:r w:rsidR="005D73F6" w:rsidRPr="00F53114">
        <w:rPr>
          <w:rFonts w:ascii="Simplified Arabic" w:hAnsi="Simplified Arabic" w:cs="Simplified Arabic" w:hint="cs"/>
          <w:b/>
          <w:bCs/>
          <w:sz w:val="24"/>
          <w:szCs w:val="24"/>
          <w:rtl/>
        </w:rPr>
        <w:t>باستخلاص</w:t>
      </w:r>
      <w:r w:rsidRPr="00F53114">
        <w:rPr>
          <w:rFonts w:ascii="Simplified Arabic" w:hAnsi="Simplified Arabic" w:cs="Simplified Arabic" w:hint="cs"/>
          <w:b/>
          <w:bCs/>
          <w:sz w:val="24"/>
          <w:szCs w:val="24"/>
          <w:rtl/>
        </w:rPr>
        <w:t xml:space="preserve"> النتائج اللازمة لمعرفة متطلبات النظام اللازمة لإنشاء نظام يلبي رغبات ومتطلبات </w:t>
      </w:r>
      <w:r w:rsidR="005D73F6" w:rsidRPr="00F53114">
        <w:rPr>
          <w:rFonts w:ascii="Simplified Arabic" w:hAnsi="Simplified Arabic" w:cs="Simplified Arabic" w:hint="cs"/>
          <w:b/>
          <w:bCs/>
          <w:sz w:val="24"/>
          <w:szCs w:val="24"/>
          <w:rtl/>
        </w:rPr>
        <w:t>مستخدميه</w:t>
      </w:r>
      <w:r w:rsidRPr="00F53114">
        <w:rPr>
          <w:rFonts w:ascii="Simplified Arabic" w:hAnsi="Simplified Arabic" w:cs="Simplified Arabic" w:hint="cs"/>
          <w:b/>
          <w:bCs/>
          <w:sz w:val="24"/>
          <w:szCs w:val="24"/>
          <w:rtl/>
        </w:rPr>
        <w:t>.</w:t>
      </w:r>
    </w:p>
    <w:p w14:paraId="1883A0E4" w14:textId="6DF711F9" w:rsidR="00341278" w:rsidRPr="00F53114" w:rsidRDefault="00341278"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لقد قمنا بالنزول الميداني الى </w:t>
      </w:r>
      <w:r w:rsidR="00F53114" w:rsidRPr="00F53114">
        <w:rPr>
          <w:rFonts w:ascii="Simplified Arabic" w:hAnsi="Simplified Arabic" w:cs="Simplified Arabic" w:hint="cs"/>
          <w:b/>
          <w:bCs/>
          <w:sz w:val="24"/>
          <w:szCs w:val="24"/>
          <w:rtl/>
        </w:rPr>
        <w:t>مراكز تعلمية (روضة ومدارس خاصة)</w:t>
      </w:r>
      <w:r w:rsidRPr="00F53114">
        <w:rPr>
          <w:rFonts w:ascii="Simplified Arabic" w:hAnsi="Simplified Arabic" w:cs="Simplified Arabic" w:hint="cs"/>
          <w:b/>
          <w:bCs/>
          <w:sz w:val="24"/>
          <w:szCs w:val="24"/>
          <w:rtl/>
        </w:rPr>
        <w:t xml:space="preserve"> وقد تم جمع المعلومات عن طريق:</w:t>
      </w:r>
    </w:p>
    <w:p w14:paraId="08F9D7E2" w14:textId="62B1F735" w:rsidR="00F53114" w:rsidRDefault="00F53114" w:rsidP="001A7AA9">
      <w:pPr>
        <w:pStyle w:val="ListParagraph"/>
        <w:numPr>
          <w:ilvl w:val="3"/>
          <w:numId w:val="1"/>
        </w:numPr>
        <w:bidi/>
        <w:ind w:left="1394"/>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روضة كوكب الصغار</w:t>
      </w:r>
    </w:p>
    <w:p w14:paraId="093A2580" w14:textId="30C73123" w:rsidR="00F53114" w:rsidRDefault="00F53114"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المشاهدة والملاحظات</w:t>
      </w:r>
    </w:p>
    <w:p w14:paraId="64B4CABA" w14:textId="14D567EA"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تم استخدام طريقة جمع البيانات لفهم ومطابقة البيانات المجمعة مع ما هو موجود في أرض الواقع بحيث يتم النزول الميداني إلى المدارس الأهلية وملاحظة آلية سير عملهم وإضافتها إلى الملاحظات حول آلية العمل والصعوبات والمشاكل التي </w:t>
      </w:r>
      <w:r w:rsidR="005D73F6">
        <w:rPr>
          <w:rFonts w:ascii="Simplified Arabic" w:hAnsi="Simplified Arabic" w:cs="Simplified Arabic" w:hint="cs"/>
          <w:b/>
          <w:bCs/>
          <w:color w:val="984806" w:themeColor="accent6" w:themeShade="80"/>
          <w:sz w:val="28"/>
          <w:szCs w:val="28"/>
          <w:rtl/>
        </w:rPr>
        <w:t>يوجهونها</w:t>
      </w:r>
      <w:r>
        <w:rPr>
          <w:rFonts w:ascii="Simplified Arabic" w:hAnsi="Simplified Arabic" w:cs="Simplified Arabic" w:hint="cs"/>
          <w:b/>
          <w:bCs/>
          <w:color w:val="984806" w:themeColor="accent6" w:themeShade="80"/>
          <w:sz w:val="28"/>
          <w:szCs w:val="28"/>
          <w:rtl/>
        </w:rPr>
        <w:t xml:space="preserve"> في الروضة</w:t>
      </w:r>
    </w:p>
    <w:p w14:paraId="68EE83B9" w14:textId="77777777" w:rsidR="00F53114" w:rsidRPr="005D310D" w:rsidRDefault="00F53114" w:rsidP="00F53114">
      <w:pPr>
        <w:pStyle w:val="ListParagraph"/>
        <w:bidi/>
        <w:ind w:left="2520"/>
        <w:jc w:val="both"/>
        <w:rPr>
          <w:rFonts w:ascii="Simplified Arabic" w:hAnsi="Simplified Arabic" w:cs="Simplified Arabic"/>
          <w:b/>
          <w:bCs/>
          <w:color w:val="984806" w:themeColor="accent6" w:themeShade="80"/>
          <w:sz w:val="28"/>
          <w:szCs w:val="28"/>
        </w:rPr>
      </w:pPr>
    </w:p>
    <w:p w14:paraId="0CBFFA09" w14:textId="61C62303" w:rsidR="00341278" w:rsidRDefault="00341278" w:rsidP="00F53114">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4C60FD6F" w:rsidR="00433AB6" w:rsidRDefault="005D310D"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الاستبيان</w:t>
      </w:r>
    </w:p>
    <w:p w14:paraId="5B2D5E21" w14:textId="58811710"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تم عمل استبيان للروضة بحيث يتم توزيع نسخ على مدراء </w:t>
      </w:r>
      <w:r w:rsidR="005D310D">
        <w:rPr>
          <w:rFonts w:ascii="Simplified Arabic" w:hAnsi="Simplified Arabic" w:cs="Simplified Arabic" w:hint="cs"/>
          <w:b/>
          <w:bCs/>
          <w:color w:val="984806" w:themeColor="accent6" w:themeShade="80"/>
          <w:sz w:val="28"/>
          <w:szCs w:val="28"/>
          <w:rtl/>
        </w:rPr>
        <w:t>ومعلمين</w:t>
      </w:r>
      <w:r>
        <w:rPr>
          <w:rFonts w:ascii="Simplified Arabic" w:hAnsi="Simplified Arabic" w:cs="Simplified Arabic" w:hint="cs"/>
          <w:b/>
          <w:bCs/>
          <w:color w:val="984806" w:themeColor="accent6" w:themeShade="80"/>
          <w:sz w:val="28"/>
          <w:szCs w:val="28"/>
          <w:rtl/>
        </w:rPr>
        <w:t xml:space="preserve"> واولياء الامور كذلك لمعرفة ما </w:t>
      </w:r>
      <w:r w:rsidR="005D310D">
        <w:rPr>
          <w:rFonts w:ascii="Simplified Arabic" w:hAnsi="Simplified Arabic" w:cs="Simplified Arabic" w:hint="cs"/>
          <w:b/>
          <w:bCs/>
          <w:color w:val="984806" w:themeColor="accent6" w:themeShade="80"/>
          <w:sz w:val="28"/>
          <w:szCs w:val="28"/>
          <w:rtl/>
        </w:rPr>
        <w:t>سيحققه</w:t>
      </w:r>
      <w:r>
        <w:rPr>
          <w:rFonts w:ascii="Simplified Arabic" w:hAnsi="Simplified Arabic" w:cs="Simplified Arabic" w:hint="cs"/>
          <w:b/>
          <w:bCs/>
          <w:color w:val="984806" w:themeColor="accent6" w:themeShade="80"/>
          <w:sz w:val="28"/>
          <w:szCs w:val="28"/>
          <w:rtl/>
        </w:rPr>
        <w:t xml:space="preserve"> </w:t>
      </w:r>
      <w:r w:rsidR="005D310D">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 xml:space="preserve"> ومدى إمكانية تغلب</w:t>
      </w:r>
      <w:r w:rsidR="005D310D">
        <w:rPr>
          <w:rFonts w:ascii="Simplified Arabic" w:hAnsi="Simplified Arabic" w:cs="Simplified Arabic" w:hint="cs"/>
          <w:b/>
          <w:bCs/>
          <w:color w:val="984806" w:themeColor="accent6" w:themeShade="80"/>
          <w:sz w:val="28"/>
          <w:szCs w:val="28"/>
          <w:rtl/>
        </w:rPr>
        <w:t>ه</w:t>
      </w:r>
      <w:r>
        <w:rPr>
          <w:rFonts w:ascii="Simplified Arabic" w:hAnsi="Simplified Arabic" w:cs="Simplified Arabic" w:hint="cs"/>
          <w:b/>
          <w:bCs/>
          <w:color w:val="984806" w:themeColor="accent6" w:themeShade="80"/>
          <w:sz w:val="28"/>
          <w:szCs w:val="28"/>
          <w:rtl/>
        </w:rPr>
        <w:t xml:space="preserve"> على المشاكل الحاصلة.</w:t>
      </w:r>
    </w:p>
    <w:p w14:paraId="2B691CC1" w14:textId="77777777" w:rsidR="00F53114" w:rsidRDefault="00F53114" w:rsidP="001A7AA9">
      <w:pPr>
        <w:pStyle w:val="ListParagraph"/>
        <w:numPr>
          <w:ilvl w:val="3"/>
          <w:numId w:val="1"/>
        </w:numPr>
        <w:bidi/>
        <w:ind w:left="13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المدارس الخاصة (القيم النموذجية، تهامة)</w:t>
      </w:r>
    </w:p>
    <w:p w14:paraId="09EF6EC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المقابلة الشخصية </w:t>
      </w:r>
    </w:p>
    <w:p w14:paraId="2BA49A78"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اسلوب التسجيل </w:t>
      </w:r>
    </w:p>
    <w:p w14:paraId="1C6CF449" w14:textId="1D76E68A" w:rsidR="00375095" w:rsidRDefault="00F53114" w:rsidP="005D310D">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النظام المستخد</w:t>
      </w:r>
      <w:r w:rsidR="005D310D">
        <w:rPr>
          <w:rFonts w:ascii="Simplified Arabic" w:hAnsi="Simplified Arabic" w:cs="Simplified Arabic" w:hint="cs"/>
          <w:b/>
          <w:bCs/>
          <w:color w:val="984806" w:themeColor="accent6" w:themeShade="80"/>
          <w:sz w:val="28"/>
          <w:szCs w:val="28"/>
          <w:rtl/>
        </w:rPr>
        <w:t>م</w:t>
      </w:r>
      <w:r>
        <w:rPr>
          <w:rFonts w:ascii="Simplified Arabic" w:hAnsi="Simplified Arabic" w:cs="Simplified Arabic" w:hint="cs"/>
          <w:b/>
          <w:bCs/>
          <w:color w:val="984806" w:themeColor="accent6" w:themeShade="80"/>
          <w:sz w:val="28"/>
          <w:szCs w:val="28"/>
          <w:rtl/>
        </w:rPr>
        <w:t xml:space="preserve"> حاليا في المدرستين وهو نظام اكسل مع اكسس</w:t>
      </w:r>
    </w:p>
    <w:p w14:paraId="35FAB68F" w14:textId="77777777" w:rsidR="005D310D" w:rsidRPr="005D310D" w:rsidRDefault="005D310D" w:rsidP="005D310D">
      <w:pPr>
        <w:bidi/>
        <w:jc w:val="both"/>
        <w:rPr>
          <w:rFonts w:ascii="Simplified Arabic" w:hAnsi="Simplified Arabic" w:cs="Simplified Arabic"/>
          <w:b/>
          <w:bCs/>
          <w:color w:val="984806" w:themeColor="accent6" w:themeShade="80"/>
          <w:sz w:val="28"/>
          <w:szCs w:val="28"/>
        </w:rPr>
      </w:pP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7A335C02"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1F5DB0D7"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كـمدير </w:t>
      </w:r>
    </w:p>
    <w:p w14:paraId="678817AC" w14:textId="344ED52F"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إضافة وحذف وتعديل أي بيانات في النظام </w:t>
      </w:r>
    </w:p>
    <w:p w14:paraId="4824743A" w14:textId="4F553B4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كـكنترول</w:t>
      </w:r>
    </w:p>
    <w:p w14:paraId="73D48E78" w14:textId="7FC9172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إدخال الدرجات </w:t>
      </w:r>
    </w:p>
    <w:p w14:paraId="123E3C55" w14:textId="6285FB2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الاستعلام </w:t>
      </w:r>
      <w:r w:rsidR="005D310D">
        <w:rPr>
          <w:rFonts w:ascii="Simplified Arabic" w:hAnsi="Simplified Arabic" w:cs="Simplified Arabic" w:hint="cs"/>
          <w:b/>
          <w:bCs/>
          <w:color w:val="984806" w:themeColor="accent6" w:themeShade="80"/>
          <w:sz w:val="28"/>
          <w:szCs w:val="28"/>
          <w:rtl/>
        </w:rPr>
        <w:t xml:space="preserve">عن </w:t>
      </w:r>
      <w:r>
        <w:rPr>
          <w:rFonts w:ascii="Simplified Arabic" w:hAnsi="Simplified Arabic" w:cs="Simplified Arabic" w:hint="cs"/>
          <w:b/>
          <w:bCs/>
          <w:color w:val="984806" w:themeColor="accent6" w:themeShade="80"/>
          <w:sz w:val="28"/>
          <w:szCs w:val="28"/>
          <w:rtl/>
        </w:rPr>
        <w:t>درجات الطلاب</w:t>
      </w:r>
    </w:p>
    <w:p w14:paraId="63AD2243" w14:textId="0A10746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2FC3A621" w:rsidR="00B925A5" w:rsidRDefault="001A7AA9"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تحضير الطلاب</w:t>
      </w:r>
      <w:r w:rsidR="00B925A5">
        <w:rPr>
          <w:rFonts w:ascii="Simplified Arabic" w:hAnsi="Simplified Arabic" w:cs="Simplified Arabic" w:hint="cs"/>
          <w:b/>
          <w:bCs/>
          <w:color w:val="984806" w:themeColor="accent6" w:themeShade="80"/>
          <w:sz w:val="28"/>
          <w:szCs w:val="28"/>
          <w:rtl/>
        </w:rPr>
        <w:t xml:space="preserve"> </w:t>
      </w:r>
      <w:r>
        <w:rPr>
          <w:rFonts w:ascii="Simplified Arabic" w:hAnsi="Simplified Arabic" w:cs="Simplified Arabic" w:hint="cs"/>
          <w:b/>
          <w:bCs/>
          <w:color w:val="984806" w:themeColor="accent6" w:themeShade="80"/>
          <w:sz w:val="28"/>
          <w:szCs w:val="28"/>
          <w:rtl/>
        </w:rPr>
        <w:t>(</w:t>
      </w:r>
      <w:r w:rsidR="00B925A5">
        <w:rPr>
          <w:rFonts w:ascii="Simplified Arabic" w:hAnsi="Simplified Arabic" w:cs="Simplified Arabic" w:hint="cs"/>
          <w:b/>
          <w:bCs/>
          <w:color w:val="984806" w:themeColor="accent6" w:themeShade="80"/>
          <w:sz w:val="28"/>
          <w:szCs w:val="28"/>
          <w:rtl/>
        </w:rPr>
        <w:t>الغياب</w:t>
      </w:r>
      <w:r>
        <w:rPr>
          <w:rFonts w:ascii="Simplified Arabic" w:hAnsi="Simplified Arabic" w:cs="Simplified Arabic" w:hint="cs"/>
          <w:b/>
          <w:bCs/>
          <w:color w:val="984806" w:themeColor="accent6" w:themeShade="80"/>
          <w:sz w:val="28"/>
          <w:szCs w:val="28"/>
          <w:rtl/>
        </w:rPr>
        <w:t>)</w:t>
      </w:r>
    </w:p>
    <w:p w14:paraId="68E3FDDF" w14:textId="4172A09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التقرير اليومي (دفتر المتابعة)</w:t>
      </w:r>
    </w:p>
    <w:p w14:paraId="65889E3E" w14:textId="2CFF6CC2"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الدرجات إلى الكنترول</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إرسال الواجبات المنزلية للطلاب دفعة واحدة أو كل طالب على حدى</w:t>
      </w:r>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041C0347" w14:textId="77777777" w:rsidR="001A7AA9" w:rsidRDefault="00375095"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استرجاع معلومات</w:t>
      </w:r>
      <w:r w:rsidR="001A7AA9">
        <w:rPr>
          <w:rFonts w:ascii="Simplified Arabic" w:hAnsi="Simplified Arabic" w:cs="Simplified Arabic" w:hint="cs"/>
          <w:b/>
          <w:bCs/>
          <w:color w:val="984806" w:themeColor="accent6" w:themeShade="80"/>
          <w:sz w:val="28"/>
          <w:szCs w:val="28"/>
          <w:rtl/>
        </w:rPr>
        <w:t xml:space="preserve"> وبيانات</w:t>
      </w:r>
      <w:r>
        <w:rPr>
          <w:rFonts w:ascii="Simplified Arabic" w:hAnsi="Simplified Arabic" w:cs="Simplified Arabic" w:hint="cs"/>
          <w:b/>
          <w:bCs/>
          <w:color w:val="984806" w:themeColor="accent6" w:themeShade="80"/>
          <w:sz w:val="28"/>
          <w:szCs w:val="28"/>
          <w:rtl/>
        </w:rPr>
        <w:t xml:space="preserve"> الطلاب</w:t>
      </w:r>
    </w:p>
    <w:p w14:paraId="23D4FC25" w14:textId="0133A466" w:rsidR="00A03F66" w:rsidRDefault="00A03F66" w:rsidP="00A03F66">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البحث والاستعلام عن أي طالب</w:t>
      </w:r>
    </w:p>
    <w:p w14:paraId="24ED7721" w14:textId="50452364" w:rsidR="001A7AA9" w:rsidRDefault="001A7AA9" w:rsidP="001A7AA9">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sidRPr="001A7AA9">
        <w:rPr>
          <w:rFonts w:ascii="Simplified Arabic" w:hAnsi="Simplified Arabic" w:cs="Simplified Arabic" w:hint="cs"/>
          <w:b/>
          <w:bCs/>
          <w:color w:val="984806" w:themeColor="accent6" w:themeShade="80"/>
          <w:sz w:val="28"/>
          <w:szCs w:val="28"/>
          <w:rtl/>
        </w:rPr>
        <w:t xml:space="preserve">كـ شؤون </w:t>
      </w:r>
      <w:r w:rsidR="00A03F66">
        <w:rPr>
          <w:rFonts w:ascii="Simplified Arabic" w:hAnsi="Simplified Arabic" w:cs="Simplified Arabic" w:hint="cs"/>
          <w:b/>
          <w:bCs/>
          <w:color w:val="984806" w:themeColor="accent6" w:themeShade="80"/>
          <w:sz w:val="28"/>
          <w:szCs w:val="28"/>
          <w:rtl/>
        </w:rPr>
        <w:t>معلمين</w:t>
      </w:r>
    </w:p>
    <w:p w14:paraId="0D74E10D" w14:textId="5F50EA56"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معلمين</w:t>
      </w:r>
    </w:p>
    <w:p w14:paraId="3E3AD14A" w14:textId="60E772BF" w:rsidR="001A7AA9" w:rsidRPr="001A7AA9" w:rsidRDefault="00A03F66"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الاستعلام على المعلمين</w:t>
      </w:r>
    </w:p>
    <w:p w14:paraId="0D717F5B"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495F053B"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 xml:space="preserve">القدرة على الاستجابة لمتطلبات </w:t>
      </w:r>
      <w:r w:rsidR="00A03F66">
        <w:rPr>
          <w:rFonts w:ascii="Simplified Arabic" w:hAnsi="Simplified Arabic" w:cs="Simplified Arabic" w:hint="cs"/>
          <w:b/>
          <w:bCs/>
          <w:color w:val="984806" w:themeColor="accent6" w:themeShade="80"/>
          <w:sz w:val="28"/>
          <w:szCs w:val="28"/>
          <w:rtl/>
        </w:rPr>
        <w:t>النظام</w:t>
      </w:r>
    </w:p>
    <w:p w14:paraId="45FD3083" w14:textId="5DFC1522" w:rsidR="00341278" w:rsidRDefault="00341278" w:rsidP="001A7AA9">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658E8F9C"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قيام النظام بتنفيذ الوظائف حسب ما يريده المستخدم</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64F7E976" w14:textId="77777777" w:rsidR="00A03F66" w:rsidRDefault="00341278" w:rsidP="001A7AA9">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w:t>
      </w:r>
      <w:r w:rsidR="00A03F66">
        <w:rPr>
          <w:rFonts w:ascii="Simplified Arabic" w:hAnsi="Simplified Arabic" w:cs="Simplified Arabic" w:hint="cs"/>
          <w:b/>
          <w:bCs/>
          <w:color w:val="984806" w:themeColor="accent6" w:themeShade="80"/>
          <w:sz w:val="28"/>
          <w:szCs w:val="28"/>
          <w:rtl/>
        </w:rPr>
        <w:t>.</w:t>
      </w:r>
      <w:r>
        <w:rPr>
          <w:rFonts w:ascii="Simplified Arabic" w:hAnsi="Simplified Arabic" w:cs="Simplified Arabic" w:hint="cs"/>
          <w:b/>
          <w:bCs/>
          <w:color w:val="984806" w:themeColor="accent6" w:themeShade="80"/>
          <w:sz w:val="28"/>
          <w:szCs w:val="28"/>
          <w:rtl/>
        </w:rPr>
        <w:t xml:space="preserve"> </w:t>
      </w:r>
    </w:p>
    <w:p w14:paraId="723E4C70" w14:textId="04EA73B4" w:rsidR="001A7AA9" w:rsidRPr="001A7AA9" w:rsidRDefault="00341278" w:rsidP="00A03F66">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إعطاء صلاحيات لكل مستخدم ووجود كلمات سر خاصة لكل</w:t>
      </w:r>
      <w:r w:rsidR="00A03F66">
        <w:rPr>
          <w:rFonts w:ascii="Simplified Arabic" w:hAnsi="Simplified Arabic" w:cs="Simplified Arabic" w:hint="cs"/>
          <w:b/>
          <w:bCs/>
          <w:color w:val="984806" w:themeColor="accent6" w:themeShade="80"/>
          <w:sz w:val="28"/>
          <w:szCs w:val="28"/>
          <w:rtl/>
        </w:rPr>
        <w:t>ِ</w:t>
      </w:r>
      <w:r>
        <w:rPr>
          <w:rFonts w:ascii="Simplified Arabic" w:hAnsi="Simplified Arabic" w:cs="Simplified Arabic" w:hint="cs"/>
          <w:b/>
          <w:bCs/>
          <w:color w:val="984806" w:themeColor="accent6" w:themeShade="80"/>
          <w:sz w:val="28"/>
          <w:szCs w:val="28"/>
          <w:rtl/>
        </w:rPr>
        <w:t xml:space="preserve"> م</w:t>
      </w:r>
      <w:r w:rsidR="00A03F66">
        <w:rPr>
          <w:rFonts w:ascii="Simplified Arabic" w:hAnsi="Simplified Arabic" w:cs="Simplified Arabic" w:hint="cs"/>
          <w:b/>
          <w:bCs/>
          <w:color w:val="984806" w:themeColor="accent6" w:themeShade="80"/>
          <w:sz w:val="28"/>
          <w:szCs w:val="28"/>
          <w:rtl/>
        </w:rPr>
        <w:t>نهم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60EC8F08"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18E2130B" w14:textId="3F5B71F7" w:rsidR="00F53114" w:rsidRDefault="00341278" w:rsidP="0023148C">
      <w:pPr>
        <w:pStyle w:val="ListParagraph"/>
        <w:numPr>
          <w:ilvl w:val="3"/>
          <w:numId w:val="1"/>
        </w:numPr>
        <w:bidi/>
        <w:jc w:val="both"/>
        <w:rPr>
          <w:rFonts w:ascii="Simplified Arabic" w:hAnsi="Simplified Arabic" w:cs="Simplified Arabic"/>
          <w:b/>
          <w:bCs/>
          <w:color w:val="984806" w:themeColor="accent6" w:themeShade="80"/>
          <w:sz w:val="28"/>
          <w:szCs w:val="28"/>
        </w:rPr>
      </w:pPr>
      <w:r w:rsidRPr="00F53114">
        <w:rPr>
          <w:rFonts w:ascii="Simplified Arabic" w:hAnsi="Simplified Arabic" w:cs="Simplified Arabic" w:hint="cs"/>
          <w:b/>
          <w:bCs/>
          <w:color w:val="984806" w:themeColor="accent6" w:themeShade="80"/>
          <w:sz w:val="28"/>
          <w:szCs w:val="28"/>
          <w:rtl/>
        </w:rPr>
        <w:t xml:space="preserve">النظام لديه القدرة على التكيف مع التقنيات الجديدة والتحديثات الحاصلة </w:t>
      </w:r>
    </w:p>
    <w:p w14:paraId="034C5E65" w14:textId="77777777" w:rsidR="00A03F66" w:rsidRDefault="00A03F66" w:rsidP="00A03F66">
      <w:pPr>
        <w:bidi/>
        <w:jc w:val="both"/>
        <w:rPr>
          <w:rFonts w:ascii="Simplified Arabic" w:hAnsi="Simplified Arabic" w:cs="Simplified Arabic"/>
          <w:b/>
          <w:bCs/>
          <w:color w:val="984806" w:themeColor="accent6" w:themeShade="80"/>
          <w:sz w:val="28"/>
          <w:szCs w:val="28"/>
          <w:rtl/>
        </w:rPr>
      </w:pPr>
    </w:p>
    <w:p w14:paraId="75A9B8AA" w14:textId="77777777" w:rsidR="00A03F66" w:rsidRDefault="00A03F66" w:rsidP="00A03F66">
      <w:pPr>
        <w:pBdr>
          <w:bottom w:val="single" w:sz="6" w:space="1" w:color="auto"/>
        </w:pBdr>
        <w:bidi/>
        <w:jc w:val="both"/>
        <w:rPr>
          <w:rFonts w:ascii="Simplified Arabic" w:hAnsi="Simplified Arabic" w:cs="Simplified Arabic" w:hint="cs"/>
          <w:b/>
          <w:bCs/>
          <w:color w:val="984806" w:themeColor="accent6" w:themeShade="80"/>
          <w:sz w:val="28"/>
          <w:szCs w:val="28"/>
          <w:rtl/>
          <w:lang w:bidi="ar-YE"/>
        </w:rPr>
      </w:pPr>
    </w:p>
    <w:p w14:paraId="51F9F7BA" w14:textId="77777777" w:rsidR="00A03F66" w:rsidRPr="00A03F66" w:rsidRDefault="00A03F66" w:rsidP="00A03F66">
      <w:pPr>
        <w:bidi/>
        <w:jc w:val="both"/>
        <w:rPr>
          <w:rFonts w:ascii="Simplified Arabic" w:hAnsi="Simplified Arabic" w:cs="Simplified Arabic"/>
          <w:b/>
          <w:bCs/>
          <w:color w:val="984806" w:themeColor="accent6" w:themeShade="80"/>
          <w:sz w:val="28"/>
          <w:szCs w:val="28"/>
          <w:rtl/>
        </w:rPr>
      </w:pPr>
    </w:p>
    <w:p w14:paraId="03BDBDAA" w14:textId="77777777" w:rsidR="001A7AA9" w:rsidRDefault="001A7AA9" w:rsidP="00A03F66">
      <w:pPr>
        <w:pStyle w:val="ListParagraph"/>
        <w:numPr>
          <w:ilvl w:val="2"/>
          <w:numId w:val="10"/>
        </w:numPr>
        <w:bidi/>
        <w:ind w:left="193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المنهجية</w:t>
      </w:r>
    </w:p>
    <w:p w14:paraId="6A0853FF" w14:textId="77777777" w:rsidR="00BD2AA4" w:rsidRDefault="001A7AA9" w:rsidP="00BD2AA4">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لماذا استخدمنا منهجية الشلال؟</w:t>
      </w:r>
    </w:p>
    <w:p w14:paraId="4459AD55" w14:textId="5DD96AC6" w:rsidR="00F53114" w:rsidRPr="00BD2AA4" w:rsidRDefault="00F53114" w:rsidP="00BD2AA4">
      <w:pPr>
        <w:pStyle w:val="ListParagraph"/>
        <w:bidi/>
        <w:ind w:left="2160"/>
        <w:jc w:val="both"/>
        <w:rPr>
          <w:rFonts w:ascii="Simplified Arabic" w:hAnsi="Simplified Arabic" w:cs="Simplified Arabic"/>
          <w:b/>
          <w:bCs/>
          <w:color w:val="984806" w:themeColor="accent6" w:themeShade="80"/>
          <w:sz w:val="28"/>
          <w:szCs w:val="28"/>
          <w:rtl/>
        </w:rPr>
      </w:pPr>
      <w:r w:rsidRPr="00BD2AA4">
        <w:rPr>
          <w:rFonts w:ascii="Arial" w:hAnsi="Arial" w:cs="Simple Bold Jut Out"/>
          <w:sz w:val="48"/>
          <w:szCs w:val="48"/>
          <w:rtl/>
        </w:rPr>
        <w:br w:type="page"/>
      </w:r>
    </w:p>
    <w:p w14:paraId="0004DB17" w14:textId="77777777" w:rsidR="001A7AA9" w:rsidRDefault="001A7AA9" w:rsidP="001A7AA9">
      <w:pPr>
        <w:bidi/>
        <w:jc w:val="center"/>
        <w:rPr>
          <w:rFonts w:ascii="Consolas" w:hAnsi="Consolas" w:cs="Diwani Letter"/>
          <w:color w:val="F79646" w:themeColor="accent6"/>
          <w:sz w:val="200"/>
          <w:szCs w:val="200"/>
          <w:rtl/>
        </w:rPr>
      </w:pPr>
      <w:r w:rsidRPr="00593E86">
        <w:rPr>
          <w:rFonts w:ascii="Consolas" w:hAnsi="Consolas" w:cs="Diwani Letter" w:hint="cs"/>
          <w:color w:val="F79646" w:themeColor="accent6"/>
          <w:sz w:val="200"/>
          <w:szCs w:val="200"/>
          <w:rtl/>
        </w:rPr>
        <w:lastRenderedPageBreak/>
        <w:t>الفصل الثالث</w:t>
      </w:r>
    </w:p>
    <w:p w14:paraId="5555B6EE" w14:textId="77777777" w:rsidR="001A7AA9" w:rsidRPr="00593E86" w:rsidRDefault="001A7AA9" w:rsidP="001A7AA9">
      <w:pPr>
        <w:bidi/>
        <w:jc w:val="center"/>
        <w:rPr>
          <w:rFonts w:ascii="Consolas" w:hAnsi="Consolas" w:cs="Diwani Letter"/>
          <w:color w:val="F79646" w:themeColor="accent6"/>
          <w:sz w:val="200"/>
          <w:szCs w:val="200"/>
          <w:rtl/>
        </w:rPr>
      </w:pPr>
      <w:r>
        <w:rPr>
          <w:rFonts w:ascii="Consolas" w:hAnsi="Consolas" w:cs="Diwani Letter" w:hint="cs"/>
          <w:color w:val="F79646" w:themeColor="accent6"/>
          <w:sz w:val="200"/>
          <w:szCs w:val="200"/>
          <w:rtl/>
        </w:rPr>
        <w:t>المخططات</w:t>
      </w:r>
    </w:p>
    <w:p w14:paraId="54579D6E" w14:textId="77777777" w:rsidR="001A7AA9" w:rsidRPr="004D23FC" w:rsidRDefault="001A7AA9" w:rsidP="001A7AA9">
      <w:pPr>
        <w:bidi/>
        <w:jc w:val="both"/>
        <w:rPr>
          <w:rFonts w:ascii="Simplified Arabic" w:hAnsi="Simplified Arabic" w:cs="Simplified Arabic"/>
          <w:b/>
          <w:bCs/>
          <w:sz w:val="24"/>
          <w:szCs w:val="24"/>
          <w:rtl/>
        </w:rPr>
      </w:pPr>
    </w:p>
    <w:p w14:paraId="403F6BEA" w14:textId="77777777" w:rsidR="001A7AA9" w:rsidRPr="004D23FC" w:rsidRDefault="001A7AA9" w:rsidP="001A7AA9">
      <w:pPr>
        <w:bidi/>
        <w:jc w:val="both"/>
        <w:rPr>
          <w:rFonts w:ascii="Simplified Arabic" w:hAnsi="Simplified Arabic" w:cs="Simplified Arabic"/>
          <w:b/>
          <w:bCs/>
          <w:sz w:val="24"/>
          <w:szCs w:val="24"/>
          <w:rtl/>
        </w:rPr>
      </w:pPr>
    </w:p>
    <w:p w14:paraId="5C1BB983" w14:textId="77777777" w:rsidR="001A7AA9" w:rsidRDefault="001A7AA9" w:rsidP="001A7AA9">
      <w:pPr>
        <w:bidi/>
        <w:jc w:val="both"/>
        <w:rPr>
          <w:rFonts w:ascii="Simplified Arabic" w:hAnsi="Simplified Arabic" w:cs="Simplified Arabic"/>
          <w:b/>
          <w:bCs/>
          <w:sz w:val="24"/>
          <w:szCs w:val="24"/>
          <w:rtl/>
        </w:rPr>
      </w:pPr>
    </w:p>
    <w:p w14:paraId="2EA8B7B3" w14:textId="77777777" w:rsidR="001A7AA9" w:rsidRDefault="001A7AA9" w:rsidP="001A7AA9">
      <w:pPr>
        <w:bidi/>
        <w:jc w:val="both"/>
        <w:rPr>
          <w:rFonts w:ascii="Simplified Arabic" w:hAnsi="Simplified Arabic" w:cs="Simplified Arabic"/>
          <w:b/>
          <w:bCs/>
          <w:sz w:val="24"/>
          <w:szCs w:val="24"/>
          <w:rtl/>
        </w:rPr>
      </w:pPr>
    </w:p>
    <w:p w14:paraId="199C1117" w14:textId="77777777" w:rsidR="001A7AA9" w:rsidRDefault="001A7AA9" w:rsidP="001A7AA9">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34868A3"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lang w:bidi="ar-YE"/>
        </w:rPr>
      </w:pPr>
      <w:r w:rsidRPr="00A30603">
        <w:rPr>
          <w:rFonts w:ascii="Simplified Arabic" w:hAnsi="Simplified Arabic" w:cs="Simplified Arabic" w:hint="cs"/>
          <w:b/>
          <w:bCs/>
          <w:sz w:val="24"/>
          <w:szCs w:val="24"/>
          <w:rtl/>
          <w:lang w:bidi="ar-YE"/>
        </w:rPr>
        <w:lastRenderedPageBreak/>
        <w:t xml:space="preserve">مخطط تدفق البيانات </w:t>
      </w:r>
      <w:r w:rsidRPr="00A30603">
        <w:rPr>
          <w:rFonts w:ascii="Simplified Arabic" w:hAnsi="Simplified Arabic" w:cs="Simplified Arabic"/>
          <w:b/>
          <w:bCs/>
          <w:sz w:val="24"/>
          <w:szCs w:val="24"/>
          <w:lang w:bidi="ar-YE"/>
        </w:rPr>
        <w:t>DFD</w:t>
      </w:r>
    </w:p>
    <w:p w14:paraId="5BE3016A" w14:textId="77777777" w:rsidR="001A7AA9" w:rsidRDefault="001A7AA9" w:rsidP="001A7AA9">
      <w:pPr>
        <w:pStyle w:val="ListParagraph"/>
        <w:numPr>
          <w:ilvl w:val="1"/>
          <w:numId w:val="18"/>
        </w:numPr>
        <w:bidi/>
        <w:jc w:val="both"/>
        <w:rPr>
          <w:rFonts w:ascii="Simplified Arabic" w:hAnsi="Simplified Arabic" w:cs="Simplified Arabic"/>
          <w:sz w:val="24"/>
          <w:szCs w:val="24"/>
          <w:lang w:bidi="ar-YE"/>
        </w:rPr>
      </w:pPr>
      <w:r w:rsidRPr="00A30603">
        <w:rPr>
          <w:rFonts w:ascii="Simplified Arabic" w:hAnsi="Simplified Arabic" w:cs="Simplified Arabic" w:hint="cs"/>
          <w:sz w:val="24"/>
          <w:szCs w:val="24"/>
          <w:rtl/>
          <w:lang w:bidi="ar-YE"/>
        </w:rPr>
        <w:t>المخطط البيئي</w:t>
      </w:r>
      <w:r w:rsidRPr="00A30603">
        <w:rPr>
          <w:rFonts w:ascii="Simplified Arabic" w:hAnsi="Simplified Arabic" w:cs="Simplified Arabic"/>
          <w:sz w:val="24"/>
          <w:szCs w:val="24"/>
          <w:lang w:bidi="ar-YE"/>
        </w:rPr>
        <w:t xml:space="preserve">context  </w:t>
      </w:r>
    </w:p>
    <w:p w14:paraId="2EBA354C"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lang w:bidi="ar-YE"/>
        </w:rPr>
      </w:pPr>
    </w:p>
    <w:p w14:paraId="389B6CC4"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rPr>
        <w:t>المخطط الصفري</w:t>
      </w:r>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level 0</w:t>
      </w:r>
    </w:p>
    <w:p w14:paraId="3DA871F8" w14:textId="77777777" w:rsidR="001A7AA9" w:rsidRPr="00A30603" w:rsidRDefault="001A7AA9" w:rsidP="001A7AA9">
      <w:pPr>
        <w:pStyle w:val="ListParagraph"/>
        <w:rPr>
          <w:rFonts w:ascii="Simplified Arabic" w:hAnsi="Simplified Arabic" w:cs="Simplified Arabic"/>
          <w:b/>
          <w:bCs/>
          <w:sz w:val="24"/>
          <w:szCs w:val="24"/>
          <w:rtl/>
        </w:rPr>
      </w:pPr>
    </w:p>
    <w:p w14:paraId="02291DF9"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rtl/>
          <w:lang w:bidi="ar-YE"/>
        </w:rPr>
      </w:pPr>
      <w:r w:rsidRPr="00A30603">
        <w:rPr>
          <w:rFonts w:ascii="Simplified Arabic" w:hAnsi="Simplified Arabic" w:cs="Simplified Arabic" w:hint="cs"/>
          <w:b/>
          <w:bCs/>
          <w:sz w:val="24"/>
          <w:szCs w:val="24"/>
          <w:rtl/>
          <w:lang w:bidi="ar-YE"/>
        </w:rPr>
        <w:t xml:space="preserve">مخطط </w:t>
      </w:r>
      <w:proofErr w:type="spellStart"/>
      <w:r w:rsidRPr="00A30603">
        <w:rPr>
          <w:rFonts w:ascii="Simplified Arabic" w:hAnsi="Simplified Arabic" w:cs="Simplified Arabic"/>
          <w:b/>
          <w:bCs/>
          <w:sz w:val="24"/>
          <w:szCs w:val="24"/>
          <w:lang w:bidi="ar-YE"/>
        </w:rPr>
        <w:t>Uml</w:t>
      </w:r>
      <w:proofErr w:type="spellEnd"/>
      <w:r>
        <w:rPr>
          <w:rFonts w:ascii="Simplified Arabic" w:hAnsi="Simplified Arabic" w:cs="Simplified Arabic"/>
          <w:b/>
          <w:bCs/>
          <w:sz w:val="24"/>
          <w:szCs w:val="24"/>
          <w:rtl/>
          <w:lang w:bidi="ar-YE"/>
        </w:rPr>
        <w:tab/>
      </w:r>
    </w:p>
    <w:p w14:paraId="7E6F9BFD"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حالات </w:t>
      </w:r>
      <w:proofErr w:type="spellStart"/>
      <w:r w:rsidRPr="00A30603">
        <w:rPr>
          <w:rFonts w:ascii="Simplified Arabic" w:hAnsi="Simplified Arabic" w:cs="Simplified Arabic" w:hint="cs"/>
          <w:sz w:val="24"/>
          <w:szCs w:val="24"/>
          <w:rtl/>
          <w:lang w:bidi="ar-YE"/>
        </w:rPr>
        <w:t>الاستخدم</w:t>
      </w:r>
      <w:proofErr w:type="spellEnd"/>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use Case</w:t>
      </w:r>
    </w:p>
    <w:p w14:paraId="6AFB42B3" w14:textId="5F61649B" w:rsidR="00DA7054"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التتابع </w:t>
      </w:r>
      <w:r w:rsidRPr="00A30603">
        <w:rPr>
          <w:rFonts w:ascii="Simplified Arabic" w:hAnsi="Simplified Arabic" w:cs="Simplified Arabic"/>
          <w:sz w:val="24"/>
          <w:szCs w:val="24"/>
          <w:lang w:bidi="ar-YE"/>
        </w:rPr>
        <w:t>Sequence</w:t>
      </w:r>
      <w:bookmarkStart w:id="5" w:name="_Toc113827784"/>
    </w:p>
    <w:p w14:paraId="365D7A0E" w14:textId="519DBED3" w:rsidR="001A7AA9" w:rsidRDefault="001A7AA9" w:rsidP="001A7AA9">
      <w:pPr>
        <w:pStyle w:val="ListParagraph"/>
        <w:bidi/>
        <w:ind w:left="504"/>
        <w:jc w:val="both"/>
        <w:rPr>
          <w:rFonts w:ascii="Simplified Arabic" w:hAnsi="Simplified Arabic" w:cs="Simplified Arabic"/>
          <w:sz w:val="24"/>
          <w:szCs w:val="24"/>
          <w:rtl/>
        </w:rPr>
      </w:pPr>
    </w:p>
    <w:p w14:paraId="2BAE78F3" w14:textId="5F62C304" w:rsidR="001A7AA9" w:rsidRDefault="001A7AA9" w:rsidP="001A7AA9">
      <w:pPr>
        <w:pStyle w:val="ListParagraph"/>
        <w:bidi/>
        <w:ind w:left="504"/>
        <w:jc w:val="both"/>
        <w:rPr>
          <w:rFonts w:ascii="Simplified Arabic" w:hAnsi="Simplified Arabic" w:cs="Simplified Arabic"/>
          <w:sz w:val="24"/>
          <w:szCs w:val="24"/>
          <w:rtl/>
        </w:rPr>
      </w:pPr>
    </w:p>
    <w:p w14:paraId="6AE047E4" w14:textId="0991C5AB" w:rsidR="00C54E57" w:rsidRDefault="00C54E57">
      <w:pPr>
        <w:rPr>
          <w:rFonts w:ascii="Simplified Arabic" w:hAnsi="Simplified Arabic" w:cs="Simplified Arabic"/>
          <w:sz w:val="24"/>
          <w:szCs w:val="24"/>
          <w:rtl/>
        </w:rPr>
      </w:pPr>
      <w:r>
        <w:rPr>
          <w:rFonts w:ascii="Simplified Arabic" w:hAnsi="Simplified Arabic" w:cs="Simplified Arabic"/>
          <w:sz w:val="24"/>
          <w:szCs w:val="24"/>
          <w:rtl/>
        </w:rPr>
        <w:br w:type="page"/>
      </w:r>
    </w:p>
    <w:p w14:paraId="7D55C8D6" w14:textId="157F8872"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lastRenderedPageBreak/>
        <w:t>مقدمة</w:t>
      </w:r>
    </w:p>
    <w:p w14:paraId="0B93CA6D" w14:textId="3438AD1C" w:rsidR="00C54E57" w:rsidRDefault="00C54E57" w:rsidP="00C54E57">
      <w:pPr>
        <w:bidi/>
        <w:ind w:left="584"/>
        <w:jc w:val="mediumKashida"/>
        <w:rPr>
          <w:rFonts w:ascii="Simplified Arabic" w:hAnsi="Simplified Arabic" w:cs="Simplified Arabic"/>
          <w:b/>
          <w:bCs/>
          <w:sz w:val="24"/>
          <w:szCs w:val="24"/>
          <w:rtl/>
        </w:rPr>
      </w:pPr>
      <w:r w:rsidRPr="00C54E57">
        <w:rPr>
          <w:rFonts w:ascii="Simplified Arabic" w:hAnsi="Simplified Arabic" w:cs="Simplified Arabic" w:hint="cs"/>
          <w:b/>
          <w:bCs/>
          <w:sz w:val="24"/>
          <w:szCs w:val="24"/>
          <w:rtl/>
        </w:rPr>
        <w:t xml:space="preserve">لإتمام عمليات النظام تستخدم عدد من </w:t>
      </w:r>
      <w:proofErr w:type="spellStart"/>
      <w:r w:rsidRPr="00C54E57">
        <w:rPr>
          <w:rFonts w:ascii="Simplified Arabic" w:hAnsi="Simplified Arabic" w:cs="Simplified Arabic" w:hint="cs"/>
          <w:b/>
          <w:bCs/>
          <w:sz w:val="24"/>
          <w:szCs w:val="24"/>
          <w:rtl/>
        </w:rPr>
        <w:t>المخطات</w:t>
      </w:r>
      <w:proofErr w:type="spellEnd"/>
      <w:r w:rsidRPr="00C54E57">
        <w:rPr>
          <w:rFonts w:ascii="Simplified Arabic" w:hAnsi="Simplified Arabic" w:cs="Simplified Arabic" w:hint="cs"/>
          <w:b/>
          <w:bCs/>
          <w:sz w:val="24"/>
          <w:szCs w:val="24"/>
          <w:rtl/>
        </w:rPr>
        <w:t xml:space="preserve"> التي توضح أنظمة النظام والعلاقات المتداخلة بين هذه الأنشطة وفي هذا الفصل سوف نعرض عدد من المخططات المستخدمة في تحليل النظام.</w:t>
      </w:r>
    </w:p>
    <w:p w14:paraId="09502151" w14:textId="57320CD7"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تهدف مرحلة تحليل النظام الي التعرف على المشكلة وطبيعتها وابعادها بالإضافة الى ان مرحلة التحليل تدرس طبيعة تركيب </w:t>
      </w:r>
      <w:proofErr w:type="spellStart"/>
      <w:r>
        <w:rPr>
          <w:rFonts w:ascii="Simplified Arabic" w:hAnsi="Simplified Arabic" w:cs="Simplified Arabic" w:hint="cs"/>
          <w:b/>
          <w:bCs/>
          <w:sz w:val="24"/>
          <w:szCs w:val="24"/>
          <w:rtl/>
        </w:rPr>
        <w:t>النزام</w:t>
      </w:r>
      <w:proofErr w:type="spellEnd"/>
      <w:r>
        <w:rPr>
          <w:rFonts w:ascii="Simplified Arabic" w:hAnsi="Simplified Arabic" w:cs="Simplified Arabic" w:hint="cs"/>
          <w:b/>
          <w:bCs/>
          <w:sz w:val="24"/>
          <w:szCs w:val="24"/>
          <w:rtl/>
        </w:rPr>
        <w:t xml:space="preserve"> وكيفية عملها وعلاقتها كما ان مرحلة التحليل ايضا تدرس </w:t>
      </w:r>
      <w:proofErr w:type="spellStart"/>
      <w:r>
        <w:rPr>
          <w:rFonts w:ascii="Simplified Arabic" w:hAnsi="Simplified Arabic" w:cs="Simplified Arabic" w:hint="cs"/>
          <w:b/>
          <w:bCs/>
          <w:sz w:val="24"/>
          <w:szCs w:val="24"/>
          <w:rtl/>
        </w:rPr>
        <w:t>النزام</w:t>
      </w:r>
      <w:proofErr w:type="spellEnd"/>
      <w:r>
        <w:rPr>
          <w:rFonts w:ascii="Simplified Arabic" w:hAnsi="Simplified Arabic" w:cs="Simplified Arabic" w:hint="cs"/>
          <w:b/>
          <w:bCs/>
          <w:sz w:val="24"/>
          <w:szCs w:val="24"/>
          <w:rtl/>
        </w:rPr>
        <w:t xml:space="preserve"> كما هو عليه في الواقع العملي </w:t>
      </w:r>
      <w:proofErr w:type="spellStart"/>
      <w:r>
        <w:rPr>
          <w:rFonts w:ascii="Simplified Arabic" w:hAnsi="Simplified Arabic" w:cs="Simplified Arabic" w:hint="cs"/>
          <w:b/>
          <w:bCs/>
          <w:sz w:val="24"/>
          <w:szCs w:val="24"/>
          <w:rtl/>
        </w:rPr>
        <w:t>وفهمة</w:t>
      </w:r>
      <w:proofErr w:type="spellEnd"/>
      <w:r>
        <w:rPr>
          <w:rFonts w:ascii="Simplified Arabic" w:hAnsi="Simplified Arabic" w:cs="Simplified Arabic" w:hint="cs"/>
          <w:b/>
          <w:bCs/>
          <w:sz w:val="24"/>
          <w:szCs w:val="24"/>
          <w:rtl/>
        </w:rPr>
        <w:t xml:space="preserve"> بشكل ممتاز.</w:t>
      </w:r>
    </w:p>
    <w:p w14:paraId="362386AC" w14:textId="7FE11234" w:rsidR="00C54E57" w:rsidRP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وفي حالة اهمال هذه المرحلة قد يتسبب في فشل النظام ككل كونها ترتبط بالمراحل القادمة في التحليل بشكل كبير وفي هذا الفصل سنتعرف إلى عدة مخططات وهي مخططات النظام.</w:t>
      </w:r>
    </w:p>
    <w:p w14:paraId="221E9CB6" w14:textId="018E49EC"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العمليات </w:t>
      </w:r>
    </w:p>
    <w:p w14:paraId="309115D9" w14:textId="7884437B" w:rsidR="00C54E57" w:rsidRDefault="00897046" w:rsidP="00C54E57">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noProof/>
          <w:rtl/>
          <w:lang w:val="ar-YE" w:bidi="ar-YE"/>
        </w:rPr>
        <w:drawing>
          <wp:anchor distT="0" distB="0" distL="114300" distR="114300" simplePos="0" relativeHeight="251685888" behindDoc="0" locked="0" layoutInCell="1" allowOverlap="1" wp14:anchorId="51456572" wp14:editId="10F05F6B">
            <wp:simplePos x="0" y="0"/>
            <wp:positionH relativeFrom="column">
              <wp:posOffset>149481</wp:posOffset>
            </wp:positionH>
            <wp:positionV relativeFrom="paragraph">
              <wp:posOffset>589915</wp:posOffset>
            </wp:positionV>
            <wp:extent cx="5971540" cy="4311650"/>
            <wp:effectExtent l="0" t="38100" r="0" b="88900"/>
            <wp:wrapTopAndBottom/>
            <wp:docPr id="1" name="رسم تخطيطي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C54E57">
        <w:rPr>
          <w:rFonts w:ascii="Simplified Arabic" w:hAnsi="Simplified Arabic" w:cs="Simplified Arabic" w:hint="cs"/>
          <w:b/>
          <w:bCs/>
          <w:color w:val="984806" w:themeColor="accent6" w:themeShade="80"/>
          <w:sz w:val="28"/>
          <w:szCs w:val="28"/>
          <w:rtl/>
        </w:rPr>
        <w:t>المخطط العام للنظام</w:t>
      </w:r>
      <w:r w:rsidR="00C54E57">
        <w:rPr>
          <w:rFonts w:ascii="Simplified Arabic" w:hAnsi="Simplified Arabic" w:cs="Simplified Arabic" w:hint="cs"/>
          <w:b/>
          <w:bCs/>
          <w:color w:val="984806" w:themeColor="accent6" w:themeShade="80"/>
          <w:sz w:val="28"/>
          <w:szCs w:val="28"/>
          <w:rtl/>
          <w:lang w:bidi="ar-YE"/>
        </w:rPr>
        <w:t xml:space="preserve"> </w:t>
      </w:r>
      <w:r w:rsidR="00C54E57">
        <w:rPr>
          <w:rFonts w:ascii="Simplified Arabic" w:hAnsi="Simplified Arabic" w:cs="Simplified Arabic"/>
          <w:b/>
          <w:bCs/>
          <w:color w:val="984806" w:themeColor="accent6" w:themeShade="80"/>
          <w:sz w:val="28"/>
          <w:szCs w:val="28"/>
          <w:lang w:bidi="ar-YE"/>
        </w:rPr>
        <w:t>Processing Modeling</w:t>
      </w:r>
    </w:p>
    <w:p w14:paraId="04CFAC89" w14:textId="7A961373" w:rsidR="00897046" w:rsidRDefault="00897046" w:rsidP="00897046">
      <w:pPr>
        <w:pStyle w:val="ListParagraph"/>
        <w:bidi/>
        <w:ind w:left="2024"/>
        <w:jc w:val="both"/>
        <w:rPr>
          <w:rFonts w:ascii="Simplified Arabic" w:hAnsi="Simplified Arabic" w:cs="Simplified Arabic"/>
          <w:b/>
          <w:bCs/>
          <w:color w:val="984806" w:themeColor="accent6" w:themeShade="80"/>
          <w:sz w:val="28"/>
          <w:szCs w:val="28"/>
        </w:rPr>
      </w:pPr>
      <w:bookmarkStart w:id="6" w:name="_Hlk125930855"/>
      <w:bookmarkEnd w:id="6"/>
    </w:p>
    <w:p w14:paraId="3C368D60" w14:textId="7A69D151" w:rsidR="001E7E45" w:rsidRPr="001E7E45" w:rsidRDefault="00C54E57" w:rsidP="001E7E45">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sidRPr="001E7E45">
        <w:rPr>
          <w:rFonts w:ascii="Simplified Arabic" w:hAnsi="Simplified Arabic" w:cs="Simplified Arabic" w:hint="cs"/>
          <w:b/>
          <w:bCs/>
          <w:color w:val="984806" w:themeColor="accent6" w:themeShade="80"/>
          <w:sz w:val="28"/>
          <w:szCs w:val="28"/>
          <w:rtl/>
        </w:rPr>
        <w:t xml:space="preserve">مخطط تدفق البيانات </w:t>
      </w:r>
      <w:r w:rsidRPr="001E7E45">
        <w:rPr>
          <w:rFonts w:ascii="Simplified Arabic" w:hAnsi="Simplified Arabic" w:cs="Simplified Arabic"/>
          <w:b/>
          <w:bCs/>
          <w:color w:val="984806" w:themeColor="accent6" w:themeShade="80"/>
          <w:sz w:val="28"/>
          <w:szCs w:val="28"/>
        </w:rPr>
        <w:t>DFDs</w:t>
      </w:r>
    </w:p>
    <w:p w14:paraId="12886FA9" w14:textId="498DC08F" w:rsidR="001E7E45" w:rsidRDefault="001E7E45" w:rsidP="00F34E88">
      <w:pPr>
        <w:pStyle w:val="ListParagraph"/>
        <w:bidi/>
        <w:ind w:left="2024"/>
        <w:jc w:val="both"/>
        <w:rPr>
          <w:rFonts w:ascii="Simplified Arabic" w:hAnsi="Simplified Arabic" w:cs="Simplified Arabic"/>
          <w:b/>
          <w:bCs/>
          <w:color w:val="984806" w:themeColor="accent6" w:themeShade="80"/>
          <w:sz w:val="28"/>
          <w:szCs w:val="28"/>
          <w:rtl/>
          <w:lang w:bidi="ar-YE"/>
        </w:rPr>
      </w:pPr>
      <w:r>
        <w:rPr>
          <w:rFonts w:ascii="Simplified Arabic" w:hAnsi="Simplified Arabic" w:cs="Simplified Arabic" w:hint="cs"/>
          <w:b/>
          <w:bCs/>
          <w:color w:val="984806" w:themeColor="accent6" w:themeShade="80"/>
          <w:sz w:val="28"/>
          <w:szCs w:val="28"/>
          <w:rtl/>
        </w:rPr>
        <w:t xml:space="preserve">المخطط البيئي </w:t>
      </w:r>
      <w:r>
        <w:rPr>
          <w:rFonts w:ascii="Simplified Arabic" w:hAnsi="Simplified Arabic" w:cs="Simplified Arabic"/>
          <w:b/>
          <w:bCs/>
          <w:color w:val="984806" w:themeColor="accent6" w:themeShade="80"/>
          <w:sz w:val="28"/>
          <w:szCs w:val="28"/>
          <w:lang w:bidi="ar-YE"/>
        </w:rPr>
        <w:t>(Context Diagram)</w:t>
      </w:r>
    </w:p>
    <w:p w14:paraId="5E21016B" w14:textId="77777777" w:rsidR="00F34E88" w:rsidRPr="00F34E88" w:rsidRDefault="00F34E88" w:rsidP="00F34E88">
      <w:pPr>
        <w:pStyle w:val="ListParagraph"/>
        <w:bidi/>
        <w:ind w:left="2024"/>
        <w:jc w:val="both"/>
        <w:rPr>
          <w:rFonts w:ascii="Simplified Arabic" w:hAnsi="Simplified Arabic" w:cs="Simplified Arabic"/>
          <w:b/>
          <w:bCs/>
          <w:color w:val="984806" w:themeColor="accent6" w:themeShade="80"/>
          <w:sz w:val="28"/>
          <w:szCs w:val="28"/>
          <w:rtl/>
          <w:lang w:bidi="ar-YE"/>
        </w:rPr>
      </w:pPr>
    </w:p>
    <w:p w14:paraId="19CCC5A9" w14:textId="1130F90D" w:rsidR="001E7E45" w:rsidRDefault="001E7E45" w:rsidP="001E7E45">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المخطط الصفري</w:t>
      </w:r>
    </w:p>
    <w:p w14:paraId="588F00B5" w14:textId="6319DA0F"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البيانات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Modeling</w:t>
      </w:r>
    </w:p>
    <w:p w14:paraId="48FFE645" w14:textId="22597BA7" w:rsidR="00C54E57" w:rsidRDefault="00C54E57" w:rsidP="00C54E57">
      <w:pPr>
        <w:pStyle w:val="ListParagraph"/>
        <w:numPr>
          <w:ilvl w:val="0"/>
          <w:numId w:val="20"/>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الكينونات والعلاقات </w:t>
      </w:r>
      <w:r>
        <w:rPr>
          <w:rFonts w:ascii="Simplified Arabic" w:hAnsi="Simplified Arabic" w:cs="Simplified Arabic"/>
          <w:b/>
          <w:bCs/>
          <w:color w:val="984806" w:themeColor="accent6" w:themeShade="80"/>
          <w:sz w:val="28"/>
          <w:szCs w:val="28"/>
        </w:rPr>
        <w:t>ERD</w:t>
      </w:r>
    </w:p>
    <w:p w14:paraId="32D15DA5" w14:textId="35C363A4" w:rsidR="00C54E57" w:rsidRDefault="00C54E57" w:rsidP="00C54E57">
      <w:pPr>
        <w:pStyle w:val="ListParagraph"/>
        <w:bidi/>
        <w:ind w:left="2024"/>
        <w:jc w:val="both"/>
        <w:rPr>
          <w:rFonts w:ascii="Simplified Arabic" w:hAnsi="Simplified Arabic" w:cs="Simplified Arabic"/>
          <w:b/>
          <w:bCs/>
          <w:color w:val="984806" w:themeColor="accent6" w:themeShade="80"/>
          <w:sz w:val="28"/>
          <w:szCs w:val="28"/>
        </w:rPr>
      </w:pPr>
    </w:p>
    <w:p w14:paraId="152D31FC" w14:textId="4E30F92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المخططات </w:t>
      </w:r>
      <w:proofErr w:type="spellStart"/>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الأنسيابية</w:t>
      </w:r>
      <w:proofErr w:type="spellEnd"/>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لسير العمل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71D99C" w14:textId="6BF44D8C"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مخطط عملية تسجيل الدخول</w:t>
      </w:r>
    </w:p>
    <w:p w14:paraId="4FAF39EA" w14:textId="1E52472D"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طالب معلم ، ولي الأمر</w:t>
      </w:r>
    </w:p>
    <w:p w14:paraId="74CE6DF3" w14:textId="5278D252"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تسجيل الطالب</w:t>
      </w:r>
    </w:p>
    <w:p w14:paraId="4D079D3A" w14:textId="4AF7AA36"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غيابات الطلاب</w:t>
      </w:r>
    </w:p>
    <w:p w14:paraId="1A49C7B1" w14:textId="31C091E5"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ترحيل طالب او عدة طلاب</w:t>
      </w:r>
    </w:p>
    <w:p w14:paraId="5668C192" w14:textId="77777777" w:rsidR="00C54E57" w:rsidRPr="00F34E88" w:rsidRDefault="00C54E57" w:rsidP="00F34E88">
      <w:pPr>
        <w:bidi/>
        <w:jc w:val="both"/>
        <w:rPr>
          <w:rFonts w:ascii="Simplified Arabic" w:hAnsi="Simplified Arabic" w:cs="Simplified Arabic"/>
          <w:b/>
          <w:bCs/>
          <w:color w:val="984806" w:themeColor="accent6" w:themeShade="80"/>
          <w:sz w:val="28"/>
          <w:szCs w:val="28"/>
        </w:rPr>
      </w:pPr>
    </w:p>
    <w:p w14:paraId="1AA6FA28" w14:textId="488822C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حالات المستخدم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Case</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C2B54" w14:textId="0BD6D675"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proofErr w:type="spellStart"/>
      <w:r w:rsidRPr="00C54E57">
        <w:rPr>
          <w:rFonts w:ascii="Simplified Arabic" w:hAnsi="Simplified Arabic" w:cs="Simplified Arabic" w:hint="cs"/>
          <w:b/>
          <w:bCs/>
          <w:color w:val="984806" w:themeColor="accent6" w:themeShade="80"/>
          <w:sz w:val="28"/>
          <w:szCs w:val="28"/>
          <w:rtl/>
        </w:rPr>
        <w:t>حالالت</w:t>
      </w:r>
      <w:proofErr w:type="spellEnd"/>
      <w:r w:rsidRPr="00C54E57">
        <w:rPr>
          <w:rFonts w:ascii="Simplified Arabic" w:hAnsi="Simplified Arabic" w:cs="Simplified Arabic" w:hint="cs"/>
          <w:b/>
          <w:bCs/>
          <w:color w:val="984806" w:themeColor="accent6" w:themeShade="80"/>
          <w:sz w:val="28"/>
          <w:szCs w:val="28"/>
          <w:rtl/>
        </w:rPr>
        <w:t xml:space="preserve"> المستخدم </w:t>
      </w:r>
      <w:r w:rsidRPr="00C54E57">
        <w:rPr>
          <w:rFonts w:ascii="Simplified Arabic" w:hAnsi="Simplified Arabic" w:cs="Simplified Arabic"/>
          <w:b/>
          <w:bCs/>
          <w:color w:val="984806" w:themeColor="accent6" w:themeShade="80"/>
          <w:sz w:val="28"/>
          <w:szCs w:val="28"/>
        </w:rPr>
        <w:t>User Case</w:t>
      </w:r>
      <w:r w:rsidRPr="00C54E57">
        <w:rPr>
          <w:rFonts w:ascii="Simplified Arabic" w:hAnsi="Simplified Arabic" w:cs="Simplified Arabic" w:hint="cs"/>
          <w:b/>
          <w:bCs/>
          <w:color w:val="984806" w:themeColor="accent6" w:themeShade="80"/>
          <w:sz w:val="28"/>
          <w:szCs w:val="28"/>
          <w:rtl/>
        </w:rPr>
        <w:t xml:space="preserve"> الطالب</w:t>
      </w:r>
    </w:p>
    <w:p w14:paraId="4BEE06DE" w14:textId="315024D6"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حالات المستخدم </w:t>
      </w:r>
      <w:r>
        <w:rPr>
          <w:rFonts w:ascii="Simplified Arabic" w:hAnsi="Simplified Arabic" w:cs="Simplified Arabic"/>
          <w:b/>
          <w:bCs/>
          <w:color w:val="984806" w:themeColor="accent6" w:themeShade="80"/>
          <w:sz w:val="28"/>
          <w:szCs w:val="28"/>
        </w:rPr>
        <w:t>User Case</w:t>
      </w:r>
      <w:r>
        <w:rPr>
          <w:rFonts w:ascii="Simplified Arabic" w:hAnsi="Simplified Arabic" w:cs="Simplified Arabic" w:hint="cs"/>
          <w:b/>
          <w:bCs/>
          <w:color w:val="984806" w:themeColor="accent6" w:themeShade="80"/>
          <w:sz w:val="28"/>
          <w:szCs w:val="28"/>
          <w:rtl/>
          <w:lang w:bidi="ar-YE"/>
        </w:rPr>
        <w:t xml:space="preserve"> المعلم</w:t>
      </w:r>
    </w:p>
    <w:p w14:paraId="6AA1E727" w14:textId="6FF2D253"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 xml:space="preserve">حالات المستخدم </w:t>
      </w:r>
      <w:r>
        <w:rPr>
          <w:rFonts w:ascii="Simplified Arabic" w:hAnsi="Simplified Arabic" w:cs="Simplified Arabic"/>
          <w:b/>
          <w:bCs/>
          <w:color w:val="984806" w:themeColor="accent6" w:themeShade="80"/>
          <w:sz w:val="28"/>
          <w:szCs w:val="28"/>
          <w:lang w:bidi="ar-YE"/>
        </w:rPr>
        <w:t>User Case</w:t>
      </w:r>
      <w:r>
        <w:rPr>
          <w:rFonts w:ascii="Simplified Arabic" w:hAnsi="Simplified Arabic" w:cs="Simplified Arabic" w:hint="cs"/>
          <w:b/>
          <w:bCs/>
          <w:color w:val="984806" w:themeColor="accent6" w:themeShade="80"/>
          <w:sz w:val="28"/>
          <w:szCs w:val="28"/>
          <w:rtl/>
          <w:lang w:bidi="ar-YE"/>
        </w:rPr>
        <w:t xml:space="preserve"> ولي الأمر</w:t>
      </w:r>
    </w:p>
    <w:p w14:paraId="517BC02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65C68378" w14:textId="77777777" w:rsidR="00C54E57" w:rsidRPr="00C54E57" w:rsidRDefault="00C54E57" w:rsidP="00C54E57">
      <w:pPr>
        <w:pStyle w:val="ListParagraph"/>
        <w:bidi/>
        <w:ind w:left="1440"/>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AF74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3858DD54" w14:textId="1B979AE9" w:rsidR="00C54E57" w:rsidRDefault="00C54E57" w:rsidP="00C54E57">
      <w:pPr>
        <w:bidi/>
        <w:rPr>
          <w:rFonts w:ascii="Simplified Arabic" w:hAnsi="Simplified Arabic" w:cs="Simplified Arabic"/>
          <w:sz w:val="24"/>
          <w:szCs w:val="24"/>
          <w:rtl/>
        </w:rPr>
      </w:pPr>
      <w:r>
        <w:rPr>
          <w:rFonts w:ascii="Simplified Arabic" w:hAnsi="Simplified Arabic" w:cs="Simplified Arabic"/>
          <w:sz w:val="24"/>
          <w:szCs w:val="24"/>
          <w:rtl/>
        </w:rPr>
        <w:lastRenderedPageBreak/>
        <w:br w:type="page"/>
      </w:r>
    </w:p>
    <w:p w14:paraId="76DDDE9B" w14:textId="77777777" w:rsidR="001A7AA9" w:rsidRPr="001A7AA9" w:rsidRDefault="001A7AA9" w:rsidP="001A7AA9">
      <w:pPr>
        <w:pStyle w:val="ListParagraph"/>
        <w:bidi/>
        <w:ind w:left="504"/>
        <w:jc w:val="both"/>
        <w:rPr>
          <w:rFonts w:ascii="Simplified Arabic" w:hAnsi="Simplified Arabic" w:cs="Simplified Arabic"/>
          <w:sz w:val="24"/>
          <w:szCs w:val="24"/>
          <w:rtl/>
        </w:rPr>
      </w:pPr>
    </w:p>
    <w:p w14:paraId="027E5565" w14:textId="0E92DAB7" w:rsidR="00042154" w:rsidRPr="0045754E" w:rsidRDefault="001A7AA9" w:rsidP="00DA7054">
      <w:pPr>
        <w:pStyle w:val="Heading1"/>
        <w:bidi/>
        <w:jc w:val="center"/>
        <w:rPr>
          <w:rFonts w:cs="Monotype Koufi"/>
          <w:color w:val="000000" w:themeColor="text1"/>
          <w:sz w:val="32"/>
          <w:szCs w:val="32"/>
          <w:rtl/>
          <w:lang w:bidi="ar-YE"/>
        </w:rPr>
      </w:pPr>
      <w:r>
        <w:rPr>
          <w:rFonts w:cs="Sakkal Majalla" w:hint="cs"/>
          <w:color w:val="000000" w:themeColor="text1"/>
          <w:sz w:val="32"/>
          <w:szCs w:val="32"/>
          <w:rtl/>
          <w:lang w:bidi="ar-YE"/>
        </w:rPr>
        <w:t>ا</w:t>
      </w:r>
      <w:r w:rsidR="00042154" w:rsidRPr="0045754E">
        <w:rPr>
          <w:rFonts w:cs="Monotype Koufi" w:hint="cs"/>
          <w:color w:val="000000" w:themeColor="text1"/>
          <w:sz w:val="32"/>
          <w:szCs w:val="32"/>
          <w:rtl/>
          <w:lang w:bidi="ar-YE"/>
        </w:rPr>
        <w:t>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D310D">
      <w:headerReference w:type="default" r:id="rId16"/>
      <w:footerReference w:type="default" r:id="rId17"/>
      <w:headerReference w:type="first" r:id="rId18"/>
      <w:pgSz w:w="12240" w:h="15840"/>
      <w:pgMar w:top="1418" w:right="1418" w:bottom="1350"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199CB" w14:textId="77777777" w:rsidR="00BF3834" w:rsidRDefault="00BF3834" w:rsidP="009633C5">
      <w:pPr>
        <w:spacing w:after="0" w:line="240" w:lineRule="auto"/>
      </w:pPr>
      <w:r>
        <w:separator/>
      </w:r>
    </w:p>
  </w:endnote>
  <w:endnote w:type="continuationSeparator" w:id="0">
    <w:p w14:paraId="6EF7A165" w14:textId="77777777" w:rsidR="00BF3834" w:rsidRDefault="00BF3834"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altName w:val="Noto Sans Syriac Wester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Koufi">
    <w:altName w:val="Arial"/>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altName w:val="Arial"/>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altName w:val="Arial"/>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8528092"/>
      <w:docPartObj>
        <w:docPartGallery w:val="Page Numbers (Bottom of Page)"/>
        <w:docPartUnique/>
      </w:docPartObj>
    </w:sdt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700F7" w14:textId="77777777" w:rsidR="00BF3834" w:rsidRDefault="00BF3834" w:rsidP="009633C5">
      <w:pPr>
        <w:spacing w:after="0" w:line="240" w:lineRule="auto"/>
      </w:pPr>
      <w:r>
        <w:separator/>
      </w:r>
    </w:p>
  </w:footnote>
  <w:footnote w:type="continuationSeparator" w:id="0">
    <w:p w14:paraId="068F951E" w14:textId="77777777" w:rsidR="00BF3834" w:rsidRDefault="00BF3834"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174957"/>
      <w:temporary/>
      <w:showingPlcHdr/>
    </w:sdt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E4A"/>
    <w:multiLevelType w:val="hybridMultilevel"/>
    <w:tmpl w:val="2F0434F2"/>
    <w:lvl w:ilvl="0" w:tplc="A5B6D98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81D8D"/>
    <w:multiLevelType w:val="hybridMultilevel"/>
    <w:tmpl w:val="D1F074E4"/>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A3C"/>
    <w:multiLevelType w:val="hybridMultilevel"/>
    <w:tmpl w:val="BB901068"/>
    <w:lvl w:ilvl="0" w:tplc="EE2A7A38">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4" w15:restartNumberingAfterBreak="0">
    <w:nsid w:val="1F12314B"/>
    <w:multiLevelType w:val="hybridMultilevel"/>
    <w:tmpl w:val="684A7A02"/>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4C4E9C36">
      <w:start w:val="1"/>
      <w:numFmt w:val="decimal"/>
      <w:lvlText w:val="%3)"/>
      <w:lvlJc w:val="left"/>
      <w:pPr>
        <w:ind w:left="2070" w:hanging="180"/>
      </w:pPr>
      <w:rPr>
        <w:rFonts w:hint="default"/>
      </w:r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B7913"/>
    <w:multiLevelType w:val="hybridMultilevel"/>
    <w:tmpl w:val="D1CE6F14"/>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F4D41608">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9A353D"/>
    <w:multiLevelType w:val="multilevel"/>
    <w:tmpl w:val="64E2C45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2F3480"/>
    <w:multiLevelType w:val="hybridMultilevel"/>
    <w:tmpl w:val="AB9E5866"/>
    <w:lvl w:ilvl="0" w:tplc="135274E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57DDD"/>
    <w:multiLevelType w:val="hybridMultilevel"/>
    <w:tmpl w:val="FD6CD52C"/>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B64C86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42762"/>
    <w:multiLevelType w:val="hybridMultilevel"/>
    <w:tmpl w:val="A5984218"/>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3" w15:restartNumberingAfterBreak="0">
    <w:nsid w:val="5FED4D8A"/>
    <w:multiLevelType w:val="hybridMultilevel"/>
    <w:tmpl w:val="8A685EE2"/>
    <w:lvl w:ilvl="0" w:tplc="947E0A0A">
      <w:start w:val="1"/>
      <w:numFmt w:val="decimal"/>
      <w:lvlText w:val="%1-"/>
      <w:lvlJc w:val="left"/>
      <w:pPr>
        <w:ind w:left="2700" w:hanging="360"/>
      </w:pPr>
      <w:rPr>
        <w:rFonts w:hint="default"/>
      </w:rPr>
    </w:lvl>
    <w:lvl w:ilvl="1" w:tplc="FFFFFFFF">
      <w:start w:val="1"/>
      <w:numFmt w:val="decimal"/>
      <w:lvlText w:val="%2."/>
      <w:lvlJc w:val="left"/>
      <w:pPr>
        <w:ind w:left="1440" w:hanging="360"/>
      </w:pPr>
      <w:rPr>
        <w:rFonts w:ascii="Simplified Arabic" w:eastAsiaTheme="minorHAnsi" w:hAnsi="Simplified Arabic" w:cs="Simplified Arabic"/>
      </w:r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rPr>
        <w:rFonts w:hint="default"/>
      </w:rPr>
    </w:lvl>
    <w:lvl w:ilvl="5" w:tplc="FFFFFFFF">
      <w:start w:val="1"/>
      <w:numFmt w:val="decimal"/>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5"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1000FD5"/>
    <w:multiLevelType w:val="hybridMultilevel"/>
    <w:tmpl w:val="1F160A82"/>
    <w:lvl w:ilvl="0" w:tplc="DC6EE82E">
      <w:start w:val="1"/>
      <w:numFmt w:val="decimal"/>
      <w:lvlText w:val="%1."/>
      <w:lvlJc w:val="left"/>
      <w:pPr>
        <w:ind w:left="1440" w:hanging="360"/>
      </w:pPr>
      <w:rPr>
        <w:rFonts w:ascii="Simplified Arabic" w:eastAsiaTheme="minorHAnsi" w:hAnsi="Simplified Arabic"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77FBB"/>
    <w:multiLevelType w:val="hybridMultilevel"/>
    <w:tmpl w:val="F8A805DA"/>
    <w:lvl w:ilvl="0" w:tplc="2C2E67F4">
      <w:start w:val="1"/>
      <w:numFmt w:val="decimal"/>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0"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107020"/>
    <w:multiLevelType w:val="hybridMultilevel"/>
    <w:tmpl w:val="873ECD88"/>
    <w:lvl w:ilvl="0" w:tplc="A10E39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51247683">
    <w:abstractNumId w:val="7"/>
  </w:num>
  <w:num w:numId="2" w16cid:durableId="873343166">
    <w:abstractNumId w:val="22"/>
  </w:num>
  <w:num w:numId="3" w16cid:durableId="1893299390">
    <w:abstractNumId w:val="12"/>
  </w:num>
  <w:num w:numId="4" w16cid:durableId="1854879049">
    <w:abstractNumId w:val="19"/>
  </w:num>
  <w:num w:numId="5" w16cid:durableId="1446265953">
    <w:abstractNumId w:val="14"/>
  </w:num>
  <w:num w:numId="6" w16cid:durableId="1918859437">
    <w:abstractNumId w:val="6"/>
  </w:num>
  <w:num w:numId="7" w16cid:durableId="589508892">
    <w:abstractNumId w:val="3"/>
  </w:num>
  <w:num w:numId="8" w16cid:durableId="853570103">
    <w:abstractNumId w:val="15"/>
  </w:num>
  <w:num w:numId="9" w16cid:durableId="879250103">
    <w:abstractNumId w:val="21"/>
  </w:num>
  <w:num w:numId="10" w16cid:durableId="1685740268">
    <w:abstractNumId w:val="4"/>
  </w:num>
  <w:num w:numId="11" w16cid:durableId="237331749">
    <w:abstractNumId w:val="1"/>
  </w:num>
  <w:num w:numId="12" w16cid:durableId="1652831809">
    <w:abstractNumId w:val="11"/>
  </w:num>
  <w:num w:numId="13" w16cid:durableId="456529979">
    <w:abstractNumId w:val="5"/>
  </w:num>
  <w:num w:numId="14" w16cid:durableId="1097874094">
    <w:abstractNumId w:val="18"/>
  </w:num>
  <w:num w:numId="15" w16cid:durableId="1036271486">
    <w:abstractNumId w:val="20"/>
  </w:num>
  <w:num w:numId="16" w16cid:durableId="166217430">
    <w:abstractNumId w:val="8"/>
  </w:num>
  <w:num w:numId="17" w16cid:durableId="757411871">
    <w:abstractNumId w:val="23"/>
  </w:num>
  <w:num w:numId="18" w16cid:durableId="1598174601">
    <w:abstractNumId w:val="9"/>
  </w:num>
  <w:num w:numId="19" w16cid:durableId="1296377867">
    <w:abstractNumId w:val="16"/>
  </w:num>
  <w:num w:numId="20" w16cid:durableId="1643657779">
    <w:abstractNumId w:val="10"/>
  </w:num>
  <w:num w:numId="21" w16cid:durableId="1608847409">
    <w:abstractNumId w:val="0"/>
  </w:num>
  <w:num w:numId="22" w16cid:durableId="1695421916">
    <w:abstractNumId w:val="2"/>
  </w:num>
  <w:num w:numId="23" w16cid:durableId="1134250982">
    <w:abstractNumId w:val="17"/>
  </w:num>
  <w:num w:numId="24" w16cid:durableId="163020992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7541E"/>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60B"/>
    <w:rsid w:val="000F3CAA"/>
    <w:rsid w:val="000F7BEF"/>
    <w:rsid w:val="00107E44"/>
    <w:rsid w:val="0011261B"/>
    <w:rsid w:val="001151F2"/>
    <w:rsid w:val="00116DD7"/>
    <w:rsid w:val="00117068"/>
    <w:rsid w:val="00117857"/>
    <w:rsid w:val="001200D4"/>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A7AA9"/>
    <w:rsid w:val="001B11FD"/>
    <w:rsid w:val="001B3BDA"/>
    <w:rsid w:val="001B3F20"/>
    <w:rsid w:val="001C6E8A"/>
    <w:rsid w:val="001D23A4"/>
    <w:rsid w:val="001D6213"/>
    <w:rsid w:val="001D7551"/>
    <w:rsid w:val="001E47D5"/>
    <w:rsid w:val="001E483C"/>
    <w:rsid w:val="001E7E45"/>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B61FC"/>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E584E"/>
    <w:rsid w:val="004F27F4"/>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2A14"/>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B3FBF"/>
    <w:rsid w:val="005C5C15"/>
    <w:rsid w:val="005C6064"/>
    <w:rsid w:val="005D02DF"/>
    <w:rsid w:val="005D2A2C"/>
    <w:rsid w:val="005D310D"/>
    <w:rsid w:val="005D34A8"/>
    <w:rsid w:val="005D4262"/>
    <w:rsid w:val="005D69AD"/>
    <w:rsid w:val="005D73F6"/>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178C6"/>
    <w:rsid w:val="00722C2F"/>
    <w:rsid w:val="007236CF"/>
    <w:rsid w:val="00726C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29CB"/>
    <w:rsid w:val="007F648E"/>
    <w:rsid w:val="00812DD9"/>
    <w:rsid w:val="0081583F"/>
    <w:rsid w:val="00820F65"/>
    <w:rsid w:val="0082468D"/>
    <w:rsid w:val="00830BB6"/>
    <w:rsid w:val="00831785"/>
    <w:rsid w:val="00832CE0"/>
    <w:rsid w:val="0083329D"/>
    <w:rsid w:val="00836B13"/>
    <w:rsid w:val="00842108"/>
    <w:rsid w:val="0085006C"/>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97046"/>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07FF2"/>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03F66"/>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545C9"/>
    <w:rsid w:val="00B54874"/>
    <w:rsid w:val="00B54DF0"/>
    <w:rsid w:val="00B5543D"/>
    <w:rsid w:val="00B603B8"/>
    <w:rsid w:val="00B70740"/>
    <w:rsid w:val="00B84FA8"/>
    <w:rsid w:val="00B8572B"/>
    <w:rsid w:val="00B875E8"/>
    <w:rsid w:val="00B924B5"/>
    <w:rsid w:val="00B925A5"/>
    <w:rsid w:val="00B92BE1"/>
    <w:rsid w:val="00B945C0"/>
    <w:rsid w:val="00B97468"/>
    <w:rsid w:val="00BB5A4B"/>
    <w:rsid w:val="00BB697E"/>
    <w:rsid w:val="00BC15C3"/>
    <w:rsid w:val="00BC1CD1"/>
    <w:rsid w:val="00BC30E1"/>
    <w:rsid w:val="00BD01E0"/>
    <w:rsid w:val="00BD0E45"/>
    <w:rsid w:val="00BD1091"/>
    <w:rsid w:val="00BD2AA4"/>
    <w:rsid w:val="00BD3296"/>
    <w:rsid w:val="00BD7508"/>
    <w:rsid w:val="00BE59CE"/>
    <w:rsid w:val="00BE709B"/>
    <w:rsid w:val="00BF266F"/>
    <w:rsid w:val="00BF3834"/>
    <w:rsid w:val="00C00D78"/>
    <w:rsid w:val="00C05BFD"/>
    <w:rsid w:val="00C07136"/>
    <w:rsid w:val="00C15CE9"/>
    <w:rsid w:val="00C2292B"/>
    <w:rsid w:val="00C31191"/>
    <w:rsid w:val="00C3388C"/>
    <w:rsid w:val="00C376C8"/>
    <w:rsid w:val="00C41AE8"/>
    <w:rsid w:val="00C430C6"/>
    <w:rsid w:val="00C43913"/>
    <w:rsid w:val="00C45D10"/>
    <w:rsid w:val="00C52FCB"/>
    <w:rsid w:val="00C53DF8"/>
    <w:rsid w:val="00C54813"/>
    <w:rsid w:val="00C54E57"/>
    <w:rsid w:val="00C55D94"/>
    <w:rsid w:val="00C613C3"/>
    <w:rsid w:val="00C620AD"/>
    <w:rsid w:val="00C71132"/>
    <w:rsid w:val="00C760EC"/>
    <w:rsid w:val="00C83A18"/>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35C"/>
    <w:rsid w:val="00CD0DB2"/>
    <w:rsid w:val="00CD0EAD"/>
    <w:rsid w:val="00CD1776"/>
    <w:rsid w:val="00CD1E10"/>
    <w:rsid w:val="00CD228F"/>
    <w:rsid w:val="00CD2549"/>
    <w:rsid w:val="00CE3437"/>
    <w:rsid w:val="00CE7969"/>
    <w:rsid w:val="00CF0656"/>
    <w:rsid w:val="00CF4786"/>
    <w:rsid w:val="00CF5545"/>
    <w:rsid w:val="00CF626E"/>
    <w:rsid w:val="00CF7EDB"/>
    <w:rsid w:val="00D053BD"/>
    <w:rsid w:val="00D0681E"/>
    <w:rsid w:val="00D1198B"/>
    <w:rsid w:val="00D16EE3"/>
    <w:rsid w:val="00D1782D"/>
    <w:rsid w:val="00D22E3A"/>
    <w:rsid w:val="00D27B38"/>
    <w:rsid w:val="00D36DCD"/>
    <w:rsid w:val="00D37C3D"/>
    <w:rsid w:val="00D43AF6"/>
    <w:rsid w:val="00D47A10"/>
    <w:rsid w:val="00D505EC"/>
    <w:rsid w:val="00D505F4"/>
    <w:rsid w:val="00D508D0"/>
    <w:rsid w:val="00D55060"/>
    <w:rsid w:val="00D57547"/>
    <w:rsid w:val="00D60976"/>
    <w:rsid w:val="00D62F27"/>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0D48"/>
    <w:rsid w:val="00E11AA2"/>
    <w:rsid w:val="00E120CD"/>
    <w:rsid w:val="00E134D6"/>
    <w:rsid w:val="00E22AFA"/>
    <w:rsid w:val="00E26A07"/>
    <w:rsid w:val="00E26ADB"/>
    <w:rsid w:val="00E37804"/>
    <w:rsid w:val="00E44308"/>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88"/>
    <w:rsid w:val="00F34EC0"/>
    <w:rsid w:val="00F35561"/>
    <w:rsid w:val="00F40A7F"/>
    <w:rsid w:val="00F53114"/>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188184912">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549926504">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54973570">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16896595">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48A088-4BFD-4441-B87E-F90E057B7A50}" type="doc">
      <dgm:prSet loTypeId="urn:microsoft.com/office/officeart/2005/8/layout/radial5" loCatId="cycle" qsTypeId="urn:microsoft.com/office/officeart/2005/8/quickstyle/simple3" qsCatId="simple" csTypeId="urn:microsoft.com/office/officeart/2005/8/colors/colorful4" csCatId="colorful" phldr="1"/>
      <dgm:spPr/>
      <dgm:t>
        <a:bodyPr/>
        <a:lstStyle/>
        <a:p>
          <a:endParaRPr lang="en-US"/>
        </a:p>
      </dgm:t>
    </dgm:pt>
    <dgm:pt modelId="{5F8C8FC7-3270-480F-BE98-948F6D649DFE}">
      <dgm:prSet phldrT="[نص]"/>
      <dgm:spPr/>
      <dgm:t>
        <a:bodyPr/>
        <a:lstStyle/>
        <a:p>
          <a:r>
            <a:rPr lang="ar-YE"/>
            <a:t>الروضة</a:t>
          </a:r>
          <a:endParaRPr lang="en-US"/>
        </a:p>
      </dgm:t>
    </dgm:pt>
    <dgm:pt modelId="{57F72DCE-8BFD-4E05-BC4A-97D7682BD53C}" type="parTrans" cxnId="{73BBECA8-99B7-4456-A596-DCB371FDBF68}">
      <dgm:prSet/>
      <dgm:spPr/>
      <dgm:t>
        <a:bodyPr/>
        <a:lstStyle/>
        <a:p>
          <a:endParaRPr lang="en-US"/>
        </a:p>
      </dgm:t>
    </dgm:pt>
    <dgm:pt modelId="{F644EBEE-55E6-4455-9CC0-679DA6B1D05E}" type="sibTrans" cxnId="{73BBECA8-99B7-4456-A596-DCB371FDBF68}">
      <dgm:prSet/>
      <dgm:spPr/>
      <dgm:t>
        <a:bodyPr/>
        <a:lstStyle/>
        <a:p>
          <a:endParaRPr lang="en-US"/>
        </a:p>
      </dgm:t>
    </dgm:pt>
    <dgm:pt modelId="{5729E7C4-6AFD-43AD-BA83-069E2D90A900}">
      <dgm:prSet phldrT="[نص]"/>
      <dgm:spPr>
        <a:solidFill>
          <a:schemeClr val="accent2"/>
        </a:solidFill>
      </dgm:spPr>
      <dgm:t>
        <a:bodyPr/>
        <a:lstStyle/>
        <a:p>
          <a:r>
            <a:rPr lang="ar-YE"/>
            <a:t>الطالب</a:t>
          </a:r>
          <a:endParaRPr lang="en-US"/>
        </a:p>
      </dgm:t>
    </dgm:pt>
    <dgm:pt modelId="{E202D785-ED5C-47E9-82FB-E989B83272A6}" type="parTrans" cxnId="{3F0E1224-1822-436D-9E70-994F901D55D2}">
      <dgm:prSet/>
      <dgm:spPr/>
      <dgm:t>
        <a:bodyPr/>
        <a:lstStyle/>
        <a:p>
          <a:endParaRPr lang="en-US"/>
        </a:p>
      </dgm:t>
    </dgm:pt>
    <dgm:pt modelId="{1664DB8C-00DF-4C7B-AD8B-7DF383B03585}" type="sibTrans" cxnId="{3F0E1224-1822-436D-9E70-994F901D55D2}">
      <dgm:prSet/>
      <dgm:spPr/>
      <dgm:t>
        <a:bodyPr/>
        <a:lstStyle/>
        <a:p>
          <a:endParaRPr lang="en-US"/>
        </a:p>
      </dgm:t>
    </dgm:pt>
    <dgm:pt modelId="{1E00DCA3-CB64-4F9C-BFB1-309F45088687}">
      <dgm:prSet phldrT="[نص]"/>
      <dgm:spPr>
        <a:solidFill>
          <a:schemeClr val="accent2"/>
        </a:solidFill>
      </dgm:spPr>
      <dgm:t>
        <a:bodyPr/>
        <a:lstStyle/>
        <a:p>
          <a:r>
            <a:rPr lang="ar-YE"/>
            <a:t>المدرس</a:t>
          </a:r>
          <a:endParaRPr lang="en-US"/>
        </a:p>
      </dgm:t>
    </dgm:pt>
    <dgm:pt modelId="{7A74F22D-70CF-4F6C-9332-68FC7D07B2B5}" type="parTrans" cxnId="{86AE6C1B-0691-43EB-A9E0-CDB80B91BD1E}">
      <dgm:prSet/>
      <dgm:spPr/>
      <dgm:t>
        <a:bodyPr/>
        <a:lstStyle/>
        <a:p>
          <a:endParaRPr lang="en-US"/>
        </a:p>
      </dgm:t>
    </dgm:pt>
    <dgm:pt modelId="{41065F38-2E40-4295-AD31-6F8066FF3A35}" type="sibTrans" cxnId="{86AE6C1B-0691-43EB-A9E0-CDB80B91BD1E}">
      <dgm:prSet/>
      <dgm:spPr/>
      <dgm:t>
        <a:bodyPr/>
        <a:lstStyle/>
        <a:p>
          <a:endParaRPr lang="en-US"/>
        </a:p>
      </dgm:t>
    </dgm:pt>
    <dgm:pt modelId="{8639541B-43B4-4037-88D9-16A42FE67116}">
      <dgm:prSet phldrT="[نص]"/>
      <dgm:spPr>
        <a:solidFill>
          <a:schemeClr val="accent2"/>
        </a:solidFill>
      </dgm:spPr>
      <dgm:t>
        <a:bodyPr/>
        <a:lstStyle/>
        <a:p>
          <a:r>
            <a:rPr lang="ar-YE"/>
            <a:t>الصف</a:t>
          </a:r>
          <a:endParaRPr lang="en-US"/>
        </a:p>
      </dgm:t>
    </dgm:pt>
    <dgm:pt modelId="{79BC3C09-B12A-4B84-9994-AF58ACD42205}" type="parTrans" cxnId="{5E75D226-96BE-4B18-AF4F-DD44BFCE84A7}">
      <dgm:prSet/>
      <dgm:spPr/>
      <dgm:t>
        <a:bodyPr/>
        <a:lstStyle/>
        <a:p>
          <a:endParaRPr lang="en-US"/>
        </a:p>
      </dgm:t>
    </dgm:pt>
    <dgm:pt modelId="{9240FD74-58BA-4871-9B4E-47EE4E44F456}" type="sibTrans" cxnId="{5E75D226-96BE-4B18-AF4F-DD44BFCE84A7}">
      <dgm:prSet/>
      <dgm:spPr/>
      <dgm:t>
        <a:bodyPr/>
        <a:lstStyle/>
        <a:p>
          <a:endParaRPr lang="en-US"/>
        </a:p>
      </dgm:t>
    </dgm:pt>
    <dgm:pt modelId="{4593C990-2F42-4847-B15A-FE89A286B544}">
      <dgm:prSet phldrT="[نص]"/>
      <dgm:spPr>
        <a:solidFill>
          <a:schemeClr val="accent2"/>
        </a:solidFill>
      </dgm:spPr>
      <dgm:t>
        <a:bodyPr/>
        <a:lstStyle/>
        <a:p>
          <a:r>
            <a:rPr lang="ar-YE"/>
            <a:t>المادة</a:t>
          </a:r>
          <a:endParaRPr lang="en-US"/>
        </a:p>
      </dgm:t>
    </dgm:pt>
    <dgm:pt modelId="{D8C4C233-D6C2-46B9-A01E-5ED14663BEC8}" type="parTrans" cxnId="{6647F986-2B9E-41C1-8629-39633BF6DDEF}">
      <dgm:prSet/>
      <dgm:spPr/>
      <dgm:t>
        <a:bodyPr/>
        <a:lstStyle/>
        <a:p>
          <a:endParaRPr lang="en-US"/>
        </a:p>
      </dgm:t>
    </dgm:pt>
    <dgm:pt modelId="{80D0886B-8249-461E-AC7C-84C53411E66A}" type="sibTrans" cxnId="{6647F986-2B9E-41C1-8629-39633BF6DDEF}">
      <dgm:prSet/>
      <dgm:spPr/>
      <dgm:t>
        <a:bodyPr/>
        <a:lstStyle/>
        <a:p>
          <a:endParaRPr lang="en-US"/>
        </a:p>
      </dgm:t>
    </dgm:pt>
    <dgm:pt modelId="{7DB40780-7DBC-46EA-A45F-DCB52C54DA78}">
      <dgm:prSet/>
      <dgm:spPr>
        <a:solidFill>
          <a:schemeClr val="accent2"/>
        </a:solidFill>
      </dgm:spPr>
      <dgm:t>
        <a:bodyPr/>
        <a:lstStyle/>
        <a:p>
          <a:r>
            <a:rPr lang="ar-YE"/>
            <a:t>الغياب</a:t>
          </a:r>
          <a:endParaRPr lang="en-US"/>
        </a:p>
      </dgm:t>
    </dgm:pt>
    <dgm:pt modelId="{7BD7495E-FF68-4FC6-9831-247B27FBFE54}" type="parTrans" cxnId="{951A8803-6B36-46A1-BA2F-EED4AAA5599C}">
      <dgm:prSet/>
      <dgm:spPr/>
      <dgm:t>
        <a:bodyPr/>
        <a:lstStyle/>
        <a:p>
          <a:endParaRPr lang="en-US"/>
        </a:p>
      </dgm:t>
    </dgm:pt>
    <dgm:pt modelId="{9F87540B-2BB0-4C84-A073-2C65CAAA2C6B}" type="sibTrans" cxnId="{951A8803-6B36-46A1-BA2F-EED4AAA5599C}">
      <dgm:prSet/>
      <dgm:spPr/>
      <dgm:t>
        <a:bodyPr/>
        <a:lstStyle/>
        <a:p>
          <a:endParaRPr lang="en-US"/>
        </a:p>
      </dgm:t>
    </dgm:pt>
    <dgm:pt modelId="{A7DFDEDE-F2C5-4BA4-A730-C3CEB435AC60}">
      <dgm:prSet/>
      <dgm:spPr>
        <a:solidFill>
          <a:schemeClr val="accent2"/>
        </a:solidFill>
      </dgm:spPr>
      <dgm:t>
        <a:bodyPr/>
        <a:lstStyle/>
        <a:p>
          <a:r>
            <a:rPr lang="ar-YE"/>
            <a:t>العام الدراسي</a:t>
          </a:r>
          <a:endParaRPr lang="en-US"/>
        </a:p>
      </dgm:t>
    </dgm:pt>
    <dgm:pt modelId="{E200FD70-7EF5-4C2C-B859-1B4FEA155BED}" type="parTrans" cxnId="{9778DA54-B80F-4D13-A848-A1AD6936C730}">
      <dgm:prSet/>
      <dgm:spPr/>
      <dgm:t>
        <a:bodyPr/>
        <a:lstStyle/>
        <a:p>
          <a:endParaRPr lang="en-US"/>
        </a:p>
      </dgm:t>
    </dgm:pt>
    <dgm:pt modelId="{DE57A9B3-6B9A-4EDC-81D8-1C568A8C2C84}" type="sibTrans" cxnId="{9778DA54-B80F-4D13-A848-A1AD6936C730}">
      <dgm:prSet/>
      <dgm:spPr/>
      <dgm:t>
        <a:bodyPr/>
        <a:lstStyle/>
        <a:p>
          <a:endParaRPr lang="en-US"/>
        </a:p>
      </dgm:t>
    </dgm:pt>
    <dgm:pt modelId="{7031ECB1-E326-49AC-9E24-9FAE31B3897F}">
      <dgm:prSet/>
      <dgm:spPr>
        <a:solidFill>
          <a:schemeClr val="accent2"/>
        </a:solidFill>
      </dgm:spPr>
      <dgm:t>
        <a:bodyPr/>
        <a:lstStyle/>
        <a:p>
          <a:r>
            <a:rPr lang="ar-YE"/>
            <a:t>الأنشطة</a:t>
          </a:r>
          <a:endParaRPr lang="en-US"/>
        </a:p>
      </dgm:t>
    </dgm:pt>
    <dgm:pt modelId="{BD9A97DF-13FA-4938-BDE9-F7A9124B9EA1}" type="sibTrans" cxnId="{600C3988-5FCB-42C0-BE6E-42FEEE2A21A0}">
      <dgm:prSet/>
      <dgm:spPr/>
      <dgm:t>
        <a:bodyPr/>
        <a:lstStyle/>
        <a:p>
          <a:pPr rtl="1"/>
          <a:endParaRPr lang="ar-SA"/>
        </a:p>
      </dgm:t>
    </dgm:pt>
    <dgm:pt modelId="{824F849F-79DA-401E-99B9-6369E3DCBDA6}" type="parTrans" cxnId="{600C3988-5FCB-42C0-BE6E-42FEEE2A21A0}">
      <dgm:prSet/>
      <dgm:spPr/>
      <dgm:t>
        <a:bodyPr/>
        <a:lstStyle/>
        <a:p>
          <a:endParaRPr lang="en-US"/>
        </a:p>
      </dgm:t>
    </dgm:pt>
    <dgm:pt modelId="{7ABF09A3-9EB7-4D8D-A89A-E763D36A21AA}">
      <dgm:prSet/>
      <dgm:spPr>
        <a:solidFill>
          <a:schemeClr val="accent2"/>
        </a:solidFill>
      </dgm:spPr>
      <dgm:t>
        <a:bodyPr/>
        <a:lstStyle/>
        <a:p>
          <a:r>
            <a:rPr lang="ar-YE"/>
            <a:t>الدرجات</a:t>
          </a:r>
          <a:endParaRPr lang="en-US"/>
        </a:p>
      </dgm:t>
    </dgm:pt>
    <dgm:pt modelId="{6A4FCE0A-602F-4F15-AE46-BCBBFE8EEB32}" type="sibTrans" cxnId="{94141584-677D-4BFC-BA51-B23D8650B955}">
      <dgm:prSet/>
      <dgm:spPr/>
      <dgm:t>
        <a:bodyPr/>
        <a:lstStyle/>
        <a:p>
          <a:pPr rtl="1"/>
          <a:endParaRPr lang="ar-SA"/>
        </a:p>
      </dgm:t>
    </dgm:pt>
    <dgm:pt modelId="{72D3032F-8CA3-44B6-9348-699F020B43DD}" type="parTrans" cxnId="{94141584-677D-4BFC-BA51-B23D8650B955}">
      <dgm:prSet/>
      <dgm:spPr/>
      <dgm:t>
        <a:bodyPr/>
        <a:lstStyle/>
        <a:p>
          <a:endParaRPr lang="en-US"/>
        </a:p>
      </dgm:t>
    </dgm:pt>
    <dgm:pt modelId="{4C11724C-644E-4D81-8FBB-647AD251878B}">
      <dgm:prSet phldrT="[نص]"/>
      <dgm:spPr>
        <a:solidFill>
          <a:schemeClr val="accent2"/>
        </a:solidFill>
      </dgm:spPr>
      <dgm:t>
        <a:bodyPr/>
        <a:lstStyle/>
        <a:p>
          <a:r>
            <a:rPr lang="ar-YE"/>
            <a:t>التسجيل</a:t>
          </a:r>
          <a:endParaRPr lang="en-US"/>
        </a:p>
      </dgm:t>
    </dgm:pt>
    <dgm:pt modelId="{92C93CAB-FF48-4CB2-A6A7-7E45E25F1FDB}" type="parTrans" cxnId="{6B8099A8-D469-4C63-BCC5-553580610327}">
      <dgm:prSet/>
      <dgm:spPr/>
      <dgm:t>
        <a:bodyPr/>
        <a:lstStyle/>
        <a:p>
          <a:pPr rtl="1"/>
          <a:endParaRPr lang="ar-SA"/>
        </a:p>
      </dgm:t>
    </dgm:pt>
    <dgm:pt modelId="{874DE510-0066-479E-9B02-C5CE3F75CF2A}" type="sibTrans" cxnId="{6B8099A8-D469-4C63-BCC5-553580610327}">
      <dgm:prSet/>
      <dgm:spPr/>
      <dgm:t>
        <a:bodyPr/>
        <a:lstStyle/>
        <a:p>
          <a:pPr rtl="1"/>
          <a:endParaRPr lang="ar-SA"/>
        </a:p>
      </dgm:t>
    </dgm:pt>
    <dgm:pt modelId="{3BF2A41B-EFF0-4927-ACD7-8C8EA592BA73}">
      <dgm:prSet/>
      <dgm:spPr>
        <a:solidFill>
          <a:schemeClr val="accent2"/>
        </a:solidFill>
      </dgm:spPr>
      <dgm:t>
        <a:bodyPr/>
        <a:lstStyle/>
        <a:p>
          <a:r>
            <a:rPr lang="ar-YE"/>
            <a:t>ولي الأمر</a:t>
          </a:r>
          <a:endParaRPr lang="en-US"/>
        </a:p>
      </dgm:t>
    </dgm:pt>
    <dgm:pt modelId="{B82FB5DB-0978-4A0D-8201-465DFE8FCFDB}" type="parTrans" cxnId="{23A2D42F-3752-480C-BE47-2B99BAD27566}">
      <dgm:prSet/>
      <dgm:spPr/>
      <dgm:t>
        <a:bodyPr/>
        <a:lstStyle/>
        <a:p>
          <a:pPr rtl="1"/>
          <a:endParaRPr lang="ar-SA"/>
        </a:p>
      </dgm:t>
    </dgm:pt>
    <dgm:pt modelId="{29F6DEEB-CED9-4EE1-9CD9-F8B1844ECDE1}" type="sibTrans" cxnId="{23A2D42F-3752-480C-BE47-2B99BAD27566}">
      <dgm:prSet/>
      <dgm:spPr/>
      <dgm:t>
        <a:bodyPr/>
        <a:lstStyle/>
        <a:p>
          <a:pPr rtl="1"/>
          <a:endParaRPr lang="ar-SA"/>
        </a:p>
      </dgm:t>
    </dgm:pt>
    <dgm:pt modelId="{56ADAB1F-B512-4380-8C45-C5C741E91FB9}" type="pres">
      <dgm:prSet presAssocID="{B448A088-4BFD-4441-B87E-F90E057B7A50}" presName="Name0" presStyleCnt="0">
        <dgm:presLayoutVars>
          <dgm:chMax val="1"/>
          <dgm:dir/>
          <dgm:animLvl val="ctr"/>
          <dgm:resizeHandles val="exact"/>
        </dgm:presLayoutVars>
      </dgm:prSet>
      <dgm:spPr/>
    </dgm:pt>
    <dgm:pt modelId="{7B5816B8-9DDA-48D2-AFE9-3FC4E84E1110}" type="pres">
      <dgm:prSet presAssocID="{5F8C8FC7-3270-480F-BE98-948F6D649DFE}" presName="centerShape" presStyleLbl="node0" presStyleIdx="0" presStyleCnt="1"/>
      <dgm:spPr/>
    </dgm:pt>
    <dgm:pt modelId="{227794B6-2C90-4F75-87FA-78AA5708CFBD}" type="pres">
      <dgm:prSet presAssocID="{92C93CAB-FF48-4CB2-A6A7-7E45E25F1FDB}" presName="parTrans" presStyleLbl="sibTrans2D1" presStyleIdx="0" presStyleCnt="10"/>
      <dgm:spPr/>
    </dgm:pt>
    <dgm:pt modelId="{184F048E-DBBF-49D5-B225-212681DEDE7E}" type="pres">
      <dgm:prSet presAssocID="{92C93CAB-FF48-4CB2-A6A7-7E45E25F1FDB}" presName="connectorText" presStyleLbl="sibTrans2D1" presStyleIdx="0" presStyleCnt="10"/>
      <dgm:spPr/>
    </dgm:pt>
    <dgm:pt modelId="{A8BC1ACD-3035-41A2-981A-078152D8097E}" type="pres">
      <dgm:prSet presAssocID="{4C11724C-644E-4D81-8FBB-647AD251878B}" presName="node" presStyleLbl="node1" presStyleIdx="0" presStyleCnt="10">
        <dgm:presLayoutVars>
          <dgm:bulletEnabled val="1"/>
        </dgm:presLayoutVars>
      </dgm:prSet>
      <dgm:spPr/>
    </dgm:pt>
    <dgm:pt modelId="{72B86F3A-4CAF-419D-9F72-702623827FDC}" type="pres">
      <dgm:prSet presAssocID="{E202D785-ED5C-47E9-82FB-E989B83272A6}" presName="parTrans" presStyleLbl="sibTrans2D1" presStyleIdx="1" presStyleCnt="10"/>
      <dgm:spPr/>
    </dgm:pt>
    <dgm:pt modelId="{5A184795-A0F3-4BEC-AB68-E892E27282C9}" type="pres">
      <dgm:prSet presAssocID="{E202D785-ED5C-47E9-82FB-E989B83272A6}" presName="connectorText" presStyleLbl="sibTrans2D1" presStyleIdx="1" presStyleCnt="10"/>
      <dgm:spPr/>
    </dgm:pt>
    <dgm:pt modelId="{BFB76430-0477-4600-950D-0E5DA6291CFE}" type="pres">
      <dgm:prSet presAssocID="{5729E7C4-6AFD-43AD-BA83-069E2D90A900}" presName="node" presStyleLbl="node1" presStyleIdx="1" presStyleCnt="10">
        <dgm:presLayoutVars>
          <dgm:bulletEnabled val="1"/>
        </dgm:presLayoutVars>
      </dgm:prSet>
      <dgm:spPr>
        <a:prstGeom prst="rect">
          <a:avLst/>
        </a:prstGeom>
      </dgm:spPr>
    </dgm:pt>
    <dgm:pt modelId="{9247C903-96E1-45E0-A08E-5460EA104C46}" type="pres">
      <dgm:prSet presAssocID="{7A74F22D-70CF-4F6C-9332-68FC7D07B2B5}" presName="parTrans" presStyleLbl="sibTrans2D1" presStyleIdx="2" presStyleCnt="10"/>
      <dgm:spPr/>
    </dgm:pt>
    <dgm:pt modelId="{1F52F029-8408-4E9B-875F-AAC3F80E0116}" type="pres">
      <dgm:prSet presAssocID="{7A74F22D-70CF-4F6C-9332-68FC7D07B2B5}" presName="connectorText" presStyleLbl="sibTrans2D1" presStyleIdx="2" presStyleCnt="10"/>
      <dgm:spPr/>
    </dgm:pt>
    <dgm:pt modelId="{3F8ED8C8-A6CC-441A-B05F-C6201A055FA2}" type="pres">
      <dgm:prSet presAssocID="{1E00DCA3-CB64-4F9C-BFB1-309F45088687}" presName="node" presStyleLbl="node1" presStyleIdx="2" presStyleCnt="10" custRadScaleRad="100205" custRadScaleInc="13223">
        <dgm:presLayoutVars>
          <dgm:bulletEnabled val="1"/>
        </dgm:presLayoutVars>
      </dgm:prSet>
      <dgm:spPr>
        <a:prstGeom prst="rect">
          <a:avLst/>
        </a:prstGeom>
      </dgm:spPr>
    </dgm:pt>
    <dgm:pt modelId="{65C43A90-1CB3-4653-9149-E5138F5DDB5E}" type="pres">
      <dgm:prSet presAssocID="{79BC3C09-B12A-4B84-9994-AF58ACD42205}" presName="parTrans" presStyleLbl="sibTrans2D1" presStyleIdx="3" presStyleCnt="10"/>
      <dgm:spPr/>
    </dgm:pt>
    <dgm:pt modelId="{B5704C0E-CA7E-42CF-8280-6F84FB5672DC}" type="pres">
      <dgm:prSet presAssocID="{79BC3C09-B12A-4B84-9994-AF58ACD42205}" presName="connectorText" presStyleLbl="sibTrans2D1" presStyleIdx="3" presStyleCnt="10"/>
      <dgm:spPr/>
    </dgm:pt>
    <dgm:pt modelId="{6928E8F5-8E14-4AB4-B23D-D278698CB897}" type="pres">
      <dgm:prSet presAssocID="{8639541B-43B4-4037-88D9-16A42FE67116}" presName="node" presStyleLbl="node1" presStyleIdx="3" presStyleCnt="10">
        <dgm:presLayoutVars>
          <dgm:bulletEnabled val="1"/>
        </dgm:presLayoutVars>
      </dgm:prSet>
      <dgm:spPr>
        <a:prstGeom prst="rect">
          <a:avLst/>
        </a:prstGeom>
      </dgm:spPr>
    </dgm:pt>
    <dgm:pt modelId="{369BF16F-08A8-438B-A8D6-6EEF53AFEDFA}" type="pres">
      <dgm:prSet presAssocID="{D8C4C233-D6C2-46B9-A01E-5ED14663BEC8}" presName="parTrans" presStyleLbl="sibTrans2D1" presStyleIdx="4" presStyleCnt="10"/>
      <dgm:spPr/>
    </dgm:pt>
    <dgm:pt modelId="{DE306541-A33A-46A3-98E3-95D0BEEE950C}" type="pres">
      <dgm:prSet presAssocID="{D8C4C233-D6C2-46B9-A01E-5ED14663BEC8}" presName="connectorText" presStyleLbl="sibTrans2D1" presStyleIdx="4" presStyleCnt="10"/>
      <dgm:spPr/>
    </dgm:pt>
    <dgm:pt modelId="{BE562101-F3FF-49AB-8E6F-EA485812F182}" type="pres">
      <dgm:prSet presAssocID="{4593C990-2F42-4847-B15A-FE89A286B544}" presName="node" presStyleLbl="node1" presStyleIdx="4" presStyleCnt="10">
        <dgm:presLayoutVars>
          <dgm:bulletEnabled val="1"/>
        </dgm:presLayoutVars>
      </dgm:prSet>
      <dgm:spPr>
        <a:prstGeom prst="rect">
          <a:avLst/>
        </a:prstGeom>
      </dgm:spPr>
    </dgm:pt>
    <dgm:pt modelId="{DFDCBECE-03AC-4C03-9722-310995BD4F51}" type="pres">
      <dgm:prSet presAssocID="{7BD7495E-FF68-4FC6-9831-247B27FBFE54}" presName="parTrans" presStyleLbl="sibTrans2D1" presStyleIdx="5" presStyleCnt="10"/>
      <dgm:spPr/>
    </dgm:pt>
    <dgm:pt modelId="{29A386FC-38D0-47F5-A7EB-C024F6586BA6}" type="pres">
      <dgm:prSet presAssocID="{7BD7495E-FF68-4FC6-9831-247B27FBFE54}" presName="connectorText" presStyleLbl="sibTrans2D1" presStyleIdx="5" presStyleCnt="10"/>
      <dgm:spPr/>
    </dgm:pt>
    <dgm:pt modelId="{D89FC657-0A0F-4521-BE51-52F83EA7B5C6}" type="pres">
      <dgm:prSet presAssocID="{7DB40780-7DBC-46EA-A45F-DCB52C54DA78}" presName="node" presStyleLbl="node1" presStyleIdx="5" presStyleCnt="10">
        <dgm:presLayoutVars>
          <dgm:bulletEnabled val="1"/>
        </dgm:presLayoutVars>
      </dgm:prSet>
      <dgm:spPr>
        <a:prstGeom prst="rect">
          <a:avLst/>
        </a:prstGeom>
      </dgm:spPr>
    </dgm:pt>
    <dgm:pt modelId="{37169980-3786-4070-A752-E6865197EC5C}" type="pres">
      <dgm:prSet presAssocID="{E200FD70-7EF5-4C2C-B859-1B4FEA155BED}" presName="parTrans" presStyleLbl="sibTrans2D1" presStyleIdx="6" presStyleCnt="10"/>
      <dgm:spPr/>
    </dgm:pt>
    <dgm:pt modelId="{C505DF54-87BA-41D8-8115-00B927B9A069}" type="pres">
      <dgm:prSet presAssocID="{E200FD70-7EF5-4C2C-B859-1B4FEA155BED}" presName="connectorText" presStyleLbl="sibTrans2D1" presStyleIdx="6" presStyleCnt="10"/>
      <dgm:spPr/>
    </dgm:pt>
    <dgm:pt modelId="{729A34B6-3067-4671-B443-5604F0102F0F}" type="pres">
      <dgm:prSet presAssocID="{A7DFDEDE-F2C5-4BA4-A730-C3CEB435AC60}" presName="node" presStyleLbl="node1" presStyleIdx="6" presStyleCnt="10">
        <dgm:presLayoutVars>
          <dgm:bulletEnabled val="1"/>
        </dgm:presLayoutVars>
      </dgm:prSet>
      <dgm:spPr>
        <a:prstGeom prst="rect">
          <a:avLst/>
        </a:prstGeom>
      </dgm:spPr>
    </dgm:pt>
    <dgm:pt modelId="{B168C59F-F57F-4D2A-A4EE-CC2D9CC8F8A1}" type="pres">
      <dgm:prSet presAssocID="{72D3032F-8CA3-44B6-9348-699F020B43DD}" presName="parTrans" presStyleLbl="sibTrans2D1" presStyleIdx="7" presStyleCnt="10"/>
      <dgm:spPr/>
    </dgm:pt>
    <dgm:pt modelId="{131EE7B8-4D7B-4DA6-88F1-7D06DC267D95}" type="pres">
      <dgm:prSet presAssocID="{72D3032F-8CA3-44B6-9348-699F020B43DD}" presName="connectorText" presStyleLbl="sibTrans2D1" presStyleIdx="7" presStyleCnt="10"/>
      <dgm:spPr/>
    </dgm:pt>
    <dgm:pt modelId="{984A7C04-58EA-49AD-B2A4-BDD87481EC06}" type="pres">
      <dgm:prSet presAssocID="{7ABF09A3-9EB7-4D8D-A89A-E763D36A21AA}" presName="node" presStyleLbl="node1" presStyleIdx="7" presStyleCnt="10">
        <dgm:presLayoutVars>
          <dgm:bulletEnabled val="1"/>
        </dgm:presLayoutVars>
      </dgm:prSet>
      <dgm:spPr>
        <a:prstGeom prst="rect">
          <a:avLst/>
        </a:prstGeom>
      </dgm:spPr>
    </dgm:pt>
    <dgm:pt modelId="{920ADFF1-B097-479F-B559-D2DF512F3E2D}" type="pres">
      <dgm:prSet presAssocID="{824F849F-79DA-401E-99B9-6369E3DCBDA6}" presName="parTrans" presStyleLbl="sibTrans2D1" presStyleIdx="8" presStyleCnt="10"/>
      <dgm:spPr/>
    </dgm:pt>
    <dgm:pt modelId="{E2A0FE36-217A-482A-9711-5063972686CF}" type="pres">
      <dgm:prSet presAssocID="{824F849F-79DA-401E-99B9-6369E3DCBDA6}" presName="connectorText" presStyleLbl="sibTrans2D1" presStyleIdx="8" presStyleCnt="10"/>
      <dgm:spPr/>
    </dgm:pt>
    <dgm:pt modelId="{03FDC033-329C-4C0E-A8F7-FEA89D8A53A3}" type="pres">
      <dgm:prSet presAssocID="{7031ECB1-E326-49AC-9E24-9FAE31B3897F}" presName="node" presStyleLbl="node1" presStyleIdx="8" presStyleCnt="10">
        <dgm:presLayoutVars>
          <dgm:bulletEnabled val="1"/>
        </dgm:presLayoutVars>
      </dgm:prSet>
      <dgm:spPr>
        <a:prstGeom prst="rect">
          <a:avLst/>
        </a:prstGeom>
      </dgm:spPr>
    </dgm:pt>
    <dgm:pt modelId="{6A600487-D61A-4ECC-8BD8-DA4EE3FD5C55}" type="pres">
      <dgm:prSet presAssocID="{B82FB5DB-0978-4A0D-8201-465DFE8FCFDB}" presName="parTrans" presStyleLbl="sibTrans2D1" presStyleIdx="9" presStyleCnt="10"/>
      <dgm:spPr/>
    </dgm:pt>
    <dgm:pt modelId="{651CEF7E-846B-475E-9FF6-EE14F6D81891}" type="pres">
      <dgm:prSet presAssocID="{B82FB5DB-0978-4A0D-8201-465DFE8FCFDB}" presName="connectorText" presStyleLbl="sibTrans2D1" presStyleIdx="9" presStyleCnt="10"/>
      <dgm:spPr/>
    </dgm:pt>
    <dgm:pt modelId="{7FC07AE8-7094-4CB8-9EE5-133F600E71DA}" type="pres">
      <dgm:prSet presAssocID="{3BF2A41B-EFF0-4927-ACD7-8C8EA592BA73}" presName="node" presStyleLbl="node1" presStyleIdx="9" presStyleCnt="10">
        <dgm:presLayoutVars>
          <dgm:bulletEnabled val="1"/>
        </dgm:presLayoutVars>
      </dgm:prSet>
      <dgm:spPr/>
    </dgm:pt>
  </dgm:ptLst>
  <dgm:cxnLst>
    <dgm:cxn modelId="{951A8803-6B36-46A1-BA2F-EED4AAA5599C}" srcId="{5F8C8FC7-3270-480F-BE98-948F6D649DFE}" destId="{7DB40780-7DBC-46EA-A45F-DCB52C54DA78}" srcOrd="5" destOrd="0" parTransId="{7BD7495E-FF68-4FC6-9831-247B27FBFE54}" sibTransId="{9F87540B-2BB0-4C84-A073-2C65CAAA2C6B}"/>
    <dgm:cxn modelId="{51BF4709-AE38-4F69-B57B-B125CFBA8175}" type="presOf" srcId="{1E00DCA3-CB64-4F9C-BFB1-309F45088687}" destId="{3F8ED8C8-A6CC-441A-B05F-C6201A055FA2}" srcOrd="0" destOrd="0" presId="urn:microsoft.com/office/officeart/2005/8/layout/radial5"/>
    <dgm:cxn modelId="{2A131D0B-69FE-46C1-BF58-3762412107B8}" type="presOf" srcId="{E200FD70-7EF5-4C2C-B859-1B4FEA155BED}" destId="{C505DF54-87BA-41D8-8115-00B927B9A069}" srcOrd="1" destOrd="0" presId="urn:microsoft.com/office/officeart/2005/8/layout/radial5"/>
    <dgm:cxn modelId="{8C251812-2532-47E9-A9A8-0D71ED27CB4F}" type="presOf" srcId="{7BD7495E-FF68-4FC6-9831-247B27FBFE54}" destId="{DFDCBECE-03AC-4C03-9722-310995BD4F51}" srcOrd="0" destOrd="0" presId="urn:microsoft.com/office/officeart/2005/8/layout/radial5"/>
    <dgm:cxn modelId="{DA26C318-F6A1-4606-9E08-680ABCAF8029}" type="presOf" srcId="{7ABF09A3-9EB7-4D8D-A89A-E763D36A21AA}" destId="{984A7C04-58EA-49AD-B2A4-BDD87481EC06}" srcOrd="0" destOrd="0" presId="urn:microsoft.com/office/officeart/2005/8/layout/radial5"/>
    <dgm:cxn modelId="{86AE6C1B-0691-43EB-A9E0-CDB80B91BD1E}" srcId="{5F8C8FC7-3270-480F-BE98-948F6D649DFE}" destId="{1E00DCA3-CB64-4F9C-BFB1-309F45088687}" srcOrd="2" destOrd="0" parTransId="{7A74F22D-70CF-4F6C-9332-68FC7D07B2B5}" sibTransId="{41065F38-2E40-4295-AD31-6F8066FF3A35}"/>
    <dgm:cxn modelId="{4285B61E-86E6-436A-B596-C3AAFA9FFDF8}" type="presOf" srcId="{72D3032F-8CA3-44B6-9348-699F020B43DD}" destId="{131EE7B8-4D7B-4DA6-88F1-7D06DC267D95}" srcOrd="1" destOrd="0" presId="urn:microsoft.com/office/officeart/2005/8/layout/radial5"/>
    <dgm:cxn modelId="{3F0E1224-1822-436D-9E70-994F901D55D2}" srcId="{5F8C8FC7-3270-480F-BE98-948F6D649DFE}" destId="{5729E7C4-6AFD-43AD-BA83-069E2D90A900}" srcOrd="1" destOrd="0" parTransId="{E202D785-ED5C-47E9-82FB-E989B83272A6}" sibTransId="{1664DB8C-00DF-4C7B-AD8B-7DF383B03585}"/>
    <dgm:cxn modelId="{5E75D226-96BE-4B18-AF4F-DD44BFCE84A7}" srcId="{5F8C8FC7-3270-480F-BE98-948F6D649DFE}" destId="{8639541B-43B4-4037-88D9-16A42FE67116}" srcOrd="3" destOrd="0" parTransId="{79BC3C09-B12A-4B84-9994-AF58ACD42205}" sibTransId="{9240FD74-58BA-4871-9B4E-47EE4E44F456}"/>
    <dgm:cxn modelId="{8D59602F-1EC7-4C63-8812-F87E0F2AE15F}" type="presOf" srcId="{79BC3C09-B12A-4B84-9994-AF58ACD42205}" destId="{65C43A90-1CB3-4653-9149-E5138F5DDB5E}" srcOrd="0" destOrd="0" presId="urn:microsoft.com/office/officeart/2005/8/layout/radial5"/>
    <dgm:cxn modelId="{23A2D42F-3752-480C-BE47-2B99BAD27566}" srcId="{5F8C8FC7-3270-480F-BE98-948F6D649DFE}" destId="{3BF2A41B-EFF0-4927-ACD7-8C8EA592BA73}" srcOrd="9" destOrd="0" parTransId="{B82FB5DB-0978-4A0D-8201-465DFE8FCFDB}" sibTransId="{29F6DEEB-CED9-4EE1-9CD9-F8B1844ECDE1}"/>
    <dgm:cxn modelId="{8322F939-AA46-46E2-A870-B17EAFAC12B8}" type="presOf" srcId="{B82FB5DB-0978-4A0D-8201-465DFE8FCFDB}" destId="{651CEF7E-846B-475E-9FF6-EE14F6D81891}" srcOrd="1" destOrd="0" presId="urn:microsoft.com/office/officeart/2005/8/layout/radial5"/>
    <dgm:cxn modelId="{92CA1E3D-6C25-412C-B8D0-E1F6DFFA1ED5}" type="presOf" srcId="{E202D785-ED5C-47E9-82FB-E989B83272A6}" destId="{5A184795-A0F3-4BEC-AB68-E892E27282C9}" srcOrd="1" destOrd="0" presId="urn:microsoft.com/office/officeart/2005/8/layout/radial5"/>
    <dgm:cxn modelId="{DF51515B-E5EA-4D1E-A8E9-7A848F7388C8}" type="presOf" srcId="{3BF2A41B-EFF0-4927-ACD7-8C8EA592BA73}" destId="{7FC07AE8-7094-4CB8-9EE5-133F600E71DA}" srcOrd="0" destOrd="0" presId="urn:microsoft.com/office/officeart/2005/8/layout/radial5"/>
    <dgm:cxn modelId="{0A208E41-1720-4AF7-84FA-2832242639B9}" type="presOf" srcId="{5729E7C4-6AFD-43AD-BA83-069E2D90A900}" destId="{BFB76430-0477-4600-950D-0E5DA6291CFE}" srcOrd="0" destOrd="0" presId="urn:microsoft.com/office/officeart/2005/8/layout/radial5"/>
    <dgm:cxn modelId="{0D2C4F44-4428-4E55-8C37-14C60FF946B8}" type="presOf" srcId="{4593C990-2F42-4847-B15A-FE89A286B544}" destId="{BE562101-F3FF-49AB-8E6F-EA485812F182}" srcOrd="0" destOrd="0" presId="urn:microsoft.com/office/officeart/2005/8/layout/radial5"/>
    <dgm:cxn modelId="{6207696B-BCC3-4E20-BE22-829C26EA829F}" type="presOf" srcId="{E202D785-ED5C-47E9-82FB-E989B83272A6}" destId="{72B86F3A-4CAF-419D-9F72-702623827FDC}" srcOrd="0" destOrd="0" presId="urn:microsoft.com/office/officeart/2005/8/layout/radial5"/>
    <dgm:cxn modelId="{31D05C4C-A44A-400A-AE64-26E9B5FAB964}" type="presOf" srcId="{4C11724C-644E-4D81-8FBB-647AD251878B}" destId="{A8BC1ACD-3035-41A2-981A-078152D8097E}" srcOrd="0" destOrd="0" presId="urn:microsoft.com/office/officeart/2005/8/layout/radial5"/>
    <dgm:cxn modelId="{ABF4E66C-FE02-4616-954B-67CD3BCFE20E}" type="presOf" srcId="{824F849F-79DA-401E-99B9-6369E3DCBDA6}" destId="{920ADFF1-B097-479F-B559-D2DF512F3E2D}" srcOrd="0" destOrd="0" presId="urn:microsoft.com/office/officeart/2005/8/layout/radial5"/>
    <dgm:cxn modelId="{0153E94E-AF04-4367-B818-0A5CFD2B84AD}" type="presOf" srcId="{D8C4C233-D6C2-46B9-A01E-5ED14663BEC8}" destId="{369BF16F-08A8-438B-A8D6-6EEF53AFEDFA}" srcOrd="0" destOrd="0" presId="urn:microsoft.com/office/officeart/2005/8/layout/radial5"/>
    <dgm:cxn modelId="{856D5974-9226-4C43-84BB-41D91F6A7468}" type="presOf" srcId="{B82FB5DB-0978-4A0D-8201-465DFE8FCFDB}" destId="{6A600487-D61A-4ECC-8BD8-DA4EE3FD5C55}" srcOrd="0" destOrd="0" presId="urn:microsoft.com/office/officeart/2005/8/layout/radial5"/>
    <dgm:cxn modelId="{9778DA54-B80F-4D13-A848-A1AD6936C730}" srcId="{5F8C8FC7-3270-480F-BE98-948F6D649DFE}" destId="{A7DFDEDE-F2C5-4BA4-A730-C3CEB435AC60}" srcOrd="6" destOrd="0" parTransId="{E200FD70-7EF5-4C2C-B859-1B4FEA155BED}" sibTransId="{DE57A9B3-6B9A-4EDC-81D8-1C568A8C2C84}"/>
    <dgm:cxn modelId="{E78BA17F-E120-4895-95A8-B2313A57CA2F}" type="presOf" srcId="{72D3032F-8CA3-44B6-9348-699F020B43DD}" destId="{B168C59F-F57F-4D2A-A4EE-CC2D9CC8F8A1}" srcOrd="0" destOrd="0" presId="urn:microsoft.com/office/officeart/2005/8/layout/radial5"/>
    <dgm:cxn modelId="{94141584-677D-4BFC-BA51-B23D8650B955}" srcId="{5F8C8FC7-3270-480F-BE98-948F6D649DFE}" destId="{7ABF09A3-9EB7-4D8D-A89A-E763D36A21AA}" srcOrd="7" destOrd="0" parTransId="{72D3032F-8CA3-44B6-9348-699F020B43DD}" sibTransId="{6A4FCE0A-602F-4F15-AE46-BCBBFE8EEB32}"/>
    <dgm:cxn modelId="{6647F986-2B9E-41C1-8629-39633BF6DDEF}" srcId="{5F8C8FC7-3270-480F-BE98-948F6D649DFE}" destId="{4593C990-2F42-4847-B15A-FE89A286B544}" srcOrd="4" destOrd="0" parTransId="{D8C4C233-D6C2-46B9-A01E-5ED14663BEC8}" sibTransId="{80D0886B-8249-461E-AC7C-84C53411E66A}"/>
    <dgm:cxn modelId="{600C3988-5FCB-42C0-BE6E-42FEEE2A21A0}" srcId="{5F8C8FC7-3270-480F-BE98-948F6D649DFE}" destId="{7031ECB1-E326-49AC-9E24-9FAE31B3897F}" srcOrd="8" destOrd="0" parTransId="{824F849F-79DA-401E-99B9-6369E3DCBDA6}" sibTransId="{BD9A97DF-13FA-4938-BDE9-F7A9124B9EA1}"/>
    <dgm:cxn modelId="{08BC3B88-EF76-4D21-9B78-BBD0693B027D}" type="presOf" srcId="{92C93CAB-FF48-4CB2-A6A7-7E45E25F1FDB}" destId="{184F048E-DBBF-49D5-B225-212681DEDE7E}" srcOrd="1" destOrd="0" presId="urn:microsoft.com/office/officeart/2005/8/layout/radial5"/>
    <dgm:cxn modelId="{D8085A8A-41DB-4202-92FF-D03952069F59}" type="presOf" srcId="{5F8C8FC7-3270-480F-BE98-948F6D649DFE}" destId="{7B5816B8-9DDA-48D2-AFE9-3FC4E84E1110}" srcOrd="0" destOrd="0" presId="urn:microsoft.com/office/officeart/2005/8/layout/radial5"/>
    <dgm:cxn modelId="{B3021F8E-8D99-4B6B-8D7F-13CF1198935C}" type="presOf" srcId="{79BC3C09-B12A-4B84-9994-AF58ACD42205}" destId="{B5704C0E-CA7E-42CF-8280-6F84FB5672DC}" srcOrd="1" destOrd="0" presId="urn:microsoft.com/office/officeart/2005/8/layout/radial5"/>
    <dgm:cxn modelId="{618E2193-9139-4FD2-9615-F68F0CBB70C0}" type="presOf" srcId="{7BD7495E-FF68-4FC6-9831-247B27FBFE54}" destId="{29A386FC-38D0-47F5-A7EB-C024F6586BA6}" srcOrd="1" destOrd="0" presId="urn:microsoft.com/office/officeart/2005/8/layout/radial5"/>
    <dgm:cxn modelId="{D452CDA2-EE2D-4209-B3A3-E5DF9194BB01}" type="presOf" srcId="{B448A088-4BFD-4441-B87E-F90E057B7A50}" destId="{56ADAB1F-B512-4380-8C45-C5C741E91FB9}" srcOrd="0" destOrd="0" presId="urn:microsoft.com/office/officeart/2005/8/layout/radial5"/>
    <dgm:cxn modelId="{6B8099A8-D469-4C63-BCC5-553580610327}" srcId="{5F8C8FC7-3270-480F-BE98-948F6D649DFE}" destId="{4C11724C-644E-4D81-8FBB-647AD251878B}" srcOrd="0" destOrd="0" parTransId="{92C93CAB-FF48-4CB2-A6A7-7E45E25F1FDB}" sibTransId="{874DE510-0066-479E-9B02-C5CE3F75CF2A}"/>
    <dgm:cxn modelId="{73BBECA8-99B7-4456-A596-DCB371FDBF68}" srcId="{B448A088-4BFD-4441-B87E-F90E057B7A50}" destId="{5F8C8FC7-3270-480F-BE98-948F6D649DFE}" srcOrd="0" destOrd="0" parTransId="{57F72DCE-8BFD-4E05-BC4A-97D7682BD53C}" sibTransId="{F644EBEE-55E6-4455-9CC0-679DA6B1D05E}"/>
    <dgm:cxn modelId="{90CCEDA8-7BAF-47BA-B806-8957DD195A4C}" type="presOf" srcId="{E200FD70-7EF5-4C2C-B859-1B4FEA155BED}" destId="{37169980-3786-4070-A752-E6865197EC5C}" srcOrd="0" destOrd="0" presId="urn:microsoft.com/office/officeart/2005/8/layout/radial5"/>
    <dgm:cxn modelId="{CCA324AB-828A-4F49-8D38-ACE2FF2457F6}" type="presOf" srcId="{824F849F-79DA-401E-99B9-6369E3DCBDA6}" destId="{E2A0FE36-217A-482A-9711-5063972686CF}" srcOrd="1" destOrd="0" presId="urn:microsoft.com/office/officeart/2005/8/layout/radial5"/>
    <dgm:cxn modelId="{2734B6AF-B631-4675-A495-340AD5819751}" type="presOf" srcId="{7DB40780-7DBC-46EA-A45F-DCB52C54DA78}" destId="{D89FC657-0A0F-4521-BE51-52F83EA7B5C6}" srcOrd="0" destOrd="0" presId="urn:microsoft.com/office/officeart/2005/8/layout/radial5"/>
    <dgm:cxn modelId="{A6F58AB2-503C-4071-9D0C-7F03A3F73477}" type="presOf" srcId="{D8C4C233-D6C2-46B9-A01E-5ED14663BEC8}" destId="{DE306541-A33A-46A3-98E3-95D0BEEE950C}" srcOrd="1" destOrd="0" presId="urn:microsoft.com/office/officeart/2005/8/layout/radial5"/>
    <dgm:cxn modelId="{BB3333BD-F8D7-46A9-A4C1-0486BCF7D4ED}" type="presOf" srcId="{7A74F22D-70CF-4F6C-9332-68FC7D07B2B5}" destId="{1F52F029-8408-4E9B-875F-AAC3F80E0116}" srcOrd="1" destOrd="0" presId="urn:microsoft.com/office/officeart/2005/8/layout/radial5"/>
    <dgm:cxn modelId="{320F53C0-92EA-496F-8D1D-9C0BDE996C88}" type="presOf" srcId="{7031ECB1-E326-49AC-9E24-9FAE31B3897F}" destId="{03FDC033-329C-4C0E-A8F7-FEA89D8A53A3}" srcOrd="0" destOrd="0" presId="urn:microsoft.com/office/officeart/2005/8/layout/radial5"/>
    <dgm:cxn modelId="{B5026BC7-8897-4D36-9D55-89F4B5320D03}" type="presOf" srcId="{92C93CAB-FF48-4CB2-A6A7-7E45E25F1FDB}" destId="{227794B6-2C90-4F75-87FA-78AA5708CFBD}" srcOrd="0" destOrd="0" presId="urn:microsoft.com/office/officeart/2005/8/layout/radial5"/>
    <dgm:cxn modelId="{CA45F5D6-65E0-4B58-9FBB-DB5B39CA3FEB}" type="presOf" srcId="{7A74F22D-70CF-4F6C-9332-68FC7D07B2B5}" destId="{9247C903-96E1-45E0-A08E-5460EA104C46}" srcOrd="0" destOrd="0" presId="urn:microsoft.com/office/officeart/2005/8/layout/radial5"/>
    <dgm:cxn modelId="{293663DC-D0DD-41F5-B479-17FF525F252A}" type="presOf" srcId="{8639541B-43B4-4037-88D9-16A42FE67116}" destId="{6928E8F5-8E14-4AB4-B23D-D278698CB897}" srcOrd="0" destOrd="0" presId="urn:microsoft.com/office/officeart/2005/8/layout/radial5"/>
    <dgm:cxn modelId="{7BEA2ADD-9B85-4779-B174-EBDF334AE0F4}" type="presOf" srcId="{A7DFDEDE-F2C5-4BA4-A730-C3CEB435AC60}" destId="{729A34B6-3067-4671-B443-5604F0102F0F}" srcOrd="0" destOrd="0" presId="urn:microsoft.com/office/officeart/2005/8/layout/radial5"/>
    <dgm:cxn modelId="{D7039D64-8A09-43FD-BBB6-C43F5254984D}" type="presParOf" srcId="{56ADAB1F-B512-4380-8C45-C5C741E91FB9}" destId="{7B5816B8-9DDA-48D2-AFE9-3FC4E84E1110}" srcOrd="0" destOrd="0" presId="urn:microsoft.com/office/officeart/2005/8/layout/radial5"/>
    <dgm:cxn modelId="{5A9FBD48-36D6-4F9C-A12D-B3F7994C60FA}" type="presParOf" srcId="{56ADAB1F-B512-4380-8C45-C5C741E91FB9}" destId="{227794B6-2C90-4F75-87FA-78AA5708CFBD}" srcOrd="1" destOrd="0" presId="urn:microsoft.com/office/officeart/2005/8/layout/radial5"/>
    <dgm:cxn modelId="{8DD14A23-C862-416C-AFEF-1D5138EE6DF1}" type="presParOf" srcId="{227794B6-2C90-4F75-87FA-78AA5708CFBD}" destId="{184F048E-DBBF-49D5-B225-212681DEDE7E}" srcOrd="0" destOrd="0" presId="urn:microsoft.com/office/officeart/2005/8/layout/radial5"/>
    <dgm:cxn modelId="{E9183F8C-A1C7-4D16-BE16-52ED95903C76}" type="presParOf" srcId="{56ADAB1F-B512-4380-8C45-C5C741E91FB9}" destId="{A8BC1ACD-3035-41A2-981A-078152D8097E}" srcOrd="2" destOrd="0" presId="urn:microsoft.com/office/officeart/2005/8/layout/radial5"/>
    <dgm:cxn modelId="{493F7854-41BF-4692-B91A-AB4C2034B5B9}" type="presParOf" srcId="{56ADAB1F-B512-4380-8C45-C5C741E91FB9}" destId="{72B86F3A-4CAF-419D-9F72-702623827FDC}" srcOrd="3" destOrd="0" presId="urn:microsoft.com/office/officeart/2005/8/layout/radial5"/>
    <dgm:cxn modelId="{91F85CC6-4473-4C2F-91B3-11168FB37F89}" type="presParOf" srcId="{72B86F3A-4CAF-419D-9F72-702623827FDC}" destId="{5A184795-A0F3-4BEC-AB68-E892E27282C9}" srcOrd="0" destOrd="0" presId="urn:microsoft.com/office/officeart/2005/8/layout/radial5"/>
    <dgm:cxn modelId="{10D9F2FC-8B95-4B87-9272-CBB5C4B25DC9}" type="presParOf" srcId="{56ADAB1F-B512-4380-8C45-C5C741E91FB9}" destId="{BFB76430-0477-4600-950D-0E5DA6291CFE}" srcOrd="4" destOrd="0" presId="urn:microsoft.com/office/officeart/2005/8/layout/radial5"/>
    <dgm:cxn modelId="{68C02B18-23F8-46DA-B46B-6F29086CBD46}" type="presParOf" srcId="{56ADAB1F-B512-4380-8C45-C5C741E91FB9}" destId="{9247C903-96E1-45E0-A08E-5460EA104C46}" srcOrd="5" destOrd="0" presId="urn:microsoft.com/office/officeart/2005/8/layout/radial5"/>
    <dgm:cxn modelId="{19D9A70F-D6A8-4B02-8347-78B0FFB04951}" type="presParOf" srcId="{9247C903-96E1-45E0-A08E-5460EA104C46}" destId="{1F52F029-8408-4E9B-875F-AAC3F80E0116}" srcOrd="0" destOrd="0" presId="urn:microsoft.com/office/officeart/2005/8/layout/radial5"/>
    <dgm:cxn modelId="{290E1D6E-E96A-496B-AE7D-C8CEE3053646}" type="presParOf" srcId="{56ADAB1F-B512-4380-8C45-C5C741E91FB9}" destId="{3F8ED8C8-A6CC-441A-B05F-C6201A055FA2}" srcOrd="6" destOrd="0" presId="urn:microsoft.com/office/officeart/2005/8/layout/radial5"/>
    <dgm:cxn modelId="{41896CC6-21B6-4E06-A4C6-4616457B60ED}" type="presParOf" srcId="{56ADAB1F-B512-4380-8C45-C5C741E91FB9}" destId="{65C43A90-1CB3-4653-9149-E5138F5DDB5E}" srcOrd="7" destOrd="0" presId="urn:microsoft.com/office/officeart/2005/8/layout/radial5"/>
    <dgm:cxn modelId="{DE589AE3-8A19-4173-8C5B-5235C82076F5}" type="presParOf" srcId="{65C43A90-1CB3-4653-9149-E5138F5DDB5E}" destId="{B5704C0E-CA7E-42CF-8280-6F84FB5672DC}" srcOrd="0" destOrd="0" presId="urn:microsoft.com/office/officeart/2005/8/layout/radial5"/>
    <dgm:cxn modelId="{1263E383-8978-4522-96CF-F992FC8DF99C}" type="presParOf" srcId="{56ADAB1F-B512-4380-8C45-C5C741E91FB9}" destId="{6928E8F5-8E14-4AB4-B23D-D278698CB897}" srcOrd="8" destOrd="0" presId="urn:microsoft.com/office/officeart/2005/8/layout/radial5"/>
    <dgm:cxn modelId="{ECB8B1B9-BACA-4B1B-8BA4-6AF7857D30D6}" type="presParOf" srcId="{56ADAB1F-B512-4380-8C45-C5C741E91FB9}" destId="{369BF16F-08A8-438B-A8D6-6EEF53AFEDFA}" srcOrd="9" destOrd="0" presId="urn:microsoft.com/office/officeart/2005/8/layout/radial5"/>
    <dgm:cxn modelId="{378D13F1-BAD5-44EA-A8E8-E03DD172CF6D}" type="presParOf" srcId="{369BF16F-08A8-438B-A8D6-6EEF53AFEDFA}" destId="{DE306541-A33A-46A3-98E3-95D0BEEE950C}" srcOrd="0" destOrd="0" presId="urn:microsoft.com/office/officeart/2005/8/layout/radial5"/>
    <dgm:cxn modelId="{AB548BAA-0143-4B58-8BF1-B70A260B4FD0}" type="presParOf" srcId="{56ADAB1F-B512-4380-8C45-C5C741E91FB9}" destId="{BE562101-F3FF-49AB-8E6F-EA485812F182}" srcOrd="10" destOrd="0" presId="urn:microsoft.com/office/officeart/2005/8/layout/radial5"/>
    <dgm:cxn modelId="{563E2DE9-1401-42A5-BE55-9D9E425827D8}" type="presParOf" srcId="{56ADAB1F-B512-4380-8C45-C5C741E91FB9}" destId="{DFDCBECE-03AC-4C03-9722-310995BD4F51}" srcOrd="11" destOrd="0" presId="urn:microsoft.com/office/officeart/2005/8/layout/radial5"/>
    <dgm:cxn modelId="{B47AD830-A1C4-4CEE-A422-2EC3E4165D54}" type="presParOf" srcId="{DFDCBECE-03AC-4C03-9722-310995BD4F51}" destId="{29A386FC-38D0-47F5-A7EB-C024F6586BA6}" srcOrd="0" destOrd="0" presId="urn:microsoft.com/office/officeart/2005/8/layout/radial5"/>
    <dgm:cxn modelId="{EDAEE8F1-9B6E-4622-ADAB-185959457795}" type="presParOf" srcId="{56ADAB1F-B512-4380-8C45-C5C741E91FB9}" destId="{D89FC657-0A0F-4521-BE51-52F83EA7B5C6}" srcOrd="12" destOrd="0" presId="urn:microsoft.com/office/officeart/2005/8/layout/radial5"/>
    <dgm:cxn modelId="{23DAFA8B-AB30-45C3-BA3E-8A80D3107FAB}" type="presParOf" srcId="{56ADAB1F-B512-4380-8C45-C5C741E91FB9}" destId="{37169980-3786-4070-A752-E6865197EC5C}" srcOrd="13" destOrd="0" presId="urn:microsoft.com/office/officeart/2005/8/layout/radial5"/>
    <dgm:cxn modelId="{DF87543A-7E4C-4FE4-A4AB-0D78DA9A6A48}" type="presParOf" srcId="{37169980-3786-4070-A752-E6865197EC5C}" destId="{C505DF54-87BA-41D8-8115-00B927B9A069}" srcOrd="0" destOrd="0" presId="urn:microsoft.com/office/officeart/2005/8/layout/radial5"/>
    <dgm:cxn modelId="{A79F0996-7DBF-466D-A9FE-FA556C103EBE}" type="presParOf" srcId="{56ADAB1F-B512-4380-8C45-C5C741E91FB9}" destId="{729A34B6-3067-4671-B443-5604F0102F0F}" srcOrd="14" destOrd="0" presId="urn:microsoft.com/office/officeart/2005/8/layout/radial5"/>
    <dgm:cxn modelId="{70EB4579-9F2B-46F1-B4EB-46953ADA1021}" type="presParOf" srcId="{56ADAB1F-B512-4380-8C45-C5C741E91FB9}" destId="{B168C59F-F57F-4D2A-A4EE-CC2D9CC8F8A1}" srcOrd="15" destOrd="0" presId="urn:microsoft.com/office/officeart/2005/8/layout/radial5"/>
    <dgm:cxn modelId="{7F830937-E0F0-4353-9229-721C36A9A074}" type="presParOf" srcId="{B168C59F-F57F-4D2A-A4EE-CC2D9CC8F8A1}" destId="{131EE7B8-4D7B-4DA6-88F1-7D06DC267D95}" srcOrd="0" destOrd="0" presId="urn:microsoft.com/office/officeart/2005/8/layout/radial5"/>
    <dgm:cxn modelId="{F20E610E-B525-4C69-8BD3-5E753ED1DE20}" type="presParOf" srcId="{56ADAB1F-B512-4380-8C45-C5C741E91FB9}" destId="{984A7C04-58EA-49AD-B2A4-BDD87481EC06}" srcOrd="16" destOrd="0" presId="urn:microsoft.com/office/officeart/2005/8/layout/radial5"/>
    <dgm:cxn modelId="{2585AF12-DF43-4EDE-A109-151F8D8EF3CE}" type="presParOf" srcId="{56ADAB1F-B512-4380-8C45-C5C741E91FB9}" destId="{920ADFF1-B097-479F-B559-D2DF512F3E2D}" srcOrd="17" destOrd="0" presId="urn:microsoft.com/office/officeart/2005/8/layout/radial5"/>
    <dgm:cxn modelId="{8D7B87CE-6DD2-4459-84DA-0CB9EA21CA69}" type="presParOf" srcId="{920ADFF1-B097-479F-B559-D2DF512F3E2D}" destId="{E2A0FE36-217A-482A-9711-5063972686CF}" srcOrd="0" destOrd="0" presId="urn:microsoft.com/office/officeart/2005/8/layout/radial5"/>
    <dgm:cxn modelId="{74CBB874-2077-4893-9F2E-BAAA4B7AC666}" type="presParOf" srcId="{56ADAB1F-B512-4380-8C45-C5C741E91FB9}" destId="{03FDC033-329C-4C0E-A8F7-FEA89D8A53A3}" srcOrd="18" destOrd="0" presId="urn:microsoft.com/office/officeart/2005/8/layout/radial5"/>
    <dgm:cxn modelId="{4AFD706D-0104-47C1-838F-DEA2A3485600}" type="presParOf" srcId="{56ADAB1F-B512-4380-8C45-C5C741E91FB9}" destId="{6A600487-D61A-4ECC-8BD8-DA4EE3FD5C55}" srcOrd="19" destOrd="0" presId="urn:microsoft.com/office/officeart/2005/8/layout/radial5"/>
    <dgm:cxn modelId="{9FD3482E-785F-4BF4-9FD6-EE4797B75BEC}" type="presParOf" srcId="{6A600487-D61A-4ECC-8BD8-DA4EE3FD5C55}" destId="{651CEF7E-846B-475E-9FF6-EE14F6D81891}" srcOrd="0" destOrd="0" presId="urn:microsoft.com/office/officeart/2005/8/layout/radial5"/>
    <dgm:cxn modelId="{011E9811-5079-4A0B-A7B0-0E4A596F3740}" type="presParOf" srcId="{56ADAB1F-B512-4380-8C45-C5C741E91FB9}" destId="{7FC07AE8-7094-4CB8-9EE5-133F600E71DA}" srcOrd="20"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816B8-9DDA-48D2-AFE9-3FC4E84E1110}">
      <dsp:nvSpPr>
        <dsp:cNvPr id="0" name=""/>
        <dsp:cNvSpPr/>
      </dsp:nvSpPr>
      <dsp:spPr>
        <a:xfrm>
          <a:off x="2472983" y="1643038"/>
          <a:ext cx="1025572" cy="1025572"/>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ar-YE" sz="2000" kern="1200"/>
            <a:t>الروضة</a:t>
          </a:r>
          <a:endParaRPr lang="en-US" sz="2000" kern="1200"/>
        </a:p>
      </dsp:txBody>
      <dsp:txXfrm>
        <a:off x="2623175" y="1793230"/>
        <a:ext cx="725188" cy="725188"/>
      </dsp:txXfrm>
    </dsp:sp>
    <dsp:sp modelId="{227794B6-2C90-4F75-87FA-78AA5708CFBD}">
      <dsp:nvSpPr>
        <dsp:cNvPr id="0" name=""/>
        <dsp:cNvSpPr/>
      </dsp:nvSpPr>
      <dsp:spPr>
        <a:xfrm rot="16200000">
          <a:off x="2772195" y="1077808"/>
          <a:ext cx="427149" cy="348694"/>
        </a:xfrm>
        <a:prstGeom prst="rightArrow">
          <a:avLst>
            <a:gd name="adj1" fmla="val 60000"/>
            <a:gd name="adj2" fmla="val 5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rtl="1">
            <a:lnSpc>
              <a:spcPct val="90000"/>
            </a:lnSpc>
            <a:spcBef>
              <a:spcPct val="0"/>
            </a:spcBef>
            <a:spcAft>
              <a:spcPct val="35000"/>
            </a:spcAft>
            <a:buNone/>
          </a:pPr>
          <a:endParaRPr lang="ar-SA" sz="1500" kern="1200"/>
        </a:p>
      </dsp:txBody>
      <dsp:txXfrm>
        <a:off x="2824499" y="1199851"/>
        <a:ext cx="322541" cy="209216"/>
      </dsp:txXfrm>
    </dsp:sp>
    <dsp:sp modelId="{A8BC1ACD-3035-41A2-981A-078152D8097E}">
      <dsp:nvSpPr>
        <dsp:cNvPr id="0" name=""/>
        <dsp:cNvSpPr/>
      </dsp:nvSpPr>
      <dsp:spPr>
        <a:xfrm>
          <a:off x="2575540" y="16637"/>
          <a:ext cx="820458" cy="820458"/>
        </a:xfrm>
        <a:prstGeom prst="ellipse">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التسجيل</a:t>
          </a:r>
          <a:endParaRPr lang="en-US" sz="1700" kern="1200"/>
        </a:p>
      </dsp:txBody>
      <dsp:txXfrm>
        <a:off x="2695693" y="136790"/>
        <a:ext cx="580152" cy="580152"/>
      </dsp:txXfrm>
    </dsp:sp>
    <dsp:sp modelId="{72B86F3A-4CAF-419D-9F72-702623827FDC}">
      <dsp:nvSpPr>
        <dsp:cNvPr id="0" name=""/>
        <dsp:cNvSpPr/>
      </dsp:nvSpPr>
      <dsp:spPr>
        <a:xfrm rot="18360000">
          <a:off x="3303358" y="1250394"/>
          <a:ext cx="427149" cy="348694"/>
        </a:xfrm>
        <a:prstGeom prst="rightArrow">
          <a:avLst>
            <a:gd name="adj1" fmla="val 60000"/>
            <a:gd name="adj2" fmla="val 50000"/>
          </a:avLst>
        </a:prstGeom>
        <a:gradFill rotWithShape="0">
          <a:gsLst>
            <a:gs pos="0">
              <a:schemeClr val="accent4">
                <a:hueOff val="-496086"/>
                <a:satOff val="2989"/>
                <a:lumOff val="240"/>
                <a:alphaOff val="0"/>
                <a:tint val="50000"/>
                <a:satMod val="300000"/>
              </a:schemeClr>
            </a:gs>
            <a:gs pos="35000">
              <a:schemeClr val="accent4">
                <a:hueOff val="-496086"/>
                <a:satOff val="2989"/>
                <a:lumOff val="240"/>
                <a:alphaOff val="0"/>
                <a:tint val="37000"/>
                <a:satMod val="300000"/>
              </a:schemeClr>
            </a:gs>
            <a:gs pos="100000">
              <a:schemeClr val="accent4">
                <a:hueOff val="-496086"/>
                <a:satOff val="2989"/>
                <a:lumOff val="24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324918" y="1362448"/>
        <a:ext cx="322541" cy="209216"/>
      </dsp:txXfrm>
    </dsp:sp>
    <dsp:sp modelId="{BFB76430-0477-4600-950D-0E5DA6291CFE}">
      <dsp:nvSpPr>
        <dsp:cNvPr id="0" name=""/>
        <dsp:cNvSpPr/>
      </dsp:nvSpPr>
      <dsp:spPr>
        <a:xfrm>
          <a:off x="3591797" y="346839"/>
          <a:ext cx="820458" cy="820458"/>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الطالب</a:t>
          </a:r>
          <a:endParaRPr lang="en-US" sz="1700" kern="1200"/>
        </a:p>
      </dsp:txBody>
      <dsp:txXfrm>
        <a:off x="3591797" y="346839"/>
        <a:ext cx="820458" cy="820458"/>
      </dsp:txXfrm>
    </dsp:sp>
    <dsp:sp modelId="{9247C903-96E1-45E0-A08E-5460EA104C46}">
      <dsp:nvSpPr>
        <dsp:cNvPr id="0" name=""/>
        <dsp:cNvSpPr/>
      </dsp:nvSpPr>
      <dsp:spPr>
        <a:xfrm rot="20662808">
          <a:off x="3643206" y="1737698"/>
          <a:ext cx="429028" cy="348694"/>
        </a:xfrm>
        <a:prstGeom prst="rightArrow">
          <a:avLst>
            <a:gd name="adj1" fmla="val 60000"/>
            <a:gd name="adj2" fmla="val 50000"/>
          </a:avLst>
        </a:prstGeom>
        <a:gradFill rotWithShape="0">
          <a:gsLst>
            <a:gs pos="0">
              <a:schemeClr val="accent4">
                <a:hueOff val="-992171"/>
                <a:satOff val="5978"/>
                <a:lumOff val="479"/>
                <a:alphaOff val="0"/>
                <a:tint val="50000"/>
                <a:satMod val="300000"/>
              </a:schemeClr>
            </a:gs>
            <a:gs pos="35000">
              <a:schemeClr val="accent4">
                <a:hueOff val="-992171"/>
                <a:satOff val="5978"/>
                <a:lumOff val="479"/>
                <a:alphaOff val="0"/>
                <a:tint val="37000"/>
                <a:satMod val="300000"/>
              </a:schemeClr>
            </a:gs>
            <a:gs pos="100000">
              <a:schemeClr val="accent4">
                <a:hueOff val="-992171"/>
                <a:satOff val="5978"/>
                <a:lumOff val="479"/>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45138" y="1821520"/>
        <a:ext cx="324420" cy="209216"/>
      </dsp:txXfrm>
    </dsp:sp>
    <dsp:sp modelId="{3F8ED8C8-A6CC-441A-B05F-C6201A055FA2}">
      <dsp:nvSpPr>
        <dsp:cNvPr id="0" name=""/>
        <dsp:cNvSpPr/>
      </dsp:nvSpPr>
      <dsp:spPr>
        <a:xfrm>
          <a:off x="4244061" y="1279113"/>
          <a:ext cx="820458" cy="820458"/>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المدرس</a:t>
          </a:r>
          <a:endParaRPr lang="en-US" sz="1700" kern="1200"/>
        </a:p>
      </dsp:txBody>
      <dsp:txXfrm>
        <a:off x="4244061" y="1279113"/>
        <a:ext cx="820458" cy="820458"/>
      </dsp:txXfrm>
    </dsp:sp>
    <dsp:sp modelId="{65C43A90-1CB3-4653-9149-E5138F5DDB5E}">
      <dsp:nvSpPr>
        <dsp:cNvPr id="0" name=""/>
        <dsp:cNvSpPr/>
      </dsp:nvSpPr>
      <dsp:spPr>
        <a:xfrm rot="1080000">
          <a:off x="3631635" y="2260726"/>
          <a:ext cx="427149" cy="348694"/>
        </a:xfrm>
        <a:prstGeom prst="rightArrow">
          <a:avLst>
            <a:gd name="adj1" fmla="val 60000"/>
            <a:gd name="adj2" fmla="val 50000"/>
          </a:avLst>
        </a:prstGeom>
        <a:gradFill rotWithShape="0">
          <a:gsLst>
            <a:gs pos="0">
              <a:schemeClr val="accent4">
                <a:hueOff val="-1488257"/>
                <a:satOff val="8966"/>
                <a:lumOff val="719"/>
                <a:alphaOff val="0"/>
                <a:tint val="50000"/>
                <a:satMod val="300000"/>
              </a:schemeClr>
            </a:gs>
            <a:gs pos="35000">
              <a:schemeClr val="accent4">
                <a:hueOff val="-1488257"/>
                <a:satOff val="8966"/>
                <a:lumOff val="719"/>
                <a:alphaOff val="0"/>
                <a:tint val="37000"/>
                <a:satMod val="300000"/>
              </a:schemeClr>
            </a:gs>
            <a:gs pos="100000">
              <a:schemeClr val="accent4">
                <a:hueOff val="-1488257"/>
                <a:satOff val="8966"/>
                <a:lumOff val="719"/>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34195" y="2314302"/>
        <a:ext cx="322541" cy="209216"/>
      </dsp:txXfrm>
    </dsp:sp>
    <dsp:sp modelId="{6928E8F5-8E14-4AB4-B23D-D278698CB897}">
      <dsp:nvSpPr>
        <dsp:cNvPr id="0" name=""/>
        <dsp:cNvSpPr/>
      </dsp:nvSpPr>
      <dsp:spPr>
        <a:xfrm>
          <a:off x="4219878" y="2279873"/>
          <a:ext cx="820458" cy="820458"/>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الصف</a:t>
          </a:r>
          <a:endParaRPr lang="en-US" sz="1700" kern="1200"/>
        </a:p>
      </dsp:txBody>
      <dsp:txXfrm>
        <a:off x="4219878" y="2279873"/>
        <a:ext cx="820458" cy="820458"/>
      </dsp:txXfrm>
    </dsp:sp>
    <dsp:sp modelId="{369BF16F-08A8-438B-A8D6-6EEF53AFEDFA}">
      <dsp:nvSpPr>
        <dsp:cNvPr id="0" name=""/>
        <dsp:cNvSpPr/>
      </dsp:nvSpPr>
      <dsp:spPr>
        <a:xfrm rot="3240000">
          <a:off x="3303358" y="2712561"/>
          <a:ext cx="427149" cy="348694"/>
        </a:xfrm>
        <a:prstGeom prst="rightArrow">
          <a:avLst>
            <a:gd name="adj1" fmla="val 60000"/>
            <a:gd name="adj2" fmla="val 50000"/>
          </a:avLst>
        </a:prstGeom>
        <a:gradFill rotWithShape="0">
          <a:gsLst>
            <a:gs pos="0">
              <a:schemeClr val="accent4">
                <a:hueOff val="-1984342"/>
                <a:satOff val="11955"/>
                <a:lumOff val="958"/>
                <a:alphaOff val="0"/>
                <a:tint val="50000"/>
                <a:satMod val="300000"/>
              </a:schemeClr>
            </a:gs>
            <a:gs pos="35000">
              <a:schemeClr val="accent4">
                <a:hueOff val="-1984342"/>
                <a:satOff val="11955"/>
                <a:lumOff val="958"/>
                <a:alphaOff val="0"/>
                <a:tint val="37000"/>
                <a:satMod val="300000"/>
              </a:schemeClr>
            </a:gs>
            <a:gs pos="100000">
              <a:schemeClr val="accent4">
                <a:hueOff val="-1984342"/>
                <a:satOff val="11955"/>
                <a:lumOff val="95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324918" y="2739985"/>
        <a:ext cx="322541" cy="209216"/>
      </dsp:txXfrm>
    </dsp:sp>
    <dsp:sp modelId="{BE562101-F3FF-49AB-8E6F-EA485812F182}">
      <dsp:nvSpPr>
        <dsp:cNvPr id="0" name=""/>
        <dsp:cNvSpPr/>
      </dsp:nvSpPr>
      <dsp:spPr>
        <a:xfrm>
          <a:off x="3591797" y="3144352"/>
          <a:ext cx="820458" cy="820458"/>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المادة</a:t>
          </a:r>
          <a:endParaRPr lang="en-US" sz="1700" kern="1200"/>
        </a:p>
      </dsp:txBody>
      <dsp:txXfrm>
        <a:off x="3591797" y="3144352"/>
        <a:ext cx="820458" cy="820458"/>
      </dsp:txXfrm>
    </dsp:sp>
    <dsp:sp modelId="{DFDCBECE-03AC-4C03-9722-310995BD4F51}">
      <dsp:nvSpPr>
        <dsp:cNvPr id="0" name=""/>
        <dsp:cNvSpPr/>
      </dsp:nvSpPr>
      <dsp:spPr>
        <a:xfrm rot="5400000">
          <a:off x="2772195" y="2885146"/>
          <a:ext cx="427149" cy="348694"/>
        </a:xfrm>
        <a:prstGeom prst="rightArrow">
          <a:avLst>
            <a:gd name="adj1" fmla="val 60000"/>
            <a:gd name="adj2" fmla="val 50000"/>
          </a:avLst>
        </a:prstGeom>
        <a:gradFill rotWithShape="0">
          <a:gsLst>
            <a:gs pos="0">
              <a:schemeClr val="accent4">
                <a:hueOff val="-2480428"/>
                <a:satOff val="14944"/>
                <a:lumOff val="1198"/>
                <a:alphaOff val="0"/>
                <a:tint val="50000"/>
                <a:satMod val="300000"/>
              </a:schemeClr>
            </a:gs>
            <a:gs pos="35000">
              <a:schemeClr val="accent4">
                <a:hueOff val="-2480428"/>
                <a:satOff val="14944"/>
                <a:lumOff val="1198"/>
                <a:alphaOff val="0"/>
                <a:tint val="37000"/>
                <a:satMod val="300000"/>
              </a:schemeClr>
            </a:gs>
            <a:gs pos="100000">
              <a:schemeClr val="accent4">
                <a:hueOff val="-2480428"/>
                <a:satOff val="14944"/>
                <a:lumOff val="119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2824499" y="2902581"/>
        <a:ext cx="322541" cy="209216"/>
      </dsp:txXfrm>
    </dsp:sp>
    <dsp:sp modelId="{D89FC657-0A0F-4521-BE51-52F83EA7B5C6}">
      <dsp:nvSpPr>
        <dsp:cNvPr id="0" name=""/>
        <dsp:cNvSpPr/>
      </dsp:nvSpPr>
      <dsp:spPr>
        <a:xfrm>
          <a:off x="2575540" y="3474554"/>
          <a:ext cx="820458" cy="820458"/>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الغياب</a:t>
          </a:r>
          <a:endParaRPr lang="en-US" sz="1700" kern="1200"/>
        </a:p>
      </dsp:txBody>
      <dsp:txXfrm>
        <a:off x="2575540" y="3474554"/>
        <a:ext cx="820458" cy="820458"/>
      </dsp:txXfrm>
    </dsp:sp>
    <dsp:sp modelId="{37169980-3786-4070-A752-E6865197EC5C}">
      <dsp:nvSpPr>
        <dsp:cNvPr id="0" name=""/>
        <dsp:cNvSpPr/>
      </dsp:nvSpPr>
      <dsp:spPr>
        <a:xfrm rot="7560000">
          <a:off x="2241031" y="2712561"/>
          <a:ext cx="427149" cy="348694"/>
        </a:xfrm>
        <a:prstGeom prst="rightArrow">
          <a:avLst>
            <a:gd name="adj1" fmla="val 60000"/>
            <a:gd name="adj2" fmla="val 50000"/>
          </a:avLst>
        </a:prstGeom>
        <a:gradFill rotWithShape="0">
          <a:gsLst>
            <a:gs pos="0">
              <a:schemeClr val="accent4">
                <a:hueOff val="-2976513"/>
                <a:satOff val="17933"/>
                <a:lumOff val="1437"/>
                <a:alphaOff val="0"/>
                <a:tint val="50000"/>
                <a:satMod val="300000"/>
              </a:schemeClr>
            </a:gs>
            <a:gs pos="35000">
              <a:schemeClr val="accent4">
                <a:hueOff val="-2976513"/>
                <a:satOff val="17933"/>
                <a:lumOff val="1437"/>
                <a:alphaOff val="0"/>
                <a:tint val="37000"/>
                <a:satMod val="300000"/>
              </a:schemeClr>
            </a:gs>
            <a:gs pos="100000">
              <a:schemeClr val="accent4">
                <a:hueOff val="-2976513"/>
                <a:satOff val="17933"/>
                <a:lumOff val="143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2324079" y="2739985"/>
        <a:ext cx="322541" cy="209216"/>
      </dsp:txXfrm>
    </dsp:sp>
    <dsp:sp modelId="{729A34B6-3067-4671-B443-5604F0102F0F}">
      <dsp:nvSpPr>
        <dsp:cNvPr id="0" name=""/>
        <dsp:cNvSpPr/>
      </dsp:nvSpPr>
      <dsp:spPr>
        <a:xfrm>
          <a:off x="1559284" y="3144352"/>
          <a:ext cx="820458" cy="820458"/>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العام الدراسي</a:t>
          </a:r>
          <a:endParaRPr lang="en-US" sz="1700" kern="1200"/>
        </a:p>
      </dsp:txBody>
      <dsp:txXfrm>
        <a:off x="1559284" y="3144352"/>
        <a:ext cx="820458" cy="820458"/>
      </dsp:txXfrm>
    </dsp:sp>
    <dsp:sp modelId="{B168C59F-F57F-4D2A-A4EE-CC2D9CC8F8A1}">
      <dsp:nvSpPr>
        <dsp:cNvPr id="0" name=""/>
        <dsp:cNvSpPr/>
      </dsp:nvSpPr>
      <dsp:spPr>
        <a:xfrm rot="9720000">
          <a:off x="1912755" y="2260726"/>
          <a:ext cx="427149" cy="348694"/>
        </a:xfrm>
        <a:prstGeom prst="rightArrow">
          <a:avLst>
            <a:gd name="adj1" fmla="val 60000"/>
            <a:gd name="adj2" fmla="val 50000"/>
          </a:avLst>
        </a:prstGeom>
        <a:gradFill rotWithShape="0">
          <a:gsLst>
            <a:gs pos="0">
              <a:schemeClr val="accent4">
                <a:hueOff val="-3472599"/>
                <a:satOff val="20921"/>
                <a:lumOff val="1677"/>
                <a:alphaOff val="0"/>
                <a:tint val="50000"/>
                <a:satMod val="300000"/>
              </a:schemeClr>
            </a:gs>
            <a:gs pos="35000">
              <a:schemeClr val="accent4">
                <a:hueOff val="-3472599"/>
                <a:satOff val="20921"/>
                <a:lumOff val="1677"/>
                <a:alphaOff val="0"/>
                <a:tint val="37000"/>
                <a:satMod val="300000"/>
              </a:schemeClr>
            </a:gs>
            <a:gs pos="100000">
              <a:schemeClr val="accent4">
                <a:hueOff val="-3472599"/>
                <a:satOff val="20921"/>
                <a:lumOff val="167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2014803" y="2314302"/>
        <a:ext cx="322541" cy="209216"/>
      </dsp:txXfrm>
    </dsp:sp>
    <dsp:sp modelId="{984A7C04-58EA-49AD-B2A4-BDD87481EC06}">
      <dsp:nvSpPr>
        <dsp:cNvPr id="0" name=""/>
        <dsp:cNvSpPr/>
      </dsp:nvSpPr>
      <dsp:spPr>
        <a:xfrm>
          <a:off x="931203" y="2279873"/>
          <a:ext cx="820458" cy="820458"/>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الدرجات</a:t>
          </a:r>
          <a:endParaRPr lang="en-US" sz="1700" kern="1200"/>
        </a:p>
      </dsp:txBody>
      <dsp:txXfrm>
        <a:off x="931203" y="2279873"/>
        <a:ext cx="820458" cy="820458"/>
      </dsp:txXfrm>
    </dsp:sp>
    <dsp:sp modelId="{920ADFF1-B097-479F-B559-D2DF512F3E2D}">
      <dsp:nvSpPr>
        <dsp:cNvPr id="0" name=""/>
        <dsp:cNvSpPr/>
      </dsp:nvSpPr>
      <dsp:spPr>
        <a:xfrm rot="11880000">
          <a:off x="1912755" y="1702228"/>
          <a:ext cx="427149" cy="348694"/>
        </a:xfrm>
        <a:prstGeom prst="rightArrow">
          <a:avLst>
            <a:gd name="adj1" fmla="val 60000"/>
            <a:gd name="adj2" fmla="val 50000"/>
          </a:avLst>
        </a:prstGeom>
        <a:gradFill rotWithShape="0">
          <a:gsLst>
            <a:gs pos="0">
              <a:schemeClr val="accent4">
                <a:hueOff val="-3968684"/>
                <a:satOff val="23910"/>
                <a:lumOff val="1916"/>
                <a:alphaOff val="0"/>
                <a:tint val="50000"/>
                <a:satMod val="300000"/>
              </a:schemeClr>
            </a:gs>
            <a:gs pos="35000">
              <a:schemeClr val="accent4">
                <a:hueOff val="-3968684"/>
                <a:satOff val="23910"/>
                <a:lumOff val="1916"/>
                <a:alphaOff val="0"/>
                <a:tint val="37000"/>
                <a:satMod val="300000"/>
              </a:schemeClr>
            </a:gs>
            <a:gs pos="100000">
              <a:schemeClr val="accent4">
                <a:hueOff val="-3968684"/>
                <a:satOff val="23910"/>
                <a:lumOff val="191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2014803" y="1788130"/>
        <a:ext cx="322541" cy="209216"/>
      </dsp:txXfrm>
    </dsp:sp>
    <dsp:sp modelId="{03FDC033-329C-4C0E-A8F7-FEA89D8A53A3}">
      <dsp:nvSpPr>
        <dsp:cNvPr id="0" name=""/>
        <dsp:cNvSpPr/>
      </dsp:nvSpPr>
      <dsp:spPr>
        <a:xfrm>
          <a:off x="931203" y="1211318"/>
          <a:ext cx="820458" cy="820458"/>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الأنشطة</a:t>
          </a:r>
          <a:endParaRPr lang="en-US" sz="1700" kern="1200"/>
        </a:p>
      </dsp:txBody>
      <dsp:txXfrm>
        <a:off x="931203" y="1211318"/>
        <a:ext cx="820458" cy="820458"/>
      </dsp:txXfrm>
    </dsp:sp>
    <dsp:sp modelId="{6A600487-D61A-4ECC-8BD8-DA4EE3FD5C55}">
      <dsp:nvSpPr>
        <dsp:cNvPr id="0" name=""/>
        <dsp:cNvSpPr/>
      </dsp:nvSpPr>
      <dsp:spPr>
        <a:xfrm rot="14040000">
          <a:off x="2241031" y="1250394"/>
          <a:ext cx="427149" cy="348694"/>
        </a:xfrm>
        <a:prstGeom prst="rightArrow">
          <a:avLst>
            <a:gd name="adj1" fmla="val 60000"/>
            <a:gd name="adj2" fmla="val 5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rtl="1">
            <a:lnSpc>
              <a:spcPct val="90000"/>
            </a:lnSpc>
            <a:spcBef>
              <a:spcPct val="0"/>
            </a:spcBef>
            <a:spcAft>
              <a:spcPct val="35000"/>
            </a:spcAft>
            <a:buNone/>
          </a:pPr>
          <a:endParaRPr lang="ar-SA" sz="1500" kern="1200"/>
        </a:p>
      </dsp:txBody>
      <dsp:txXfrm rot="10800000">
        <a:off x="2324079" y="1362448"/>
        <a:ext cx="322541" cy="209216"/>
      </dsp:txXfrm>
    </dsp:sp>
    <dsp:sp modelId="{7FC07AE8-7094-4CB8-9EE5-133F600E71DA}">
      <dsp:nvSpPr>
        <dsp:cNvPr id="0" name=""/>
        <dsp:cNvSpPr/>
      </dsp:nvSpPr>
      <dsp:spPr>
        <a:xfrm>
          <a:off x="1559284" y="346839"/>
          <a:ext cx="820458" cy="820458"/>
        </a:xfrm>
        <a:prstGeom prst="ellipse">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ar-YE" sz="1700" kern="1200"/>
            <a:t>ولي الأمر</a:t>
          </a:r>
          <a:endParaRPr lang="en-US" sz="1700" kern="1200"/>
        </a:p>
      </dsp:txBody>
      <dsp:txXfrm>
        <a:off x="1679437" y="466992"/>
        <a:ext cx="580152" cy="5801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27</Pages>
  <Words>2258</Words>
  <Characters>12871</Characters>
  <Application>Microsoft Office Word</Application>
  <DocSecurity>0</DocSecurity>
  <Lines>107</Lines>
  <Paragraphs>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Amgad</dc:creator>
  <cp:lastModifiedBy>Amjad Al-hakimi</cp:lastModifiedBy>
  <cp:revision>52</cp:revision>
  <cp:lastPrinted>2024-12-22T14:54:00Z</cp:lastPrinted>
  <dcterms:created xsi:type="dcterms:W3CDTF">2022-10-26T11:02:00Z</dcterms:created>
  <dcterms:modified xsi:type="dcterms:W3CDTF">2024-12-22T14:57:00Z</dcterms:modified>
</cp:coreProperties>
</file>