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imonials"/>
    <w:p>
      <w:pPr>
        <w:pStyle w:val="Heading1"/>
      </w:pPr>
      <w:r>
        <w:t xml:space="preserve">Testimonials</w:t>
      </w:r>
    </w:p>
    <w:p>
      <w:pPr>
        <w:pStyle w:val="FirstParagraph"/>
      </w:pPr>
      <w:r>
        <w:rPr>
          <w:bCs/>
          <w:b/>
        </w:rPr>
        <w:t xml:space="preserve">Status: 🔴 none collected/documented yet.</w:t>
      </w:r>
    </w:p>
    <w:p>
      <w:pPr>
        <w:pStyle w:val="BodyText"/>
      </w:pPr>
      <w:r>
        <w:t xml:space="preserve">Two or three short quotes from producers or</w:t>
      </w:r>
      <w:r>
        <w:t xml:space="preserve"> </w:t>
      </w:r>
      <w:r>
        <w:rPr>
          <w:iCs/>
          <w:i/>
        </w:rPr>
        <w:t xml:space="preserve">corretores</w:t>
      </w:r>
      <w:r>
        <w:t xml:space="preserve">, with their</w:t>
      </w:r>
      <w:r>
        <w:t xml:space="preserve"> </w:t>
      </w:r>
      <w:r>
        <w:t xml:space="preserve">permission, per the checklist. Candidates:</w:t>
      </w:r>
    </w:p>
    <w:p>
      <w:pPr>
        <w:numPr>
          <w:ilvl w:val="0"/>
          <w:numId w:val="1001"/>
        </w:numPr>
        <w:pStyle w:val="Compact"/>
      </w:pPr>
      <w:r>
        <w:t xml:space="preserve">Fabio (CAR/SICAR georeferencing survey — delivered &amp; paid)</w:t>
      </w:r>
    </w:p>
    <w:p>
      <w:pPr>
        <w:numPr>
          <w:ilvl w:val="0"/>
          <w:numId w:val="1001"/>
        </w:numPr>
        <w:pStyle w:val="Compact"/>
      </w:pPr>
      <w:r>
        <w:t xml:space="preserve">[Weed-scan client]</w:t>
      </w:r>
    </w:p>
    <w:p>
      <w:pPr>
        <w:pStyle w:val="FirstParagraph"/>
      </w:pPr>
      <w:r>
        <w:t xml:space="preserve">[CONFIRM — reach out for a short quote from each; even one sentence with</w:t>
      </w:r>
      <w:r>
        <w:t xml:space="preserve"> </w:t>
      </w:r>
      <w:r>
        <w:t xml:space="preserve">permission to use their name/farm is enough for this slide.]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Testimonials v1.0 | Confidencial | 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2026-09-24T14:28:14Z</dcterms:created>
  <dcterms:modified xsi:type="dcterms:W3CDTF">2026-09-24T14:28:14Z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