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2353920"/>
        <w:docPartObj>
          <w:docPartGallery w:val="Cover Pages"/>
          <w:docPartUnique/>
        </w:docPartObj>
      </w:sdtPr>
      <w:sdtContent>
        <w:p w:rsidR="006062D5" w:rsidRDefault="006062D5">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062D5" w:rsidRDefault="006062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062D5" w:rsidRDefault="006062D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62D5" w:rsidRDefault="006062D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062D5" w:rsidRDefault="006062D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EE4970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841CA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062D5" w:rsidRDefault="006062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Instructions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062D5" w:rsidRDefault="006062D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Jamie Kostaschuk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062D5" w:rsidRDefault="006062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Instructions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062D5" w:rsidRDefault="006062D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Jamie Kostaschuk</w:t>
                              </w:r>
                            </w:p>
                          </w:sdtContent>
                        </w:sdt>
                      </w:txbxContent>
                    </v:textbox>
                    <w10:wrap type="square" anchorx="page" anchory="page"/>
                  </v:shape>
                </w:pict>
              </mc:Fallback>
            </mc:AlternateContent>
          </w:r>
        </w:p>
        <w:p w:rsidR="006062D5" w:rsidRDefault="006062D5">
          <w:r>
            <w:br w:type="page"/>
          </w:r>
        </w:p>
      </w:sdtContent>
    </w:sdt>
    <w:p w:rsidR="00C63217" w:rsidRDefault="00753DD7">
      <w:r>
        <w:lastRenderedPageBreak/>
        <w:t xml:space="preserve">These are import things for admins to be careful of when adding data to the website. </w:t>
      </w:r>
    </w:p>
    <w:sdt>
      <w:sdtPr>
        <w:id w:val="1545875650"/>
        <w:docPartObj>
          <w:docPartGallery w:val="Table of Contents"/>
          <w:docPartUnique/>
        </w:docPartObj>
      </w:sdtPr>
      <w:sdtEndPr>
        <w:rPr>
          <w:rFonts w:asciiTheme="minorHAnsi" w:eastAsiaTheme="minorEastAsia" w:hAnsiTheme="minorHAnsi" w:cstheme="minorBidi"/>
          <w:b/>
          <w:bCs/>
          <w:noProof/>
          <w:color w:val="auto"/>
          <w:sz w:val="22"/>
          <w:szCs w:val="22"/>
          <w:lang w:val="en-AU" w:eastAsia="ja-JP"/>
        </w:rPr>
      </w:sdtEndPr>
      <w:sdtContent>
        <w:p w:rsidR="00904994" w:rsidRDefault="00904994">
          <w:pPr>
            <w:pStyle w:val="TOCHeading"/>
          </w:pPr>
          <w:r>
            <w:t>Contents</w:t>
          </w:r>
        </w:p>
        <w:p w:rsidR="00904994" w:rsidRDefault="00904994">
          <w:fldSimple w:instr=" TOC \o &quot;1-3&quot; \h \z \u ">
            <w:r>
              <w:rPr>
                <w:b/>
                <w:bCs/>
                <w:noProof/>
                <w:lang w:val="en-US"/>
              </w:rPr>
              <w:t>No table of contents entries found.</w:t>
            </w:r>
          </w:fldSimple>
        </w:p>
      </w:sdtContent>
    </w:sdt>
    <w:p w:rsidR="00753DD7" w:rsidRDefault="00753DD7"/>
    <w:p w:rsidR="00904994" w:rsidRDefault="00904994" w:rsidP="00904994">
      <w:pPr>
        <w:pStyle w:val="Heading1"/>
      </w:pPr>
      <w:r>
        <w:t>Create Business Data:</w:t>
      </w:r>
    </w:p>
    <w:p w:rsidR="00904994" w:rsidRDefault="00904994">
      <w:r>
        <w:rPr>
          <w:noProof/>
        </w:rPr>
        <w:drawing>
          <wp:inline distT="0" distB="0" distL="0" distR="0" wp14:anchorId="2F5C87F5" wp14:editId="148CEB35">
            <wp:extent cx="5731510" cy="5173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73345"/>
                    </a:xfrm>
                    <a:prstGeom prst="rect">
                      <a:avLst/>
                    </a:prstGeom>
                  </pic:spPr>
                </pic:pic>
              </a:graphicData>
            </a:graphic>
          </wp:inline>
        </w:drawing>
      </w:r>
    </w:p>
    <w:p w:rsidR="00904994" w:rsidRDefault="00904994">
      <w:r>
        <w:t xml:space="preserve">The important area to note is the Optional Map Search Input. If used, they must be different things to search for in the location selected above, separated with just a ‘,’. </w:t>
      </w:r>
    </w:p>
    <w:p w:rsidR="00904994" w:rsidRDefault="00904994" w:rsidP="00904994">
      <w:pPr>
        <w:pStyle w:val="Heading1"/>
      </w:pPr>
      <w:r>
        <w:t>Create Locations:</w:t>
      </w:r>
    </w:p>
    <w:p w:rsidR="00904994" w:rsidRDefault="00904994" w:rsidP="00904994">
      <w:pPr>
        <w:pStyle w:val="ListParagraph"/>
        <w:numPr>
          <w:ilvl w:val="0"/>
          <w:numId w:val="1"/>
        </w:numPr>
      </w:pPr>
      <w:r>
        <w:t xml:space="preserve">Change locations in the </w:t>
      </w:r>
      <w:hyperlink r:id="rId7" w:history="1">
        <w:r w:rsidRPr="00102C94">
          <w:rPr>
            <w:rStyle w:val="Hyperlink"/>
          </w:rPr>
          <w:t>http://127.0.0.1:8000/admin/</w:t>
        </w:r>
      </w:hyperlink>
      <w:r>
        <w:t xml:space="preserve"> section under the ‘Feature location models’</w:t>
      </w:r>
    </w:p>
    <w:p w:rsidR="00904994" w:rsidRDefault="00904994" w:rsidP="00904994">
      <w:r>
        <w:rPr>
          <w:noProof/>
        </w:rPr>
        <w:lastRenderedPageBreak/>
        <w:drawing>
          <wp:inline distT="0" distB="0" distL="0" distR="0" wp14:anchorId="027DBDA8" wp14:editId="1A19AEA1">
            <wp:extent cx="5731510" cy="919480"/>
            <wp:effectExtent l="19050" t="19050" r="215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19480"/>
                    </a:xfrm>
                    <a:prstGeom prst="rect">
                      <a:avLst/>
                    </a:prstGeom>
                    <a:ln>
                      <a:solidFill>
                        <a:schemeClr val="accent1"/>
                      </a:solidFill>
                    </a:ln>
                  </pic:spPr>
                </pic:pic>
              </a:graphicData>
            </a:graphic>
          </wp:inline>
        </w:drawing>
      </w:r>
    </w:p>
    <w:p w:rsidR="00904994" w:rsidRDefault="00904994" w:rsidP="00904994">
      <w:pPr>
        <w:pStyle w:val="ListParagraph"/>
        <w:numPr>
          <w:ilvl w:val="0"/>
          <w:numId w:val="1"/>
        </w:numPr>
      </w:pPr>
      <w:r>
        <w:t xml:space="preserve">The Location ID is the location that is searched in google, and the Location Name is the name that is displayed to the user, if the admin wants these to be different. </w:t>
      </w:r>
    </w:p>
    <w:p w:rsidR="00904994" w:rsidRDefault="00904994" w:rsidP="00904994">
      <w:pPr>
        <w:pStyle w:val="ListParagraph"/>
        <w:numPr>
          <w:ilvl w:val="1"/>
          <w:numId w:val="1"/>
        </w:numPr>
      </w:pPr>
      <w:r>
        <w:t xml:space="preserve">Be sure not to have spaces in these entries. </w:t>
      </w:r>
    </w:p>
    <w:p w:rsidR="00904994" w:rsidRDefault="00904994" w:rsidP="00904994">
      <w:pPr>
        <w:pStyle w:val="Heading1"/>
      </w:pPr>
      <w:r>
        <w:t>Edit Map Checkboxes:</w:t>
      </w:r>
    </w:p>
    <w:p w:rsidR="00964621" w:rsidRDefault="00904994" w:rsidP="00964621">
      <w:pPr>
        <w:pStyle w:val="ListParagraph"/>
        <w:numPr>
          <w:ilvl w:val="0"/>
          <w:numId w:val="1"/>
        </w:numPr>
      </w:pPr>
      <w:r>
        <w:t xml:space="preserve">To edit the displayed checkboxes to users in the Map page. </w:t>
      </w:r>
      <w:r w:rsidR="00964621">
        <w:t xml:space="preserve">Do so </w:t>
      </w:r>
      <w:r w:rsidR="00964621">
        <w:t xml:space="preserve">in the </w:t>
      </w:r>
      <w:hyperlink r:id="rId9" w:history="1">
        <w:r w:rsidR="00964621" w:rsidRPr="00102C94">
          <w:rPr>
            <w:rStyle w:val="Hyperlink"/>
          </w:rPr>
          <w:t>http://127.0.0.1:8000/admin/</w:t>
        </w:r>
      </w:hyperlink>
      <w:r w:rsidR="00964621">
        <w:t xml:space="preserve"> section under the ‘</w:t>
      </w:r>
      <w:r w:rsidR="00964621">
        <w:t>User type access models’</w:t>
      </w:r>
    </w:p>
    <w:p w:rsidR="00964621" w:rsidRDefault="00964621" w:rsidP="00964621">
      <w:pPr>
        <w:pStyle w:val="ListParagraph"/>
        <w:numPr>
          <w:ilvl w:val="1"/>
          <w:numId w:val="1"/>
        </w:numPr>
      </w:pPr>
      <w:r>
        <w:t>The ‘</w:t>
      </w:r>
      <w:proofErr w:type="spellStart"/>
      <w:r>
        <w:t>cityInfo</w:t>
      </w:r>
      <w:proofErr w:type="spellEnd"/>
      <w:r>
        <w:t>’ model affects all users</w:t>
      </w:r>
    </w:p>
    <w:p w:rsidR="00904994" w:rsidRDefault="00964621" w:rsidP="00964621">
      <w:pPr>
        <w:pStyle w:val="ListParagraph"/>
        <w:numPr>
          <w:ilvl w:val="1"/>
          <w:numId w:val="1"/>
        </w:numPr>
      </w:pPr>
      <w:r>
        <w:t>‘s</w:t>
      </w:r>
      <w:r w:rsidRPr="00964621">
        <w:t>tudent</w:t>
      </w:r>
      <w:r>
        <w:t>’ affects students</w:t>
      </w:r>
    </w:p>
    <w:p w:rsidR="00964621" w:rsidRDefault="00964621" w:rsidP="00964621">
      <w:pPr>
        <w:pStyle w:val="ListParagraph"/>
        <w:numPr>
          <w:ilvl w:val="1"/>
          <w:numId w:val="1"/>
        </w:numPr>
      </w:pPr>
      <w:r>
        <w:t>‘</w:t>
      </w:r>
      <w:r w:rsidRPr="00964621">
        <w:t>tourist</w:t>
      </w:r>
      <w:r>
        <w:t>’ affects tourists</w:t>
      </w:r>
    </w:p>
    <w:p w:rsidR="00964621" w:rsidRDefault="00964621" w:rsidP="00964621">
      <w:pPr>
        <w:pStyle w:val="ListParagraph"/>
        <w:numPr>
          <w:ilvl w:val="1"/>
          <w:numId w:val="1"/>
        </w:numPr>
      </w:pPr>
      <w:r>
        <w:t>‘</w:t>
      </w:r>
      <w:r w:rsidRPr="00964621">
        <w:t>businessman</w:t>
      </w:r>
      <w:r>
        <w:t>’ affects businessmen</w:t>
      </w:r>
    </w:p>
    <w:p w:rsidR="00964621" w:rsidRDefault="00964621" w:rsidP="00964621">
      <w:pPr>
        <w:pStyle w:val="ListParagraph"/>
        <w:numPr>
          <w:ilvl w:val="0"/>
          <w:numId w:val="1"/>
        </w:numPr>
      </w:pPr>
      <w:r>
        <w:rPr>
          <w:noProof/>
        </w:rPr>
        <w:drawing>
          <wp:inline distT="0" distB="0" distL="0" distR="0" wp14:anchorId="19E184BE" wp14:editId="50289619">
            <wp:extent cx="3264913" cy="1459460"/>
            <wp:effectExtent l="19050" t="19050" r="1206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360" cy="1465024"/>
                    </a:xfrm>
                    <a:prstGeom prst="rect">
                      <a:avLst/>
                    </a:prstGeom>
                    <a:ln>
                      <a:solidFill>
                        <a:schemeClr val="accent1"/>
                      </a:solidFill>
                    </a:ln>
                  </pic:spPr>
                </pic:pic>
              </a:graphicData>
            </a:graphic>
          </wp:inline>
        </w:drawing>
      </w:r>
    </w:p>
    <w:p w:rsidR="00964621" w:rsidRDefault="00964621" w:rsidP="00964621">
      <w:pPr>
        <w:pStyle w:val="ListParagraph"/>
        <w:numPr>
          <w:ilvl w:val="1"/>
          <w:numId w:val="1"/>
        </w:numPr>
      </w:pPr>
      <w:r>
        <w:t>The ‘</w:t>
      </w:r>
      <w:proofErr w:type="spellStart"/>
      <w:r>
        <w:t>AccessableFeatures</w:t>
      </w:r>
      <w:proofErr w:type="spellEnd"/>
      <w:r>
        <w:t>’ are what displays to the user.</w:t>
      </w:r>
    </w:p>
    <w:p w:rsidR="00964621" w:rsidRDefault="00964621" w:rsidP="00964621">
      <w:pPr>
        <w:pStyle w:val="ListParagraph"/>
        <w:numPr>
          <w:ilvl w:val="1"/>
          <w:numId w:val="1"/>
        </w:numPr>
      </w:pPr>
      <w:r>
        <w:t>They should be separated by ‘,’ with no unnecessary spaces</w:t>
      </w:r>
      <w:bookmarkStart w:id="0" w:name="_GoBack"/>
      <w:bookmarkEnd w:id="0"/>
      <w:r>
        <w:t xml:space="preserve"> </w:t>
      </w:r>
    </w:p>
    <w:sectPr w:rsidR="00964621" w:rsidSect="006062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706B5"/>
    <w:multiLevelType w:val="hybridMultilevel"/>
    <w:tmpl w:val="7F66E73A"/>
    <w:lvl w:ilvl="0" w:tplc="0056228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5D"/>
    <w:rsid w:val="00233A61"/>
    <w:rsid w:val="006062D5"/>
    <w:rsid w:val="00683F5D"/>
    <w:rsid w:val="00753DD7"/>
    <w:rsid w:val="00904994"/>
    <w:rsid w:val="00964621"/>
    <w:rsid w:val="009D1B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BA52"/>
  <w15:chartTrackingRefBased/>
  <w15:docId w15:val="{A643AE6B-377E-48F8-90E4-580C54F8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2D5"/>
    <w:pPr>
      <w:spacing w:after="0" w:line="240" w:lineRule="auto"/>
    </w:pPr>
    <w:rPr>
      <w:lang w:val="en-US" w:eastAsia="en-US"/>
    </w:rPr>
  </w:style>
  <w:style w:type="character" w:customStyle="1" w:styleId="NoSpacingChar">
    <w:name w:val="No Spacing Char"/>
    <w:basedOn w:val="DefaultParagraphFont"/>
    <w:link w:val="NoSpacing"/>
    <w:uiPriority w:val="1"/>
    <w:rsid w:val="006062D5"/>
    <w:rPr>
      <w:lang w:val="en-US" w:eastAsia="en-US"/>
    </w:rPr>
  </w:style>
  <w:style w:type="character" w:customStyle="1" w:styleId="Heading1Char">
    <w:name w:val="Heading 1 Char"/>
    <w:basedOn w:val="DefaultParagraphFont"/>
    <w:link w:val="Heading1"/>
    <w:uiPriority w:val="9"/>
    <w:rsid w:val="009049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4994"/>
    <w:pPr>
      <w:outlineLvl w:val="9"/>
    </w:pPr>
    <w:rPr>
      <w:lang w:val="en-US" w:eastAsia="en-US"/>
    </w:rPr>
  </w:style>
  <w:style w:type="paragraph" w:styleId="ListParagraph">
    <w:name w:val="List Paragraph"/>
    <w:basedOn w:val="Normal"/>
    <w:uiPriority w:val="34"/>
    <w:qFormat/>
    <w:rsid w:val="00904994"/>
    <w:pPr>
      <w:ind w:left="720"/>
      <w:contextualSpacing/>
    </w:pPr>
  </w:style>
  <w:style w:type="character" w:styleId="Hyperlink">
    <w:name w:val="Hyperlink"/>
    <w:basedOn w:val="DefaultParagraphFont"/>
    <w:uiPriority w:val="99"/>
    <w:unhideWhenUsed/>
    <w:rsid w:val="00904994"/>
    <w:rPr>
      <w:color w:val="0563C1" w:themeColor="hyperlink"/>
      <w:u w:val="single"/>
    </w:rPr>
  </w:style>
  <w:style w:type="character" w:styleId="UnresolvedMention">
    <w:name w:val="Unresolved Mention"/>
    <w:basedOn w:val="DefaultParagraphFont"/>
    <w:uiPriority w:val="99"/>
    <w:semiHidden/>
    <w:unhideWhenUsed/>
    <w:rsid w:val="009049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127.0.0.1:8000/adm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A4D58-2172-46DC-A619-9ED05066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Instructions</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subject>Jamie Kostaschuk</dc:subject>
  <dc:creator>ver2</dc:creator>
  <cp:keywords/>
  <dc:description/>
  <cp:lastModifiedBy>ver2</cp:lastModifiedBy>
  <cp:revision>4</cp:revision>
  <dcterms:created xsi:type="dcterms:W3CDTF">2017-10-22T11:35:00Z</dcterms:created>
  <dcterms:modified xsi:type="dcterms:W3CDTF">2017-10-22T12:16:00Z</dcterms:modified>
</cp:coreProperties>
</file>