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Issue Title: </w:t>
      </w:r>
      <w:r w:rsidDel="00000000" w:rsidR="00000000" w:rsidRPr="00000000">
        <w:rPr>
          <w:rtl w:val="0"/>
        </w:rPr>
        <w:t xml:space="preserve">behind on sprint completion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30/07/2017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Issue Reporter: </w:t>
      </w:r>
      <w:r w:rsidDel="00000000" w:rsidR="00000000" w:rsidRPr="00000000">
        <w:rPr>
          <w:rtl w:val="0"/>
        </w:rPr>
        <w:t xml:space="preserve">Jamie Kostaschuk, Caleb Spencer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Issue Description: </w:t>
      </w:r>
      <w:r w:rsidDel="00000000" w:rsidR="00000000" w:rsidRPr="00000000">
        <w:rPr>
          <w:rtl w:val="0"/>
        </w:rPr>
        <w:t xml:space="preserve">there was minimal work completion down on the sprint workload during the first 2 weeks of the sprint.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Taken to Resolve Issue: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Communicated with the team, and the team believes that the workload can be made up for in subsequent weeks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spint completion will be monitored, and if necessary, the sprint workload will be shifted at a later 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Issue Title: </w:t>
      </w:r>
      <w:r w:rsidDel="00000000" w:rsidR="00000000" w:rsidRPr="00000000">
        <w:rPr>
          <w:rtl w:val="0"/>
        </w:rPr>
        <w:t xml:space="preserve">Unbalanced workloads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9/09/2017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Issue Description: </w:t>
      </w:r>
      <w:r w:rsidDel="00000000" w:rsidR="00000000" w:rsidRPr="00000000">
        <w:rPr>
          <w:rtl w:val="0"/>
        </w:rPr>
        <w:t xml:space="preserve">It has been found that there is a dip in the contributions between the team members, though there is a positive and healthy atmosphere one member has not been assigned, or has not been able to contribute as much as other members.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Issue Reporter: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Caleb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Jamie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Involved Members: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Michele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Steps Taken to Resolve Issue: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team has admitted this, and has made an active effort to assign tasks to this member more, to assure compliance with the team agreement.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Issue Title: </w:t>
      </w:r>
      <w:r w:rsidDel="00000000" w:rsidR="00000000" w:rsidRPr="00000000">
        <w:rPr>
          <w:rtl w:val="0"/>
        </w:rPr>
        <w:t xml:space="preserve">not enough use of github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9/09/2017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Issue Description: </w:t>
      </w:r>
      <w:r w:rsidDel="00000000" w:rsidR="00000000" w:rsidRPr="00000000">
        <w:rPr>
          <w:rtl w:val="0"/>
        </w:rPr>
        <w:t xml:space="preserve">It has been found that there is not a sufficient level of the GitHub repository use by the team, with only a few members actively using the repository.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Issue Reporter: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Caleb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Steps Taken to Resolve Issue: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has been informed of this, and the benefits that GitHub provide has been accentuated to the entire team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members have agreed to start using the GitHub properly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