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54" w:rsidRDefault="008F4754" w:rsidP="008F4754">
      <w:pPr>
        <w:spacing w:line="268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 7</w:t>
      </w:r>
    </w:p>
    <w:p w:rsidR="008F4754" w:rsidRDefault="008F4754" w:rsidP="008F4754">
      <w:pPr>
        <w:spacing w:line="268" w:lineRule="auto"/>
        <w:jc w:val="center"/>
        <w:rPr>
          <w:sz w:val="30"/>
          <w:szCs w:val="30"/>
        </w:rPr>
      </w:pPr>
    </w:p>
    <w:p w:rsidR="008F4754" w:rsidRDefault="008F4754" w:rsidP="008F4754">
      <w:pPr>
        <w:spacing w:line="268" w:lineRule="auto"/>
        <w:jc w:val="both"/>
        <w:rPr>
          <w:bCs/>
          <w:sz w:val="30"/>
          <w:szCs w:val="30"/>
        </w:rPr>
      </w:pPr>
      <w:r>
        <w:rPr>
          <w:sz w:val="30"/>
          <w:szCs w:val="30"/>
        </w:rPr>
        <w:t xml:space="preserve">Тема: Система защиты от угроз нарушения целостности информации </w:t>
      </w:r>
      <w:r>
        <w:rPr>
          <w:bCs/>
          <w:sz w:val="30"/>
          <w:szCs w:val="30"/>
        </w:rPr>
        <w:t>с использованием электронной подписи.</w:t>
      </w:r>
    </w:p>
    <w:p w:rsidR="008F4754" w:rsidRDefault="008F4754" w:rsidP="008F4754">
      <w:pPr>
        <w:spacing w:line="268" w:lineRule="auto"/>
        <w:jc w:val="both"/>
        <w:rPr>
          <w:bCs/>
          <w:sz w:val="30"/>
          <w:szCs w:val="30"/>
        </w:rPr>
      </w:pPr>
    </w:p>
    <w:p w:rsidR="008F4754" w:rsidRDefault="008F4754" w:rsidP="008F4754">
      <w:pPr>
        <w:spacing w:line="268" w:lineRule="auto"/>
        <w:jc w:val="both"/>
        <w:rPr>
          <w:sz w:val="30"/>
          <w:szCs w:val="30"/>
        </w:rPr>
      </w:pPr>
      <w:r>
        <w:rPr>
          <w:bCs/>
          <w:sz w:val="30"/>
          <w:szCs w:val="30"/>
        </w:rPr>
        <w:t xml:space="preserve">Цель </w:t>
      </w:r>
      <w:r>
        <w:rPr>
          <w:sz w:val="30"/>
          <w:szCs w:val="30"/>
        </w:rPr>
        <w:t xml:space="preserve">работы: Освоить построение электронной подписи, позволяющей осуществлять </w:t>
      </w:r>
      <w:r>
        <w:rPr>
          <w:bCs/>
          <w:sz w:val="30"/>
          <w:szCs w:val="30"/>
        </w:rPr>
        <w:t>подтверждение подлинности и целостности цифровых документов</w:t>
      </w:r>
      <w:r>
        <w:rPr>
          <w:color w:val="000000"/>
          <w:sz w:val="30"/>
          <w:szCs w:val="30"/>
        </w:rPr>
        <w:t xml:space="preserve"> </w:t>
      </w:r>
    </w:p>
    <w:p w:rsidR="008F4754" w:rsidRDefault="008F4754" w:rsidP="008F4754">
      <w:pPr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7.1. Краткие теоретические сведения</w:t>
      </w:r>
    </w:p>
    <w:p w:rsidR="008F4754" w:rsidRDefault="008F4754" w:rsidP="008F4754">
      <w:pPr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При обмене электронными документами по сети связи возникает проблема аутентификации автора документа и самого документа, т.е. установления подлинности автора и отсутствия изменений в полученном документе, поскольку могут иметь место следующие действия злоумышленников: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третий абонент (нарушитель), подключившийся к сети, перехватывает сообщения (документы) между первым и вторым абонентами с целью их скрытой модификации (активный перехват);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третий абонент посылает документ второму абоненту от имени первого абонента (маскировка – имитация);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первый абонент заявляет, что не посылал документ второму абоненту, хотя на самом деле он все-таки посылал (отказ – ренегатство);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второй абонент изменяет или формирует новый документ и заявляет, что получил его от первого абонента именно в таком виде (модификация или подделка);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третий абонент повторяет ранее переданный документ, который первый абонент посылал второму абоненту (повтор).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 обычной (бумажной) информатике эти проблемы решаются за счет того, что информация в документе и рукописная подпись автора жестко связаны с физическим носителем (бумагой). В электронных документах на машинных носителях проблема решается использованием электронной подписи (ЭП), которая представляет собой относительно небольшое количество дополнительной цифровой информации, передаваемой вместе с подписываемым текстом. Функционально ЭП аналогична обычной рукописной подписи и обладает ее основными достоинствами:</w:t>
      </w:r>
    </w:p>
    <w:p w:rsidR="008F4754" w:rsidRDefault="008F4754" w:rsidP="008F4754">
      <w:pPr>
        <w:pStyle w:val="Style41"/>
        <w:widowControl/>
        <w:tabs>
          <w:tab w:val="left" w:pos="763"/>
        </w:tabs>
        <w:spacing w:line="268" w:lineRule="auto"/>
        <w:ind w:firstLine="709"/>
        <w:rPr>
          <w:rStyle w:val="FontStyle197"/>
          <w:sz w:val="30"/>
          <w:szCs w:val="30"/>
          <w:lang w:val="ru-RU" w:eastAsia="ru-RU"/>
        </w:rPr>
      </w:pPr>
      <w:r>
        <w:rPr>
          <w:rStyle w:val="FontStyle197"/>
          <w:sz w:val="30"/>
          <w:szCs w:val="30"/>
          <w:lang w:val="ru-RU" w:eastAsia="ru-RU"/>
        </w:rPr>
        <w:lastRenderedPageBreak/>
        <w:t xml:space="preserve">1. </w:t>
      </w:r>
      <w:r>
        <w:rPr>
          <w:color w:val="000000"/>
          <w:sz w:val="30"/>
          <w:szCs w:val="30"/>
          <w:lang w:val="ru-RU" w:eastAsia="ru-RU"/>
        </w:rPr>
        <w:t xml:space="preserve">ЭП </w:t>
      </w:r>
      <w:r>
        <w:rPr>
          <w:rStyle w:val="FontStyle197"/>
          <w:sz w:val="30"/>
          <w:szCs w:val="30"/>
          <w:lang w:val="ru-RU" w:eastAsia="ru-RU"/>
        </w:rPr>
        <w:t>позволяет доказать, что именно законный автор, и никто другой, сознательно подписал документ.</w:t>
      </w:r>
    </w:p>
    <w:p w:rsidR="008F4754" w:rsidRDefault="008F4754" w:rsidP="008F4754">
      <w:pPr>
        <w:pStyle w:val="Style41"/>
        <w:widowControl/>
        <w:tabs>
          <w:tab w:val="left" w:pos="763"/>
        </w:tabs>
        <w:spacing w:line="268" w:lineRule="auto"/>
        <w:ind w:firstLine="709"/>
        <w:rPr>
          <w:rStyle w:val="FontStyle197"/>
          <w:sz w:val="30"/>
          <w:szCs w:val="30"/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>2. ЭП</w:t>
      </w:r>
      <w:r>
        <w:rPr>
          <w:rStyle w:val="FontStyle197"/>
          <w:sz w:val="30"/>
          <w:szCs w:val="30"/>
          <w:lang w:val="ru-RU" w:eastAsia="ru-RU"/>
        </w:rPr>
        <w:t xml:space="preserve"> представляет собой неотъемлемую часть документа. Невозможно отделить подпись от документа и использовать ее для подписывания других документов.</w:t>
      </w:r>
    </w:p>
    <w:p w:rsidR="008F4754" w:rsidRDefault="008F4754" w:rsidP="008F4754">
      <w:pPr>
        <w:pStyle w:val="Style41"/>
        <w:widowControl/>
        <w:tabs>
          <w:tab w:val="left" w:pos="763"/>
        </w:tabs>
        <w:spacing w:line="268" w:lineRule="auto"/>
        <w:ind w:firstLine="709"/>
        <w:rPr>
          <w:rStyle w:val="FontStyle197"/>
          <w:sz w:val="30"/>
          <w:szCs w:val="30"/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>3. ЭП</w:t>
      </w:r>
      <w:r>
        <w:rPr>
          <w:rStyle w:val="FontStyle197"/>
          <w:sz w:val="30"/>
          <w:szCs w:val="30"/>
          <w:lang w:val="ru-RU" w:eastAsia="ru-RU"/>
        </w:rPr>
        <w:t xml:space="preserve"> обеспечивает невозможность изменения подписанного документа и отказ от </w:t>
      </w:r>
      <w:r>
        <w:rPr>
          <w:color w:val="000000"/>
          <w:sz w:val="30"/>
          <w:szCs w:val="30"/>
          <w:lang w:val="ru-RU" w:eastAsia="ru-RU"/>
        </w:rPr>
        <w:t>обязательств, связанных с подписанным текстом</w:t>
      </w:r>
      <w:r>
        <w:rPr>
          <w:rStyle w:val="FontStyle197"/>
          <w:sz w:val="30"/>
          <w:szCs w:val="30"/>
          <w:lang w:val="ru-RU" w:eastAsia="ru-RU"/>
        </w:rPr>
        <w:t xml:space="preserve"> (в том числе и для самого автора).</w:t>
      </w:r>
    </w:p>
    <w:p w:rsidR="008F4754" w:rsidRDefault="008F4754" w:rsidP="008F4754">
      <w:pPr>
        <w:pStyle w:val="Style41"/>
        <w:widowControl/>
        <w:tabs>
          <w:tab w:val="left" w:pos="763"/>
        </w:tabs>
        <w:spacing w:line="268" w:lineRule="auto"/>
        <w:ind w:firstLine="709"/>
        <w:rPr>
          <w:rStyle w:val="FontStyle197"/>
          <w:sz w:val="30"/>
          <w:szCs w:val="30"/>
          <w:lang w:val="ru-RU" w:eastAsia="ru-RU"/>
        </w:rPr>
      </w:pPr>
      <w:r>
        <w:rPr>
          <w:rStyle w:val="FontStyle197"/>
          <w:sz w:val="30"/>
          <w:szCs w:val="30"/>
          <w:lang w:val="ru-RU" w:eastAsia="ru-RU"/>
        </w:rPr>
        <w:t>4. ЭП делает невозможным отказ от авторства подписанного документа. Факт подписывания документа становится юридически доказуемым.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color w:val="000000"/>
        </w:rPr>
      </w:pP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Использование электронной подписи позволяет осуществить: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1. Контроль целостности передаваемого документа: при любом случайном или преднамеренном изменении документа подпись станет недействительной, потому что вычислена она на основании исходного состояния документа и соответствует лишь ему.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2. Защиту от изменений (подделки) документа: гарантия выявления подделки при контроле целостности делает подделывание нецелесообразным в большинстве случаев.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3. Невозможность отказа от авторства. Так как создать корректную подпись можно, лишь зная закрытый ключ, а он должен быть известен только владельцу, то владелец не может отказаться от своей подписи под документом.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4. Доказательное подтверждение авторства документа: Так как создать корректную подпись можно, лишь зная закрытый ключ, а он должен быть известен только владельцу, то владелец пары ключей может доказать свое авторство подписи под документом. В зависимости от деталей определения документа могут быть подписаны такие поля, как «автор», «внесенные изменения», «метка времени» и т.д.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Система ЭП включает две процедуры: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1. Процедуру постановки подписи, когда документ </w:t>
      </w:r>
      <w:r>
        <w:rPr>
          <w:rStyle w:val="FontStyle197"/>
          <w:sz w:val="30"/>
          <w:szCs w:val="30"/>
        </w:rPr>
        <w:t>зашифровывается секретным ключом подписывающего.</w:t>
      </w:r>
    </w:p>
    <w:p w:rsidR="008F4754" w:rsidRDefault="008F4754" w:rsidP="008F4754">
      <w:pPr>
        <w:pStyle w:val="Style41"/>
        <w:widowControl/>
        <w:tabs>
          <w:tab w:val="left" w:pos="763"/>
        </w:tabs>
        <w:spacing w:line="268" w:lineRule="auto"/>
        <w:ind w:firstLine="709"/>
        <w:rPr>
          <w:rStyle w:val="FontStyle197"/>
          <w:sz w:val="30"/>
          <w:szCs w:val="30"/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 xml:space="preserve">2. Процедуру проверки подписи, когда </w:t>
      </w:r>
      <w:r>
        <w:rPr>
          <w:rStyle w:val="FontStyle197"/>
          <w:sz w:val="30"/>
          <w:szCs w:val="30"/>
          <w:lang w:val="ru-RU" w:eastAsia="ru-RU"/>
        </w:rPr>
        <w:t>получатель, используя общедоступный открытый ключ подписывающего, расшифровывает подпись, сличает ее с оригиналом и убеждается, что подпись верна.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В качестве подписываемого документа может быть использован любой файл. Подписанный файл создается из неподписанного путем добавления в него одной или более электронных подписей.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Каждая подпись содержит следующую информацию: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дату подписи;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срок окончания действия ключа данной подписи;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информацию о лице, подписавшем файл (Ф.И.0., должность, краткое наименование фирмы);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идентификатор подписавшего (имя открытого ключа);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собственно электронную подпись.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Принципиальным моментом в системе ЭП является невозможность подделки ЭП пользователя без знания его секретного ключа подписывания.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При формировании ЭП отправитель прежде всего вычисляет хэш-функцию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) подписываемого текста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. Вычисленное значение хэш-функции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) представляет собой один короткий блок информации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, характеризующий весь текст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в целом. Затем число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шифруется секретным ключом отправителя. Получаемая при этом пара чисел представляет собой ЭП для данного текста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При проверке ЭП получатель сообщения снова вычисляет хэш-функцию принятого по каналу текста </w:t>
      </w:r>
      <w:proofErr w:type="gramStart"/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:</w:t>
      </w:r>
      <w:proofErr w:type="gramEnd"/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), после чего при помощи открытого ключа отправителя проверяет, соответствует ли полученная подпись вычисленному значению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хэш-функции.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Секретный ключ хранится отправителем в тайне и используется им для формирования ЭП. Открытый ключ известен всем другим пользователям и предназначен для проверки ЭП получателем подписанного электронного документа. Иначе говоря, открытый ключ является необходимым инструментом, позволяющим проверить подлинность электронного документа и автора подписи. Открытый ключ не позволяет вычислить секретный ключ.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Для генерации пары ключей (секретного и открытого) в алгоритмах ЭП, как и в асимметричных системах шифрования, используются разные математические схемы, основанные на применении однонаправленных функций. Эти схемы разделяются на две группы. В основе такого разделения лежат известные сложные вычислительные задачи: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– задача факторизации (разложения на множители) больших целых чисел;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– задача дискретного логарифмирования.</w:t>
      </w:r>
    </w:p>
    <w:p w:rsidR="008F4754" w:rsidRDefault="008F4754" w:rsidP="008F4754">
      <w:pPr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К первой группе относится алгоритм шифрования </w:t>
      </w:r>
      <w:r>
        <w:rPr>
          <w:bCs/>
          <w:color w:val="000000"/>
          <w:sz w:val="30"/>
          <w:szCs w:val="30"/>
        </w:rPr>
        <w:t>RSА, ко второй – алгоритм Эль Гамаля.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7.2. Алгоритмы формирования электронной подписи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7.2.1. Алгоритм </w:t>
      </w:r>
      <w:r>
        <w:rPr>
          <w:color w:val="000000"/>
          <w:sz w:val="30"/>
          <w:szCs w:val="30"/>
          <w:lang w:val="en-US"/>
        </w:rPr>
        <w:t>RSA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Система RSА, математическая схема которой была разработана в 1977 г. в Массачуссетском технологическом институте США, названная по фамилиям авторов </w:t>
      </w:r>
      <w:r>
        <w:rPr>
          <w:color w:val="000000"/>
          <w:sz w:val="30"/>
          <w:szCs w:val="30"/>
          <w:lang w:val="en-US"/>
        </w:rPr>
        <w:t>Rivest</w:t>
      </w:r>
      <w:r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  <w:lang w:val="en-US"/>
        </w:rPr>
        <w:t>Shamir</w:t>
      </w:r>
      <w:r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  <w:lang w:val="en-US"/>
        </w:rPr>
        <w:t>Adleman</w:t>
      </w:r>
      <w:r>
        <w:rPr>
          <w:color w:val="000000"/>
          <w:sz w:val="30"/>
          <w:szCs w:val="30"/>
        </w:rPr>
        <w:t xml:space="preserve">, стала первой и наиболее известной во всем мире конкретной системой ЭП. 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Сначала необходимо вычислить пару ключей – секретный ключ и открытый ключ. 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Для этого отправитель (автор) электронных документов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1. </w:t>
      </w:r>
      <w:r>
        <w:rPr>
          <w:sz w:val="30"/>
          <w:szCs w:val="30"/>
        </w:rPr>
        <w:t xml:space="preserve">Выбирает два очень больших простых числа 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Q</w:t>
      </w:r>
      <w:r>
        <w:rPr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2. Вычисляет произведения </w:t>
      </w:r>
      <w:r>
        <w:rPr>
          <w:i/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 = </w:t>
      </w:r>
      <w:r>
        <w:rPr>
          <w:i/>
          <w:sz w:val="30"/>
          <w:szCs w:val="30"/>
          <w:lang w:val="en-US"/>
        </w:rPr>
        <w:t>P</w:t>
      </w:r>
      <w:r w:rsidRPr="008F4754"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·</w:t>
      </w:r>
      <w:r>
        <w:rPr>
          <w:sz w:val="30"/>
          <w:szCs w:val="30"/>
        </w:rPr>
        <w:t xml:space="preserve"> </w:t>
      </w:r>
      <w:r>
        <w:rPr>
          <w:i/>
          <w:sz w:val="30"/>
          <w:szCs w:val="30"/>
          <w:lang w:val="en-US"/>
        </w:rPr>
        <w:t>Q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F</w:t>
      </w:r>
      <w:r>
        <w:rPr>
          <w:i/>
          <w:sz w:val="30"/>
          <w:szCs w:val="30"/>
        </w:rPr>
        <w:t xml:space="preserve"> = (</w:t>
      </w:r>
      <w:r>
        <w:rPr>
          <w:i/>
          <w:sz w:val="30"/>
          <w:szCs w:val="30"/>
          <w:lang w:val="en-US"/>
        </w:rPr>
        <w:t>P</w:t>
      </w:r>
      <w:r>
        <w:rPr>
          <w:i/>
          <w:sz w:val="30"/>
          <w:szCs w:val="30"/>
        </w:rPr>
        <w:t xml:space="preserve"> – </w:t>
      </w:r>
      <w:r>
        <w:rPr>
          <w:sz w:val="30"/>
          <w:szCs w:val="30"/>
        </w:rPr>
        <w:t>1</w:t>
      </w:r>
      <w:r>
        <w:rPr>
          <w:i/>
          <w:sz w:val="30"/>
          <w:szCs w:val="30"/>
        </w:rPr>
        <w:t xml:space="preserve">) </w:t>
      </w:r>
      <w:r>
        <w:rPr>
          <w:b/>
          <w:sz w:val="30"/>
          <w:szCs w:val="30"/>
        </w:rPr>
        <w:t>·</w:t>
      </w:r>
      <w:r>
        <w:rPr>
          <w:i/>
          <w:sz w:val="30"/>
          <w:szCs w:val="30"/>
        </w:rPr>
        <w:t xml:space="preserve"> (</w:t>
      </w:r>
      <w:r>
        <w:rPr>
          <w:i/>
          <w:sz w:val="30"/>
          <w:szCs w:val="30"/>
          <w:lang w:val="en-US"/>
        </w:rPr>
        <w:t>Q</w:t>
      </w:r>
      <w:r>
        <w:rPr>
          <w:i/>
          <w:sz w:val="30"/>
          <w:szCs w:val="30"/>
        </w:rPr>
        <w:t xml:space="preserve"> – </w:t>
      </w:r>
      <w:r>
        <w:rPr>
          <w:sz w:val="30"/>
          <w:szCs w:val="30"/>
        </w:rPr>
        <w:t>1</w:t>
      </w:r>
      <w:r>
        <w:rPr>
          <w:i/>
          <w:sz w:val="30"/>
          <w:szCs w:val="30"/>
        </w:rPr>
        <w:t>)</w:t>
      </w:r>
      <w:r>
        <w:rPr>
          <w:sz w:val="30"/>
          <w:szCs w:val="30"/>
        </w:rPr>
        <w:t>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3. Случайным образом выбирает число </w:t>
      </w:r>
      <w:r>
        <w:rPr>
          <w:rStyle w:val="texample"/>
          <w:i/>
          <w:sz w:val="30"/>
          <w:szCs w:val="30"/>
          <w:lang w:val="en-US"/>
        </w:rPr>
        <w:t>E</w:t>
      </w:r>
      <w:r>
        <w:rPr>
          <w:rStyle w:val="texample"/>
          <w:sz w:val="30"/>
          <w:szCs w:val="30"/>
        </w:rPr>
        <w:t xml:space="preserve"> ≤ </w:t>
      </w:r>
      <w:r>
        <w:rPr>
          <w:rStyle w:val="texample"/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 и взаимно простое с </w:t>
      </w:r>
      <w:r>
        <w:rPr>
          <w:rStyle w:val="texample"/>
          <w:i/>
          <w:sz w:val="30"/>
          <w:szCs w:val="30"/>
          <w:lang w:val="en-US"/>
        </w:rPr>
        <w:t>F</w:t>
      </w:r>
      <w:r>
        <w:rPr>
          <w:rStyle w:val="texample"/>
          <w:sz w:val="30"/>
          <w:szCs w:val="30"/>
        </w:rPr>
        <w:t xml:space="preserve"> (т.е. не имеющее с ним общих делителей кроме единицы)</w:t>
      </w:r>
      <w:r>
        <w:rPr>
          <w:sz w:val="30"/>
          <w:szCs w:val="30"/>
        </w:rPr>
        <w:t>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4. Вычисляет значение </w:t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>, удовлетворяющее условиям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widowControl w:val="0"/>
        <w:tabs>
          <w:tab w:val="left" w:pos="720"/>
        </w:tabs>
        <w:spacing w:line="268" w:lineRule="auto"/>
        <w:jc w:val="center"/>
        <w:rPr>
          <w:sz w:val="30"/>
          <w:szCs w:val="30"/>
        </w:rPr>
      </w:pP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&lt; </w:t>
      </w:r>
      <w:proofErr w:type="gramStart"/>
      <w:r>
        <w:rPr>
          <w:i/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(</w:t>
      </w:r>
      <w:r>
        <w:rPr>
          <w:i/>
          <w:sz w:val="30"/>
          <w:szCs w:val="30"/>
          <w:lang w:val="en-US"/>
        </w:rPr>
        <w:t>D</w:t>
      </w:r>
      <w:r w:rsidRPr="008F4754"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·</w:t>
      </w:r>
      <w:r>
        <w:rPr>
          <w:sz w:val="30"/>
          <w:szCs w:val="30"/>
        </w:rPr>
        <w:t xml:space="preserve"> </w:t>
      </w:r>
      <w:r>
        <w:rPr>
          <w:i/>
          <w:sz w:val="30"/>
          <w:szCs w:val="30"/>
          <w:lang w:val="en-US"/>
        </w:rPr>
        <w:t>E</w:t>
      </w:r>
      <w:r>
        <w:rPr>
          <w:sz w:val="30"/>
          <w:szCs w:val="30"/>
        </w:rPr>
        <w:t xml:space="preserve">) </w:t>
      </w:r>
      <w:r>
        <w:rPr>
          <w:i/>
          <w:sz w:val="30"/>
          <w:szCs w:val="30"/>
          <w:lang w:val="en-US"/>
        </w:rPr>
        <w:t>mod</w:t>
      </w:r>
      <w:r w:rsidRPr="008F4754">
        <w:rPr>
          <w:sz w:val="30"/>
          <w:szCs w:val="30"/>
        </w:rPr>
        <w:t xml:space="preserve"> </w:t>
      </w:r>
      <w:r>
        <w:rPr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 = 1.</w:t>
      </w:r>
    </w:p>
    <w:p w:rsidR="008F4754" w:rsidRDefault="008F4754" w:rsidP="008F4754">
      <w:pPr>
        <w:widowControl w:val="0"/>
        <w:tabs>
          <w:tab w:val="left" w:pos="720"/>
        </w:tabs>
        <w:spacing w:line="268" w:lineRule="auto"/>
        <w:jc w:val="center"/>
        <w:rPr>
          <w:sz w:val="30"/>
          <w:szCs w:val="30"/>
        </w:rPr>
      </w:pP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Числа </w:t>
      </w:r>
      <w:r>
        <w:rPr>
          <w:rStyle w:val="texample"/>
          <w:i/>
          <w:sz w:val="30"/>
          <w:szCs w:val="30"/>
          <w:lang w:val="en-US"/>
        </w:rPr>
        <w:t>E</w:t>
      </w:r>
      <w:r>
        <w:rPr>
          <w:sz w:val="30"/>
          <w:szCs w:val="30"/>
        </w:rPr>
        <w:t xml:space="preserve"> и </w:t>
      </w:r>
      <w:r>
        <w:rPr>
          <w:rStyle w:val="texample"/>
          <w:i/>
          <w:sz w:val="30"/>
          <w:szCs w:val="30"/>
        </w:rPr>
        <w:t>N</w:t>
      </w:r>
      <w:r>
        <w:rPr>
          <w:sz w:val="30"/>
          <w:szCs w:val="30"/>
        </w:rPr>
        <w:t xml:space="preserve"> будут открытым ключом отправителя, а значение </w:t>
      </w:r>
      <w:r>
        <w:rPr>
          <w:rStyle w:val="texample"/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– секретным ключом. Открытый ключ передается </w:t>
      </w:r>
      <w:r>
        <w:rPr>
          <w:color w:val="000000"/>
          <w:sz w:val="30"/>
          <w:szCs w:val="30"/>
        </w:rPr>
        <w:t xml:space="preserve">автором партнерам по переписке для проверки его цифровых подписей. Число </w:t>
      </w:r>
      <w:r>
        <w:rPr>
          <w:i/>
          <w:color w:val="000000"/>
          <w:sz w:val="30"/>
          <w:szCs w:val="30"/>
          <w:lang w:val="en-US"/>
        </w:rPr>
        <w:t>D</w:t>
      </w:r>
      <w:r>
        <w:rPr>
          <w:color w:val="000000"/>
          <w:sz w:val="30"/>
          <w:szCs w:val="30"/>
        </w:rPr>
        <w:t xml:space="preserve"> сохраняется автором как секретный ключ для подписывания.</w:t>
      </w:r>
      <w:r>
        <w:rPr>
          <w:sz w:val="30"/>
          <w:szCs w:val="30"/>
        </w:rPr>
        <w:t xml:space="preserve"> Числа </w:t>
      </w:r>
      <w:r>
        <w:rPr>
          <w:rStyle w:val="texample"/>
          <w:i/>
          <w:sz w:val="30"/>
          <w:szCs w:val="30"/>
        </w:rPr>
        <w:t>Р</w:t>
      </w:r>
      <w:r>
        <w:rPr>
          <w:sz w:val="30"/>
          <w:szCs w:val="30"/>
        </w:rPr>
        <w:t xml:space="preserve"> и </w:t>
      </w:r>
      <w:r>
        <w:rPr>
          <w:rStyle w:val="texample"/>
          <w:i/>
          <w:sz w:val="30"/>
          <w:szCs w:val="30"/>
        </w:rPr>
        <w:t>Q</w:t>
      </w:r>
      <w:r>
        <w:rPr>
          <w:sz w:val="30"/>
          <w:szCs w:val="30"/>
        </w:rPr>
        <w:t xml:space="preserve"> больше не нужны, однако их нельзя никому сообщать; лучше всего их вообще забыть.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На этом этап подготовки ключей закончен, и можно использовать основной протокол RSA для формирования электронной подписи.</w:t>
      </w:r>
    </w:p>
    <w:p w:rsidR="008F4754" w:rsidRDefault="008F4754" w:rsidP="008F4754">
      <w:pPr>
        <w:pStyle w:val="a3"/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Допустим, что отправитель хочет подписать сообщение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перед его отправкой. Сначала сообщение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(блок информации, файл, таблица) сжимают с помощью хэш-функции </w:t>
      </w:r>
      <w:proofErr w:type="gramStart"/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 xml:space="preserve">) в целое число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).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Затем вычисляют электронную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под электронным документом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используя хэш-значение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и секретный ключ </w:t>
      </w:r>
      <w:proofErr w:type="gramStart"/>
      <w:r>
        <w:rPr>
          <w:i/>
          <w:color w:val="000000"/>
          <w:sz w:val="30"/>
          <w:szCs w:val="30"/>
          <w:lang w:val="en-US"/>
        </w:rPr>
        <w:t>D</w:t>
      </w:r>
      <w:r w:rsidRPr="008F4754">
        <w:rPr>
          <w:i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:</w:t>
      </w:r>
      <w:proofErr w:type="gramEnd"/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m</w:t>
      </w:r>
      <w:r>
        <w:rPr>
          <w:i/>
          <w:color w:val="000000"/>
          <w:sz w:val="30"/>
          <w:szCs w:val="30"/>
          <w:vertAlign w:val="superscript"/>
          <w:lang w:val="en-US"/>
        </w:rPr>
        <w:t>D</w:t>
      </w:r>
      <w:r w:rsidRPr="008F4754"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N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Пара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) передается партнеру-получателю как электронный документ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подписанный электронной подписью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, причем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сформирована обладателем секретного ключа </w:t>
      </w:r>
      <w:r>
        <w:rPr>
          <w:i/>
          <w:color w:val="000000"/>
          <w:sz w:val="30"/>
          <w:szCs w:val="30"/>
          <w:lang w:val="en-US"/>
        </w:rPr>
        <w:t>D</w:t>
      </w:r>
      <w:r>
        <w:rPr>
          <w:i/>
          <w:iCs/>
          <w:color w:val="000000"/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После приема пары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) получатель вычисляет хэш-значение сообщения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двумя разными способами. Прежде всего он восстанавливает хэш-значение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', применяя криптографическое преобразование подписи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с использованием открытого ключа </w:t>
      </w:r>
      <w:r>
        <w:rPr>
          <w:i/>
          <w:color w:val="000000"/>
          <w:sz w:val="30"/>
          <w:szCs w:val="30"/>
          <w:lang w:val="en-US"/>
        </w:rPr>
        <w:t>E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' = </w:t>
      </w:r>
      <w:r>
        <w:rPr>
          <w:i/>
          <w:color w:val="000000"/>
          <w:sz w:val="30"/>
          <w:szCs w:val="30"/>
        </w:rPr>
        <w:t>S</w:t>
      </w:r>
      <w:r>
        <w:rPr>
          <w:i/>
          <w:color w:val="000000"/>
          <w:sz w:val="30"/>
          <w:szCs w:val="30"/>
          <w:vertAlign w:val="superscript"/>
          <w:lang w:val="en-US"/>
        </w:rPr>
        <w:t>E</w:t>
      </w:r>
      <w:r w:rsidRPr="008F4754">
        <w:rPr>
          <w:i/>
          <w:color w:val="000000"/>
          <w:sz w:val="30"/>
          <w:szCs w:val="30"/>
          <w:vertAlign w:val="superscript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N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Кроме того, он находит результат хэширования принятого сообщения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с помощью такой же хэш-функции </w:t>
      </w:r>
      <w:proofErr w:type="gramStart"/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):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).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Если соблюдается равенство вычисленных значений, т.е.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S</w:t>
      </w:r>
      <w:r>
        <w:rPr>
          <w:i/>
          <w:color w:val="000000"/>
          <w:sz w:val="30"/>
          <w:szCs w:val="30"/>
          <w:vertAlign w:val="superscript"/>
          <w:lang w:val="en-US"/>
        </w:rPr>
        <w:t>E</w:t>
      </w:r>
      <w:r w:rsidRPr="008F4754">
        <w:rPr>
          <w:i/>
          <w:color w:val="000000"/>
          <w:sz w:val="30"/>
          <w:szCs w:val="30"/>
          <w:vertAlign w:val="superscript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N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),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 получатель признает пару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) подлинной. 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Только обладатель секретного ключа </w:t>
      </w:r>
      <w:r>
        <w:rPr>
          <w:i/>
          <w:color w:val="000000"/>
          <w:sz w:val="30"/>
          <w:szCs w:val="30"/>
          <w:lang w:val="en-US"/>
        </w:rPr>
        <w:t>D</w:t>
      </w:r>
      <w:r>
        <w:rPr>
          <w:color w:val="000000"/>
          <w:sz w:val="30"/>
          <w:szCs w:val="30"/>
        </w:rPr>
        <w:t xml:space="preserve"> может сформировать цифровую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по документу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а определить секретное число </w:t>
      </w:r>
      <w:r>
        <w:rPr>
          <w:i/>
          <w:color w:val="000000"/>
          <w:sz w:val="30"/>
          <w:szCs w:val="30"/>
          <w:lang w:val="en-US"/>
        </w:rPr>
        <w:t>D</w:t>
      </w:r>
      <w:r>
        <w:rPr>
          <w:color w:val="000000"/>
          <w:sz w:val="30"/>
          <w:szCs w:val="30"/>
        </w:rPr>
        <w:t xml:space="preserve"> по открытому числу </w:t>
      </w:r>
      <w:r>
        <w:rPr>
          <w:i/>
          <w:color w:val="000000"/>
          <w:sz w:val="30"/>
          <w:szCs w:val="30"/>
          <w:lang w:val="en-US"/>
        </w:rPr>
        <w:t>E</w:t>
      </w:r>
      <w:r w:rsidRPr="008F4754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не легче, чем разложить модуль </w:t>
      </w:r>
      <w:r>
        <w:rPr>
          <w:i/>
          <w:color w:val="000000"/>
          <w:sz w:val="30"/>
          <w:szCs w:val="30"/>
        </w:rPr>
        <w:t>N</w:t>
      </w:r>
      <w:r>
        <w:rPr>
          <w:color w:val="000000"/>
          <w:sz w:val="30"/>
          <w:szCs w:val="30"/>
        </w:rPr>
        <w:t xml:space="preserve"> на множители.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Кроме того, результат проверки цифровой подписи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будет положительным только в том случае, если при вычислении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был использован секретный ключ </w:t>
      </w:r>
      <w:r>
        <w:rPr>
          <w:i/>
          <w:color w:val="000000"/>
          <w:sz w:val="30"/>
          <w:szCs w:val="30"/>
          <w:lang w:val="en-US"/>
        </w:rPr>
        <w:t>D</w:t>
      </w:r>
      <w:r>
        <w:rPr>
          <w:color w:val="000000"/>
          <w:sz w:val="30"/>
          <w:szCs w:val="30"/>
        </w:rPr>
        <w:t>, соответствующий открытому ключу</w:t>
      </w:r>
      <w:r>
        <w:rPr>
          <w:i/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  <w:lang w:val="en-US"/>
        </w:rPr>
        <w:t>E</w:t>
      </w:r>
      <w:r>
        <w:rPr>
          <w:color w:val="000000"/>
          <w:sz w:val="30"/>
          <w:szCs w:val="30"/>
        </w:rPr>
        <w:t xml:space="preserve">. Поэтому открытый ключ </w:t>
      </w:r>
      <w:r>
        <w:rPr>
          <w:i/>
          <w:color w:val="000000"/>
          <w:sz w:val="30"/>
          <w:szCs w:val="30"/>
          <w:lang w:val="en-US"/>
        </w:rPr>
        <w:t>E</w:t>
      </w:r>
      <w:r>
        <w:rPr>
          <w:color w:val="000000"/>
          <w:sz w:val="30"/>
          <w:szCs w:val="30"/>
        </w:rPr>
        <w:t xml:space="preserve"> иногда называют «идентификатором» подписавшего.</w:t>
      </w:r>
    </w:p>
    <w:p w:rsidR="008F4754" w:rsidRDefault="008F4754" w:rsidP="008F4754">
      <w:pPr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  <w:u w:val="single"/>
        </w:rPr>
        <w:lastRenderedPageBreak/>
        <w:t>Пример 7.1</w:t>
      </w:r>
      <w:r>
        <w:rPr>
          <w:color w:val="000000"/>
          <w:sz w:val="30"/>
          <w:szCs w:val="30"/>
        </w:rPr>
        <w:t xml:space="preserve">. </w:t>
      </w:r>
      <w:r>
        <w:rPr>
          <w:sz w:val="30"/>
          <w:szCs w:val="30"/>
        </w:rPr>
        <w:t>Пусть автор документа А хочет передать его получателю Б. В этом случае вначале автор А должен подготовить открытый и закрытый ключи. Пусть им выбраны, например, следующие параметры:</w:t>
      </w:r>
    </w:p>
    <w:p w:rsidR="008F4754" w:rsidRDefault="008F4754" w:rsidP="008F4754">
      <w:pPr>
        <w:spacing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HTML"/>
        <w:spacing w:line="26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Р</w:t>
      </w:r>
      <w:r>
        <w:rPr>
          <w:rFonts w:ascii="Times New Roman" w:hAnsi="Times New Roman" w:cs="Times New Roman"/>
          <w:sz w:val="30"/>
          <w:szCs w:val="30"/>
        </w:rPr>
        <w:t xml:space="preserve"> = 3, </w:t>
      </w:r>
      <w:r>
        <w:rPr>
          <w:rFonts w:ascii="Times New Roman" w:hAnsi="Times New Roman" w:cs="Times New Roman"/>
          <w:i/>
          <w:sz w:val="30"/>
          <w:szCs w:val="30"/>
        </w:rPr>
        <w:t>Q</w:t>
      </w:r>
      <w:r>
        <w:rPr>
          <w:rFonts w:ascii="Times New Roman" w:hAnsi="Times New Roman" w:cs="Times New Roman"/>
          <w:sz w:val="30"/>
          <w:szCs w:val="30"/>
        </w:rPr>
        <w:t xml:space="preserve"> = 11, </w:t>
      </w:r>
      <w:r>
        <w:rPr>
          <w:rFonts w:ascii="Times New Roman" w:hAnsi="Times New Roman" w:cs="Times New Roman"/>
          <w:i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= 3 </w:t>
      </w:r>
      <w:r>
        <w:rPr>
          <w:b/>
          <w:sz w:val="30"/>
          <w:szCs w:val="30"/>
        </w:rPr>
        <w:t>·</w:t>
      </w:r>
      <w:r>
        <w:rPr>
          <w:rFonts w:ascii="Times New Roman" w:hAnsi="Times New Roman" w:cs="Times New Roman"/>
          <w:sz w:val="30"/>
          <w:szCs w:val="30"/>
        </w:rPr>
        <w:t xml:space="preserve"> 11 = 33.</w:t>
      </w:r>
    </w:p>
    <w:p w:rsidR="008F4754" w:rsidRDefault="008F4754" w:rsidP="008F4754">
      <w:pPr>
        <w:pStyle w:val="HTML"/>
        <w:spacing w:line="26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Тогда </w:t>
      </w:r>
      <w:r>
        <w:rPr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 =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1) </w:t>
      </w:r>
      <w:r>
        <w:rPr>
          <w:b/>
          <w:sz w:val="30"/>
          <w:szCs w:val="30"/>
        </w:rPr>
        <w:t>·</w:t>
      </w:r>
      <w:r>
        <w:rPr>
          <w:sz w:val="30"/>
          <w:szCs w:val="30"/>
        </w:rPr>
        <w:t xml:space="preserve"> (</w:t>
      </w:r>
      <w:r>
        <w:rPr>
          <w:i/>
          <w:sz w:val="30"/>
          <w:szCs w:val="30"/>
          <w:lang w:val="en-US"/>
        </w:rPr>
        <w:t>Q</w:t>
      </w:r>
      <w:r>
        <w:rPr>
          <w:sz w:val="30"/>
          <w:szCs w:val="30"/>
        </w:rPr>
        <w:t xml:space="preserve"> – 1)</w:t>
      </w:r>
      <w:r>
        <w:rPr>
          <w:rStyle w:val="texample"/>
          <w:sz w:val="30"/>
          <w:szCs w:val="30"/>
        </w:rPr>
        <w:t xml:space="preserve"> = (3</w:t>
      </w:r>
      <w:r>
        <w:rPr>
          <w:sz w:val="30"/>
          <w:szCs w:val="30"/>
        </w:rPr>
        <w:t>–</w:t>
      </w:r>
      <w:r>
        <w:rPr>
          <w:rStyle w:val="texample"/>
          <w:sz w:val="30"/>
          <w:szCs w:val="30"/>
        </w:rPr>
        <w:t>1</w:t>
      </w:r>
      <w:r>
        <w:rPr>
          <w:sz w:val="30"/>
          <w:szCs w:val="30"/>
        </w:rPr>
        <w:t xml:space="preserve">) </w:t>
      </w:r>
      <w:r>
        <w:rPr>
          <w:b/>
          <w:sz w:val="30"/>
          <w:szCs w:val="30"/>
        </w:rPr>
        <w:t>·</w:t>
      </w:r>
      <w:r>
        <w:rPr>
          <w:sz w:val="30"/>
          <w:szCs w:val="30"/>
        </w:rPr>
        <w:t xml:space="preserve"> </w:t>
      </w:r>
      <w:r>
        <w:rPr>
          <w:rStyle w:val="texample"/>
          <w:sz w:val="30"/>
          <w:szCs w:val="30"/>
        </w:rPr>
        <w:t>(11</w:t>
      </w:r>
      <w:r>
        <w:rPr>
          <w:sz w:val="30"/>
          <w:szCs w:val="30"/>
        </w:rPr>
        <w:t>–</w:t>
      </w:r>
      <w:r>
        <w:rPr>
          <w:rStyle w:val="texample"/>
          <w:sz w:val="30"/>
          <w:szCs w:val="30"/>
        </w:rPr>
        <w:t>1) = 20</w:t>
      </w:r>
      <w:r>
        <w:rPr>
          <w:sz w:val="30"/>
          <w:szCs w:val="30"/>
        </w:rPr>
        <w:t>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Затем автор А выбирает любое число </w:t>
      </w:r>
      <w:r>
        <w:rPr>
          <w:rStyle w:val="texample"/>
          <w:i/>
          <w:sz w:val="30"/>
          <w:szCs w:val="30"/>
          <w:lang w:val="en-US"/>
        </w:rPr>
        <w:t>E</w:t>
      </w:r>
      <w:r>
        <w:rPr>
          <w:rStyle w:val="texample"/>
          <w:sz w:val="30"/>
          <w:szCs w:val="30"/>
        </w:rPr>
        <w:t xml:space="preserve"> ≤ </w:t>
      </w:r>
      <w:r>
        <w:rPr>
          <w:rStyle w:val="texample"/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, не имеющее общих делителей с </w:t>
      </w:r>
      <w:r>
        <w:rPr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 (это необходимо для того, чтобы зашифрованное сообщение можно было потом однозначно восстановить). Пусть </w:t>
      </w:r>
      <w:r>
        <w:rPr>
          <w:rStyle w:val="texample"/>
          <w:i/>
          <w:sz w:val="30"/>
          <w:szCs w:val="30"/>
          <w:lang w:val="en-US"/>
        </w:rPr>
        <w:t>E</w:t>
      </w:r>
      <w:r>
        <w:rPr>
          <w:rStyle w:val="texample"/>
          <w:sz w:val="30"/>
          <w:szCs w:val="30"/>
        </w:rPr>
        <w:t xml:space="preserve"> = 17</w:t>
      </w:r>
      <w:r>
        <w:rPr>
          <w:sz w:val="30"/>
          <w:szCs w:val="30"/>
        </w:rPr>
        <w:t>. Это число будет одним из компонентов открытого ключа.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Далее необходимо найти число </w:t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, которое можно будет использовать в качестве секретного ключа. Значение </w:t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должно удовлетворять соотношению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HTML"/>
        <w:spacing w:line="26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  <w:lang w:val="en-US"/>
        </w:rPr>
        <w:t>D</w:t>
      </w:r>
      <w:r>
        <w:rPr>
          <w:rFonts w:ascii="Times New Roman" w:hAnsi="Times New Roman" w:cs="Times New Roman"/>
          <w:sz w:val="30"/>
          <w:szCs w:val="30"/>
        </w:rPr>
        <w:t xml:space="preserve"> &lt; </w:t>
      </w:r>
      <w:proofErr w:type="gramStart"/>
      <w:r>
        <w:rPr>
          <w:rFonts w:ascii="Times New Roman" w:hAnsi="Times New Roman" w:cs="Times New Roman"/>
          <w:i/>
          <w:sz w:val="30"/>
          <w:szCs w:val="30"/>
          <w:lang w:val="en-US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,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D</w:t>
      </w:r>
      <w:r w:rsidRPr="008F475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b/>
          <w:sz w:val="30"/>
          <w:szCs w:val="30"/>
        </w:rPr>
        <w:t>·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mod</w:t>
      </w:r>
      <w:r w:rsidRPr="008F475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>
        <w:rPr>
          <w:rFonts w:ascii="Times New Roman" w:hAnsi="Times New Roman" w:cs="Times New Roman"/>
          <w:sz w:val="30"/>
          <w:szCs w:val="30"/>
        </w:rPr>
        <w:t xml:space="preserve"> = 1.</w:t>
      </w:r>
    </w:p>
    <w:p w:rsidR="008F4754" w:rsidRDefault="008F4754" w:rsidP="008F4754">
      <w:pPr>
        <w:pStyle w:val="HTML"/>
        <w:spacing w:line="26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Для малых значений </w:t>
      </w:r>
      <w:r>
        <w:rPr>
          <w:i/>
          <w:sz w:val="30"/>
          <w:szCs w:val="30"/>
          <w:lang w:val="en-US"/>
        </w:rPr>
        <w:t>F</w:t>
      </w:r>
      <w:r>
        <w:rPr>
          <w:sz w:val="30"/>
          <w:szCs w:val="30"/>
        </w:rPr>
        <w:t xml:space="preserve"> число </w:t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можно найти подбором. В нашем случае подходит </w:t>
      </w:r>
      <w:r>
        <w:rPr>
          <w:i/>
          <w:sz w:val="30"/>
          <w:szCs w:val="30"/>
          <w:lang w:val="en-US"/>
        </w:rPr>
        <w:t>D</w:t>
      </w:r>
      <w:r>
        <w:rPr>
          <w:rStyle w:val="texample"/>
          <w:sz w:val="30"/>
          <w:szCs w:val="30"/>
        </w:rPr>
        <w:t xml:space="preserve"> = 13</w:t>
      </w:r>
      <w:r>
        <w:rPr>
          <w:sz w:val="30"/>
          <w:szCs w:val="30"/>
        </w:rPr>
        <w:t xml:space="preserve">. (Проверяем: </w:t>
      </w:r>
      <w:r>
        <w:rPr>
          <w:rStyle w:val="texample"/>
          <w:sz w:val="30"/>
          <w:szCs w:val="30"/>
        </w:rPr>
        <w:t>13</w:t>
      </w:r>
      <w:r>
        <w:rPr>
          <w:b/>
          <w:sz w:val="30"/>
          <w:szCs w:val="30"/>
        </w:rPr>
        <w:t>·</w:t>
      </w:r>
      <w:r>
        <w:rPr>
          <w:rStyle w:val="texample"/>
          <w:sz w:val="30"/>
          <w:szCs w:val="30"/>
        </w:rPr>
        <w:t xml:space="preserve">17 </w:t>
      </w:r>
      <w:r>
        <w:rPr>
          <w:rStyle w:val="texample"/>
          <w:i/>
          <w:sz w:val="30"/>
          <w:szCs w:val="30"/>
        </w:rPr>
        <w:t>mod</w:t>
      </w:r>
      <w:r>
        <w:rPr>
          <w:rStyle w:val="texample"/>
          <w:sz w:val="30"/>
          <w:szCs w:val="30"/>
        </w:rPr>
        <w:t xml:space="preserve"> 20 = 221 </w:t>
      </w:r>
      <w:r>
        <w:rPr>
          <w:rStyle w:val="texample"/>
          <w:i/>
          <w:sz w:val="30"/>
          <w:szCs w:val="30"/>
        </w:rPr>
        <w:t>mod</w:t>
      </w:r>
      <w:r>
        <w:rPr>
          <w:rStyle w:val="texample"/>
          <w:sz w:val="30"/>
          <w:szCs w:val="30"/>
        </w:rPr>
        <w:t xml:space="preserve"> 20 = 1</w:t>
      </w:r>
      <w:r>
        <w:rPr>
          <w:sz w:val="30"/>
          <w:szCs w:val="30"/>
        </w:rPr>
        <w:t>.)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Теперь автор А должен запомнить свой секретный ключ </w:t>
      </w:r>
      <w:r>
        <w:rPr>
          <w:rStyle w:val="texample"/>
          <w:sz w:val="30"/>
          <w:szCs w:val="30"/>
        </w:rPr>
        <w:t>13</w:t>
      </w:r>
      <w:r>
        <w:rPr>
          <w:sz w:val="30"/>
          <w:szCs w:val="30"/>
        </w:rPr>
        <w:t xml:space="preserve">, отправить открытый ключ </w:t>
      </w:r>
      <w:r>
        <w:rPr>
          <w:rStyle w:val="texample"/>
          <w:sz w:val="30"/>
          <w:szCs w:val="30"/>
        </w:rPr>
        <w:t>(17, 33)</w:t>
      </w:r>
      <w:r>
        <w:rPr>
          <w:sz w:val="30"/>
          <w:szCs w:val="30"/>
        </w:rPr>
        <w:t xml:space="preserve"> получателю Б и уничтожить числа </w:t>
      </w:r>
      <w:r>
        <w:rPr>
          <w:rStyle w:val="texample"/>
          <w:i/>
          <w:sz w:val="30"/>
          <w:szCs w:val="30"/>
        </w:rPr>
        <w:t>Р</w:t>
      </w:r>
      <w:r>
        <w:rPr>
          <w:rStyle w:val="texample"/>
          <w:sz w:val="30"/>
          <w:szCs w:val="30"/>
        </w:rPr>
        <w:t xml:space="preserve"> = 3 и </w:t>
      </w:r>
      <w:r>
        <w:rPr>
          <w:rStyle w:val="texample"/>
          <w:i/>
          <w:sz w:val="30"/>
          <w:szCs w:val="30"/>
        </w:rPr>
        <w:t>Q</w:t>
      </w:r>
      <w:r>
        <w:rPr>
          <w:rStyle w:val="texample"/>
          <w:sz w:val="30"/>
          <w:szCs w:val="30"/>
        </w:rPr>
        <w:t xml:space="preserve"> = 11</w:t>
      </w:r>
      <w:r>
        <w:rPr>
          <w:sz w:val="30"/>
          <w:szCs w:val="30"/>
        </w:rPr>
        <w:t>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Пусть в результате хэширования документа </w:t>
      </w:r>
      <w:r>
        <w:rPr>
          <w:i/>
          <w:sz w:val="30"/>
          <w:szCs w:val="30"/>
        </w:rPr>
        <w:t>М</w:t>
      </w:r>
      <w:r>
        <w:rPr>
          <w:sz w:val="30"/>
          <w:szCs w:val="30"/>
        </w:rPr>
        <w:t xml:space="preserve"> будет получено хэш-</w:t>
      </w:r>
      <w:proofErr w:type="gramStart"/>
      <w:r>
        <w:rPr>
          <w:sz w:val="30"/>
          <w:szCs w:val="30"/>
        </w:rPr>
        <w:t xml:space="preserve">значение  </w:t>
      </w:r>
      <w:r>
        <w:rPr>
          <w:i/>
          <w:color w:val="000000"/>
          <w:sz w:val="30"/>
          <w:szCs w:val="30"/>
        </w:rPr>
        <w:t>m</w:t>
      </w:r>
      <w:proofErr w:type="gramEnd"/>
      <w:r>
        <w:rPr>
          <w:color w:val="000000"/>
          <w:sz w:val="30"/>
          <w:szCs w:val="30"/>
        </w:rPr>
        <w:t xml:space="preserve"> = 8.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Затем А вычисляет электронную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под электронным документом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используя хэш-значение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и секретный ключ </w:t>
      </w:r>
      <w:r>
        <w:rPr>
          <w:i/>
          <w:color w:val="000000"/>
          <w:sz w:val="30"/>
          <w:szCs w:val="30"/>
        </w:rPr>
        <w:t>D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  <w:r>
        <w:rPr>
          <w:i/>
          <w:color w:val="000000"/>
          <w:sz w:val="30"/>
          <w:szCs w:val="30"/>
          <w:lang w:val="en-US"/>
        </w:rPr>
        <w:t>S</w:t>
      </w:r>
      <w:r>
        <w:rPr>
          <w:color w:val="000000"/>
          <w:sz w:val="30"/>
          <w:szCs w:val="30"/>
          <w:lang w:val="en-US"/>
        </w:rPr>
        <w:t xml:space="preserve"> = </w:t>
      </w:r>
      <w:r>
        <w:rPr>
          <w:i/>
          <w:color w:val="000000"/>
          <w:sz w:val="30"/>
          <w:szCs w:val="30"/>
          <w:lang w:val="en-US"/>
        </w:rPr>
        <w:t>m</w:t>
      </w:r>
      <w:r>
        <w:rPr>
          <w:i/>
          <w:color w:val="000000"/>
          <w:sz w:val="30"/>
          <w:szCs w:val="30"/>
          <w:vertAlign w:val="superscript"/>
          <w:lang w:val="en-US"/>
        </w:rPr>
        <w:t>D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i/>
          <w:color w:val="000000"/>
          <w:sz w:val="30"/>
          <w:szCs w:val="30"/>
          <w:lang w:val="en-US"/>
        </w:rPr>
        <w:t>mod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i/>
          <w:color w:val="000000"/>
          <w:sz w:val="30"/>
          <w:szCs w:val="30"/>
          <w:lang w:val="en-US"/>
        </w:rPr>
        <w:t>N</w:t>
      </w:r>
      <w:r>
        <w:rPr>
          <w:color w:val="000000"/>
          <w:sz w:val="30"/>
          <w:szCs w:val="30"/>
          <w:lang w:val="en-US"/>
        </w:rPr>
        <w:t xml:space="preserve"> = </w:t>
      </w:r>
      <w:r>
        <w:rPr>
          <w:sz w:val="30"/>
          <w:szCs w:val="30"/>
          <w:lang w:val="en-US"/>
        </w:rPr>
        <w:t>8</w:t>
      </w:r>
      <w:r>
        <w:rPr>
          <w:sz w:val="30"/>
          <w:szCs w:val="30"/>
          <w:vertAlign w:val="superscript"/>
          <w:lang w:val="en-US"/>
        </w:rPr>
        <w:t>13</w:t>
      </w:r>
      <w:r>
        <w:rPr>
          <w:sz w:val="30"/>
          <w:szCs w:val="30"/>
          <w:lang w:val="en-US"/>
        </w:rPr>
        <w:t xml:space="preserve"> </w:t>
      </w:r>
      <w:r>
        <w:rPr>
          <w:i/>
          <w:sz w:val="30"/>
          <w:szCs w:val="30"/>
          <w:lang w:val="en-US"/>
        </w:rPr>
        <w:t>mod</w:t>
      </w:r>
      <w:r>
        <w:rPr>
          <w:sz w:val="30"/>
          <w:szCs w:val="30"/>
          <w:lang w:val="en-US"/>
        </w:rPr>
        <w:t xml:space="preserve"> 33 = 17.</w:t>
      </w:r>
    </w:p>
    <w:p w:rsidR="008F4754" w:rsidRP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Пара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) передается партнеру-получателю Б. Он восстанавливает хэш-значение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', применяя криптографическое преобразование подписи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с использованием открытого ключа </w:t>
      </w:r>
      <w:proofErr w:type="gramStart"/>
      <w:r>
        <w:rPr>
          <w:i/>
          <w:color w:val="000000"/>
          <w:sz w:val="30"/>
          <w:szCs w:val="30"/>
        </w:rPr>
        <w:t xml:space="preserve">Е </w:t>
      </w:r>
      <w:r>
        <w:rPr>
          <w:color w:val="000000"/>
          <w:sz w:val="30"/>
          <w:szCs w:val="30"/>
        </w:rPr>
        <w:t>:</w:t>
      </w:r>
      <w:proofErr w:type="gramEnd"/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P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  <w:lang w:val="en-US"/>
        </w:rPr>
      </w:pPr>
      <w:r>
        <w:rPr>
          <w:i/>
          <w:color w:val="000000"/>
          <w:sz w:val="30"/>
          <w:szCs w:val="30"/>
          <w:lang w:val="en-US"/>
        </w:rPr>
        <w:t>m</w:t>
      </w:r>
      <w:r>
        <w:rPr>
          <w:color w:val="000000"/>
          <w:sz w:val="30"/>
          <w:szCs w:val="30"/>
          <w:lang w:val="en-US"/>
        </w:rPr>
        <w:t xml:space="preserve">' = </w:t>
      </w:r>
      <w:r>
        <w:rPr>
          <w:i/>
          <w:color w:val="000000"/>
          <w:sz w:val="30"/>
          <w:szCs w:val="30"/>
          <w:lang w:val="en-US"/>
        </w:rPr>
        <w:t>S</w:t>
      </w:r>
      <w:r>
        <w:rPr>
          <w:i/>
          <w:color w:val="000000"/>
          <w:sz w:val="30"/>
          <w:szCs w:val="30"/>
          <w:vertAlign w:val="superscript"/>
          <w:lang w:val="en-US"/>
        </w:rPr>
        <w:t xml:space="preserve">E </w:t>
      </w:r>
      <w:r>
        <w:rPr>
          <w:i/>
          <w:color w:val="000000"/>
          <w:sz w:val="30"/>
          <w:szCs w:val="30"/>
          <w:lang w:val="en-US"/>
        </w:rPr>
        <w:t>mod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i/>
          <w:color w:val="000000"/>
          <w:sz w:val="30"/>
          <w:szCs w:val="30"/>
          <w:lang w:val="en-US"/>
        </w:rPr>
        <w:t>N</w:t>
      </w:r>
      <w:r>
        <w:rPr>
          <w:color w:val="000000"/>
          <w:sz w:val="30"/>
          <w:szCs w:val="30"/>
          <w:lang w:val="en-US"/>
        </w:rPr>
        <w:t xml:space="preserve"> = </w:t>
      </w:r>
      <w:r>
        <w:rPr>
          <w:sz w:val="30"/>
          <w:szCs w:val="30"/>
          <w:lang w:val="en-US"/>
        </w:rPr>
        <w:t>17</w:t>
      </w:r>
      <w:r>
        <w:rPr>
          <w:sz w:val="30"/>
          <w:szCs w:val="30"/>
          <w:vertAlign w:val="superscript"/>
          <w:lang w:val="en-US"/>
        </w:rPr>
        <w:t>17</w:t>
      </w:r>
      <w:r>
        <w:rPr>
          <w:sz w:val="30"/>
          <w:szCs w:val="30"/>
          <w:lang w:val="en-US"/>
        </w:rPr>
        <w:t xml:space="preserve"> </w:t>
      </w:r>
      <w:r>
        <w:rPr>
          <w:i/>
          <w:sz w:val="30"/>
          <w:szCs w:val="30"/>
          <w:lang w:val="en-US"/>
        </w:rPr>
        <w:t>mod</w:t>
      </w:r>
      <w:r>
        <w:rPr>
          <w:sz w:val="30"/>
          <w:szCs w:val="30"/>
          <w:lang w:val="en-US"/>
        </w:rPr>
        <w:t xml:space="preserve"> 33 = 8.</w:t>
      </w:r>
    </w:p>
    <w:p w:rsidR="008F4754" w:rsidRP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  <w:lang w:val="en-US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lastRenderedPageBreak/>
        <w:t xml:space="preserve">Т.к. оно будет совпадать с хэш-значением </w:t>
      </w:r>
      <w:r>
        <w:rPr>
          <w:rStyle w:val="texample"/>
          <w:i/>
          <w:sz w:val="30"/>
          <w:szCs w:val="30"/>
        </w:rPr>
        <w:t>m</w:t>
      </w:r>
      <w:r>
        <w:rPr>
          <w:rStyle w:val="texample"/>
          <w:sz w:val="30"/>
          <w:szCs w:val="30"/>
        </w:rPr>
        <w:t xml:space="preserve"> = 8, то документ </w:t>
      </w:r>
      <w:r>
        <w:rPr>
          <w:rStyle w:val="texample"/>
          <w:i/>
          <w:sz w:val="30"/>
          <w:szCs w:val="30"/>
        </w:rPr>
        <w:t>М</w:t>
      </w:r>
      <w:r>
        <w:rPr>
          <w:rStyle w:val="texample"/>
          <w:sz w:val="30"/>
          <w:szCs w:val="30"/>
        </w:rPr>
        <w:t xml:space="preserve"> и электронная подпись </w:t>
      </w:r>
      <w:r>
        <w:rPr>
          <w:i/>
          <w:color w:val="000000"/>
          <w:sz w:val="30"/>
          <w:szCs w:val="30"/>
          <w:lang w:val="en-US"/>
        </w:rPr>
        <w:t>S</w:t>
      </w:r>
      <w:r>
        <w:rPr>
          <w:color w:val="000000"/>
          <w:sz w:val="30"/>
          <w:szCs w:val="30"/>
        </w:rPr>
        <w:t xml:space="preserve"> будут признаны подлинными.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>7.2.2. Алгоритм Эль Гамаля.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bookmarkStart w:id="0" w:name="3_2"/>
      <w:bookmarkEnd w:id="0"/>
      <w:r>
        <w:rPr>
          <w:color w:val="000000"/>
          <w:sz w:val="30"/>
          <w:szCs w:val="30"/>
        </w:rPr>
        <w:t>В 1984 г. американцем арабского происхождения Тахером Эль Гамалем был разработан алгоритм электронной подписи (</w:t>
      </w:r>
      <w:r>
        <w:rPr>
          <w:color w:val="000000"/>
          <w:sz w:val="30"/>
          <w:szCs w:val="30"/>
          <w:lang w:val="en-US"/>
        </w:rPr>
        <w:t>EGSA</w:t>
      </w:r>
      <w:r>
        <w:rPr>
          <w:color w:val="000000"/>
          <w:sz w:val="30"/>
          <w:szCs w:val="30"/>
        </w:rPr>
        <w:t>). В 1991 г. НИСТ США обосновал перед комиссией Конгресса США выбор алгоритма электронной подписи Эль Гамаля в качестве основы для национального стандарта.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Идея ЕGSА основана на том, что для обоснования практической невозможности фальсификации цифровой подписи может быть использована более сложная вычислительная задача, чем разложение на множители большого целого числа,</w:t>
      </w:r>
      <w:r>
        <w:rPr>
          <w:sz w:val="30"/>
          <w:szCs w:val="30"/>
        </w:rPr>
        <w:t xml:space="preserve"> –</w:t>
      </w:r>
      <w:r>
        <w:rPr>
          <w:color w:val="000000"/>
          <w:sz w:val="30"/>
          <w:szCs w:val="30"/>
        </w:rPr>
        <w:t xml:space="preserve"> задача дискретного логарифмирования. Кроме того, Эль Гамалю удалось избежать явной слабости алгоритма цифровой подписи RSА, связанной с возможностью подделки цифровой подписи под некоторыми сообщениями без определения секретного ключа.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Рассмотрим алгоритм цифровой подписи Эль Гамаля. Для того чтобы генерировать пару ключей (открытый ключ </w:t>
      </w:r>
      <w:r>
        <w:rPr>
          <w:sz w:val="30"/>
          <w:szCs w:val="30"/>
        </w:rPr>
        <w:t>–</w:t>
      </w:r>
      <w:r>
        <w:rPr>
          <w:color w:val="000000"/>
          <w:sz w:val="30"/>
          <w:szCs w:val="30"/>
        </w:rPr>
        <w:t xml:space="preserve"> секретный ключ):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1. Выбирают некоторое большое простое целое число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 xml:space="preserve"> и большое целое число </w:t>
      </w:r>
      <w:r>
        <w:rPr>
          <w:i/>
          <w:color w:val="000000"/>
          <w:sz w:val="30"/>
          <w:szCs w:val="30"/>
        </w:rPr>
        <w:t>G</w:t>
      </w:r>
      <w:r>
        <w:rPr>
          <w:color w:val="000000"/>
          <w:sz w:val="30"/>
          <w:szCs w:val="30"/>
        </w:rPr>
        <w:t xml:space="preserve">, причем </w:t>
      </w:r>
      <w:r>
        <w:rPr>
          <w:i/>
          <w:color w:val="000000"/>
          <w:sz w:val="30"/>
          <w:szCs w:val="30"/>
        </w:rPr>
        <w:t>G</w:t>
      </w:r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 xml:space="preserve">&lt;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>.</w:t>
      </w:r>
      <w:proofErr w:type="gramEnd"/>
      <w:r>
        <w:rPr>
          <w:color w:val="000000"/>
          <w:sz w:val="30"/>
          <w:szCs w:val="30"/>
        </w:rPr>
        <w:t xml:space="preserve"> Отправитель и получатель подписанного документа используют при вычислениях одинаковые большие целые числа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 xml:space="preserve"> (~10</w:t>
      </w:r>
      <w:r>
        <w:rPr>
          <w:color w:val="000000"/>
          <w:sz w:val="30"/>
          <w:szCs w:val="30"/>
          <w:vertAlign w:val="superscript"/>
        </w:rPr>
        <w:t>308</w:t>
      </w:r>
      <w:r>
        <w:rPr>
          <w:color w:val="000000"/>
          <w:sz w:val="30"/>
          <w:szCs w:val="30"/>
        </w:rPr>
        <w:t> или ~2</w:t>
      </w:r>
      <w:r>
        <w:rPr>
          <w:color w:val="000000"/>
          <w:sz w:val="30"/>
          <w:szCs w:val="30"/>
          <w:vertAlign w:val="superscript"/>
        </w:rPr>
        <w:t>1024</w:t>
      </w:r>
      <w:r>
        <w:rPr>
          <w:color w:val="000000"/>
          <w:sz w:val="30"/>
          <w:szCs w:val="30"/>
        </w:rPr>
        <w:t xml:space="preserve">) и </w:t>
      </w:r>
      <w:r>
        <w:rPr>
          <w:i/>
          <w:color w:val="000000"/>
          <w:sz w:val="30"/>
          <w:szCs w:val="30"/>
        </w:rPr>
        <w:t>G</w:t>
      </w:r>
      <w:r>
        <w:rPr>
          <w:color w:val="000000"/>
          <w:sz w:val="30"/>
          <w:szCs w:val="30"/>
        </w:rPr>
        <w:t xml:space="preserve"> (~10</w:t>
      </w:r>
      <w:r>
        <w:rPr>
          <w:color w:val="000000"/>
          <w:sz w:val="30"/>
          <w:szCs w:val="30"/>
          <w:vertAlign w:val="superscript"/>
        </w:rPr>
        <w:t>154</w:t>
      </w:r>
      <w:r>
        <w:rPr>
          <w:color w:val="000000"/>
          <w:sz w:val="30"/>
          <w:szCs w:val="30"/>
        </w:rPr>
        <w:t> или ~2</w:t>
      </w:r>
      <w:r>
        <w:rPr>
          <w:color w:val="000000"/>
          <w:sz w:val="30"/>
          <w:szCs w:val="30"/>
          <w:vertAlign w:val="superscript"/>
        </w:rPr>
        <w:t>512</w:t>
      </w:r>
      <w:r>
        <w:rPr>
          <w:color w:val="000000"/>
          <w:sz w:val="30"/>
          <w:szCs w:val="30"/>
        </w:rPr>
        <w:t>), которые не являются секретными.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2. Отправитель выбирает случайное целое число </w:t>
      </w:r>
      <w:r>
        <w:rPr>
          <w:i/>
          <w:color w:val="000000"/>
          <w:sz w:val="30"/>
          <w:szCs w:val="30"/>
        </w:rPr>
        <w:t>X</w:t>
      </w:r>
      <w:r>
        <w:rPr>
          <w:color w:val="000000"/>
          <w:sz w:val="30"/>
          <w:szCs w:val="30"/>
        </w:rPr>
        <w:t xml:space="preserve">, 1 </w:t>
      </w:r>
      <w:proofErr w:type="gramStart"/>
      <w:r>
        <w:rPr>
          <w:color w:val="000000"/>
          <w:sz w:val="30"/>
          <w:szCs w:val="30"/>
        </w:rPr>
        <w:t xml:space="preserve">&lt; </w:t>
      </w:r>
      <w:r>
        <w:rPr>
          <w:i/>
          <w:color w:val="000000"/>
          <w:sz w:val="30"/>
          <w:szCs w:val="30"/>
        </w:rPr>
        <w:t>Х</w:t>
      </w:r>
      <w:proofErr w:type="gramEnd"/>
      <w:r>
        <w:rPr>
          <w:color w:val="000000"/>
          <w:sz w:val="30"/>
          <w:szCs w:val="30"/>
        </w:rPr>
        <w:t xml:space="preserve"> &lt; (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color w:val="000000"/>
          <w:sz w:val="30"/>
          <w:szCs w:val="30"/>
        </w:rPr>
        <w:t>1), и вычисляет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Y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G</w:t>
      </w:r>
      <w:r>
        <w:rPr>
          <w:i/>
          <w:color w:val="000000"/>
          <w:sz w:val="30"/>
          <w:szCs w:val="30"/>
          <w:vertAlign w:val="superscript"/>
        </w:rPr>
        <w:t>X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Число </w:t>
      </w:r>
      <w:r>
        <w:rPr>
          <w:i/>
          <w:color w:val="000000"/>
          <w:sz w:val="30"/>
          <w:szCs w:val="30"/>
        </w:rPr>
        <w:t>Y</w:t>
      </w:r>
      <w:r>
        <w:rPr>
          <w:color w:val="000000"/>
          <w:sz w:val="30"/>
          <w:szCs w:val="30"/>
        </w:rPr>
        <w:t xml:space="preserve"> является открытым ключом, используемым для проверки подписи отправителя. Число </w:t>
      </w:r>
      <w:r>
        <w:rPr>
          <w:i/>
          <w:color w:val="000000"/>
          <w:sz w:val="30"/>
          <w:szCs w:val="30"/>
        </w:rPr>
        <w:t>Y</w:t>
      </w:r>
      <w:r>
        <w:rPr>
          <w:color w:val="000000"/>
          <w:sz w:val="30"/>
          <w:szCs w:val="30"/>
        </w:rPr>
        <w:t xml:space="preserve"> открыто передается всем потенциальным получателям документов.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Число </w:t>
      </w:r>
      <w:r>
        <w:rPr>
          <w:i/>
          <w:color w:val="000000"/>
          <w:sz w:val="30"/>
          <w:szCs w:val="30"/>
        </w:rPr>
        <w:t>Х</w:t>
      </w:r>
      <w:r>
        <w:rPr>
          <w:color w:val="000000"/>
          <w:sz w:val="30"/>
          <w:szCs w:val="30"/>
        </w:rPr>
        <w:t xml:space="preserve"> является секретным ключом отправителя для подписывания документов и должно храниться в секрете.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Для того чтобы подписать сообщение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сначала отправитель хэширует его с помощью хэш-функции </w:t>
      </w:r>
      <w:proofErr w:type="gramStart"/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 xml:space="preserve">) в целое число </w:t>
      </w: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), 1&lt;</w:t>
      </w:r>
      <w:proofErr w:type="gramStart"/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>&lt;</w:t>
      </w:r>
      <w:proofErr w:type="gramEnd"/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 xml:space="preserve"> Р</w:t>
      </w:r>
      <w:r>
        <w:rPr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color w:val="000000"/>
          <w:sz w:val="30"/>
          <w:szCs w:val="30"/>
        </w:rPr>
        <w:t>1),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и генерирует случайное целое число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 xml:space="preserve">, 1 </w:t>
      </w:r>
      <w:proofErr w:type="gramStart"/>
      <w:r>
        <w:rPr>
          <w:color w:val="000000"/>
          <w:sz w:val="30"/>
          <w:szCs w:val="30"/>
        </w:rPr>
        <w:t xml:space="preserve">&lt; </w:t>
      </w:r>
      <w:r>
        <w:rPr>
          <w:i/>
          <w:color w:val="000000"/>
          <w:sz w:val="30"/>
          <w:szCs w:val="30"/>
        </w:rPr>
        <w:t>К</w:t>
      </w:r>
      <w:proofErr w:type="gramEnd"/>
      <w:r>
        <w:rPr>
          <w:color w:val="000000"/>
          <w:sz w:val="30"/>
          <w:szCs w:val="30"/>
        </w:rPr>
        <w:t xml:space="preserve"> &lt; (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color w:val="000000"/>
          <w:sz w:val="30"/>
          <w:szCs w:val="30"/>
        </w:rPr>
        <w:t xml:space="preserve">1), такое, что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 xml:space="preserve"> и (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color w:val="000000"/>
          <w:sz w:val="30"/>
          <w:szCs w:val="30"/>
        </w:rPr>
        <w:t xml:space="preserve">1) являются взаимно простыми. Затем отправитель вычисляет целое </w:t>
      </w:r>
      <w:proofErr w:type="gramStart"/>
      <w:r>
        <w:rPr>
          <w:color w:val="000000"/>
          <w:sz w:val="30"/>
          <w:szCs w:val="30"/>
        </w:rPr>
        <w:t>число</w:t>
      </w:r>
      <w:proofErr w:type="gramEnd"/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G</w:t>
      </w:r>
      <w:r>
        <w:rPr>
          <w:i/>
          <w:color w:val="000000"/>
          <w:sz w:val="30"/>
          <w:szCs w:val="30"/>
          <w:vertAlign w:val="superscript"/>
        </w:rPr>
        <w:t>K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Р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и, применяя расширенный алгоритм Евклида, вычисляет с помощью секретного ключа </w:t>
      </w:r>
      <w:r>
        <w:rPr>
          <w:i/>
          <w:color w:val="000000"/>
          <w:sz w:val="30"/>
          <w:szCs w:val="30"/>
        </w:rPr>
        <w:t>Х</w:t>
      </w:r>
      <w:r>
        <w:rPr>
          <w:color w:val="000000"/>
          <w:sz w:val="30"/>
          <w:szCs w:val="30"/>
        </w:rPr>
        <w:t xml:space="preserve"> целое число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 xml:space="preserve"> из уравнения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(</w:t>
      </w:r>
      <w:r>
        <w:rPr>
          <w:i/>
          <w:color w:val="000000"/>
          <w:sz w:val="30"/>
          <w:szCs w:val="30"/>
        </w:rPr>
        <w:t>Х</w:t>
      </w:r>
      <w:r>
        <w:rPr>
          <w:color w:val="000000"/>
          <w:sz w:val="30"/>
          <w:szCs w:val="30"/>
        </w:rPr>
        <w:t xml:space="preserve"> </w:t>
      </w:r>
      <w:r>
        <w:rPr>
          <w:b/>
          <w:sz w:val="30"/>
          <w:szCs w:val="30"/>
        </w:rPr>
        <w:t>·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 +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 xml:space="preserve"> </w:t>
      </w:r>
      <w:r>
        <w:rPr>
          <w:b/>
          <w:sz w:val="30"/>
          <w:szCs w:val="30"/>
        </w:rPr>
        <w:t>·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 xml:space="preserve">)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(</w:t>
      </w:r>
      <w:r>
        <w:rPr>
          <w:i/>
          <w:color w:val="000000"/>
          <w:sz w:val="30"/>
          <w:szCs w:val="30"/>
        </w:rPr>
        <w:t xml:space="preserve">Р </w:t>
      </w:r>
      <w:r>
        <w:rPr>
          <w:sz w:val="30"/>
          <w:szCs w:val="30"/>
        </w:rPr>
        <w:t xml:space="preserve">– </w:t>
      </w:r>
      <w:r>
        <w:rPr>
          <w:color w:val="000000"/>
          <w:sz w:val="30"/>
          <w:szCs w:val="30"/>
        </w:rPr>
        <w:t>1).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Пара чисел (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 xml:space="preserve">) образует цифровую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>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= (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>),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которая проставляется под документом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Тройка чисел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>) передается получателю, в то время как пара чисел (</w:t>
      </w:r>
      <w:r>
        <w:rPr>
          <w:i/>
          <w:color w:val="000000"/>
          <w:sz w:val="30"/>
          <w:szCs w:val="30"/>
        </w:rPr>
        <w:t>Х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>) держится в секрете.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После приема подписанного сообщения 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>) получатель должен проверить, соответствует ли подпись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 = (а, b)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сообщению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. Для этого получатель сначала </w:t>
      </w:r>
      <w:proofErr w:type="gramStart"/>
      <w:r>
        <w:rPr>
          <w:color w:val="000000"/>
          <w:sz w:val="30"/>
          <w:szCs w:val="30"/>
        </w:rPr>
        <w:t>вычисляет по принятому сообщению</w:t>
      </w:r>
      <w:proofErr w:type="gramEnd"/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число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m</w:t>
      </w:r>
      <w:r>
        <w:rPr>
          <w:color w:val="000000"/>
          <w:sz w:val="30"/>
          <w:szCs w:val="30"/>
        </w:rPr>
        <w:t xml:space="preserve"> = </w:t>
      </w:r>
      <w:r>
        <w:rPr>
          <w:i/>
          <w:color w:val="000000"/>
          <w:sz w:val="30"/>
          <w:szCs w:val="30"/>
        </w:rPr>
        <w:t>h</w:t>
      </w:r>
      <w:r>
        <w:rPr>
          <w:color w:val="000000"/>
          <w:sz w:val="30"/>
          <w:szCs w:val="30"/>
        </w:rPr>
        <w:t>(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),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т.е. хэширует принятое сообщение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Затем получатель вычисляет значение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 = (</w:t>
      </w:r>
      <w:r>
        <w:rPr>
          <w:i/>
          <w:color w:val="000000"/>
          <w:sz w:val="30"/>
          <w:szCs w:val="30"/>
        </w:rPr>
        <w:t>Y</w:t>
      </w:r>
      <w:r>
        <w:rPr>
          <w:i/>
          <w:color w:val="000000"/>
          <w:sz w:val="30"/>
          <w:szCs w:val="30"/>
          <w:vertAlign w:val="superscript"/>
        </w:rPr>
        <w:t>a</w:t>
      </w:r>
      <w:r>
        <w:rPr>
          <w:b/>
          <w:color w:val="000000"/>
          <w:sz w:val="30"/>
          <w:szCs w:val="30"/>
        </w:rPr>
        <w:t>·</w:t>
      </w:r>
      <w:proofErr w:type="gramStart"/>
      <w:r>
        <w:rPr>
          <w:i/>
          <w:color w:val="000000"/>
          <w:sz w:val="30"/>
          <w:szCs w:val="30"/>
        </w:rPr>
        <w:t>a</w:t>
      </w:r>
      <w:r>
        <w:rPr>
          <w:i/>
          <w:color w:val="000000"/>
          <w:sz w:val="30"/>
          <w:szCs w:val="30"/>
          <w:vertAlign w:val="superscript"/>
        </w:rPr>
        <w:t>b</w:t>
      </w:r>
      <w:r>
        <w:rPr>
          <w:color w:val="000000"/>
          <w:sz w:val="30"/>
          <w:szCs w:val="30"/>
        </w:rPr>
        <w:t xml:space="preserve"> )</w:t>
      </w:r>
      <w:proofErr w:type="gramEnd"/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Р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и признает сообщение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подлинным, только в том случае, если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 = (</w:t>
      </w:r>
      <w:r>
        <w:rPr>
          <w:i/>
          <w:color w:val="000000"/>
          <w:sz w:val="30"/>
          <w:szCs w:val="30"/>
        </w:rPr>
        <w:t>G</w:t>
      </w:r>
      <w:r>
        <w:rPr>
          <w:i/>
          <w:color w:val="000000"/>
          <w:sz w:val="30"/>
          <w:szCs w:val="30"/>
          <w:vertAlign w:val="superscript"/>
        </w:rPr>
        <w:t>m</w:t>
      </w:r>
      <w:r>
        <w:rPr>
          <w:color w:val="000000"/>
          <w:sz w:val="30"/>
          <w:szCs w:val="30"/>
        </w:rPr>
        <w:t xml:space="preserve">) </w:t>
      </w:r>
      <w:r>
        <w:rPr>
          <w:i/>
          <w:color w:val="000000"/>
          <w:sz w:val="30"/>
          <w:szCs w:val="30"/>
        </w:rPr>
        <w:t>mod</w:t>
      </w:r>
      <w:r>
        <w:rPr>
          <w:color w:val="000000"/>
          <w:sz w:val="30"/>
          <w:szCs w:val="30"/>
        </w:rPr>
        <w:t xml:space="preserve">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Т.е. получатель проверяет справедливость соотношения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(</w:t>
      </w:r>
      <w:r>
        <w:rPr>
          <w:i/>
          <w:color w:val="000000"/>
          <w:sz w:val="30"/>
          <w:szCs w:val="30"/>
          <w:lang w:val="en-US"/>
        </w:rPr>
        <w:t>Y</w:t>
      </w:r>
      <w:r>
        <w:rPr>
          <w:color w:val="000000"/>
          <w:sz w:val="30"/>
          <w:szCs w:val="30"/>
          <w:vertAlign w:val="superscript"/>
          <w:lang w:val="en-US"/>
        </w:rPr>
        <w:t>a</w:t>
      </w:r>
      <w:r>
        <w:rPr>
          <w:b/>
          <w:color w:val="000000"/>
          <w:sz w:val="30"/>
          <w:szCs w:val="30"/>
          <w:lang w:val="en-US"/>
        </w:rPr>
        <w:t>·</w:t>
      </w:r>
      <w:r>
        <w:rPr>
          <w:color w:val="000000"/>
          <w:sz w:val="30"/>
          <w:szCs w:val="30"/>
          <w:lang w:val="en-US"/>
        </w:rPr>
        <w:t>a</w:t>
      </w:r>
      <w:r>
        <w:rPr>
          <w:color w:val="000000"/>
          <w:sz w:val="30"/>
          <w:szCs w:val="30"/>
          <w:vertAlign w:val="superscript"/>
          <w:lang w:val="en-US"/>
        </w:rPr>
        <w:t>b</w:t>
      </w:r>
      <w:r>
        <w:rPr>
          <w:color w:val="000000"/>
          <w:sz w:val="30"/>
          <w:szCs w:val="30"/>
          <w:lang w:val="en-US"/>
        </w:rPr>
        <w:t xml:space="preserve">) </w:t>
      </w:r>
      <w:r>
        <w:rPr>
          <w:i/>
          <w:color w:val="000000"/>
          <w:sz w:val="30"/>
          <w:szCs w:val="30"/>
          <w:lang w:val="en-US"/>
        </w:rPr>
        <w:t xml:space="preserve">mod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  <w:lang w:val="en-US"/>
        </w:rPr>
        <w:t xml:space="preserve"> = (</w:t>
      </w:r>
      <w:r>
        <w:rPr>
          <w:i/>
          <w:color w:val="000000"/>
          <w:sz w:val="30"/>
          <w:szCs w:val="30"/>
          <w:lang w:val="en-US"/>
        </w:rPr>
        <w:t>G</w:t>
      </w:r>
      <w:r>
        <w:rPr>
          <w:i/>
          <w:color w:val="000000"/>
          <w:sz w:val="30"/>
          <w:szCs w:val="30"/>
          <w:vertAlign w:val="superscript"/>
          <w:lang w:val="en-US"/>
        </w:rPr>
        <w:t>m</w:t>
      </w:r>
      <w:r>
        <w:rPr>
          <w:color w:val="000000"/>
          <w:sz w:val="30"/>
          <w:szCs w:val="30"/>
          <w:lang w:val="en-US"/>
        </w:rPr>
        <w:t xml:space="preserve">) </w:t>
      </w:r>
      <w:r>
        <w:rPr>
          <w:i/>
          <w:color w:val="000000"/>
          <w:sz w:val="30"/>
          <w:szCs w:val="30"/>
          <w:lang w:val="en-US"/>
        </w:rPr>
        <w:t>mod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  <w:lang w:val="en-US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Последнее равенство будет выполняться тогда, и только тогда, когда подпись </w:t>
      </w:r>
      <w:r>
        <w:rPr>
          <w:i/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 xml:space="preserve"> = (</w:t>
      </w:r>
      <w:r>
        <w:rPr>
          <w:i/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, </w:t>
      </w:r>
      <w:r>
        <w:rPr>
          <w:i/>
          <w:color w:val="000000"/>
          <w:sz w:val="30"/>
          <w:szCs w:val="30"/>
        </w:rPr>
        <w:t>b</w:t>
      </w:r>
      <w:r>
        <w:rPr>
          <w:color w:val="000000"/>
          <w:sz w:val="30"/>
          <w:szCs w:val="30"/>
        </w:rPr>
        <w:t xml:space="preserve">) под документом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получена с помощью именно того секретного ключа </w:t>
      </w:r>
      <w:r>
        <w:rPr>
          <w:i/>
          <w:color w:val="000000"/>
          <w:sz w:val="30"/>
          <w:szCs w:val="30"/>
        </w:rPr>
        <w:t>X</w:t>
      </w:r>
      <w:r>
        <w:rPr>
          <w:color w:val="000000"/>
          <w:sz w:val="30"/>
          <w:szCs w:val="30"/>
        </w:rPr>
        <w:t xml:space="preserve">, из которого был получен открытый ключ </w:t>
      </w:r>
      <w:r>
        <w:rPr>
          <w:i/>
          <w:color w:val="000000"/>
          <w:sz w:val="30"/>
          <w:szCs w:val="30"/>
        </w:rPr>
        <w:t>Y</w:t>
      </w:r>
      <w:r>
        <w:rPr>
          <w:color w:val="000000"/>
          <w:sz w:val="30"/>
          <w:szCs w:val="30"/>
        </w:rPr>
        <w:t xml:space="preserve">. Таким образом, можно надежно удостовериться, что отправителем сообщения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 xml:space="preserve"> был обладатель именно данного секретного ключа </w:t>
      </w:r>
      <w:r>
        <w:rPr>
          <w:i/>
          <w:color w:val="000000"/>
          <w:sz w:val="30"/>
          <w:szCs w:val="30"/>
        </w:rPr>
        <w:t>X</w:t>
      </w:r>
      <w:r>
        <w:rPr>
          <w:color w:val="000000"/>
          <w:sz w:val="30"/>
          <w:szCs w:val="30"/>
        </w:rPr>
        <w:t xml:space="preserve">, не раскрывая при этом сам ключ, и что отправитель подписал именно этот конкретный документ </w:t>
      </w:r>
      <w:r>
        <w:rPr>
          <w:i/>
          <w:color w:val="000000"/>
          <w:sz w:val="30"/>
          <w:szCs w:val="30"/>
        </w:rPr>
        <w:t>М</w:t>
      </w:r>
      <w:r>
        <w:rPr>
          <w:color w:val="000000"/>
          <w:sz w:val="30"/>
          <w:szCs w:val="30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Следует отметить, что выполнение каждой подписи по методу Эль Гамаля требует нового значения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 xml:space="preserve">, причем это значение должно выбираться случайным образом. Если нарушитель раскроет когда-либо значение </w:t>
      </w:r>
      <w:r>
        <w:rPr>
          <w:i/>
          <w:color w:val="000000"/>
          <w:sz w:val="30"/>
          <w:szCs w:val="30"/>
        </w:rPr>
        <w:t>К</w:t>
      </w:r>
      <w:r>
        <w:rPr>
          <w:color w:val="000000"/>
          <w:sz w:val="30"/>
          <w:szCs w:val="30"/>
        </w:rPr>
        <w:t xml:space="preserve">, повторно используемое отправителем, то он сможет раскрыть секретный ключ </w:t>
      </w:r>
      <w:r>
        <w:rPr>
          <w:i/>
          <w:color w:val="000000"/>
          <w:sz w:val="30"/>
          <w:szCs w:val="30"/>
        </w:rPr>
        <w:t>Х</w:t>
      </w:r>
      <w:r>
        <w:rPr>
          <w:color w:val="000000"/>
          <w:sz w:val="30"/>
          <w:szCs w:val="30"/>
        </w:rPr>
        <w:t xml:space="preserve"> отправителя.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Пример 7.2. Выберем: числа </w:t>
      </w:r>
      <w:r>
        <w:rPr>
          <w:bCs/>
          <w:i/>
          <w:color w:val="000000"/>
          <w:sz w:val="30"/>
          <w:szCs w:val="30"/>
        </w:rPr>
        <w:t xml:space="preserve">Р </w:t>
      </w:r>
      <w:r>
        <w:rPr>
          <w:bCs/>
          <w:color w:val="000000"/>
          <w:sz w:val="30"/>
          <w:szCs w:val="30"/>
        </w:rPr>
        <w:t xml:space="preserve">= 11, </w:t>
      </w:r>
      <w:r>
        <w:rPr>
          <w:bCs/>
          <w:i/>
          <w:color w:val="000000"/>
          <w:sz w:val="30"/>
          <w:szCs w:val="30"/>
        </w:rPr>
        <w:t xml:space="preserve">G </w:t>
      </w:r>
      <w:r>
        <w:rPr>
          <w:bCs/>
          <w:color w:val="000000"/>
          <w:sz w:val="30"/>
          <w:szCs w:val="30"/>
        </w:rPr>
        <w:t xml:space="preserve">= 2 и секретный ключ </w:t>
      </w:r>
      <w:r>
        <w:rPr>
          <w:bCs/>
          <w:i/>
          <w:color w:val="000000"/>
          <w:sz w:val="30"/>
          <w:szCs w:val="30"/>
        </w:rPr>
        <w:t>Х</w:t>
      </w:r>
      <w:r>
        <w:rPr>
          <w:bCs/>
          <w:color w:val="000000"/>
          <w:sz w:val="30"/>
          <w:szCs w:val="30"/>
        </w:rPr>
        <w:t xml:space="preserve"> = 8. Вычисляем значение открытого ключа: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i/>
          <w:color w:val="000000"/>
          <w:sz w:val="30"/>
          <w:szCs w:val="30"/>
          <w:lang w:val="en-US"/>
        </w:rPr>
        <w:t>Y</w:t>
      </w:r>
      <w:r>
        <w:rPr>
          <w:bCs/>
          <w:color w:val="000000"/>
          <w:sz w:val="30"/>
          <w:szCs w:val="30"/>
        </w:rPr>
        <w:t xml:space="preserve"> = </w:t>
      </w:r>
      <w:r>
        <w:rPr>
          <w:bCs/>
          <w:i/>
          <w:color w:val="000000"/>
          <w:sz w:val="30"/>
          <w:szCs w:val="30"/>
          <w:lang w:val="en-US"/>
        </w:rPr>
        <w:t>G</w:t>
      </w:r>
      <w:r>
        <w:rPr>
          <w:bCs/>
          <w:i/>
          <w:color w:val="000000"/>
          <w:sz w:val="30"/>
          <w:szCs w:val="30"/>
          <w:vertAlign w:val="superscript"/>
          <w:lang w:val="en-US"/>
        </w:rPr>
        <w:t>X</w:t>
      </w:r>
      <w:r w:rsidRPr="008F4754"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mod</w:t>
      </w:r>
      <w:r w:rsidRPr="008F4754"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</w:rPr>
        <w:t xml:space="preserve"> = 2</w:t>
      </w:r>
      <w:r>
        <w:rPr>
          <w:bCs/>
          <w:color w:val="000000"/>
          <w:sz w:val="30"/>
          <w:szCs w:val="30"/>
          <w:vertAlign w:val="superscript"/>
        </w:rPr>
        <w:t>8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</w:rPr>
        <w:t xml:space="preserve"> 11 = 3.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Предположим, что исходное сообщение </w:t>
      </w:r>
      <w:r>
        <w:rPr>
          <w:bCs/>
          <w:i/>
          <w:color w:val="000000"/>
          <w:sz w:val="30"/>
          <w:szCs w:val="30"/>
        </w:rPr>
        <w:t>М</w:t>
      </w:r>
      <w:r>
        <w:rPr>
          <w:bCs/>
          <w:color w:val="000000"/>
          <w:sz w:val="30"/>
          <w:szCs w:val="30"/>
        </w:rPr>
        <w:t xml:space="preserve"> характеризуется хэш-</w:t>
      </w:r>
      <w:proofErr w:type="gramStart"/>
      <w:r>
        <w:rPr>
          <w:bCs/>
          <w:color w:val="000000"/>
          <w:sz w:val="30"/>
          <w:szCs w:val="30"/>
        </w:rPr>
        <w:t xml:space="preserve">значением  </w:t>
      </w:r>
      <w:r>
        <w:rPr>
          <w:bCs/>
          <w:i/>
          <w:color w:val="000000"/>
          <w:sz w:val="30"/>
          <w:szCs w:val="30"/>
        </w:rPr>
        <w:t>m</w:t>
      </w:r>
      <w:proofErr w:type="gramEnd"/>
      <w:r>
        <w:rPr>
          <w:bCs/>
          <w:color w:val="000000"/>
          <w:sz w:val="30"/>
          <w:szCs w:val="30"/>
        </w:rPr>
        <w:t xml:space="preserve"> = 5.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Для того чтобы вычислить цифровую подпись для сообщения </w:t>
      </w:r>
      <w:r>
        <w:rPr>
          <w:bCs/>
          <w:i/>
          <w:color w:val="000000"/>
          <w:sz w:val="30"/>
          <w:szCs w:val="30"/>
        </w:rPr>
        <w:t>М</w:t>
      </w:r>
      <w:r>
        <w:rPr>
          <w:bCs/>
          <w:color w:val="000000"/>
          <w:sz w:val="30"/>
          <w:szCs w:val="30"/>
        </w:rPr>
        <w:t xml:space="preserve">, имеющего хэш-значение </w:t>
      </w:r>
      <w:r>
        <w:rPr>
          <w:bCs/>
          <w:i/>
          <w:color w:val="000000"/>
          <w:sz w:val="30"/>
          <w:szCs w:val="30"/>
        </w:rPr>
        <w:t>m</w:t>
      </w:r>
      <w:r>
        <w:rPr>
          <w:bCs/>
          <w:color w:val="000000"/>
          <w:sz w:val="30"/>
          <w:szCs w:val="30"/>
        </w:rPr>
        <w:t xml:space="preserve"> = 5, сначала выберем случайное целое число </w:t>
      </w:r>
      <w:r>
        <w:rPr>
          <w:bCs/>
          <w:i/>
          <w:color w:val="000000"/>
          <w:sz w:val="30"/>
          <w:szCs w:val="30"/>
        </w:rPr>
        <w:t>К</w:t>
      </w:r>
      <w:r>
        <w:rPr>
          <w:bCs/>
          <w:color w:val="000000"/>
          <w:sz w:val="30"/>
          <w:szCs w:val="30"/>
        </w:rPr>
        <w:t xml:space="preserve"> = 9. Убедимся, что числа </w:t>
      </w:r>
      <w:r>
        <w:rPr>
          <w:bCs/>
          <w:i/>
          <w:color w:val="000000"/>
          <w:sz w:val="30"/>
          <w:szCs w:val="30"/>
        </w:rPr>
        <w:t>К</w:t>
      </w:r>
      <w:r>
        <w:rPr>
          <w:bCs/>
          <w:color w:val="000000"/>
          <w:sz w:val="30"/>
          <w:szCs w:val="30"/>
        </w:rPr>
        <w:t xml:space="preserve"> и (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bCs/>
          <w:color w:val="000000"/>
          <w:sz w:val="30"/>
          <w:szCs w:val="30"/>
        </w:rPr>
        <w:t xml:space="preserve">1) являются взаимно простыми. Действительно, числа 9 и 10 не имеют общих делителей кроме единицы. Далее вычисляем </w:t>
      </w:r>
      <w:proofErr w:type="gramStart"/>
      <w:r>
        <w:rPr>
          <w:bCs/>
          <w:color w:val="000000"/>
          <w:sz w:val="30"/>
          <w:szCs w:val="30"/>
        </w:rPr>
        <w:t>элементы</w:t>
      </w:r>
      <w:proofErr w:type="gramEnd"/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и </w:t>
      </w:r>
      <w:r>
        <w:rPr>
          <w:bCs/>
          <w:i/>
          <w:color w:val="000000"/>
          <w:sz w:val="30"/>
          <w:szCs w:val="30"/>
        </w:rPr>
        <w:t>b</w:t>
      </w:r>
      <w:r>
        <w:rPr>
          <w:bCs/>
          <w:color w:val="000000"/>
          <w:sz w:val="30"/>
          <w:szCs w:val="30"/>
        </w:rPr>
        <w:t xml:space="preserve"> электронной подписи: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= </w:t>
      </w:r>
      <w:r>
        <w:rPr>
          <w:bCs/>
          <w:i/>
          <w:color w:val="000000"/>
          <w:sz w:val="30"/>
          <w:szCs w:val="30"/>
        </w:rPr>
        <w:t>G</w:t>
      </w:r>
      <w:r>
        <w:rPr>
          <w:bCs/>
          <w:i/>
          <w:color w:val="000000"/>
          <w:sz w:val="30"/>
          <w:szCs w:val="30"/>
          <w:vertAlign w:val="superscript"/>
        </w:rPr>
        <w:t>K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mod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</w:rPr>
        <w:t xml:space="preserve"> = 2</w:t>
      </w:r>
      <w:r>
        <w:rPr>
          <w:bCs/>
          <w:color w:val="000000"/>
          <w:sz w:val="30"/>
          <w:szCs w:val="30"/>
          <w:vertAlign w:val="superscript"/>
        </w:rPr>
        <w:t>9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mod</w:t>
      </w:r>
      <w:r>
        <w:rPr>
          <w:bCs/>
          <w:color w:val="000000"/>
          <w:sz w:val="30"/>
          <w:szCs w:val="30"/>
        </w:rPr>
        <w:t xml:space="preserve"> 11 = 6,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lastRenderedPageBreak/>
        <w:t xml:space="preserve">элемент </w:t>
      </w:r>
      <w:r>
        <w:rPr>
          <w:bCs/>
          <w:i/>
          <w:color w:val="000000"/>
          <w:sz w:val="30"/>
          <w:szCs w:val="30"/>
        </w:rPr>
        <w:t>b</w:t>
      </w:r>
      <w:r>
        <w:rPr>
          <w:bCs/>
          <w:color w:val="000000"/>
          <w:sz w:val="30"/>
          <w:szCs w:val="30"/>
        </w:rPr>
        <w:t xml:space="preserve"> определяем, решая уравнение: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i/>
          <w:color w:val="000000"/>
          <w:sz w:val="30"/>
          <w:szCs w:val="30"/>
        </w:rPr>
        <w:t>m</w:t>
      </w:r>
      <w:r>
        <w:rPr>
          <w:bCs/>
          <w:color w:val="000000"/>
          <w:sz w:val="30"/>
          <w:szCs w:val="30"/>
        </w:rPr>
        <w:t xml:space="preserve"> = (</w:t>
      </w:r>
      <w:r>
        <w:rPr>
          <w:bCs/>
          <w:i/>
          <w:color w:val="000000"/>
          <w:sz w:val="30"/>
          <w:szCs w:val="30"/>
        </w:rPr>
        <w:t>Х</w:t>
      </w:r>
      <w:r>
        <w:rPr>
          <w:bCs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·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+ </w:t>
      </w:r>
      <w:r>
        <w:rPr>
          <w:bCs/>
          <w:i/>
          <w:color w:val="000000"/>
          <w:sz w:val="30"/>
          <w:szCs w:val="30"/>
        </w:rPr>
        <w:t>К</w:t>
      </w:r>
      <w:r>
        <w:rPr>
          <w:bCs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·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b</w:t>
      </w:r>
      <w:r>
        <w:rPr>
          <w:bCs/>
          <w:color w:val="000000"/>
          <w:sz w:val="30"/>
          <w:szCs w:val="30"/>
        </w:rPr>
        <w:t xml:space="preserve">) </w:t>
      </w:r>
      <w:r>
        <w:rPr>
          <w:bCs/>
          <w:i/>
          <w:color w:val="000000"/>
          <w:sz w:val="30"/>
          <w:szCs w:val="30"/>
        </w:rPr>
        <w:t>mod</w:t>
      </w:r>
      <w:r>
        <w:rPr>
          <w:bCs/>
          <w:color w:val="000000"/>
          <w:sz w:val="30"/>
          <w:szCs w:val="30"/>
        </w:rPr>
        <w:t xml:space="preserve"> (Р </w:t>
      </w:r>
      <w:r>
        <w:rPr>
          <w:sz w:val="30"/>
          <w:szCs w:val="30"/>
        </w:rPr>
        <w:t xml:space="preserve">– </w:t>
      </w:r>
      <w:r>
        <w:rPr>
          <w:bCs/>
          <w:color w:val="000000"/>
          <w:sz w:val="30"/>
          <w:szCs w:val="30"/>
        </w:rPr>
        <w:t>1).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При </w:t>
      </w:r>
      <w:r>
        <w:rPr>
          <w:bCs/>
          <w:i/>
          <w:color w:val="000000"/>
          <w:sz w:val="30"/>
          <w:szCs w:val="30"/>
        </w:rPr>
        <w:t>m</w:t>
      </w:r>
      <w:r>
        <w:rPr>
          <w:bCs/>
          <w:color w:val="000000"/>
          <w:sz w:val="30"/>
          <w:szCs w:val="30"/>
        </w:rPr>
        <w:t xml:space="preserve"> = 5,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= 6, </w:t>
      </w:r>
      <w:r>
        <w:rPr>
          <w:bCs/>
          <w:i/>
          <w:color w:val="000000"/>
          <w:sz w:val="30"/>
          <w:szCs w:val="30"/>
        </w:rPr>
        <w:t>Х</w:t>
      </w:r>
      <w:r>
        <w:rPr>
          <w:bCs/>
          <w:color w:val="000000"/>
          <w:sz w:val="30"/>
          <w:szCs w:val="30"/>
        </w:rPr>
        <w:t xml:space="preserve"> = 8, </w:t>
      </w:r>
      <w:proofErr w:type="gramStart"/>
      <w:r>
        <w:rPr>
          <w:bCs/>
          <w:i/>
          <w:color w:val="000000"/>
          <w:sz w:val="30"/>
          <w:szCs w:val="30"/>
        </w:rPr>
        <w:t>К</w:t>
      </w:r>
      <w:proofErr w:type="gramEnd"/>
      <w:r>
        <w:rPr>
          <w:bCs/>
          <w:color w:val="000000"/>
          <w:sz w:val="30"/>
          <w:szCs w:val="30"/>
        </w:rPr>
        <w:t xml:space="preserve"> = 9,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</w:rPr>
        <w:t xml:space="preserve"> = 11 получаем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  <w:r>
        <w:rPr>
          <w:bCs/>
          <w:color w:val="000000"/>
          <w:sz w:val="30"/>
          <w:szCs w:val="30"/>
          <w:lang w:val="en-US"/>
        </w:rPr>
        <w:t>5 = (6</w:t>
      </w:r>
      <w:r w:rsidRPr="008F4754">
        <w:rPr>
          <w:b/>
          <w:color w:val="000000"/>
          <w:sz w:val="30"/>
          <w:szCs w:val="30"/>
          <w:lang w:val="en-US"/>
        </w:rPr>
        <w:t>·</w:t>
      </w:r>
      <w:r>
        <w:rPr>
          <w:bCs/>
          <w:color w:val="000000"/>
          <w:sz w:val="30"/>
          <w:szCs w:val="30"/>
          <w:lang w:val="en-US"/>
        </w:rPr>
        <w:t>8+9</w:t>
      </w:r>
      <w:r w:rsidRPr="008F4754">
        <w:rPr>
          <w:b/>
          <w:color w:val="000000"/>
          <w:sz w:val="30"/>
          <w:szCs w:val="30"/>
          <w:lang w:val="en-US"/>
        </w:rPr>
        <w:t>·</w:t>
      </w:r>
      <w:r>
        <w:rPr>
          <w:bCs/>
          <w:color w:val="000000"/>
          <w:sz w:val="30"/>
          <w:szCs w:val="30"/>
          <w:lang w:val="en-US"/>
        </w:rPr>
        <w:t xml:space="preserve">b)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10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  <w:lang w:val="en-US"/>
        </w:rPr>
      </w:pPr>
      <w:r>
        <w:rPr>
          <w:bCs/>
          <w:color w:val="000000"/>
          <w:sz w:val="30"/>
          <w:szCs w:val="30"/>
        </w:rPr>
        <w:t>или</w:t>
      </w:r>
    </w:p>
    <w:p w:rsidR="008F4754" w:rsidRP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  <w:lang w:val="en-US"/>
        </w:rPr>
      </w:pPr>
      <w:r>
        <w:rPr>
          <w:bCs/>
          <w:color w:val="000000"/>
          <w:sz w:val="30"/>
          <w:szCs w:val="30"/>
          <w:lang w:val="en-US"/>
        </w:rPr>
        <w:t>9</w:t>
      </w:r>
      <w:r>
        <w:rPr>
          <w:b/>
          <w:color w:val="000000"/>
          <w:sz w:val="30"/>
          <w:szCs w:val="30"/>
          <w:lang w:val="en-US"/>
        </w:rPr>
        <w:t>·</w:t>
      </w:r>
      <w:r>
        <w:rPr>
          <w:bCs/>
          <w:i/>
          <w:color w:val="000000"/>
          <w:sz w:val="30"/>
          <w:szCs w:val="30"/>
          <w:lang w:val="en-US"/>
        </w:rPr>
        <w:t xml:space="preserve">b </w:t>
      </w:r>
      <w:r>
        <w:rPr>
          <w:bCs/>
          <w:color w:val="000000"/>
          <w:sz w:val="30"/>
          <w:szCs w:val="30"/>
          <w:lang w:val="en-US"/>
        </w:rPr>
        <w:t>= (</w:t>
      </w:r>
      <w:r>
        <w:rPr>
          <w:sz w:val="30"/>
          <w:szCs w:val="30"/>
          <w:lang w:val="en-US"/>
        </w:rPr>
        <w:t>–</w:t>
      </w:r>
      <w:r>
        <w:rPr>
          <w:bCs/>
          <w:color w:val="000000"/>
          <w:sz w:val="30"/>
          <w:szCs w:val="30"/>
          <w:lang w:val="en-US"/>
        </w:rPr>
        <w:t xml:space="preserve">43)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</w:t>
      </w:r>
      <w:proofErr w:type="gramStart"/>
      <w:r>
        <w:rPr>
          <w:bCs/>
          <w:color w:val="000000"/>
          <w:sz w:val="30"/>
          <w:szCs w:val="30"/>
          <w:lang w:val="en-US"/>
        </w:rPr>
        <w:t>10,  9</w:t>
      </w:r>
      <w:proofErr w:type="gramEnd"/>
      <w:r>
        <w:rPr>
          <w:b/>
          <w:color w:val="000000"/>
          <w:sz w:val="30"/>
          <w:szCs w:val="30"/>
          <w:lang w:val="en-US"/>
        </w:rPr>
        <w:t>·</w:t>
      </w:r>
      <w:r>
        <w:rPr>
          <w:bCs/>
          <w:i/>
          <w:color w:val="000000"/>
          <w:sz w:val="30"/>
          <w:szCs w:val="30"/>
          <w:lang w:val="en-US"/>
        </w:rPr>
        <w:t xml:space="preserve">b </w:t>
      </w:r>
      <w:r>
        <w:rPr>
          <w:bCs/>
          <w:color w:val="000000"/>
          <w:sz w:val="30"/>
          <w:szCs w:val="30"/>
          <w:lang w:val="en-US"/>
        </w:rPr>
        <w:t>=</w:t>
      </w:r>
      <w:r w:rsidRPr="008F4754">
        <w:rPr>
          <w:bCs/>
          <w:color w:val="000000"/>
          <w:sz w:val="30"/>
          <w:szCs w:val="30"/>
          <w:lang w:val="en-US"/>
        </w:rPr>
        <w:t xml:space="preserve"> 7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10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  <w:lang w:val="en-US"/>
        </w:rPr>
      </w:pPr>
    </w:p>
    <w:p w:rsidR="008F4754" w:rsidRP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>Отсюда</w:t>
      </w:r>
      <w:r w:rsidRPr="008F4754"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b</w:t>
      </w:r>
      <w:r w:rsidRPr="008F4754">
        <w:rPr>
          <w:bCs/>
          <w:color w:val="000000"/>
          <w:sz w:val="30"/>
          <w:szCs w:val="30"/>
        </w:rPr>
        <w:t xml:space="preserve"> = 3.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Следовательно, электронная подпись представляет собой пару: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= 6, </w:t>
      </w:r>
      <w:r>
        <w:rPr>
          <w:bCs/>
          <w:i/>
          <w:color w:val="000000"/>
          <w:sz w:val="30"/>
          <w:szCs w:val="30"/>
        </w:rPr>
        <w:t>b</w:t>
      </w:r>
      <w:r>
        <w:rPr>
          <w:bCs/>
          <w:color w:val="000000"/>
          <w:sz w:val="30"/>
          <w:szCs w:val="30"/>
        </w:rPr>
        <w:t xml:space="preserve"> = 3. Далее отправитель передает подписанное сообщение (</w:t>
      </w:r>
      <w:r>
        <w:rPr>
          <w:bCs/>
          <w:i/>
          <w:color w:val="000000"/>
          <w:sz w:val="30"/>
          <w:szCs w:val="30"/>
          <w:lang w:val="en-US"/>
        </w:rPr>
        <w:t>M</w:t>
      </w:r>
      <w:r>
        <w:rPr>
          <w:bCs/>
          <w:color w:val="000000"/>
          <w:sz w:val="30"/>
          <w:szCs w:val="30"/>
        </w:rPr>
        <w:t xml:space="preserve">, </w:t>
      </w:r>
      <w:r>
        <w:rPr>
          <w:bCs/>
          <w:i/>
          <w:color w:val="000000"/>
          <w:sz w:val="30"/>
          <w:szCs w:val="30"/>
          <w:lang w:val="en-US"/>
        </w:rPr>
        <w:t>a</w:t>
      </w:r>
      <w:r>
        <w:rPr>
          <w:bCs/>
          <w:color w:val="000000"/>
          <w:sz w:val="30"/>
          <w:szCs w:val="30"/>
        </w:rPr>
        <w:t xml:space="preserve">, </w:t>
      </w:r>
      <w:r>
        <w:rPr>
          <w:bCs/>
          <w:i/>
          <w:color w:val="000000"/>
          <w:sz w:val="30"/>
          <w:szCs w:val="30"/>
          <w:lang w:val="en-US"/>
        </w:rPr>
        <w:t>b</w:t>
      </w:r>
      <w:r>
        <w:rPr>
          <w:bCs/>
          <w:color w:val="000000"/>
          <w:sz w:val="30"/>
          <w:szCs w:val="30"/>
        </w:rPr>
        <w:t xml:space="preserve">). 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Приняв подписанное сообщение и открытый ключ </w:t>
      </w:r>
      <w:r>
        <w:rPr>
          <w:bCs/>
          <w:i/>
          <w:color w:val="000000"/>
          <w:sz w:val="30"/>
          <w:szCs w:val="30"/>
        </w:rPr>
        <w:t>Y</w:t>
      </w:r>
      <w:r>
        <w:rPr>
          <w:bCs/>
          <w:color w:val="000000"/>
          <w:sz w:val="30"/>
          <w:szCs w:val="30"/>
        </w:rPr>
        <w:t xml:space="preserve"> = 3, получатель вычисляет хэш-значение для сообщения </w:t>
      </w:r>
      <w:proofErr w:type="gramStart"/>
      <w:r>
        <w:rPr>
          <w:bCs/>
          <w:i/>
          <w:color w:val="000000"/>
          <w:sz w:val="30"/>
          <w:szCs w:val="30"/>
        </w:rPr>
        <w:t>М</w:t>
      </w:r>
      <w:r>
        <w:rPr>
          <w:bCs/>
          <w:color w:val="000000"/>
          <w:sz w:val="30"/>
          <w:szCs w:val="30"/>
        </w:rPr>
        <w:t xml:space="preserve"> :</w:t>
      </w:r>
      <w:proofErr w:type="gramEnd"/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m</w:t>
      </w:r>
      <w:r>
        <w:rPr>
          <w:bCs/>
          <w:color w:val="000000"/>
          <w:sz w:val="30"/>
          <w:szCs w:val="30"/>
        </w:rPr>
        <w:t xml:space="preserve"> = 5,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>а затем вычисляет два числа: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bCs/>
          <w:color w:val="000000"/>
          <w:sz w:val="30"/>
          <w:szCs w:val="30"/>
          <w:lang w:val="en-US"/>
        </w:rPr>
      </w:pPr>
      <w:r>
        <w:rPr>
          <w:bCs/>
          <w:color w:val="000000"/>
          <w:sz w:val="30"/>
          <w:szCs w:val="30"/>
          <w:lang w:val="en-US"/>
        </w:rPr>
        <w:t>(</w:t>
      </w:r>
      <w:r>
        <w:rPr>
          <w:bCs/>
          <w:i/>
          <w:color w:val="000000"/>
          <w:sz w:val="30"/>
          <w:szCs w:val="30"/>
          <w:lang w:val="en-US"/>
        </w:rPr>
        <w:t>Y</w:t>
      </w:r>
      <w:r>
        <w:rPr>
          <w:bCs/>
          <w:i/>
          <w:color w:val="000000"/>
          <w:sz w:val="30"/>
          <w:szCs w:val="30"/>
          <w:vertAlign w:val="superscript"/>
          <w:lang w:val="en-US"/>
        </w:rPr>
        <w:t>a</w:t>
      </w:r>
      <w:r>
        <w:rPr>
          <w:b/>
          <w:color w:val="000000"/>
          <w:sz w:val="30"/>
          <w:szCs w:val="30"/>
          <w:lang w:val="en-US"/>
        </w:rPr>
        <w:t>·</w:t>
      </w:r>
      <w:r>
        <w:rPr>
          <w:bCs/>
          <w:i/>
          <w:color w:val="000000"/>
          <w:sz w:val="30"/>
          <w:szCs w:val="30"/>
          <w:lang w:val="en-US"/>
        </w:rPr>
        <w:t>a</w:t>
      </w:r>
      <w:r>
        <w:rPr>
          <w:bCs/>
          <w:i/>
          <w:color w:val="000000"/>
          <w:sz w:val="30"/>
          <w:szCs w:val="30"/>
          <w:vertAlign w:val="superscript"/>
          <w:lang w:val="en-US"/>
        </w:rPr>
        <w:t>b</w:t>
      </w:r>
      <w:r>
        <w:rPr>
          <w:bCs/>
          <w:i/>
          <w:color w:val="000000"/>
          <w:sz w:val="30"/>
          <w:szCs w:val="30"/>
          <w:lang w:val="en-US"/>
        </w:rPr>
        <w:t>)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  <w:lang w:val="en-US"/>
        </w:rPr>
        <w:t xml:space="preserve"> = (3</w:t>
      </w:r>
      <w:r>
        <w:rPr>
          <w:bCs/>
          <w:color w:val="000000"/>
          <w:sz w:val="30"/>
          <w:szCs w:val="30"/>
          <w:vertAlign w:val="superscript"/>
          <w:lang w:val="en-US"/>
        </w:rPr>
        <w:t>6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/>
          <w:color w:val="000000"/>
          <w:sz w:val="30"/>
          <w:szCs w:val="30"/>
          <w:lang w:val="en-US"/>
        </w:rPr>
        <w:t>·</w:t>
      </w:r>
      <w:r>
        <w:rPr>
          <w:bCs/>
          <w:color w:val="000000"/>
          <w:sz w:val="30"/>
          <w:szCs w:val="30"/>
          <w:lang w:val="en-US"/>
        </w:rPr>
        <w:t xml:space="preserve"> 6</w:t>
      </w:r>
      <w:r>
        <w:rPr>
          <w:bCs/>
          <w:color w:val="000000"/>
          <w:sz w:val="30"/>
          <w:szCs w:val="30"/>
          <w:vertAlign w:val="superscript"/>
          <w:lang w:val="en-US"/>
        </w:rPr>
        <w:t>3</w:t>
      </w:r>
      <w:r>
        <w:rPr>
          <w:bCs/>
          <w:color w:val="000000"/>
          <w:sz w:val="30"/>
          <w:szCs w:val="30"/>
          <w:lang w:val="en-US"/>
        </w:rPr>
        <w:t xml:space="preserve">)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11 =157464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11 = 10;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  <w:lang w:val="en-US"/>
        </w:rPr>
      </w:pPr>
    </w:p>
    <w:p w:rsidR="008F4754" w:rsidRP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bCs/>
          <w:color w:val="000000"/>
          <w:sz w:val="30"/>
          <w:szCs w:val="30"/>
          <w:lang w:val="en-US"/>
        </w:rPr>
      </w:pPr>
      <w:r>
        <w:rPr>
          <w:bCs/>
          <w:i/>
          <w:color w:val="000000"/>
          <w:sz w:val="30"/>
          <w:szCs w:val="30"/>
          <w:lang w:val="en-US"/>
        </w:rPr>
        <w:t>G</w:t>
      </w:r>
      <w:r>
        <w:rPr>
          <w:bCs/>
          <w:i/>
          <w:color w:val="000000"/>
          <w:sz w:val="30"/>
          <w:szCs w:val="30"/>
          <w:vertAlign w:val="superscript"/>
          <w:lang w:val="en-US"/>
        </w:rPr>
        <w:t>m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  <w:lang w:val="en-US"/>
        </w:rPr>
        <w:t xml:space="preserve"> = 2</w:t>
      </w:r>
      <w:r>
        <w:rPr>
          <w:bCs/>
          <w:color w:val="000000"/>
          <w:sz w:val="30"/>
          <w:szCs w:val="30"/>
          <w:vertAlign w:val="superscript"/>
          <w:lang w:val="en-US"/>
        </w:rPr>
        <w:t>5</w:t>
      </w:r>
      <w:r>
        <w:rPr>
          <w:bCs/>
          <w:color w:val="000000"/>
          <w:sz w:val="30"/>
          <w:szCs w:val="30"/>
          <w:lang w:val="en-US"/>
        </w:rPr>
        <w:t xml:space="preserve">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11 =32 </w:t>
      </w:r>
      <w:r>
        <w:rPr>
          <w:bCs/>
          <w:i/>
          <w:color w:val="000000"/>
          <w:sz w:val="30"/>
          <w:szCs w:val="30"/>
          <w:lang w:val="en-US"/>
        </w:rPr>
        <w:t>mod</w:t>
      </w:r>
      <w:r>
        <w:rPr>
          <w:bCs/>
          <w:color w:val="000000"/>
          <w:sz w:val="30"/>
          <w:szCs w:val="30"/>
          <w:lang w:val="en-US"/>
        </w:rPr>
        <w:t xml:space="preserve"> 11 = 10.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>Так как эти два целых числа равны, принятое получателем сообщение признается подлинным.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7.3. Задание на лабораторную работу.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Разработать программу формирования и проверки электронной подписи, пользовательский интерфейс которой приведен на рис.7.1.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722620" cy="6553200"/>
            <wp:effectExtent l="0" t="0" r="0" b="0"/>
            <wp:docPr id="1" name="Рисунок 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jc w:val="center"/>
        <w:rPr>
          <w:sz w:val="30"/>
          <w:szCs w:val="30"/>
        </w:rPr>
      </w:pPr>
      <w:r>
        <w:rPr>
          <w:sz w:val="30"/>
          <w:szCs w:val="30"/>
        </w:rPr>
        <w:t>Рис. 7.1.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7.4. Краткое описание работы программы: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Формирование электронной подписи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1. В соответствующих окнах вводятся с клавиатуры: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– большое простое целое число </w:t>
      </w:r>
      <w:r>
        <w:rPr>
          <w:i/>
          <w:sz w:val="30"/>
          <w:szCs w:val="30"/>
        </w:rPr>
        <w:t>Р</w:t>
      </w:r>
      <w:r>
        <w:rPr>
          <w:sz w:val="30"/>
          <w:szCs w:val="30"/>
        </w:rPr>
        <w:t>;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– большое целое число </w:t>
      </w:r>
      <w:r>
        <w:rPr>
          <w:i/>
          <w:sz w:val="30"/>
          <w:szCs w:val="30"/>
          <w:lang w:val="en-US"/>
        </w:rPr>
        <w:t>G</w:t>
      </w:r>
      <w:r>
        <w:rPr>
          <w:sz w:val="30"/>
          <w:szCs w:val="30"/>
        </w:rPr>
        <w:t xml:space="preserve">, удовлетворяющее условию </w:t>
      </w:r>
      <w:r>
        <w:rPr>
          <w:i/>
          <w:sz w:val="30"/>
          <w:szCs w:val="30"/>
          <w:lang w:val="en-US"/>
        </w:rPr>
        <w:t>G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&lt; </w:t>
      </w:r>
      <w:r>
        <w:rPr>
          <w:i/>
          <w:sz w:val="30"/>
          <w:szCs w:val="30"/>
          <w:lang w:val="en-US"/>
        </w:rPr>
        <w:t>P</w:t>
      </w:r>
      <w:proofErr w:type="gramEnd"/>
      <w:r>
        <w:rPr>
          <w:sz w:val="30"/>
          <w:szCs w:val="30"/>
        </w:rPr>
        <w:t>;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– целое число 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 – секретный ключ, удовлетворяющее условию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1 </w:t>
      </w:r>
      <w:proofErr w:type="gramStart"/>
      <w:r>
        <w:rPr>
          <w:sz w:val="30"/>
          <w:szCs w:val="30"/>
        </w:rPr>
        <w:t xml:space="preserve">&lt; </w:t>
      </w:r>
      <w:r>
        <w:rPr>
          <w:i/>
          <w:sz w:val="30"/>
          <w:szCs w:val="30"/>
          <w:lang w:val="en-US"/>
        </w:rPr>
        <w:t>X</w:t>
      </w:r>
      <w:proofErr w:type="gramEnd"/>
      <w:r>
        <w:rPr>
          <w:sz w:val="30"/>
          <w:szCs w:val="30"/>
        </w:rPr>
        <w:t xml:space="preserve"> ≤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1).</w:t>
      </w:r>
    </w:p>
    <w:p w:rsidR="008F4754" w:rsidRDefault="008F4754" w:rsidP="008F475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2. Нажимается клавиша «Ввод».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3. Если какое-либо число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G</w:t>
      </w:r>
      <w:r>
        <w:rPr>
          <w:sz w:val="30"/>
          <w:szCs w:val="30"/>
        </w:rPr>
        <w:t xml:space="preserve"> или 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>) не удовлетворяет указанным условиям, то фон в соответствующем окне становится красного цвета, и ввод неправильного значения – повторяется.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Если введенные значения 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G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 удовлетворяют указанным условиям, то выполнение программы продолжается.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proofErr w:type="gramStart"/>
      <w:r>
        <w:rPr>
          <w:sz w:val="30"/>
          <w:szCs w:val="30"/>
        </w:rPr>
        <w:t xml:space="preserve">Вычисляется  </w:t>
      </w:r>
      <w:r>
        <w:rPr>
          <w:i/>
          <w:sz w:val="30"/>
          <w:szCs w:val="30"/>
          <w:lang w:val="en-US"/>
        </w:rPr>
        <w:t>Y</w:t>
      </w:r>
      <w:proofErr w:type="gramEnd"/>
      <w:r>
        <w:rPr>
          <w:sz w:val="30"/>
          <w:szCs w:val="30"/>
        </w:rPr>
        <w:t xml:space="preserve"> = </w:t>
      </w:r>
      <w:r>
        <w:rPr>
          <w:i/>
          <w:sz w:val="30"/>
          <w:szCs w:val="30"/>
          <w:lang w:val="en-US"/>
        </w:rPr>
        <w:t>G</w:t>
      </w:r>
      <w:r w:rsidRPr="008F4754">
        <w:rPr>
          <w:sz w:val="30"/>
          <w:szCs w:val="30"/>
        </w:rPr>
        <w:t xml:space="preserve"> </w:t>
      </w:r>
      <w:r>
        <w:rPr>
          <w:i/>
          <w:sz w:val="30"/>
          <w:szCs w:val="30"/>
          <w:vertAlign w:val="superscript"/>
          <w:lang w:val="en-US"/>
        </w:rPr>
        <w:t>X</w:t>
      </w:r>
      <w:r w:rsidRPr="008F4754">
        <w:rPr>
          <w:sz w:val="30"/>
          <w:szCs w:val="30"/>
          <w:vertAlign w:val="superscript"/>
        </w:rPr>
        <w:t xml:space="preserve"> </w:t>
      </w:r>
      <w:r>
        <w:rPr>
          <w:i/>
          <w:sz w:val="30"/>
          <w:szCs w:val="30"/>
          <w:lang w:val="en-US"/>
        </w:rPr>
        <w:t>mod</w:t>
      </w:r>
      <w:r w:rsidRPr="008F4754">
        <w:rPr>
          <w:sz w:val="30"/>
          <w:szCs w:val="30"/>
        </w:rPr>
        <w:t xml:space="preserve"> 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открытый ключ.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5. В соответствующих окнах вводятся с клавиатуры: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– заданное преподавателем целое число </w:t>
      </w:r>
      <w:r>
        <w:rPr>
          <w:i/>
          <w:sz w:val="30"/>
          <w:szCs w:val="30"/>
          <w:lang w:val="en-US"/>
        </w:rPr>
        <w:t>m</w:t>
      </w:r>
      <w:r>
        <w:rPr>
          <w:sz w:val="30"/>
          <w:szCs w:val="30"/>
        </w:rPr>
        <w:t xml:space="preserve">, удовлетворяющее условию 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1 </w:t>
      </w:r>
      <w:proofErr w:type="gramStart"/>
      <w:r>
        <w:rPr>
          <w:sz w:val="30"/>
          <w:szCs w:val="30"/>
        </w:rPr>
        <w:t xml:space="preserve">&lt; </w:t>
      </w:r>
      <w:r>
        <w:rPr>
          <w:i/>
          <w:sz w:val="30"/>
          <w:szCs w:val="30"/>
          <w:lang w:val="en-US"/>
        </w:rPr>
        <w:t>m</w:t>
      </w:r>
      <w:proofErr w:type="gramEnd"/>
      <w:r>
        <w:rPr>
          <w:sz w:val="30"/>
          <w:szCs w:val="30"/>
        </w:rPr>
        <w:t xml:space="preserve"> &lt;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1);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– целое число </w:t>
      </w:r>
      <w:r>
        <w:rPr>
          <w:i/>
          <w:sz w:val="30"/>
          <w:szCs w:val="30"/>
          <w:lang w:val="en-US"/>
        </w:rPr>
        <w:t>K</w:t>
      </w:r>
      <w:r>
        <w:rPr>
          <w:sz w:val="30"/>
          <w:szCs w:val="30"/>
        </w:rPr>
        <w:t xml:space="preserve">, удовлетворяющее условиям 1 </w:t>
      </w:r>
      <w:proofErr w:type="gramStart"/>
      <w:r>
        <w:rPr>
          <w:sz w:val="30"/>
          <w:szCs w:val="30"/>
        </w:rPr>
        <w:t xml:space="preserve">&lt; </w:t>
      </w:r>
      <w:r>
        <w:rPr>
          <w:i/>
          <w:sz w:val="30"/>
          <w:szCs w:val="30"/>
          <w:lang w:val="en-US"/>
        </w:rPr>
        <w:t>K</w:t>
      </w:r>
      <w:proofErr w:type="gramEnd"/>
      <w:r>
        <w:rPr>
          <w:sz w:val="30"/>
          <w:szCs w:val="30"/>
        </w:rPr>
        <w:t xml:space="preserve"> &lt;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1), </w:t>
      </w:r>
      <w:r>
        <w:rPr>
          <w:i/>
          <w:sz w:val="30"/>
          <w:szCs w:val="30"/>
          <w:lang w:val="en-US"/>
        </w:rPr>
        <w:t>K</w:t>
      </w:r>
      <w:r>
        <w:rPr>
          <w:sz w:val="30"/>
          <w:szCs w:val="30"/>
        </w:rPr>
        <w:t xml:space="preserve"> и (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1) – 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взаимно простые.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6. Нажимается клавиша «Ввод».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7. Если какое-либо число (</w:t>
      </w:r>
      <w:r>
        <w:rPr>
          <w:i/>
          <w:sz w:val="30"/>
          <w:szCs w:val="30"/>
          <w:lang w:val="en-US"/>
        </w:rPr>
        <w:t>m</w:t>
      </w:r>
      <w:r>
        <w:rPr>
          <w:sz w:val="30"/>
          <w:szCs w:val="30"/>
        </w:rPr>
        <w:t xml:space="preserve"> или </w:t>
      </w:r>
      <w:r>
        <w:rPr>
          <w:i/>
          <w:sz w:val="30"/>
          <w:szCs w:val="30"/>
          <w:lang w:val="en-US"/>
        </w:rPr>
        <w:t>K</w:t>
      </w:r>
      <w:r>
        <w:rPr>
          <w:sz w:val="30"/>
          <w:szCs w:val="30"/>
        </w:rPr>
        <w:t>) не удовлетворяет указанным условиям, то фон в соответствующем окне становится красного цвета, и ввод неправильного значения – повторяется.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Если введенные значения </w:t>
      </w:r>
      <w:r>
        <w:rPr>
          <w:i/>
          <w:sz w:val="30"/>
          <w:szCs w:val="30"/>
          <w:lang w:val="en-US"/>
        </w:rPr>
        <w:t>m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K</w:t>
      </w:r>
      <w:r>
        <w:rPr>
          <w:sz w:val="30"/>
          <w:szCs w:val="30"/>
        </w:rPr>
        <w:t xml:space="preserve"> удовлетворяют указанным условиям, то выполнение программы продолжается.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8. Вычисляется и отображается в соответствующих окнах пара чисел (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), образующая электронную подпись </w:t>
      </w:r>
      <w:r>
        <w:rPr>
          <w:sz w:val="30"/>
          <w:szCs w:val="30"/>
          <w:lang w:val="en-US"/>
        </w:rPr>
        <w:t>S</w:t>
      </w:r>
      <w:r>
        <w:rPr>
          <w:sz w:val="30"/>
          <w:szCs w:val="30"/>
        </w:rPr>
        <w:t>: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bCs/>
          <w:color w:val="000000"/>
          <w:sz w:val="30"/>
          <w:szCs w:val="30"/>
        </w:rPr>
      </w:pPr>
      <w:r>
        <w:rPr>
          <w:sz w:val="30"/>
          <w:szCs w:val="30"/>
        </w:rPr>
        <w:t xml:space="preserve">–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= </w:t>
      </w:r>
      <w:r>
        <w:rPr>
          <w:bCs/>
          <w:i/>
          <w:color w:val="000000"/>
          <w:sz w:val="30"/>
          <w:szCs w:val="30"/>
        </w:rPr>
        <w:t>G</w:t>
      </w:r>
      <w:r>
        <w:rPr>
          <w:bCs/>
          <w:i/>
          <w:color w:val="000000"/>
          <w:sz w:val="30"/>
          <w:szCs w:val="30"/>
          <w:vertAlign w:val="superscript"/>
        </w:rPr>
        <w:t>K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mod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Р</w:t>
      </w:r>
      <w:r>
        <w:rPr>
          <w:bCs/>
          <w:color w:val="000000"/>
          <w:sz w:val="30"/>
          <w:szCs w:val="30"/>
        </w:rPr>
        <w:t>;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– </w:t>
      </w:r>
      <w:r>
        <w:rPr>
          <w:i/>
          <w:sz w:val="30"/>
          <w:szCs w:val="30"/>
          <w:lang w:val="en-US"/>
        </w:rPr>
        <w:t>b</w:t>
      </w:r>
      <w:r>
        <w:rPr>
          <w:bCs/>
          <w:color w:val="000000"/>
          <w:sz w:val="30"/>
          <w:szCs w:val="30"/>
        </w:rPr>
        <w:t xml:space="preserve"> как решение уравнения </w:t>
      </w:r>
      <w:r>
        <w:rPr>
          <w:bCs/>
          <w:i/>
          <w:color w:val="000000"/>
          <w:sz w:val="30"/>
          <w:szCs w:val="30"/>
        </w:rPr>
        <w:t>m</w:t>
      </w:r>
      <w:r>
        <w:rPr>
          <w:bCs/>
          <w:color w:val="000000"/>
          <w:sz w:val="30"/>
          <w:szCs w:val="30"/>
        </w:rPr>
        <w:t xml:space="preserve"> = (</w:t>
      </w:r>
      <w:r>
        <w:rPr>
          <w:bCs/>
          <w:i/>
          <w:color w:val="000000"/>
          <w:sz w:val="30"/>
          <w:szCs w:val="30"/>
        </w:rPr>
        <w:t>Х</w:t>
      </w:r>
      <w:r>
        <w:rPr>
          <w:bCs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·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а</w:t>
      </w:r>
      <w:r>
        <w:rPr>
          <w:bCs/>
          <w:color w:val="000000"/>
          <w:sz w:val="30"/>
          <w:szCs w:val="30"/>
        </w:rPr>
        <w:t xml:space="preserve"> + </w:t>
      </w:r>
      <w:r>
        <w:rPr>
          <w:bCs/>
          <w:i/>
          <w:color w:val="000000"/>
          <w:sz w:val="30"/>
          <w:szCs w:val="30"/>
        </w:rPr>
        <w:t>К</w:t>
      </w:r>
      <w:r>
        <w:rPr>
          <w:bCs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·</w:t>
      </w:r>
      <w:r>
        <w:rPr>
          <w:bCs/>
          <w:color w:val="000000"/>
          <w:sz w:val="30"/>
          <w:szCs w:val="30"/>
        </w:rPr>
        <w:t xml:space="preserve"> </w:t>
      </w:r>
      <w:r>
        <w:rPr>
          <w:bCs/>
          <w:i/>
          <w:color w:val="000000"/>
          <w:sz w:val="30"/>
          <w:szCs w:val="30"/>
        </w:rPr>
        <w:t>b</w:t>
      </w:r>
      <w:r>
        <w:rPr>
          <w:bCs/>
          <w:color w:val="000000"/>
          <w:sz w:val="30"/>
          <w:szCs w:val="30"/>
        </w:rPr>
        <w:t xml:space="preserve">) </w:t>
      </w:r>
      <w:r>
        <w:rPr>
          <w:bCs/>
          <w:i/>
          <w:color w:val="000000"/>
          <w:sz w:val="30"/>
          <w:szCs w:val="30"/>
        </w:rPr>
        <w:t>mod</w:t>
      </w:r>
      <w:r>
        <w:rPr>
          <w:bCs/>
          <w:color w:val="000000"/>
          <w:sz w:val="30"/>
          <w:szCs w:val="30"/>
        </w:rPr>
        <w:t xml:space="preserve"> (Р </w:t>
      </w:r>
      <w:r>
        <w:rPr>
          <w:sz w:val="30"/>
          <w:szCs w:val="30"/>
        </w:rPr>
        <w:t xml:space="preserve">– </w:t>
      </w:r>
      <w:r>
        <w:rPr>
          <w:bCs/>
          <w:color w:val="000000"/>
          <w:sz w:val="30"/>
          <w:szCs w:val="30"/>
        </w:rPr>
        <w:t>1).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9. Считается, что </w:t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G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 xml:space="preserve"> не изменяются, и они известны при проверке электронной подписи, </w:t>
      </w:r>
      <w:r>
        <w:rPr>
          <w:i/>
          <w:sz w:val="30"/>
          <w:szCs w:val="30"/>
          <w:lang w:val="en-US"/>
        </w:rPr>
        <w:t>m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могут изменять свои значения.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Проверка электронной подписи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1. В соответствующих окнах вводятся с клавиатуры значения </w:t>
      </w:r>
      <w:r>
        <w:rPr>
          <w:i/>
          <w:sz w:val="30"/>
          <w:szCs w:val="30"/>
          <w:lang w:val="en-US"/>
        </w:rPr>
        <w:t>m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(сначала – с этапа «Формирование электронной подписи», а затем – отличные от этих значений).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2. Нажимается клавиша «Ввод».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3. Вычисляются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color w:val="000000"/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  <w:lang w:val="en-US"/>
        </w:rPr>
      </w:pPr>
      <w:r>
        <w:rPr>
          <w:i/>
          <w:color w:val="000000"/>
          <w:sz w:val="30"/>
          <w:szCs w:val="30"/>
          <w:lang w:val="en-US"/>
        </w:rPr>
        <w:t>A</w:t>
      </w:r>
      <w:r>
        <w:rPr>
          <w:color w:val="000000"/>
          <w:sz w:val="30"/>
          <w:szCs w:val="30"/>
          <w:vertAlign w:val="subscript"/>
          <w:lang w:val="en-US"/>
        </w:rPr>
        <w:t>1</w:t>
      </w:r>
      <w:r>
        <w:rPr>
          <w:color w:val="000000"/>
          <w:sz w:val="30"/>
          <w:szCs w:val="30"/>
          <w:lang w:val="en-US"/>
        </w:rPr>
        <w:t xml:space="preserve"> = (</w:t>
      </w:r>
      <w:r>
        <w:rPr>
          <w:i/>
          <w:color w:val="000000"/>
          <w:sz w:val="30"/>
          <w:szCs w:val="30"/>
          <w:lang w:val="en-US"/>
        </w:rPr>
        <w:t>Y</w:t>
      </w:r>
      <w:r>
        <w:rPr>
          <w:color w:val="000000"/>
          <w:sz w:val="30"/>
          <w:szCs w:val="30"/>
          <w:vertAlign w:val="superscript"/>
          <w:lang w:val="en-US"/>
        </w:rPr>
        <w:t>a</w:t>
      </w:r>
      <w:r>
        <w:rPr>
          <w:b/>
          <w:color w:val="000000"/>
          <w:sz w:val="30"/>
          <w:szCs w:val="30"/>
          <w:lang w:val="en-US"/>
        </w:rPr>
        <w:t>·</w:t>
      </w:r>
      <w:r>
        <w:rPr>
          <w:color w:val="000000"/>
          <w:sz w:val="30"/>
          <w:szCs w:val="30"/>
          <w:lang w:val="en-US"/>
        </w:rPr>
        <w:t>a</w:t>
      </w:r>
      <w:r>
        <w:rPr>
          <w:color w:val="000000"/>
          <w:sz w:val="30"/>
          <w:szCs w:val="30"/>
          <w:vertAlign w:val="superscript"/>
          <w:lang w:val="en-US"/>
        </w:rPr>
        <w:t>b</w:t>
      </w:r>
      <w:r>
        <w:rPr>
          <w:color w:val="000000"/>
          <w:sz w:val="30"/>
          <w:szCs w:val="30"/>
          <w:lang w:val="en-US"/>
        </w:rPr>
        <w:t xml:space="preserve">) </w:t>
      </w:r>
      <w:r>
        <w:rPr>
          <w:i/>
          <w:color w:val="000000"/>
          <w:sz w:val="30"/>
          <w:szCs w:val="30"/>
          <w:lang w:val="en-US"/>
        </w:rPr>
        <w:t xml:space="preserve">mod </w:t>
      </w:r>
      <w:proofErr w:type="gramStart"/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  <w:lang w:val="en-US"/>
        </w:rPr>
        <w:t xml:space="preserve">  </w:t>
      </w:r>
      <w:r>
        <w:rPr>
          <w:color w:val="000000"/>
          <w:sz w:val="30"/>
          <w:szCs w:val="30"/>
        </w:rPr>
        <w:t>и</w:t>
      </w:r>
      <w:proofErr w:type="gramEnd"/>
      <w:r>
        <w:rPr>
          <w:color w:val="000000"/>
          <w:sz w:val="30"/>
          <w:szCs w:val="30"/>
          <w:lang w:val="en-US"/>
        </w:rPr>
        <w:t xml:space="preserve">  </w:t>
      </w:r>
      <w:r>
        <w:rPr>
          <w:i/>
          <w:color w:val="000000"/>
          <w:sz w:val="30"/>
          <w:szCs w:val="30"/>
          <w:lang w:val="en-US"/>
        </w:rPr>
        <w:t>A</w:t>
      </w:r>
      <w:r>
        <w:rPr>
          <w:color w:val="000000"/>
          <w:sz w:val="30"/>
          <w:szCs w:val="30"/>
          <w:vertAlign w:val="subscript"/>
          <w:lang w:val="en-US"/>
        </w:rPr>
        <w:t>2</w:t>
      </w:r>
      <w:r>
        <w:rPr>
          <w:color w:val="000000"/>
          <w:sz w:val="30"/>
          <w:szCs w:val="30"/>
          <w:lang w:val="en-US"/>
        </w:rPr>
        <w:t xml:space="preserve"> = (</w:t>
      </w:r>
      <w:r>
        <w:rPr>
          <w:i/>
          <w:color w:val="000000"/>
          <w:sz w:val="30"/>
          <w:szCs w:val="30"/>
          <w:lang w:val="en-US"/>
        </w:rPr>
        <w:t>G</w:t>
      </w:r>
      <w:r>
        <w:rPr>
          <w:i/>
          <w:color w:val="000000"/>
          <w:sz w:val="30"/>
          <w:szCs w:val="30"/>
          <w:vertAlign w:val="superscript"/>
          <w:lang w:val="en-US"/>
        </w:rPr>
        <w:t>m</w:t>
      </w:r>
      <w:r>
        <w:rPr>
          <w:color w:val="000000"/>
          <w:sz w:val="30"/>
          <w:szCs w:val="30"/>
          <w:lang w:val="en-US"/>
        </w:rPr>
        <w:t xml:space="preserve">) </w:t>
      </w:r>
      <w:r>
        <w:rPr>
          <w:i/>
          <w:color w:val="000000"/>
          <w:sz w:val="30"/>
          <w:szCs w:val="30"/>
          <w:lang w:val="en-US"/>
        </w:rPr>
        <w:t>mod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i/>
          <w:color w:val="000000"/>
          <w:sz w:val="30"/>
          <w:szCs w:val="30"/>
        </w:rPr>
        <w:t>Р</w:t>
      </w:r>
      <w:r>
        <w:rPr>
          <w:color w:val="000000"/>
          <w:sz w:val="30"/>
          <w:szCs w:val="30"/>
          <w:lang w:val="en-US"/>
        </w:rPr>
        <w:t>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  <w:lang w:val="en-US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  <w:r>
        <w:rPr>
          <w:sz w:val="30"/>
          <w:szCs w:val="30"/>
        </w:rPr>
        <w:t>4.</w:t>
      </w:r>
      <w:proofErr w:type="gramStart"/>
      <w:r>
        <w:rPr>
          <w:sz w:val="30"/>
          <w:szCs w:val="30"/>
        </w:rPr>
        <w:t xml:space="preserve">Если  </w:t>
      </w:r>
      <w:r>
        <w:rPr>
          <w:i/>
          <w:sz w:val="30"/>
          <w:szCs w:val="30"/>
          <w:lang w:val="en-US"/>
        </w:rPr>
        <w:t>A</w:t>
      </w:r>
      <w:proofErr w:type="gramEnd"/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 =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  <w:vertAlign w:val="subscript"/>
        </w:rPr>
        <w:t xml:space="preserve">2 </w:t>
      </w:r>
      <w:r>
        <w:rPr>
          <w:sz w:val="30"/>
          <w:szCs w:val="30"/>
        </w:rPr>
        <w:t xml:space="preserve">, то в окне «Результат» выводится сообщение «Сообщение подлинное», если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 ≠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  <w:vertAlign w:val="subscript"/>
        </w:rPr>
        <w:t xml:space="preserve">2 </w:t>
      </w:r>
      <w:r>
        <w:rPr>
          <w:sz w:val="30"/>
          <w:szCs w:val="30"/>
        </w:rPr>
        <w:t xml:space="preserve"> – то выводится сообщение «Сообщение недостоверное».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7.5. Контрольные вопросы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1. Какой ключ необходимо передать получателю сообщений для того, чтобы наладить обмен электронными сообщениями, имеющими электронную подпись?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Какова последовательность действий при подписании сообщений с помощью </w:t>
      </w:r>
      <w:r>
        <w:rPr>
          <w:rFonts w:eastAsia="Calibri"/>
          <w:sz w:val="30"/>
          <w:szCs w:val="30"/>
          <w:lang w:eastAsia="en-US"/>
        </w:rPr>
        <w:t>электронной подписи</w:t>
      </w:r>
      <w:r>
        <w:rPr>
          <w:sz w:val="30"/>
          <w:szCs w:val="30"/>
        </w:rPr>
        <w:t>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rFonts w:eastAsia="Calibri"/>
          <w:sz w:val="30"/>
          <w:szCs w:val="30"/>
          <w:lang w:eastAsia="en-US"/>
        </w:rPr>
        <w:t xml:space="preserve">3. Какой ключ </w:t>
      </w:r>
      <w:r>
        <w:rPr>
          <w:bCs/>
          <w:sz w:val="30"/>
          <w:szCs w:val="30"/>
        </w:rPr>
        <w:t>использует адресат для проверки подлинности электронной подписи отправителя</w:t>
      </w:r>
      <w:r>
        <w:rPr>
          <w:sz w:val="30"/>
          <w:szCs w:val="30"/>
        </w:rPr>
        <w:t>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4. Как называется действие, когда абонент С посылает документ абоненту </w:t>
      </w:r>
      <w:proofErr w:type="gramStart"/>
      <w:r>
        <w:rPr>
          <w:sz w:val="30"/>
          <w:szCs w:val="30"/>
        </w:rPr>
        <w:t>В от</w:t>
      </w:r>
      <w:proofErr w:type="gramEnd"/>
      <w:r>
        <w:rPr>
          <w:sz w:val="30"/>
          <w:szCs w:val="30"/>
        </w:rPr>
        <w:t xml:space="preserve"> имени абонента А?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5. Как называется действие, когда абонент А заявляет, что не посылал документ абоненту В, хотя на самом деле послал?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6. Что позволяет осуществить </w:t>
      </w:r>
      <w:r>
        <w:rPr>
          <w:rFonts w:eastAsia="Calibri"/>
          <w:sz w:val="30"/>
          <w:szCs w:val="30"/>
          <w:lang w:eastAsia="en-US"/>
        </w:rPr>
        <w:t>электронная подпись</w:t>
      </w:r>
      <w:r>
        <w:rPr>
          <w:sz w:val="30"/>
          <w:szCs w:val="30"/>
        </w:rPr>
        <w:t>?</w:t>
      </w:r>
    </w:p>
    <w:p w:rsidR="008F4754" w:rsidRDefault="008F4754" w:rsidP="008F4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7. Какие сложные вычислительные задачи лежат в основе алгоритмов формирования электронной подписи </w:t>
      </w:r>
      <w:r>
        <w:rPr>
          <w:bCs/>
          <w:color w:val="000000"/>
          <w:sz w:val="30"/>
          <w:szCs w:val="30"/>
        </w:rPr>
        <w:t>RSА и Эль Гамаля</w:t>
      </w:r>
      <w:r>
        <w:rPr>
          <w:sz w:val="30"/>
          <w:szCs w:val="30"/>
        </w:rPr>
        <w:t>?</w:t>
      </w:r>
    </w:p>
    <w:p w:rsidR="003B60A3" w:rsidRDefault="003B60A3">
      <w:bookmarkStart w:id="1" w:name="_GoBack"/>
      <w:bookmarkEnd w:id="1"/>
    </w:p>
    <w:sectPr w:rsidR="003B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54"/>
    <w:rsid w:val="003B60A3"/>
    <w:rsid w:val="008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887A-866C-4CF9-AD78-25967B3A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7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semiHidden/>
    <w:unhideWhenUsed/>
    <w:rsid w:val="008F4754"/>
    <w:pPr>
      <w:spacing w:before="100" w:beforeAutospacing="1" w:after="100" w:afterAutospacing="1"/>
    </w:pPr>
  </w:style>
  <w:style w:type="paragraph" w:customStyle="1" w:styleId="Style41">
    <w:name w:val="Style41"/>
    <w:basedOn w:val="a"/>
    <w:rsid w:val="008F4754"/>
    <w:pPr>
      <w:widowControl w:val="0"/>
      <w:autoSpaceDE w:val="0"/>
      <w:autoSpaceDN w:val="0"/>
      <w:adjustRightInd w:val="0"/>
      <w:spacing w:line="235" w:lineRule="exact"/>
      <w:ind w:hanging="259"/>
      <w:jc w:val="both"/>
    </w:pPr>
    <w:rPr>
      <w:lang w:val="en-US" w:eastAsia="en-US"/>
    </w:rPr>
  </w:style>
  <w:style w:type="character" w:customStyle="1" w:styleId="FontStyle197">
    <w:name w:val="Font Style197"/>
    <w:basedOn w:val="a0"/>
    <w:rsid w:val="008F4754"/>
    <w:rPr>
      <w:rFonts w:ascii="Times New Roman" w:hAnsi="Times New Roman" w:cs="Times New Roman" w:hint="default"/>
      <w:sz w:val="16"/>
      <w:szCs w:val="16"/>
    </w:rPr>
  </w:style>
  <w:style w:type="character" w:customStyle="1" w:styleId="texample">
    <w:name w:val="texample"/>
    <w:basedOn w:val="a0"/>
    <w:rsid w:val="008F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OWL</dc:creator>
  <cp:keywords/>
  <dc:description/>
  <cp:lastModifiedBy>Lina OWL</cp:lastModifiedBy>
  <cp:revision>1</cp:revision>
  <dcterms:created xsi:type="dcterms:W3CDTF">2020-05-15T13:06:00Z</dcterms:created>
  <dcterms:modified xsi:type="dcterms:W3CDTF">2020-05-15T13:07:00Z</dcterms:modified>
</cp:coreProperties>
</file>