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658792AF" w14:textId="36C573FB"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2B6610" w:rsidRDefault="002B6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QU/rbd4AAAANAQAADwAAAAAAAAAAAAAAAACkBAAAZHJzL2Rvd25yZXYueG1sUEsFBgAAAAAEAAQA&#13;&#10;8wAAAK8FAAAAAA==&#13;&#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664B9D">
        <w:rPr>
          <w:sz w:val="44"/>
          <w:szCs w:val="44"/>
        </w:rPr>
        <w:t>Tabata Training</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0DBB0F38" w14:textId="01E5F594" w:rsidR="002B6610" w:rsidRDefault="00664B9D">
      <w:r>
        <w:t xml:space="preserve">Tabata training gives you a set period of time to get on target and take the shot.  In rifle it is used to train out of overholding, on pistol it simulates a </w:t>
      </w:r>
      <w:proofErr w:type="gramStart"/>
      <w:r>
        <w:t>rapid fire</w:t>
      </w:r>
      <w:proofErr w:type="gramEnd"/>
      <w:r>
        <w:t xml:space="preserve"> event.</w:t>
      </w:r>
    </w:p>
    <w:p w14:paraId="5A1E49D6" w14:textId="570389C2" w:rsidR="002B6610" w:rsidRDefault="002B6610"/>
    <w:p w14:paraId="3DC8AA59" w14:textId="70A3489D" w:rsidR="002B6610" w:rsidRPr="006525E4" w:rsidRDefault="002B6610">
      <w:pPr>
        <w:rPr>
          <w:b/>
          <w:bCs/>
          <w:sz w:val="28"/>
          <w:szCs w:val="28"/>
        </w:rPr>
      </w:pPr>
      <w:r w:rsidRPr="006525E4">
        <w:rPr>
          <w:b/>
          <w:bCs/>
          <w:sz w:val="28"/>
          <w:szCs w:val="28"/>
        </w:rPr>
        <w:t>REQUIRED</w:t>
      </w:r>
    </w:p>
    <w:p w14:paraId="68BE3209" w14:textId="77777777" w:rsidR="00E16C89" w:rsidRDefault="00E16C89" w:rsidP="002B6610">
      <w:pPr>
        <w:pStyle w:val="ListParagraph"/>
        <w:numPr>
          <w:ilvl w:val="0"/>
          <w:numId w:val="1"/>
        </w:numPr>
      </w:pPr>
      <w:proofErr w:type="spellStart"/>
      <w:r>
        <w:t>freETarget</w:t>
      </w:r>
      <w:proofErr w:type="spellEnd"/>
      <w:r>
        <w:t xml:space="preserve"> V2.1 or higher</w:t>
      </w:r>
    </w:p>
    <w:p w14:paraId="03E73F7F" w14:textId="6D809157" w:rsidR="00E16C89" w:rsidRDefault="00E16C89" w:rsidP="002B6610">
      <w:pPr>
        <w:pStyle w:val="ListParagraph"/>
        <w:numPr>
          <w:ilvl w:val="0"/>
          <w:numId w:val="1"/>
        </w:numPr>
      </w:pPr>
      <w:r>
        <w:t>Firmware V3.</w:t>
      </w:r>
      <w:r w:rsidR="00664B9D">
        <w:t>05</w:t>
      </w:r>
      <w:r>
        <w:t xml:space="preserve"> or higher</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632A8CF4" w14:textId="0DD3A321" w:rsidR="00BD5250" w:rsidRDefault="00664B9D" w:rsidP="002B6610">
      <w:r>
        <w:t xml:space="preserve">The </w:t>
      </w:r>
      <w:proofErr w:type="spellStart"/>
      <w:r>
        <w:t>freETarget</w:t>
      </w:r>
      <w:proofErr w:type="spellEnd"/>
      <w:r>
        <w:t xml:space="preserve"> firmware can be configured to control the illumination LED to light the target for a variable period of time. This trains you to acquire the target and take the shot in a short period of time, or the shot doesn’t count.</w:t>
      </w:r>
    </w:p>
    <w:p w14:paraId="0B25E888" w14:textId="398FA40D" w:rsidR="00664B9D" w:rsidRDefault="00664B9D" w:rsidP="002B6610">
      <w:r>
        <w:t xml:space="preserve">When used with a pistol, it simulates a </w:t>
      </w:r>
      <w:proofErr w:type="gramStart"/>
      <w:r>
        <w:t>rapid fire</w:t>
      </w:r>
      <w:proofErr w:type="gramEnd"/>
      <w:r>
        <w:t xml:space="preserve"> event</w:t>
      </w:r>
    </w:p>
    <w:p w14:paraId="4FAEC47E" w14:textId="7EB505B6" w:rsidR="006525E4" w:rsidRDefault="006525E4" w:rsidP="002B6610"/>
    <w:p w14:paraId="01A9258F" w14:textId="76DBD30A" w:rsidR="006525E4" w:rsidRDefault="00664B9D" w:rsidP="002B6610">
      <w:pPr>
        <w:rPr>
          <w:b/>
          <w:bCs/>
          <w:sz w:val="28"/>
          <w:szCs w:val="28"/>
        </w:rPr>
      </w:pPr>
      <w:r>
        <w:rPr>
          <w:b/>
          <w:bCs/>
          <w:sz w:val="28"/>
          <w:szCs w:val="28"/>
        </w:rPr>
        <w:t>SETTINGS</w:t>
      </w:r>
    </w:p>
    <w:p w14:paraId="21763B9F" w14:textId="47F7049B" w:rsidR="00664B9D" w:rsidRDefault="00664B9D" w:rsidP="002B6610">
      <w:r>
        <w:t>Three configuration settings are used;</w:t>
      </w:r>
    </w:p>
    <w:p w14:paraId="071D7E0A" w14:textId="5FD24121" w:rsidR="00664B9D" w:rsidRDefault="00664B9D" w:rsidP="002B6610">
      <w:r>
        <w:t>TABATA_ON</w:t>
      </w:r>
      <w:r>
        <w:tab/>
      </w:r>
      <w:r>
        <w:tab/>
        <w:t xml:space="preserve">How many </w:t>
      </w:r>
      <w:r w:rsidR="00061666">
        <w:t xml:space="preserve">1/10’th </w:t>
      </w:r>
      <w:r>
        <w:t>seconds the LEDs will be turned ON</w:t>
      </w:r>
      <w:r w:rsidR="00061666">
        <w:t xml:space="preserve"> (ex 55 = 5.5 seconds)</w:t>
      </w:r>
    </w:p>
    <w:p w14:paraId="67F0D667" w14:textId="77777777" w:rsidR="00664B9D" w:rsidRDefault="00664B9D" w:rsidP="002B6610">
      <w:r>
        <w:t xml:space="preserve">TABATA_REST </w:t>
      </w:r>
      <w:r>
        <w:tab/>
      </w:r>
      <w:r>
        <w:tab/>
        <w:t>How long the target will be dark between shots</w:t>
      </w:r>
    </w:p>
    <w:p w14:paraId="7E0CE07E" w14:textId="3A2B68BC" w:rsidR="00664B9D" w:rsidRDefault="00664B9D" w:rsidP="002B6610">
      <w:r>
        <w:t>TABATA_CYCLES</w:t>
      </w:r>
      <w:r>
        <w:tab/>
      </w:r>
      <w:r>
        <w:tab/>
        <w:t>How many shots in a training session.</w:t>
      </w:r>
      <w:r w:rsidR="008450BA">
        <w:t xml:space="preserve"> TABATA_CYCLES = 0 </w:t>
      </w:r>
      <w:r w:rsidR="008450BA">
        <w:sym w:font="Wingdings" w:char="F0E8"/>
      </w:r>
      <w:r w:rsidR="008450BA">
        <w:t xml:space="preserve"> Never ends</w:t>
      </w:r>
    </w:p>
    <w:p w14:paraId="772089A8" w14:textId="7D661BEF" w:rsidR="00BD5250" w:rsidRDefault="00BD5250" w:rsidP="00BD5250"/>
    <w:p w14:paraId="514A8A99" w14:textId="33B3E347" w:rsidR="008450BA" w:rsidRDefault="008450BA" w:rsidP="00BD5250"/>
    <w:p w14:paraId="1722F084" w14:textId="3271A3A3" w:rsidR="008450BA" w:rsidRDefault="008450BA" w:rsidP="00BD5250"/>
    <w:p w14:paraId="4C9F7A15" w14:textId="77777777" w:rsidR="008450BA" w:rsidRDefault="008450BA" w:rsidP="00BD5250"/>
    <w:p w14:paraId="0A763E1E" w14:textId="4B1BC6EA" w:rsidR="008450BA" w:rsidRPr="008450BA" w:rsidRDefault="008450BA" w:rsidP="00BD5250">
      <w:pPr>
        <w:rPr>
          <w:b/>
          <w:bCs/>
          <w:sz w:val="32"/>
          <w:szCs w:val="32"/>
        </w:rPr>
      </w:pPr>
      <w:r w:rsidRPr="008450BA">
        <w:rPr>
          <w:b/>
          <w:bCs/>
          <w:sz w:val="32"/>
          <w:szCs w:val="32"/>
        </w:rPr>
        <w:lastRenderedPageBreak/>
        <w:t>USE</w:t>
      </w:r>
    </w:p>
    <w:p w14:paraId="03AACEF6" w14:textId="192951D6" w:rsidR="008450BA" w:rsidRDefault="008450BA" w:rsidP="00BD5250">
      <w:r>
        <w:t>The target will cycle between ON and OFF during the training.  A two second warning is given to start a shot.</w:t>
      </w:r>
    </w:p>
    <w:p w14:paraId="61354A1E" w14:textId="26B24552" w:rsidR="008450BA" w:rsidRDefault="008450BA" w:rsidP="00BD5250">
      <w:r>
        <w:t>One second ON warning</w:t>
      </w:r>
    </w:p>
    <w:p w14:paraId="201A1A2E" w14:textId="418C7165" w:rsidR="008450BA" w:rsidRDefault="008450BA" w:rsidP="00BD5250">
      <w:r>
        <w:t>One second OFF warning</w:t>
      </w:r>
    </w:p>
    <w:p w14:paraId="43E6F500" w14:textId="589DD97A" w:rsidR="008450BA" w:rsidRDefault="008450BA" w:rsidP="00BD5250">
      <w:r>
        <w:t>TABATA_ON, target is illuminated for TABATA_ON seconds</w:t>
      </w:r>
    </w:p>
    <w:p w14:paraId="06C83E36" w14:textId="5ED6B64A" w:rsidR="008450BA" w:rsidRDefault="008450BA" w:rsidP="00BD5250">
      <w:r>
        <w:t>TABATA_REST, target is dark for TABATA_REST seconds</w:t>
      </w:r>
    </w:p>
    <w:p w14:paraId="6E1C10E4" w14:textId="5B534B75" w:rsidR="008450BA" w:rsidRDefault="008450BA" w:rsidP="00BD5250">
      <w:r>
        <w:t>Repeat back to the top</w:t>
      </w:r>
    </w:p>
    <w:p w14:paraId="2582B114" w14:textId="21D0237C" w:rsidR="008450BA" w:rsidRDefault="008450BA" w:rsidP="00BD5250"/>
    <w:p w14:paraId="48EE1002" w14:textId="107541B3" w:rsidR="008450BA" w:rsidRDefault="008450BA" w:rsidP="00BD5250">
      <w:r>
        <w:t>If TABATA_CYCLES is non-zero, the target will stop recognizing shots and blink the target LEDs once every two seconds.</w:t>
      </w:r>
    </w:p>
    <w:p w14:paraId="53726DA2" w14:textId="77777777" w:rsidR="008450BA" w:rsidRDefault="008450BA" w:rsidP="00BD5250"/>
    <w:p w14:paraId="051BC40F" w14:textId="1B3023FB" w:rsidR="00BD5250" w:rsidRPr="00BD5250" w:rsidRDefault="00664B9D" w:rsidP="00BD5250">
      <w:pPr>
        <w:rPr>
          <w:b/>
          <w:bCs/>
          <w:sz w:val="28"/>
          <w:szCs w:val="28"/>
        </w:rPr>
      </w:pPr>
      <w:r>
        <w:rPr>
          <w:b/>
          <w:bCs/>
          <w:sz w:val="28"/>
          <w:szCs w:val="28"/>
        </w:rPr>
        <w:t>START and RESET</w:t>
      </w:r>
    </w:p>
    <w:p w14:paraId="6A5F2C92" w14:textId="2019799D" w:rsidR="00664B9D" w:rsidRDefault="00664B9D" w:rsidP="00BD5250">
      <w:r>
        <w:t>The cycles are started from scratch every time the PC connects to the target.  Disconnecting and connecting will set all of the counters back to the beginning.</w:t>
      </w:r>
    </w:p>
    <w:p w14:paraId="0A14152A" w14:textId="66CBA863" w:rsidR="00061666" w:rsidRDefault="00061666" w:rsidP="00BD5250">
      <w:r>
        <w:t>Pressing any one of the multifunction switches will reset the Tabata cycles back to the beginning</w:t>
      </w:r>
    </w:p>
    <w:p w14:paraId="3AF36DDD" w14:textId="77777777" w:rsidR="00061666" w:rsidRDefault="00061666" w:rsidP="00BD5250">
      <w:r>
        <w:t>Pressing both multifunction switches will toggle the Tabata cycles enable between ON and OFF.  While the switches are held down, the status LEDs will indicate if the Tabata is on or off.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061666" w14:paraId="040C957B" w14:textId="77777777" w:rsidTr="00061666">
        <w:tc>
          <w:tcPr>
            <w:tcW w:w="1335" w:type="dxa"/>
          </w:tcPr>
          <w:p w14:paraId="151D5957" w14:textId="77777777" w:rsidR="00061666" w:rsidRDefault="00061666" w:rsidP="00F7227E">
            <w:pPr>
              <w:jc w:val="center"/>
            </w:pPr>
          </w:p>
        </w:tc>
        <w:tc>
          <w:tcPr>
            <w:tcW w:w="1335" w:type="dxa"/>
          </w:tcPr>
          <w:p w14:paraId="21F91980" w14:textId="0F4069C9" w:rsidR="00061666" w:rsidRDefault="00061666" w:rsidP="00F7227E">
            <w:pPr>
              <w:jc w:val="center"/>
            </w:pPr>
            <w:r>
              <w:t>Tabata ON</w:t>
            </w:r>
          </w:p>
        </w:tc>
        <w:tc>
          <w:tcPr>
            <w:tcW w:w="1336" w:type="dxa"/>
          </w:tcPr>
          <w:p w14:paraId="6C54147F" w14:textId="77777777" w:rsidR="00061666" w:rsidRDefault="00061666" w:rsidP="00F7227E">
            <w:pPr>
              <w:jc w:val="center"/>
            </w:pPr>
          </w:p>
        </w:tc>
        <w:tc>
          <w:tcPr>
            <w:tcW w:w="1336" w:type="dxa"/>
          </w:tcPr>
          <w:p w14:paraId="70A33389" w14:textId="77777777" w:rsidR="00061666" w:rsidRDefault="00061666" w:rsidP="00F7227E">
            <w:pPr>
              <w:jc w:val="center"/>
            </w:pPr>
          </w:p>
        </w:tc>
        <w:tc>
          <w:tcPr>
            <w:tcW w:w="1336" w:type="dxa"/>
          </w:tcPr>
          <w:p w14:paraId="3FFD0216" w14:textId="77777777" w:rsidR="00061666" w:rsidRDefault="00061666" w:rsidP="00F7227E">
            <w:pPr>
              <w:jc w:val="center"/>
            </w:pPr>
          </w:p>
        </w:tc>
        <w:tc>
          <w:tcPr>
            <w:tcW w:w="1336" w:type="dxa"/>
          </w:tcPr>
          <w:p w14:paraId="6845CE72" w14:textId="716B7679" w:rsidR="00061666" w:rsidRDefault="00061666" w:rsidP="00F7227E">
            <w:pPr>
              <w:jc w:val="center"/>
            </w:pPr>
            <w:r>
              <w:t>Tabata OFF</w:t>
            </w:r>
          </w:p>
        </w:tc>
        <w:tc>
          <w:tcPr>
            <w:tcW w:w="1336" w:type="dxa"/>
          </w:tcPr>
          <w:p w14:paraId="590DDE0E" w14:textId="77777777" w:rsidR="00061666" w:rsidRDefault="00061666" w:rsidP="00F7227E">
            <w:pPr>
              <w:jc w:val="center"/>
            </w:pPr>
          </w:p>
        </w:tc>
      </w:tr>
      <w:tr w:rsidR="00061666" w14:paraId="6018E1AF" w14:textId="77777777" w:rsidTr="00061666">
        <w:tc>
          <w:tcPr>
            <w:tcW w:w="1335" w:type="dxa"/>
          </w:tcPr>
          <w:p w14:paraId="741F978C" w14:textId="77777777" w:rsidR="00114252" w:rsidRDefault="00114252" w:rsidP="00F7227E">
            <w:pPr>
              <w:jc w:val="center"/>
            </w:pPr>
          </w:p>
          <w:p w14:paraId="2A98AE0F" w14:textId="77777777" w:rsidR="00114252" w:rsidRDefault="00114252" w:rsidP="00F7227E">
            <w:pPr>
              <w:jc w:val="center"/>
            </w:pPr>
          </w:p>
          <w:p w14:paraId="71CF53B7" w14:textId="7B05DA67" w:rsidR="00061666" w:rsidRDefault="00061666" w:rsidP="00F7227E">
            <w:pPr>
              <w:jc w:val="center"/>
            </w:pPr>
            <w:bookmarkStart w:id="0" w:name="_GoBack"/>
            <w:bookmarkEnd w:id="0"/>
            <w:r>
              <w:t>RDY</w:t>
            </w:r>
          </w:p>
        </w:tc>
        <w:tc>
          <w:tcPr>
            <w:tcW w:w="1335" w:type="dxa"/>
          </w:tcPr>
          <w:p w14:paraId="39CB90FC" w14:textId="1BD985E5" w:rsidR="00061666" w:rsidRDefault="00061666" w:rsidP="00F7227E">
            <w:pPr>
              <w:jc w:val="center"/>
            </w:pPr>
            <w:r>
              <w:t>X</w:t>
            </w:r>
          </w:p>
        </w:tc>
        <w:tc>
          <w:tcPr>
            <w:tcW w:w="1336" w:type="dxa"/>
          </w:tcPr>
          <w:p w14:paraId="5185F6FA" w14:textId="02F262EF" w:rsidR="00061666" w:rsidRDefault="00061666" w:rsidP="00F7227E">
            <w:pPr>
              <w:jc w:val="center"/>
            </w:pPr>
            <w:r>
              <w:t>Y</w:t>
            </w:r>
          </w:p>
        </w:tc>
        <w:tc>
          <w:tcPr>
            <w:tcW w:w="1336" w:type="dxa"/>
          </w:tcPr>
          <w:p w14:paraId="1B60B016" w14:textId="77777777" w:rsidR="00061666" w:rsidRDefault="00061666" w:rsidP="00F7227E">
            <w:pPr>
              <w:jc w:val="center"/>
            </w:pPr>
          </w:p>
        </w:tc>
        <w:tc>
          <w:tcPr>
            <w:tcW w:w="1336" w:type="dxa"/>
          </w:tcPr>
          <w:p w14:paraId="674FF89B" w14:textId="5686F036" w:rsidR="00061666" w:rsidRDefault="00061666" w:rsidP="00F7227E">
            <w:pPr>
              <w:jc w:val="center"/>
            </w:pPr>
            <w:r>
              <w:t>RDY</w:t>
            </w:r>
          </w:p>
        </w:tc>
        <w:tc>
          <w:tcPr>
            <w:tcW w:w="1336" w:type="dxa"/>
          </w:tcPr>
          <w:p w14:paraId="0201507E" w14:textId="11BA3B3C" w:rsidR="00061666" w:rsidRDefault="00061666" w:rsidP="00F7227E">
            <w:pPr>
              <w:jc w:val="center"/>
            </w:pPr>
            <w:r>
              <w:t>X</w:t>
            </w:r>
          </w:p>
        </w:tc>
        <w:tc>
          <w:tcPr>
            <w:tcW w:w="1336" w:type="dxa"/>
          </w:tcPr>
          <w:p w14:paraId="0779A0C2" w14:textId="307F3627" w:rsidR="00061666" w:rsidRDefault="00061666" w:rsidP="00F7227E">
            <w:pPr>
              <w:jc w:val="center"/>
            </w:pPr>
            <w:r>
              <w:t>Y</w:t>
            </w:r>
          </w:p>
        </w:tc>
      </w:tr>
      <w:tr w:rsidR="00061666" w14:paraId="1A6268DC" w14:textId="77777777" w:rsidTr="00061666">
        <w:tc>
          <w:tcPr>
            <w:tcW w:w="1335" w:type="dxa"/>
            <w:shd w:val="clear" w:color="auto" w:fill="FF0000"/>
          </w:tcPr>
          <w:p w14:paraId="3596D1AE" w14:textId="77777777" w:rsidR="00061666" w:rsidRDefault="00061666" w:rsidP="00BD5250"/>
        </w:tc>
        <w:tc>
          <w:tcPr>
            <w:tcW w:w="1335" w:type="dxa"/>
          </w:tcPr>
          <w:p w14:paraId="75F6C5F7" w14:textId="77777777" w:rsidR="00061666" w:rsidRDefault="00061666" w:rsidP="00BD5250"/>
        </w:tc>
        <w:tc>
          <w:tcPr>
            <w:tcW w:w="1336" w:type="dxa"/>
            <w:shd w:val="clear" w:color="auto" w:fill="FF0000"/>
          </w:tcPr>
          <w:p w14:paraId="1715990F" w14:textId="77777777" w:rsidR="00061666" w:rsidRDefault="00061666" w:rsidP="00BD5250"/>
        </w:tc>
        <w:tc>
          <w:tcPr>
            <w:tcW w:w="1336" w:type="dxa"/>
          </w:tcPr>
          <w:p w14:paraId="329D7F89" w14:textId="77777777" w:rsidR="00061666" w:rsidRDefault="00061666" w:rsidP="00BD5250"/>
        </w:tc>
        <w:tc>
          <w:tcPr>
            <w:tcW w:w="1336" w:type="dxa"/>
          </w:tcPr>
          <w:p w14:paraId="5F326F41" w14:textId="77777777" w:rsidR="00061666" w:rsidRDefault="00061666" w:rsidP="00BD5250"/>
        </w:tc>
        <w:tc>
          <w:tcPr>
            <w:tcW w:w="1336" w:type="dxa"/>
          </w:tcPr>
          <w:p w14:paraId="2CE2EB34" w14:textId="77777777" w:rsidR="00061666" w:rsidRDefault="00061666" w:rsidP="00BD5250"/>
        </w:tc>
        <w:tc>
          <w:tcPr>
            <w:tcW w:w="1336" w:type="dxa"/>
          </w:tcPr>
          <w:p w14:paraId="1865F486" w14:textId="77777777" w:rsidR="00061666" w:rsidRDefault="00061666" w:rsidP="00BD5250"/>
        </w:tc>
      </w:tr>
      <w:tr w:rsidR="00061666" w14:paraId="2FAFDE42" w14:textId="77777777" w:rsidTr="00061666">
        <w:tc>
          <w:tcPr>
            <w:tcW w:w="1335" w:type="dxa"/>
          </w:tcPr>
          <w:p w14:paraId="4C5D91E5" w14:textId="77777777" w:rsidR="00061666" w:rsidRDefault="00061666" w:rsidP="00BD5250"/>
        </w:tc>
        <w:tc>
          <w:tcPr>
            <w:tcW w:w="1335" w:type="dxa"/>
            <w:shd w:val="clear" w:color="auto" w:fill="FF0000"/>
          </w:tcPr>
          <w:p w14:paraId="3CB2CD17" w14:textId="77777777" w:rsidR="00061666" w:rsidRDefault="00061666" w:rsidP="00BD5250"/>
        </w:tc>
        <w:tc>
          <w:tcPr>
            <w:tcW w:w="1336" w:type="dxa"/>
          </w:tcPr>
          <w:p w14:paraId="3272CF76" w14:textId="77777777" w:rsidR="00061666" w:rsidRDefault="00061666" w:rsidP="00BD5250"/>
        </w:tc>
        <w:tc>
          <w:tcPr>
            <w:tcW w:w="1336" w:type="dxa"/>
          </w:tcPr>
          <w:p w14:paraId="798DAF1D" w14:textId="77777777" w:rsidR="00061666" w:rsidRDefault="00061666" w:rsidP="00BD5250"/>
        </w:tc>
        <w:tc>
          <w:tcPr>
            <w:tcW w:w="1336" w:type="dxa"/>
          </w:tcPr>
          <w:p w14:paraId="4B83F627" w14:textId="77777777" w:rsidR="00061666" w:rsidRDefault="00061666" w:rsidP="00BD5250"/>
        </w:tc>
        <w:tc>
          <w:tcPr>
            <w:tcW w:w="1336" w:type="dxa"/>
            <w:shd w:val="clear" w:color="auto" w:fill="FF0000"/>
          </w:tcPr>
          <w:p w14:paraId="20871182" w14:textId="77777777" w:rsidR="00061666" w:rsidRDefault="00061666" w:rsidP="00BD5250"/>
        </w:tc>
        <w:tc>
          <w:tcPr>
            <w:tcW w:w="1336" w:type="dxa"/>
          </w:tcPr>
          <w:p w14:paraId="78B76BCF" w14:textId="77777777" w:rsidR="00061666" w:rsidRDefault="00061666" w:rsidP="00BD5250"/>
        </w:tc>
      </w:tr>
    </w:tbl>
    <w:p w14:paraId="2E07CA9D" w14:textId="1F487D16" w:rsidR="00061666" w:rsidRDefault="00061666" w:rsidP="00BD5250">
      <w:r>
        <w:t xml:space="preserve"> </w:t>
      </w:r>
    </w:p>
    <w:p w14:paraId="3ED396EA" w14:textId="77777777" w:rsidR="00664B9D" w:rsidRDefault="00664B9D" w:rsidP="00BD5250"/>
    <w:sectPr w:rsidR="00664B9D"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A3371"/>
    <w:multiLevelType w:val="hybridMultilevel"/>
    <w:tmpl w:val="72443DD0"/>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61666"/>
    <w:rsid w:val="000E3859"/>
    <w:rsid w:val="00114252"/>
    <w:rsid w:val="00171898"/>
    <w:rsid w:val="002B6610"/>
    <w:rsid w:val="00377E65"/>
    <w:rsid w:val="003D78F9"/>
    <w:rsid w:val="004C5855"/>
    <w:rsid w:val="004F2E2A"/>
    <w:rsid w:val="005F3BBF"/>
    <w:rsid w:val="00617F6D"/>
    <w:rsid w:val="006525E4"/>
    <w:rsid w:val="00664B9D"/>
    <w:rsid w:val="00702375"/>
    <w:rsid w:val="007E49F0"/>
    <w:rsid w:val="008450BA"/>
    <w:rsid w:val="009F47B4"/>
    <w:rsid w:val="00A15CA7"/>
    <w:rsid w:val="00AE3505"/>
    <w:rsid w:val="00B26DA0"/>
    <w:rsid w:val="00BD5250"/>
    <w:rsid w:val="00D4136C"/>
    <w:rsid w:val="00D549A0"/>
    <w:rsid w:val="00E16C89"/>
    <w:rsid w:val="00E92DA8"/>
    <w:rsid w:val="00F7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7</cp:revision>
  <cp:lastPrinted>2021-11-05T20:26:00Z</cp:lastPrinted>
  <dcterms:created xsi:type="dcterms:W3CDTF">2021-10-30T20:21:00Z</dcterms:created>
  <dcterms:modified xsi:type="dcterms:W3CDTF">2021-11-05T20:27:00Z</dcterms:modified>
</cp:coreProperties>
</file>