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CC9" w:rsidRPr="00634CC9" w:rsidRDefault="00131ADD" w:rsidP="00634CC9">
      <w:pPr>
        <w:pStyle w:val="Paragraphedeliste"/>
        <w:numPr>
          <w:ilvl w:val="0"/>
          <w:numId w:val="3"/>
        </w:numPr>
        <w:spacing w:line="360" w:lineRule="auto"/>
        <w:jc w:val="both"/>
        <w:rPr>
          <w:rFonts w:cstheme="minorHAnsi"/>
          <w:b/>
          <w:bCs/>
        </w:rPr>
      </w:pPr>
      <w:r w:rsidRPr="00634CC9">
        <w:rPr>
          <w:rFonts w:cstheme="minorHAnsi"/>
          <w:b/>
          <w:bCs/>
        </w:rPr>
        <w:t xml:space="preserve">Principe de </w:t>
      </w:r>
      <w:r w:rsidR="00634CC9" w:rsidRPr="00634CC9">
        <w:rPr>
          <w:rFonts w:cstheme="minorHAnsi"/>
          <w:b/>
          <w:bCs/>
        </w:rPr>
        <w:t>stéréovision</w:t>
      </w:r>
      <w:r w:rsidRPr="00634CC9">
        <w:rPr>
          <w:rFonts w:cstheme="minorHAnsi"/>
          <w:b/>
          <w:bCs/>
        </w:rPr>
        <w:t> :</w:t>
      </w:r>
    </w:p>
    <w:p w:rsidR="00131ADD" w:rsidRDefault="00634CC9" w:rsidP="00634CC9">
      <w:pPr>
        <w:spacing w:after="0" w:line="240" w:lineRule="auto"/>
        <w:jc w:val="center"/>
        <w:rPr>
          <w:rFonts w:cstheme="minorHAnsi"/>
          <w:b/>
          <w:bCs/>
        </w:rPr>
      </w:pPr>
      <w:r w:rsidRPr="00634CC9">
        <w:rPr>
          <w:rFonts w:cstheme="minorHAnsi"/>
          <w:b/>
          <w:bCs/>
          <w:noProof/>
          <w:lang w:eastAsia="fr-CA"/>
        </w:rPr>
        <w:drawing>
          <wp:inline distT="0" distB="0" distL="0" distR="0">
            <wp:extent cx="2825750" cy="2351354"/>
            <wp:effectExtent l="0" t="0" r="0" b="0"/>
            <wp:docPr id="10" name="Image 10" descr="C:\Users\Amiel\Desktop\lll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el\Desktop\llll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5657" cy="2359598"/>
                    </a:xfrm>
                    <a:prstGeom prst="rect">
                      <a:avLst/>
                    </a:prstGeom>
                    <a:noFill/>
                    <a:ln>
                      <a:noFill/>
                    </a:ln>
                  </pic:spPr>
                </pic:pic>
              </a:graphicData>
            </a:graphic>
          </wp:inline>
        </w:drawing>
      </w:r>
    </w:p>
    <w:p w:rsidR="00131ADD" w:rsidRDefault="00634CC9" w:rsidP="00C202A3">
      <w:pPr>
        <w:spacing w:line="240" w:lineRule="auto"/>
        <w:jc w:val="center"/>
        <w:rPr>
          <w:rFonts w:cstheme="minorHAnsi"/>
        </w:rPr>
      </w:pPr>
      <w:r>
        <w:rPr>
          <w:rFonts w:cstheme="minorHAnsi"/>
          <w:b/>
          <w:bCs/>
        </w:rPr>
        <w:t xml:space="preserve">Figure 01 : </w:t>
      </w:r>
      <w:r w:rsidRPr="00634CC9">
        <w:rPr>
          <w:rFonts w:cstheme="minorHAnsi"/>
        </w:rPr>
        <w:t>Principe de stéréovision</w:t>
      </w:r>
      <w:r w:rsidR="00C202A3">
        <w:rPr>
          <w:rFonts w:cstheme="minorHAnsi"/>
        </w:rPr>
        <w:t>. Avec : C</w:t>
      </w:r>
      <w:r w:rsidR="00C202A3" w:rsidRPr="00C202A3">
        <w:rPr>
          <w:rFonts w:cstheme="minorHAnsi"/>
          <w:vertAlign w:val="subscript"/>
        </w:rPr>
        <w:t>1</w:t>
      </w:r>
      <w:r w:rsidR="00C202A3">
        <w:rPr>
          <w:rFonts w:cstheme="minorHAnsi"/>
        </w:rPr>
        <w:t xml:space="preserve"> et C</w:t>
      </w:r>
      <w:r w:rsidR="00C202A3" w:rsidRPr="00C202A3">
        <w:rPr>
          <w:rFonts w:cstheme="minorHAnsi"/>
          <w:vertAlign w:val="subscript"/>
        </w:rPr>
        <w:t>2</w:t>
      </w:r>
      <w:r w:rsidR="00C202A3">
        <w:rPr>
          <w:rFonts w:cstheme="minorHAnsi"/>
        </w:rPr>
        <w:t xml:space="preserve"> centres des caméras gauche et droite respectivement. M point 3D de la scène. m</w:t>
      </w:r>
      <w:r w:rsidR="00C202A3" w:rsidRPr="00C202A3">
        <w:rPr>
          <w:rFonts w:cstheme="minorHAnsi"/>
          <w:vertAlign w:val="subscript"/>
        </w:rPr>
        <w:t>1</w:t>
      </w:r>
      <w:r w:rsidR="00C202A3">
        <w:rPr>
          <w:rFonts w:cstheme="minorHAnsi"/>
        </w:rPr>
        <w:t>, m</w:t>
      </w:r>
      <w:r w:rsidR="00C202A3" w:rsidRPr="00C202A3">
        <w:rPr>
          <w:rFonts w:cstheme="minorHAnsi"/>
          <w:vertAlign w:val="subscript"/>
        </w:rPr>
        <w:t>2</w:t>
      </w:r>
      <w:r w:rsidR="00C202A3">
        <w:rPr>
          <w:rFonts w:cstheme="minorHAnsi"/>
        </w:rPr>
        <w:t xml:space="preserve"> projections 2D du point M sur les images gauche et droite respectivement.</w:t>
      </w:r>
    </w:p>
    <w:p w:rsidR="00634CC9" w:rsidRPr="001F2651" w:rsidRDefault="001F2651" w:rsidP="001F2651">
      <w:pPr>
        <w:spacing w:line="360" w:lineRule="auto"/>
        <w:jc w:val="both"/>
        <w:rPr>
          <w:rFonts w:cstheme="minorHAnsi"/>
          <w:lang w:val="fr-FR"/>
        </w:rPr>
      </w:pPr>
      <w:r>
        <w:rPr>
          <w:rFonts w:cstheme="minorHAnsi"/>
          <w:lang w:val="fr-FR"/>
        </w:rPr>
        <w:t>Un système de stéréovision est composé de</w:t>
      </w:r>
      <w:r w:rsidR="00A95513" w:rsidRPr="00634CC9">
        <w:rPr>
          <w:rFonts w:cstheme="minorHAnsi"/>
          <w:lang w:val="fr-FR"/>
        </w:rPr>
        <w:t xml:space="preserve"> deux ca</w:t>
      </w:r>
      <w:r>
        <w:rPr>
          <w:rFonts w:cstheme="minorHAnsi"/>
          <w:lang w:val="fr-FR"/>
        </w:rPr>
        <w:t>meras disposées sous deux</w:t>
      </w:r>
      <w:r w:rsidR="00634CC9">
        <w:rPr>
          <w:rFonts w:cstheme="minorHAnsi"/>
          <w:lang w:val="fr-FR"/>
        </w:rPr>
        <w:t xml:space="preserve"> angles </w:t>
      </w:r>
      <w:r w:rsidR="00634CC9" w:rsidRPr="00634CC9">
        <w:rPr>
          <w:rFonts w:cstheme="minorHAnsi"/>
          <w:lang w:val="fr-FR"/>
        </w:rPr>
        <w:t>différents.</w:t>
      </w:r>
      <w:r>
        <w:rPr>
          <w:rFonts w:cstheme="minorHAnsi"/>
          <w:lang w:val="fr-FR"/>
        </w:rPr>
        <w:t xml:space="preserve"> L’objectif est de retrouver l’information de profondeur à partir des images acquises avec les deux caméras.</w:t>
      </w:r>
    </w:p>
    <w:p w:rsidR="00131ADD" w:rsidRPr="00634CC9" w:rsidRDefault="00131ADD" w:rsidP="00634CC9">
      <w:pPr>
        <w:pStyle w:val="Paragraphedeliste"/>
        <w:numPr>
          <w:ilvl w:val="0"/>
          <w:numId w:val="3"/>
        </w:numPr>
        <w:spacing w:line="360" w:lineRule="auto"/>
        <w:jc w:val="both"/>
        <w:rPr>
          <w:rFonts w:cstheme="minorHAnsi"/>
          <w:b/>
          <w:bCs/>
        </w:rPr>
      </w:pPr>
      <w:r w:rsidRPr="00634CC9">
        <w:rPr>
          <w:rFonts w:cstheme="minorHAnsi"/>
          <w:b/>
          <w:bCs/>
        </w:rPr>
        <w:t xml:space="preserve">Calibration d’un système de stéréovision : </w:t>
      </w:r>
    </w:p>
    <w:p w:rsidR="00CB5540" w:rsidRDefault="00CB5540" w:rsidP="00C202A3">
      <w:pPr>
        <w:spacing w:line="360" w:lineRule="auto"/>
        <w:jc w:val="both"/>
        <w:rPr>
          <w:rFonts w:cstheme="minorHAnsi"/>
        </w:rPr>
      </w:pPr>
      <w:r>
        <w:t xml:space="preserve">Dès lors que l'on souhaite utiliser </w:t>
      </w:r>
      <w:r>
        <w:t>un capteur</w:t>
      </w:r>
      <w:r>
        <w:t xml:space="preserve"> pour obtenir des informations mé</w:t>
      </w:r>
      <w:r>
        <w:t>triques, il est nécessaire de le</w:t>
      </w:r>
      <w:r>
        <w:t xml:space="preserve"> calibrer.</w:t>
      </w:r>
      <w:r>
        <w:t xml:space="preserve"> Notre calibration consistera à calculer les paramètres intrinsèques de chaque camera, ainsi que la position relative de la caméra droite par rapport à la camera gauche (</w:t>
      </w:r>
      <w:r w:rsidR="002431EE">
        <w:t>paramètres</w:t>
      </w:r>
      <w:r>
        <w:t xml:space="preserve"> </w:t>
      </w:r>
      <w:r w:rsidR="002431EE">
        <w:t>extrinsèques</w:t>
      </w:r>
      <w:r>
        <w:t>).</w:t>
      </w:r>
    </w:p>
    <w:p w:rsidR="00E83CAD" w:rsidRPr="009611F8" w:rsidRDefault="009611F8" w:rsidP="009611F8">
      <w:pPr>
        <w:spacing w:line="360" w:lineRule="auto"/>
        <w:jc w:val="both"/>
        <w:rPr>
          <w:rFonts w:cstheme="minorHAnsi"/>
          <w:lang w:val="fr-FR"/>
        </w:rPr>
      </w:pPr>
      <w:r w:rsidRPr="009611F8">
        <w:rPr>
          <w:rFonts w:cstheme="minorHAnsi"/>
        </w:rPr>
        <w:t>L</w:t>
      </w:r>
      <w:r w:rsidRPr="009611F8">
        <w:rPr>
          <w:rFonts w:cstheme="minorHAnsi"/>
          <w:lang w:val="fr-FR"/>
        </w:rPr>
        <w:t xml:space="preserve">es méthodes d’auto-calibration sont celles qui n’utilisent pas d’objet de calibration. Ces dernières, se basent directement sur les images stéréo acquises de l’environnement, plus des contraintes engendrées par le mouvement du système par exemple, comme dans notre cas. La méthode choisie dans ce projet est celle proposée </w:t>
      </w:r>
      <w:r w:rsidRPr="009611F8">
        <w:rPr>
          <w:rFonts w:cstheme="minorHAnsi"/>
          <w:b/>
          <w:bCs/>
          <w:i/>
          <w:iCs/>
          <w:lang w:val="fr-FR"/>
        </w:rPr>
        <w:t xml:space="preserve">par Zhang, Luong, et </w:t>
      </w:r>
      <w:proofErr w:type="spellStart"/>
      <w:r w:rsidRPr="009611F8">
        <w:rPr>
          <w:rFonts w:cstheme="minorHAnsi"/>
          <w:b/>
          <w:bCs/>
          <w:i/>
          <w:iCs/>
          <w:lang w:val="fr-FR"/>
        </w:rPr>
        <w:t>Faugeras</w:t>
      </w:r>
      <w:proofErr w:type="spellEnd"/>
      <w:r w:rsidRPr="009611F8">
        <w:rPr>
          <w:rFonts w:cstheme="minorHAnsi"/>
          <w:b/>
          <w:bCs/>
          <w:i/>
          <w:iCs/>
          <w:lang w:val="fr-FR"/>
        </w:rPr>
        <w:t xml:space="preserve"> en 1994.</w:t>
      </w:r>
    </w:p>
    <w:p w:rsidR="009611F8" w:rsidRPr="002431EE" w:rsidRDefault="002431EE" w:rsidP="002431EE">
      <w:pPr>
        <w:pStyle w:val="Paragraphedeliste"/>
        <w:numPr>
          <w:ilvl w:val="0"/>
          <w:numId w:val="3"/>
        </w:numPr>
        <w:spacing w:line="360" w:lineRule="auto"/>
        <w:jc w:val="both"/>
        <w:rPr>
          <w:rFonts w:cstheme="minorHAnsi"/>
          <w:b/>
          <w:bCs/>
          <w:lang w:val="fr-FR"/>
        </w:rPr>
      </w:pPr>
      <w:r>
        <w:rPr>
          <w:rFonts w:cstheme="minorHAnsi"/>
          <w:b/>
          <w:bCs/>
          <w:lang w:val="fr-FR"/>
        </w:rPr>
        <w:t>Paramètres de calibration</w:t>
      </w:r>
      <w:r w:rsidR="00C202A3">
        <w:rPr>
          <w:rFonts w:cstheme="minorHAnsi"/>
          <w:b/>
          <w:bCs/>
          <w:lang w:val="fr-FR"/>
        </w:rPr>
        <w:t> :</w:t>
      </w:r>
    </w:p>
    <w:p w:rsidR="009611F8" w:rsidRPr="009611F8" w:rsidRDefault="009611F8" w:rsidP="00A95513">
      <w:pPr>
        <w:spacing w:line="360" w:lineRule="auto"/>
        <w:jc w:val="both"/>
        <w:rPr>
          <w:rFonts w:cstheme="minorHAnsi"/>
          <w:lang w:val="fr-FR"/>
        </w:rPr>
      </w:pPr>
      <w:r w:rsidRPr="009611F8">
        <w:rPr>
          <w:rFonts w:cstheme="minorHAnsi"/>
          <w:lang w:val="fr-FR"/>
        </w:rPr>
        <w:t xml:space="preserve">L’équation </w:t>
      </w:r>
      <w:r w:rsidR="00A95513">
        <w:rPr>
          <w:rFonts w:cstheme="minorHAnsi"/>
          <w:lang w:val="fr-FR"/>
        </w:rPr>
        <w:t>(1)</w:t>
      </w:r>
      <w:r>
        <w:rPr>
          <w:rFonts w:cstheme="minorHAnsi"/>
          <w:lang w:val="fr-FR"/>
        </w:rPr>
        <w:t xml:space="preserve"> permet de </w:t>
      </w:r>
      <w:r w:rsidR="001F2651">
        <w:rPr>
          <w:rFonts w:cstheme="minorHAnsi"/>
          <w:lang w:val="fr-FR"/>
        </w:rPr>
        <w:t xml:space="preserve">lier les points </w:t>
      </w:r>
      <w:r w:rsidR="00A95513">
        <w:rPr>
          <w:rFonts w:cstheme="minorHAnsi"/>
          <w:lang w:val="fr-FR"/>
        </w:rPr>
        <w:t xml:space="preserve">2D </w:t>
      </w:r>
      <w:r w:rsidR="001F2651">
        <w:rPr>
          <w:rFonts w:cstheme="minorHAnsi"/>
          <w:lang w:val="fr-FR"/>
        </w:rPr>
        <w:t>de l’image avec les points 3D de la scène:</w:t>
      </w:r>
    </w:p>
    <w:p w:rsidR="009611F8" w:rsidRPr="0035172D" w:rsidRDefault="009611F8" w:rsidP="009611F8">
      <w:pPr>
        <w:spacing w:line="360" w:lineRule="auto"/>
        <w:ind w:left="720"/>
        <w:jc w:val="center"/>
        <w:rPr>
          <w:rFonts w:asciiTheme="majorBidi" w:hAnsiTheme="majorBidi" w:cstheme="majorBidi"/>
          <w:lang w:val="fr-FR"/>
        </w:rPr>
      </w:pPr>
      <w:proofErr w:type="gramStart"/>
      <w:r w:rsidRPr="0035172D">
        <w:rPr>
          <w:rFonts w:asciiTheme="majorBidi" w:hAnsiTheme="majorBidi" w:cstheme="majorBidi"/>
          <w:lang w:val="fr-FR"/>
        </w:rPr>
        <w:t>m</w:t>
      </w:r>
      <w:proofErr w:type="gramEnd"/>
      <w:r w:rsidRPr="0035172D">
        <w:rPr>
          <w:rFonts w:asciiTheme="majorBidi" w:hAnsiTheme="majorBidi" w:cstheme="majorBidi"/>
          <w:b/>
          <w:bCs/>
          <w:lang w:val="fr-FR"/>
        </w:rPr>
        <w:t xml:space="preserve"> = K [R t] </w:t>
      </w:r>
      <w:r w:rsidRPr="0035172D">
        <w:rPr>
          <w:rFonts w:asciiTheme="majorBidi" w:hAnsiTheme="majorBidi" w:cstheme="majorBidi"/>
          <w:lang w:val="fr-FR"/>
        </w:rPr>
        <w:t>M       …(1)</w:t>
      </w:r>
    </w:p>
    <w:p w:rsidR="009611F8" w:rsidRPr="0035172D" w:rsidRDefault="009611F8" w:rsidP="009611F8">
      <w:pPr>
        <w:spacing w:line="360" w:lineRule="auto"/>
        <w:jc w:val="both"/>
        <w:rPr>
          <w:rFonts w:asciiTheme="majorBidi" w:hAnsiTheme="majorBidi" w:cstheme="majorBidi"/>
          <w:lang w:val="fr-FR"/>
        </w:rPr>
      </w:pPr>
      <w:r w:rsidRPr="0035172D">
        <w:rPr>
          <w:rFonts w:asciiTheme="majorBidi" w:hAnsiTheme="majorBidi" w:cstheme="majorBidi"/>
          <w:lang w:val="fr-FR"/>
        </w:rPr>
        <w:lastRenderedPageBreak/>
        <w:t xml:space="preserve">Avec </w:t>
      </w:r>
      <w:r w:rsidRPr="0035172D">
        <w:rPr>
          <w:rFonts w:asciiTheme="majorBidi" w:hAnsiTheme="majorBidi" w:cstheme="majorBidi"/>
          <w:b/>
          <w:lang w:val="fr-FR"/>
        </w:rPr>
        <w:t>m</w:t>
      </w:r>
      <w:r w:rsidRPr="0035172D">
        <w:rPr>
          <w:rFonts w:asciiTheme="majorBidi" w:hAnsiTheme="majorBidi" w:cstheme="majorBidi"/>
          <w:lang w:val="fr-FR"/>
        </w:rPr>
        <w:t xml:space="preserve"> point 2D dans l’image, projection du point </w:t>
      </w:r>
      <w:r w:rsidRPr="0035172D">
        <w:rPr>
          <w:rFonts w:asciiTheme="majorBidi" w:hAnsiTheme="majorBidi" w:cstheme="majorBidi"/>
          <w:b/>
          <w:lang w:val="fr-FR"/>
        </w:rPr>
        <w:t>M</w:t>
      </w:r>
      <w:r w:rsidRPr="0035172D">
        <w:rPr>
          <w:rFonts w:asciiTheme="majorBidi" w:hAnsiTheme="majorBidi" w:cstheme="majorBidi"/>
          <w:lang w:val="fr-FR"/>
        </w:rPr>
        <w:t xml:space="preserve"> 3D dans la scène. </w:t>
      </w:r>
      <w:r w:rsidRPr="0035172D">
        <w:rPr>
          <w:rFonts w:asciiTheme="majorBidi" w:hAnsiTheme="majorBidi" w:cstheme="majorBidi"/>
          <w:b/>
          <w:lang w:val="fr-FR"/>
        </w:rPr>
        <w:t>K</w:t>
      </w:r>
      <w:r w:rsidRPr="0035172D">
        <w:rPr>
          <w:rFonts w:asciiTheme="majorBidi" w:hAnsiTheme="majorBidi" w:cstheme="majorBidi"/>
          <w:lang w:val="fr-FR"/>
        </w:rPr>
        <w:t xml:space="preserve">, matrice des paramètres intrinsèques, et </w:t>
      </w:r>
      <w:r w:rsidRPr="0035172D">
        <w:rPr>
          <w:rFonts w:asciiTheme="majorBidi" w:hAnsiTheme="majorBidi" w:cstheme="majorBidi"/>
          <w:b/>
          <w:lang w:val="fr-FR"/>
        </w:rPr>
        <w:t>[R t]</w:t>
      </w:r>
      <w:r w:rsidRPr="0035172D">
        <w:rPr>
          <w:rFonts w:asciiTheme="majorBidi" w:hAnsiTheme="majorBidi" w:cstheme="majorBidi"/>
          <w:lang w:val="fr-FR"/>
        </w:rPr>
        <w:t xml:space="preserve"> matrice des paramètres extrinsèques. La formule (1) s’écrit comme suit :</w:t>
      </w:r>
    </w:p>
    <w:p w:rsidR="009611F8" w:rsidRPr="0035172D" w:rsidRDefault="009611F8" w:rsidP="00F83FD2">
      <w:pPr>
        <w:spacing w:line="360" w:lineRule="auto"/>
        <w:ind w:left="720"/>
        <w:jc w:val="center"/>
        <w:rPr>
          <w:rFonts w:asciiTheme="majorBidi" w:hAnsiTheme="majorBidi" w:cstheme="majorBidi"/>
          <w:lang w:val="fr-FR"/>
        </w:rPr>
      </w:pPr>
      <w:r w:rsidRPr="0035172D">
        <w:rPr>
          <w:rFonts w:asciiTheme="majorBidi" w:hAnsiTheme="majorBidi" w:cstheme="majorBidi"/>
          <w:noProof/>
          <w:color w:val="0070C0"/>
          <w:lang w:eastAsia="fr-CA"/>
        </w:rPr>
        <mc:AlternateContent>
          <mc:Choice Requires="wps">
            <w:drawing>
              <wp:anchor distT="0" distB="0" distL="114300" distR="114300" simplePos="0" relativeHeight="251659264" behindDoc="0" locked="0" layoutInCell="1" allowOverlap="1" wp14:anchorId="1201D3D9" wp14:editId="6B28DCAF">
                <wp:simplePos x="0" y="0"/>
                <wp:positionH relativeFrom="margin">
                  <wp:posOffset>2474595</wp:posOffset>
                </wp:positionH>
                <wp:positionV relativeFrom="paragraph">
                  <wp:posOffset>215265</wp:posOffset>
                </wp:positionV>
                <wp:extent cx="135255" cy="1249045"/>
                <wp:effectExtent l="0" t="4445" r="12700" b="88900"/>
                <wp:wrapNone/>
                <wp:docPr id="6" name="Accolade fermante 5"/>
                <wp:cNvGraphicFramePr/>
                <a:graphic xmlns:a="http://schemas.openxmlformats.org/drawingml/2006/main">
                  <a:graphicData uri="http://schemas.microsoft.com/office/word/2010/wordprocessingShape">
                    <wps:wsp>
                      <wps:cNvSpPr/>
                      <wps:spPr>
                        <a:xfrm rot="5400000">
                          <a:off x="0" y="0"/>
                          <a:ext cx="135255" cy="1249045"/>
                        </a:xfrm>
                        <a:prstGeom prst="rightBrac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6E7E0B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5" o:spid="_x0000_s1026" type="#_x0000_t88" style="position:absolute;margin-left:194.85pt;margin-top:16.95pt;width:10.65pt;height:98.3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" adj="195" strokecolor="#0070c0" strokeweight="1.5pt">
                <v:stroke joinstyle="miter"/>
                <w10:wrap anchorx="margin"/>
              </v:shape>
            </w:pict>
          </mc:Fallback>
        </mc:AlternateContent>
      </w:r>
      <w:r w:rsidRPr="0035172D">
        <w:rPr>
          <w:rFonts w:asciiTheme="majorBidi" w:hAnsiTheme="majorBidi" w:cstheme="majorBidi"/>
          <w:noProof/>
          <w:color w:val="0070C0"/>
          <w:lang w:eastAsia="fr-CA"/>
        </w:rPr>
        <mc:AlternateContent>
          <mc:Choice Requires="wps">
            <w:drawing>
              <wp:anchor distT="0" distB="0" distL="114300" distR="114300" simplePos="0" relativeHeight="251660288" behindDoc="0" locked="0" layoutInCell="1" allowOverlap="1" wp14:anchorId="19A70FE6" wp14:editId="3919BACE">
                <wp:simplePos x="0" y="0"/>
                <wp:positionH relativeFrom="column">
                  <wp:posOffset>3737610</wp:posOffset>
                </wp:positionH>
                <wp:positionV relativeFrom="paragraph">
                  <wp:posOffset>363855</wp:posOffset>
                </wp:positionV>
                <wp:extent cx="127635" cy="941705"/>
                <wp:effectExtent l="0" t="6985" r="17780" b="93980"/>
                <wp:wrapNone/>
                <wp:docPr id="15" name="Accolade fermante 14"/>
                <wp:cNvGraphicFramePr/>
                <a:graphic xmlns:a="http://schemas.openxmlformats.org/drawingml/2006/main">
                  <a:graphicData uri="http://schemas.microsoft.com/office/word/2010/wordprocessingShape">
                    <wps:wsp>
                      <wps:cNvSpPr/>
                      <wps:spPr>
                        <a:xfrm rot="5400000">
                          <a:off x="0" y="0"/>
                          <a:ext cx="127635" cy="941705"/>
                        </a:xfrm>
                        <a:prstGeom prst="rightBrac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35C4FE4B" id="Accolade fermante 14" o:spid="_x0000_s1026" type="#_x0000_t88" style="position:absolute;margin-left:294.3pt;margin-top:28.65pt;width:10.05pt;height:74.1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" adj="244" strokecolor="#0070c0" strokeweight="1.5pt">
                <v:stroke joinstyle="miter"/>
              </v:shape>
            </w:pict>
          </mc:Fallback>
        </mc:AlternateContent>
      </w:r>
      <w:r w:rsidRPr="0035172D">
        <w:rPr>
          <w:rFonts w:asciiTheme="majorBidi" w:hAnsiTheme="majorBidi" w:cstheme="majorBidi"/>
          <w:noProof/>
          <w:lang w:eastAsia="fr-CA"/>
        </w:rPr>
        <mc:AlternateContent>
          <mc:Choice Requires="wps">
            <w:drawing>
              <wp:anchor distT="0" distB="0" distL="114300" distR="114300" simplePos="0" relativeHeight="251661312" behindDoc="0" locked="0" layoutInCell="1" allowOverlap="1" wp14:anchorId="2B2038EB" wp14:editId="0E345F2C">
                <wp:simplePos x="0" y="0"/>
                <wp:positionH relativeFrom="column">
                  <wp:posOffset>1783080</wp:posOffset>
                </wp:positionH>
                <wp:positionV relativeFrom="paragraph">
                  <wp:posOffset>1007745</wp:posOffset>
                </wp:positionV>
                <wp:extent cx="2794000" cy="292100"/>
                <wp:effectExtent l="0" t="0" r="0" b="0"/>
                <wp:wrapNone/>
                <wp:docPr id="16" name="ZoneTexte 15"/>
                <wp:cNvGraphicFramePr/>
                <a:graphic xmlns:a="http://schemas.openxmlformats.org/drawingml/2006/main">
                  <a:graphicData uri="http://schemas.microsoft.com/office/word/2010/wordprocessingShape">
                    <wps:wsp>
                      <wps:cNvSpPr txBox="1"/>
                      <wps:spPr>
                        <a:xfrm>
                          <a:off x="0" y="0"/>
                          <a:ext cx="2794000" cy="292100"/>
                        </a:xfrm>
                        <a:prstGeom prst="rect">
                          <a:avLst/>
                        </a:prstGeom>
                        <a:noFill/>
                      </wps:spPr>
                      <wps:txbx>
                        <w:txbxContent>
                          <w:p w:rsidR="009611F8" w:rsidRPr="001A4B9A" w:rsidRDefault="009611F8" w:rsidP="009611F8">
                            <w:pPr>
                              <w:pStyle w:val="NormalWeb"/>
                              <w:spacing w:before="0" w:beforeAutospacing="0" w:after="0" w:afterAutospacing="0"/>
                              <w:jc w:val="both"/>
                              <w:rPr>
                                <w:sz w:val="18"/>
                              </w:rPr>
                            </w:pPr>
                            <w:r w:rsidRPr="001A4B9A">
                              <w:rPr>
                                <w:kern w:val="24"/>
                                <w:sz w:val="22"/>
                                <w:szCs w:val="32"/>
                              </w:rPr>
                              <w:t xml:space="preserve">           Intrinsèques                 Extrinsèques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B2038EB" id="_x0000_t202" coordsize="21600,21600" o:spt="202" path="m,l,21600r21600,l21600,xe">
                <v:stroke joinstyle="miter"/>
                <v:path gradientshapeok="t" o:connecttype="rect"/>
              </v:shapetype>
              <v:shape id="ZoneTexte 15" o:spid="_x0000_s1026" type="#_x0000_t202" style="position:absolute;left:0;text-align:left;margin-left:140.4pt;margin-top:79.35pt;width:220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" filled="f" stroked="f">
                <v:textbox>
                  <w:txbxContent>
                    <w:p w:rsidR="009611F8" w:rsidRPr="001A4B9A" w:rsidRDefault="009611F8" w:rsidP="009611F8">
                      <w:pPr>
                        <w:pStyle w:val="NormalWeb"/>
                        <w:spacing w:before="0" w:beforeAutospacing="0" w:after="0" w:afterAutospacing="0"/>
                        <w:jc w:val="both"/>
                        <w:rPr>
                          <w:sz w:val="18"/>
                        </w:rPr>
                      </w:pPr>
                      <w:r w:rsidRPr="001A4B9A">
                        <w:rPr>
                          <w:kern w:val="24"/>
                          <w:sz w:val="22"/>
                          <w:szCs w:val="32"/>
                        </w:rPr>
                        <w:t xml:space="preserve">           Intrinsèques                 Extrinsèques</w:t>
                      </w:r>
                    </w:p>
                  </w:txbxContent>
                </v:textbox>
              </v:shape>
            </w:pict>
          </mc:Fallback>
        </mc:AlternateContent>
      </w:r>
      <m:oMath>
        <m:d>
          <m:dPr>
            <m:begChr m:val="["/>
            <m:endChr m:val="]"/>
            <m:ctrlPr>
              <w:rPr>
                <w:rFonts w:ascii="Cambria Math" w:hAnsi="Cambria Math" w:cstheme="majorBidi"/>
                <w:i/>
                <w:iCs/>
                <w:lang w:val="fr-FR"/>
              </w:rPr>
            </m:ctrlPr>
          </m:dPr>
          <m:e>
            <m:eqArr>
              <m:eqArrPr>
                <m:ctrlPr>
                  <w:rPr>
                    <w:rFonts w:ascii="Cambria Math" w:hAnsi="Cambria Math" w:cstheme="majorBidi"/>
                    <w:i/>
                    <w:iCs/>
                    <w:lang w:val="fr-FR"/>
                  </w:rPr>
                </m:ctrlPr>
              </m:eqArrPr>
              <m:e>
                <m:r>
                  <w:rPr>
                    <w:rFonts w:ascii="Cambria Math" w:hAnsi="Cambria Math" w:cstheme="majorBidi"/>
                    <w:lang w:val="fr-FR"/>
                  </w:rPr>
                  <m:t>u</m:t>
                </m:r>
              </m:e>
              <m:e>
                <m:r>
                  <w:rPr>
                    <w:rFonts w:ascii="Cambria Math" w:hAnsi="Cambria Math" w:cstheme="majorBidi"/>
                    <w:lang w:val="fr-FR"/>
                  </w:rPr>
                  <m:t>v</m:t>
                </m:r>
              </m:e>
              <m:e>
                <m:r>
                  <w:rPr>
                    <w:rFonts w:ascii="Cambria Math" w:hAnsi="Cambria Math" w:cstheme="majorBidi"/>
                    <w:lang w:val="fr-FR"/>
                  </w:rPr>
                  <m:t>1</m:t>
                </m:r>
              </m:e>
            </m:eqArr>
          </m:e>
        </m:d>
        <m:r>
          <w:rPr>
            <w:rFonts w:ascii="Cambria Math" w:hAnsi="Cambria Math" w:cstheme="majorBidi"/>
            <w:lang w:val="fr-FR"/>
          </w:rPr>
          <m:t>  </m:t>
        </m:r>
      </m:oMath>
      <w:r w:rsidRPr="0035172D">
        <w:rPr>
          <w:rFonts w:asciiTheme="majorBidi" w:hAnsiTheme="majorBidi" w:cstheme="majorBidi"/>
          <w:lang w:val="fr-FR"/>
        </w:rPr>
        <w:t xml:space="preserve">=  </w:t>
      </w:r>
      <m:oMath>
        <m:r>
          <w:rPr>
            <w:rFonts w:ascii="Cambria Math" w:hAnsi="Cambria Math" w:cstheme="majorBidi"/>
            <w:lang w:val="fr-FR"/>
          </w:rPr>
          <m:t> </m:t>
        </m:r>
        <m:d>
          <m:dPr>
            <m:begChr m:val="["/>
            <m:endChr m:val="]"/>
            <m:ctrlPr>
              <w:rPr>
                <w:rFonts w:ascii="Cambria Math" w:hAnsi="Cambria Math" w:cstheme="majorBidi"/>
                <w:i/>
                <w:iCs/>
                <w:lang w:val="fr-FR"/>
              </w:rPr>
            </m:ctrlPr>
          </m:dPr>
          <m:e>
            <m:eqArr>
              <m:eqArrPr>
                <m:ctrlPr>
                  <w:rPr>
                    <w:rFonts w:ascii="Cambria Math" w:hAnsi="Cambria Math" w:cstheme="majorBidi"/>
                    <w:lang w:val="fr-FR"/>
                  </w:rPr>
                </m:ctrlPr>
              </m:eqArrPr>
              <m:e>
                <m:sSub>
                  <m:sSubPr>
                    <m:ctrlPr>
                      <w:rPr>
                        <w:rFonts w:ascii="Cambria Math" w:hAnsi="Cambria Math" w:cstheme="majorBidi"/>
                        <w:lang w:val="fr-FR"/>
                      </w:rPr>
                    </m:ctrlPr>
                  </m:sSubPr>
                  <m:e>
                    <m:r>
                      <m:rPr>
                        <m:sty m:val="p"/>
                      </m:rPr>
                      <w:rPr>
                        <w:rFonts w:ascii="Cambria Math" w:hAnsi="Cambria Math" w:cstheme="majorBidi"/>
                        <w:lang w:val="fr-FR"/>
                      </w:rPr>
                      <m:t>α</m:t>
                    </m:r>
                  </m:e>
                  <m:sub>
                    <m:r>
                      <w:rPr>
                        <w:rFonts w:ascii="Cambria Math" w:hAnsi="Cambria Math" w:cstheme="majorBidi"/>
                        <w:lang w:val="fr-FR"/>
                      </w:rPr>
                      <m:t>u</m:t>
                    </m:r>
                  </m:sub>
                </m:sSub>
                <m:r>
                  <m:rPr>
                    <m:sty m:val="p"/>
                  </m:rPr>
                  <w:rPr>
                    <w:rFonts w:ascii="Cambria Math" w:hAnsi="Cambria Math" w:cstheme="majorBidi"/>
                    <w:lang w:val="fr-FR"/>
                  </w:rPr>
                  <m:t>  -cosθ    </m:t>
                </m:r>
                <m:sSub>
                  <m:sSubPr>
                    <m:ctrlPr>
                      <w:rPr>
                        <w:rFonts w:ascii="Cambria Math" w:hAnsi="Cambria Math" w:cstheme="majorBidi"/>
                        <w:lang w:val="fr-FR"/>
                      </w:rPr>
                    </m:ctrlPr>
                  </m:sSubPr>
                  <m:e>
                    <m:r>
                      <m:rPr>
                        <m:sty m:val="p"/>
                      </m:rPr>
                      <w:rPr>
                        <w:rFonts w:ascii="Cambria Math" w:hAnsi="Cambria Math" w:cstheme="majorBidi"/>
                        <w:lang w:val="fr-FR"/>
                      </w:rPr>
                      <m:t>u</m:t>
                    </m:r>
                  </m:e>
                  <m:sub>
                    <m:r>
                      <w:rPr>
                        <w:rFonts w:ascii="Cambria Math" w:hAnsi="Cambria Math" w:cstheme="majorBidi"/>
                        <w:lang w:val="fr-FR"/>
                      </w:rPr>
                      <m:t>0</m:t>
                    </m:r>
                  </m:sub>
                </m:sSub>
                <m:r>
                  <m:rPr>
                    <m:sty m:val="p"/>
                  </m:rPr>
                  <w:rPr>
                    <w:rFonts w:ascii="Cambria Math" w:hAnsi="Cambria Math" w:cstheme="majorBidi"/>
                    <w:lang w:val="fr-FR"/>
                  </w:rPr>
                  <m:t>     0</m:t>
                </m:r>
              </m:e>
              <m:e>
                <m:r>
                  <m:rPr>
                    <m:sty m:val="p"/>
                  </m:rPr>
                  <w:rPr>
                    <w:rFonts w:ascii="Cambria Math" w:hAnsi="Cambria Math" w:cstheme="majorBidi"/>
                    <w:lang w:val="fr-FR"/>
                  </w:rPr>
                  <m:t>0        </m:t>
                </m:r>
                <m:f>
                  <m:fPr>
                    <m:ctrlPr>
                      <w:rPr>
                        <w:rFonts w:ascii="Cambria Math" w:hAnsi="Cambria Math" w:cstheme="majorBidi"/>
                        <w:lang w:val="fr-FR"/>
                      </w:rPr>
                    </m:ctrlPr>
                  </m:fPr>
                  <m:num>
                    <m:sSub>
                      <m:sSubPr>
                        <m:ctrlPr>
                          <w:rPr>
                            <w:rFonts w:ascii="Cambria Math" w:hAnsi="Cambria Math" w:cstheme="majorBidi"/>
                            <w:lang w:val="fr-FR"/>
                          </w:rPr>
                        </m:ctrlPr>
                      </m:sSubPr>
                      <m:e>
                        <m:r>
                          <m:rPr>
                            <m:sty m:val="p"/>
                          </m:rPr>
                          <w:rPr>
                            <w:rFonts w:ascii="Cambria Math" w:hAnsi="Cambria Math" w:cstheme="majorBidi"/>
                            <w:lang w:val="fr-FR"/>
                          </w:rPr>
                          <m:t>α</m:t>
                        </m:r>
                      </m:e>
                      <m:sub>
                        <m:r>
                          <w:rPr>
                            <w:rFonts w:ascii="Cambria Math" w:hAnsi="Cambria Math" w:cstheme="majorBidi"/>
                            <w:lang w:val="fr-FR"/>
                          </w:rPr>
                          <m:t>v</m:t>
                        </m:r>
                      </m:sub>
                    </m:sSub>
                  </m:num>
                  <m:den>
                    <m:r>
                      <m:rPr>
                        <m:sty m:val="p"/>
                      </m:rPr>
                      <w:rPr>
                        <w:rFonts w:ascii="Cambria Math" w:hAnsi="Cambria Math" w:cstheme="majorBidi"/>
                        <w:lang w:val="fr-FR"/>
                      </w:rPr>
                      <m:t>sinθ</m:t>
                    </m:r>
                  </m:den>
                </m:f>
                <m:r>
                  <m:rPr>
                    <m:sty m:val="p"/>
                  </m:rPr>
                  <w:rPr>
                    <w:rFonts w:ascii="Cambria Math" w:hAnsi="Cambria Math" w:cstheme="majorBidi"/>
                    <w:lang w:val="fr-FR"/>
                  </w:rPr>
                  <m:t>      </m:t>
                </m:r>
                <m:sSub>
                  <m:sSubPr>
                    <m:ctrlPr>
                      <w:rPr>
                        <w:rFonts w:ascii="Cambria Math" w:hAnsi="Cambria Math" w:cstheme="majorBidi"/>
                        <w:lang w:val="fr-FR"/>
                      </w:rPr>
                    </m:ctrlPr>
                  </m:sSubPr>
                  <m:e>
                    <m:r>
                      <m:rPr>
                        <m:sty m:val="p"/>
                      </m:rPr>
                      <w:rPr>
                        <w:rFonts w:ascii="Cambria Math" w:hAnsi="Cambria Math" w:cstheme="majorBidi"/>
                        <w:lang w:val="fr-FR"/>
                      </w:rPr>
                      <m:t>v</m:t>
                    </m:r>
                  </m:e>
                  <m:sub>
                    <m:r>
                      <w:rPr>
                        <w:rFonts w:ascii="Cambria Math" w:hAnsi="Cambria Math" w:cstheme="majorBidi"/>
                        <w:lang w:val="fr-FR"/>
                      </w:rPr>
                      <m:t>0</m:t>
                    </m:r>
                  </m:sub>
                </m:sSub>
                <m:r>
                  <m:rPr>
                    <m:sty m:val="p"/>
                  </m:rPr>
                  <w:rPr>
                    <w:rFonts w:ascii="Cambria Math" w:hAnsi="Cambria Math" w:cstheme="majorBidi"/>
                    <w:lang w:val="fr-FR"/>
                  </w:rPr>
                  <m:t>      0</m:t>
                </m:r>
              </m:e>
              <m:e>
                <m:r>
                  <m:rPr>
                    <m:sty m:val="p"/>
                  </m:rPr>
                  <w:rPr>
                    <w:rFonts w:ascii="Cambria Math" w:hAnsi="Cambria Math" w:cstheme="majorBidi"/>
                    <w:lang w:val="fr-FR"/>
                  </w:rPr>
                  <m:t>0         0           1        0</m:t>
                </m:r>
              </m:e>
            </m:eqArr>
          </m:e>
        </m:d>
      </m:oMath>
      <w:r w:rsidRPr="0035172D">
        <w:rPr>
          <w:rFonts w:asciiTheme="majorBidi" w:hAnsiTheme="majorBidi" w:cstheme="majorBidi"/>
          <w:lang w:val="fr-FR"/>
        </w:rPr>
        <w:t xml:space="preserve"> </w:t>
      </w:r>
      <m:oMath>
        <m:r>
          <w:rPr>
            <w:rFonts w:ascii="Cambria Math" w:hAnsi="Cambria Math" w:cstheme="majorBidi"/>
            <w:lang w:val="fr-FR"/>
          </w:rPr>
          <m:t> </m:t>
        </m:r>
        <m:d>
          <m:dPr>
            <m:begChr m:val="["/>
            <m:endChr m:val="]"/>
            <m:ctrlPr>
              <w:rPr>
                <w:rFonts w:ascii="Cambria Math" w:hAnsi="Cambria Math" w:cstheme="majorBidi"/>
                <w:i/>
                <w:iCs/>
                <w:lang w:val="fr-FR"/>
              </w:rPr>
            </m:ctrlPr>
          </m:dPr>
          <m:e>
            <m:eqArr>
              <m:eqArrPr>
                <m:ctrlPr>
                  <w:rPr>
                    <w:rFonts w:ascii="Cambria Math" w:hAnsi="Cambria Math" w:cstheme="majorBidi"/>
                    <w:i/>
                    <w:iCs/>
                    <w:lang w:val="fr-FR"/>
                  </w:rPr>
                </m:ctrlPr>
              </m:eqArrPr>
              <m:e>
                <m:sSub>
                  <m:sSubPr>
                    <m:ctrlPr>
                      <w:rPr>
                        <w:rFonts w:ascii="Cambria Math" w:hAnsi="Cambria Math" w:cstheme="majorBidi"/>
                        <w:lang w:val="fr-FR"/>
                      </w:rPr>
                    </m:ctrlPr>
                  </m:sSubPr>
                  <m:e>
                    <m:r>
                      <m:rPr>
                        <m:sty m:val="p"/>
                      </m:rPr>
                      <w:rPr>
                        <w:rFonts w:ascii="Cambria Math" w:hAnsi="Cambria Math" w:cstheme="majorBidi"/>
                        <w:lang w:val="fr-FR"/>
                      </w:rPr>
                      <m:t>r</m:t>
                    </m:r>
                  </m:e>
                  <m:sub>
                    <m:r>
                      <w:rPr>
                        <w:rFonts w:ascii="Cambria Math" w:hAnsi="Cambria Math" w:cstheme="majorBidi"/>
                        <w:lang w:val="fr-FR"/>
                      </w:rPr>
                      <m:t>11</m:t>
                    </m:r>
                  </m:sub>
                </m:sSub>
                <m:r>
                  <m:rPr>
                    <m:sty m:val="p"/>
                  </m:rPr>
                  <w:rPr>
                    <w:rFonts w:ascii="Cambria Math" w:hAnsi="Cambria Math" w:cstheme="majorBidi"/>
                    <w:lang w:val="fr-FR"/>
                  </w:rPr>
                  <m:t> </m:t>
                </m:r>
                <m:sSub>
                  <m:sSubPr>
                    <m:ctrlPr>
                      <w:rPr>
                        <w:rFonts w:ascii="Cambria Math" w:hAnsi="Cambria Math" w:cstheme="majorBidi"/>
                        <w:lang w:val="fr-FR"/>
                      </w:rPr>
                    </m:ctrlPr>
                  </m:sSubPr>
                  <m:e>
                    <m:r>
                      <m:rPr>
                        <m:sty m:val="p"/>
                      </m:rPr>
                      <w:rPr>
                        <w:rFonts w:ascii="Cambria Math" w:hAnsi="Cambria Math" w:cstheme="majorBidi"/>
                        <w:lang w:val="fr-FR"/>
                      </w:rPr>
                      <m:t>r</m:t>
                    </m:r>
                  </m:e>
                  <m:sub>
                    <m:r>
                      <w:rPr>
                        <w:rFonts w:ascii="Cambria Math" w:hAnsi="Cambria Math" w:cstheme="majorBidi"/>
                        <w:lang w:val="fr-FR"/>
                      </w:rPr>
                      <m:t>12</m:t>
                    </m:r>
                  </m:sub>
                </m:sSub>
                <m:r>
                  <m:rPr>
                    <m:sty m:val="p"/>
                  </m:rPr>
                  <w:rPr>
                    <w:rFonts w:ascii="Cambria Math" w:hAnsi="Cambria Math" w:cstheme="majorBidi"/>
                    <w:lang w:val="fr-FR"/>
                  </w:rPr>
                  <m:t> </m:t>
                </m:r>
                <m:sSub>
                  <m:sSubPr>
                    <m:ctrlPr>
                      <w:rPr>
                        <w:rFonts w:ascii="Cambria Math" w:hAnsi="Cambria Math" w:cstheme="majorBidi"/>
                        <w:lang w:val="fr-FR"/>
                      </w:rPr>
                    </m:ctrlPr>
                  </m:sSubPr>
                  <m:e>
                    <m:r>
                      <m:rPr>
                        <m:sty m:val="p"/>
                      </m:rPr>
                      <w:rPr>
                        <w:rFonts w:ascii="Cambria Math" w:hAnsi="Cambria Math" w:cstheme="majorBidi"/>
                        <w:lang w:val="fr-FR"/>
                      </w:rPr>
                      <m:t>r</m:t>
                    </m:r>
                  </m:e>
                  <m:sub>
                    <m:r>
                      <w:rPr>
                        <w:rFonts w:ascii="Cambria Math" w:hAnsi="Cambria Math" w:cstheme="majorBidi"/>
                        <w:lang w:val="fr-FR"/>
                      </w:rPr>
                      <m:t>13</m:t>
                    </m:r>
                  </m:sub>
                </m:sSub>
                <m:r>
                  <m:rPr>
                    <m:sty m:val="p"/>
                  </m:rPr>
                  <w:rPr>
                    <w:rFonts w:ascii="Cambria Math" w:hAnsi="Cambria Math" w:cstheme="majorBidi"/>
                    <w:lang w:val="fr-FR"/>
                  </w:rPr>
                  <m:t> </m:t>
                </m:r>
                <m:r>
                  <m:rPr>
                    <m:sty m:val="p"/>
                  </m:rPr>
                  <w:rPr>
                    <w:rFonts w:ascii="Cambria Math" w:hAnsi="Cambria Math" w:cstheme="majorBidi"/>
                    <w:lang w:val="fr-FR"/>
                  </w:rPr>
                  <m:t xml:space="preserve"> </m:t>
                </m:r>
                <m:sSub>
                  <m:sSubPr>
                    <m:ctrlPr>
                      <w:rPr>
                        <w:rFonts w:ascii="Cambria Math" w:hAnsi="Cambria Math" w:cstheme="majorBidi"/>
                        <w:lang w:val="fr-FR"/>
                      </w:rPr>
                    </m:ctrlPr>
                  </m:sSubPr>
                  <m:e>
                    <m:r>
                      <m:rPr>
                        <m:sty m:val="p"/>
                      </m:rPr>
                      <w:rPr>
                        <w:rFonts w:ascii="Cambria Math" w:hAnsi="Cambria Math" w:cstheme="majorBidi"/>
                        <w:lang w:val="fr-FR"/>
                      </w:rPr>
                      <m:t>t</m:t>
                    </m:r>
                  </m:e>
                  <m:sub>
                    <m:r>
                      <w:rPr>
                        <w:rFonts w:ascii="Cambria Math" w:hAnsi="Cambria Math" w:cstheme="majorBidi"/>
                        <w:lang w:val="fr-FR"/>
                      </w:rPr>
                      <m:t>x</m:t>
                    </m:r>
                  </m:sub>
                </m:sSub>
              </m:e>
              <m:e>
                <m:sSub>
                  <m:sSubPr>
                    <m:ctrlPr>
                      <w:rPr>
                        <w:rFonts w:ascii="Cambria Math" w:hAnsi="Cambria Math" w:cstheme="majorBidi"/>
                        <w:lang w:val="fr-FR"/>
                      </w:rPr>
                    </m:ctrlPr>
                  </m:sSubPr>
                  <m:e>
                    <m:r>
                      <m:rPr>
                        <m:sty m:val="p"/>
                      </m:rPr>
                      <w:rPr>
                        <w:rFonts w:ascii="Cambria Math" w:hAnsi="Cambria Math" w:cstheme="majorBidi"/>
                        <w:lang w:val="fr-FR"/>
                      </w:rPr>
                      <m:t>r</m:t>
                    </m:r>
                  </m:e>
                  <m:sub>
                    <m:r>
                      <w:rPr>
                        <w:rFonts w:ascii="Cambria Math" w:hAnsi="Cambria Math" w:cstheme="majorBidi"/>
                        <w:lang w:val="fr-FR"/>
                      </w:rPr>
                      <m:t>2</m:t>
                    </m:r>
                    <m:r>
                      <w:rPr>
                        <w:rFonts w:ascii="Cambria Math" w:hAnsi="Cambria Math" w:cstheme="majorBidi"/>
                        <w:lang w:val="fr-FR"/>
                      </w:rPr>
                      <m:t>1</m:t>
                    </m:r>
                  </m:sub>
                </m:sSub>
                <m:r>
                  <m:rPr>
                    <m:sty m:val="p"/>
                  </m:rPr>
                  <w:rPr>
                    <w:rFonts w:ascii="Cambria Math" w:hAnsi="Cambria Math" w:cstheme="majorBidi"/>
                    <w:lang w:val="fr-FR"/>
                  </w:rPr>
                  <m:t> </m:t>
                </m:r>
                <m:sSub>
                  <m:sSubPr>
                    <m:ctrlPr>
                      <w:rPr>
                        <w:rFonts w:ascii="Cambria Math" w:hAnsi="Cambria Math" w:cstheme="majorBidi"/>
                        <w:lang w:val="fr-FR"/>
                      </w:rPr>
                    </m:ctrlPr>
                  </m:sSubPr>
                  <m:e>
                    <m:r>
                      <m:rPr>
                        <m:sty m:val="p"/>
                      </m:rPr>
                      <w:rPr>
                        <w:rFonts w:ascii="Cambria Math" w:hAnsi="Cambria Math" w:cstheme="majorBidi"/>
                        <w:lang w:val="fr-FR"/>
                      </w:rPr>
                      <m:t>r</m:t>
                    </m:r>
                  </m:e>
                  <m:sub>
                    <m:r>
                      <w:rPr>
                        <w:rFonts w:ascii="Cambria Math" w:hAnsi="Cambria Math" w:cstheme="majorBidi"/>
                        <w:lang w:val="fr-FR"/>
                      </w:rPr>
                      <m:t>2</m:t>
                    </m:r>
                    <m:r>
                      <w:rPr>
                        <w:rFonts w:ascii="Cambria Math" w:hAnsi="Cambria Math" w:cstheme="majorBidi"/>
                        <w:lang w:val="fr-FR"/>
                      </w:rPr>
                      <m:t>2</m:t>
                    </m:r>
                  </m:sub>
                </m:sSub>
                <m:r>
                  <m:rPr>
                    <m:sty m:val="p"/>
                  </m:rPr>
                  <w:rPr>
                    <w:rFonts w:ascii="Cambria Math" w:hAnsi="Cambria Math" w:cstheme="majorBidi"/>
                    <w:lang w:val="fr-FR"/>
                  </w:rPr>
                  <m:t> </m:t>
                </m:r>
                <m:sSub>
                  <m:sSubPr>
                    <m:ctrlPr>
                      <w:rPr>
                        <w:rFonts w:ascii="Cambria Math" w:hAnsi="Cambria Math" w:cstheme="majorBidi"/>
                        <w:lang w:val="fr-FR"/>
                      </w:rPr>
                    </m:ctrlPr>
                  </m:sSubPr>
                  <m:e>
                    <m:r>
                      <m:rPr>
                        <m:sty m:val="p"/>
                      </m:rPr>
                      <w:rPr>
                        <w:rFonts w:ascii="Cambria Math" w:hAnsi="Cambria Math" w:cstheme="majorBidi"/>
                        <w:lang w:val="fr-FR"/>
                      </w:rPr>
                      <m:t>r</m:t>
                    </m:r>
                  </m:e>
                  <m:sub>
                    <m:r>
                      <w:rPr>
                        <w:rFonts w:ascii="Cambria Math" w:hAnsi="Cambria Math" w:cstheme="majorBidi"/>
                        <w:lang w:val="fr-FR"/>
                      </w:rPr>
                      <m:t>2</m:t>
                    </m:r>
                    <m:r>
                      <w:rPr>
                        <w:rFonts w:ascii="Cambria Math" w:hAnsi="Cambria Math" w:cstheme="majorBidi"/>
                        <w:lang w:val="fr-FR"/>
                      </w:rPr>
                      <m:t>3</m:t>
                    </m:r>
                  </m:sub>
                </m:sSub>
                <m:r>
                  <m:rPr>
                    <m:sty m:val="p"/>
                  </m:rPr>
                  <w:rPr>
                    <w:rFonts w:ascii="Cambria Math" w:hAnsi="Cambria Math" w:cstheme="majorBidi"/>
                    <w:lang w:val="fr-FR"/>
                  </w:rPr>
                  <m:t> </m:t>
                </m:r>
                <m:r>
                  <m:rPr>
                    <m:sty m:val="p"/>
                  </m:rPr>
                  <w:rPr>
                    <w:rFonts w:ascii="Cambria Math" w:hAnsi="Cambria Math" w:cstheme="majorBidi"/>
                    <w:lang w:val="fr-FR"/>
                  </w:rPr>
                  <m:t xml:space="preserve"> </m:t>
                </m:r>
                <m:sSub>
                  <m:sSubPr>
                    <m:ctrlPr>
                      <w:rPr>
                        <w:rFonts w:ascii="Cambria Math" w:hAnsi="Cambria Math" w:cstheme="majorBidi"/>
                        <w:lang w:val="fr-FR"/>
                      </w:rPr>
                    </m:ctrlPr>
                  </m:sSubPr>
                  <m:e>
                    <m:r>
                      <m:rPr>
                        <m:sty m:val="p"/>
                      </m:rPr>
                      <w:rPr>
                        <w:rFonts w:ascii="Cambria Math" w:hAnsi="Cambria Math" w:cstheme="majorBidi"/>
                        <w:lang w:val="fr-FR"/>
                      </w:rPr>
                      <m:t>t</m:t>
                    </m:r>
                  </m:e>
                  <m:sub>
                    <m:r>
                      <w:rPr>
                        <w:rFonts w:ascii="Cambria Math" w:hAnsi="Cambria Math" w:cstheme="majorBidi"/>
                        <w:lang w:val="fr-FR"/>
                      </w:rPr>
                      <m:t>y</m:t>
                    </m:r>
                  </m:sub>
                </m:sSub>
              </m:e>
              <m:e>
                <m:sSub>
                  <m:sSubPr>
                    <m:ctrlPr>
                      <w:rPr>
                        <w:rFonts w:ascii="Cambria Math" w:hAnsi="Cambria Math" w:cstheme="majorBidi"/>
                        <w:lang w:val="fr-FR"/>
                      </w:rPr>
                    </m:ctrlPr>
                  </m:sSubPr>
                  <m:e>
                    <m:r>
                      <m:rPr>
                        <m:sty m:val="p"/>
                      </m:rPr>
                      <w:rPr>
                        <w:rFonts w:ascii="Cambria Math" w:hAnsi="Cambria Math" w:cstheme="majorBidi"/>
                        <w:lang w:val="fr-FR"/>
                      </w:rPr>
                      <m:t>r</m:t>
                    </m:r>
                  </m:e>
                  <m:sub>
                    <m:r>
                      <w:rPr>
                        <w:rFonts w:ascii="Cambria Math" w:hAnsi="Cambria Math" w:cstheme="majorBidi"/>
                        <w:lang w:val="fr-FR"/>
                      </w:rPr>
                      <m:t>3</m:t>
                    </m:r>
                    <m:r>
                      <w:rPr>
                        <w:rFonts w:ascii="Cambria Math" w:hAnsi="Cambria Math" w:cstheme="majorBidi"/>
                        <w:lang w:val="fr-FR"/>
                      </w:rPr>
                      <m:t>1</m:t>
                    </m:r>
                  </m:sub>
                </m:sSub>
                <m:r>
                  <m:rPr>
                    <m:sty m:val="p"/>
                  </m:rPr>
                  <w:rPr>
                    <w:rFonts w:ascii="Cambria Math" w:hAnsi="Cambria Math" w:cstheme="majorBidi"/>
                    <w:lang w:val="fr-FR"/>
                  </w:rPr>
                  <m:t> </m:t>
                </m:r>
                <m:sSub>
                  <m:sSubPr>
                    <m:ctrlPr>
                      <w:rPr>
                        <w:rFonts w:ascii="Cambria Math" w:hAnsi="Cambria Math" w:cstheme="majorBidi"/>
                        <w:lang w:val="fr-FR"/>
                      </w:rPr>
                    </m:ctrlPr>
                  </m:sSubPr>
                  <m:e>
                    <m:r>
                      <m:rPr>
                        <m:sty m:val="p"/>
                      </m:rPr>
                      <w:rPr>
                        <w:rFonts w:ascii="Cambria Math" w:hAnsi="Cambria Math" w:cstheme="majorBidi"/>
                        <w:lang w:val="fr-FR"/>
                      </w:rPr>
                      <m:t>r</m:t>
                    </m:r>
                  </m:e>
                  <m:sub>
                    <m:r>
                      <w:rPr>
                        <w:rFonts w:ascii="Cambria Math" w:hAnsi="Cambria Math" w:cstheme="majorBidi"/>
                        <w:lang w:val="fr-FR"/>
                      </w:rPr>
                      <m:t>3</m:t>
                    </m:r>
                    <m:r>
                      <w:rPr>
                        <w:rFonts w:ascii="Cambria Math" w:hAnsi="Cambria Math" w:cstheme="majorBidi"/>
                        <w:lang w:val="fr-FR"/>
                      </w:rPr>
                      <m:t>2</m:t>
                    </m:r>
                  </m:sub>
                </m:sSub>
                <m:r>
                  <m:rPr>
                    <m:sty m:val="p"/>
                  </m:rPr>
                  <w:rPr>
                    <w:rFonts w:ascii="Cambria Math" w:hAnsi="Cambria Math" w:cstheme="majorBidi"/>
                    <w:lang w:val="fr-FR"/>
                  </w:rPr>
                  <m:t xml:space="preserve"> </m:t>
                </m:r>
                <m:sSub>
                  <m:sSubPr>
                    <m:ctrlPr>
                      <w:rPr>
                        <w:rFonts w:ascii="Cambria Math" w:hAnsi="Cambria Math" w:cstheme="majorBidi"/>
                        <w:lang w:val="fr-FR"/>
                      </w:rPr>
                    </m:ctrlPr>
                  </m:sSubPr>
                  <m:e>
                    <m:r>
                      <m:rPr>
                        <m:sty m:val="p"/>
                      </m:rPr>
                      <w:rPr>
                        <w:rFonts w:ascii="Cambria Math" w:hAnsi="Cambria Math" w:cstheme="majorBidi"/>
                        <w:lang w:val="fr-FR"/>
                      </w:rPr>
                      <m:t>r</m:t>
                    </m:r>
                  </m:e>
                  <m:sub>
                    <m:r>
                      <w:rPr>
                        <w:rFonts w:ascii="Cambria Math" w:hAnsi="Cambria Math" w:cstheme="majorBidi"/>
                        <w:lang w:val="fr-FR"/>
                      </w:rPr>
                      <m:t>3</m:t>
                    </m:r>
                    <m:r>
                      <w:rPr>
                        <w:rFonts w:ascii="Cambria Math" w:hAnsi="Cambria Math" w:cstheme="majorBidi"/>
                        <w:lang w:val="fr-FR"/>
                      </w:rPr>
                      <m:t>3</m:t>
                    </m:r>
                  </m:sub>
                </m:sSub>
                <m:r>
                  <m:rPr>
                    <m:sty m:val="p"/>
                  </m:rPr>
                  <w:rPr>
                    <w:rFonts w:ascii="Cambria Math" w:hAnsi="Cambria Math" w:cstheme="majorBidi"/>
                    <w:lang w:val="fr-FR"/>
                  </w:rPr>
                  <m:t xml:space="preserve"> </m:t>
                </m:r>
                <m:r>
                  <m:rPr>
                    <m:sty m:val="p"/>
                  </m:rPr>
                  <w:rPr>
                    <w:rFonts w:ascii="Cambria Math" w:hAnsi="Cambria Math" w:cstheme="majorBidi"/>
                    <w:lang w:val="fr-FR"/>
                  </w:rPr>
                  <m:t> </m:t>
                </m:r>
                <m:sSub>
                  <m:sSubPr>
                    <m:ctrlPr>
                      <w:rPr>
                        <w:rFonts w:ascii="Cambria Math" w:hAnsi="Cambria Math" w:cstheme="majorBidi"/>
                        <w:lang w:val="fr-FR"/>
                      </w:rPr>
                    </m:ctrlPr>
                  </m:sSubPr>
                  <m:e>
                    <m:r>
                      <m:rPr>
                        <m:sty m:val="p"/>
                      </m:rPr>
                      <w:rPr>
                        <w:rFonts w:ascii="Cambria Math" w:hAnsi="Cambria Math" w:cstheme="majorBidi"/>
                        <w:lang w:val="fr-FR"/>
                      </w:rPr>
                      <m:t>t</m:t>
                    </m:r>
                  </m:e>
                  <m:sub>
                    <m:r>
                      <w:rPr>
                        <w:rFonts w:ascii="Cambria Math" w:hAnsi="Cambria Math" w:cstheme="majorBidi"/>
                        <w:lang w:val="fr-FR"/>
                      </w:rPr>
                      <m:t>z</m:t>
                    </m:r>
                  </m:sub>
                </m:sSub>
              </m:e>
              <m:e>
                <m:r>
                  <m:rPr>
                    <m:sty m:val="p"/>
                  </m:rPr>
                  <w:rPr>
                    <w:rFonts w:ascii="Cambria Math" w:hAnsi="Cambria Math" w:cstheme="majorBidi"/>
                    <w:lang w:val="fr-FR"/>
                  </w:rPr>
                  <m:t xml:space="preserve">  0    0     0  </m:t>
                </m:r>
                <m:r>
                  <m:rPr>
                    <m:sty m:val="p"/>
                  </m:rPr>
                  <w:rPr>
                    <w:rFonts w:ascii="Cambria Math" w:hAnsi="Cambria Math" w:cstheme="majorBidi"/>
                    <w:lang w:val="fr-FR"/>
                  </w:rPr>
                  <m:t>   1</m:t>
                </m:r>
              </m:e>
            </m:eqArr>
          </m:e>
        </m:d>
      </m:oMath>
      <w:r w:rsidRPr="0035172D">
        <w:rPr>
          <w:rFonts w:asciiTheme="majorBidi" w:hAnsiTheme="majorBidi" w:cstheme="majorBidi"/>
          <w:b/>
          <w:bCs/>
          <w:lang w:val="fr-FR"/>
        </w:rPr>
        <w:t xml:space="preserve"> </w:t>
      </w:r>
      <m:oMath>
        <m:d>
          <m:dPr>
            <m:begChr m:val="["/>
            <m:endChr m:val="]"/>
            <m:ctrlPr>
              <w:rPr>
                <w:rFonts w:ascii="Cambria Math" w:hAnsi="Cambria Math" w:cstheme="majorBidi"/>
                <w:i/>
                <w:iCs/>
                <w:lang w:val="fr-FR"/>
              </w:rPr>
            </m:ctrlPr>
          </m:dPr>
          <m:e>
            <m:eqArr>
              <m:eqArrPr>
                <m:ctrlPr>
                  <w:rPr>
                    <w:rFonts w:ascii="Cambria Math" w:hAnsi="Cambria Math" w:cstheme="majorBidi"/>
                    <w:i/>
                    <w:iCs/>
                    <w:lang w:val="fr-FR"/>
                  </w:rPr>
                </m:ctrlPr>
              </m:eqArrPr>
              <m:e>
                <m:r>
                  <m:rPr>
                    <m:sty m:val="p"/>
                  </m:rPr>
                  <w:rPr>
                    <w:rFonts w:ascii="Cambria Math" w:hAnsi="Cambria Math" w:cstheme="majorBidi"/>
                    <w:lang w:val="fr-FR"/>
                  </w:rPr>
                  <m:t>X</m:t>
                </m:r>
              </m:e>
              <m:e>
                <m:r>
                  <m:rPr>
                    <m:sty m:val="p"/>
                  </m:rPr>
                  <w:rPr>
                    <w:rFonts w:ascii="Cambria Math" w:hAnsi="Cambria Math" w:cstheme="majorBidi"/>
                    <w:lang w:val="fr-FR"/>
                  </w:rPr>
                  <m:t>Y</m:t>
                </m:r>
              </m:e>
              <m:e>
                <m:r>
                  <m:rPr>
                    <m:sty m:val="p"/>
                  </m:rPr>
                  <w:rPr>
                    <w:rFonts w:ascii="Cambria Math" w:hAnsi="Cambria Math" w:cstheme="majorBidi"/>
                    <w:lang w:val="fr-FR"/>
                  </w:rPr>
                  <m:t>Z</m:t>
                </m:r>
              </m:e>
              <m:e>
                <m:r>
                  <m:rPr>
                    <m:sty m:val="p"/>
                  </m:rPr>
                  <w:rPr>
                    <w:rFonts w:ascii="Cambria Math" w:hAnsi="Cambria Math" w:cstheme="majorBidi"/>
                    <w:lang w:val="fr-FR"/>
                  </w:rPr>
                  <m:t>1</m:t>
                </m:r>
              </m:e>
            </m:eqArr>
          </m:e>
        </m:d>
      </m:oMath>
      <w:r w:rsidRPr="0035172D">
        <w:rPr>
          <w:rFonts w:asciiTheme="majorBidi" w:eastAsiaTheme="minorEastAsia" w:hAnsiTheme="majorBidi" w:cstheme="majorBidi"/>
          <w:iCs/>
          <w:lang w:val="fr-FR"/>
        </w:rPr>
        <w:t xml:space="preserve"> </w:t>
      </w:r>
    </w:p>
    <w:p w:rsidR="009611F8" w:rsidRPr="0035172D" w:rsidRDefault="009611F8" w:rsidP="009611F8">
      <w:pPr>
        <w:spacing w:line="240" w:lineRule="auto"/>
        <w:jc w:val="both"/>
        <w:rPr>
          <w:rFonts w:asciiTheme="majorBidi" w:eastAsiaTheme="minorEastAsia" w:hAnsiTheme="majorBidi" w:cstheme="majorBidi"/>
          <w:lang w:val="fr-FR"/>
        </w:rPr>
      </w:pPr>
    </w:p>
    <w:p w:rsidR="009611F8" w:rsidRPr="0035172D" w:rsidRDefault="009611F8" w:rsidP="009611F8">
      <w:pPr>
        <w:pStyle w:val="Default"/>
        <w:spacing w:line="360" w:lineRule="auto"/>
        <w:rPr>
          <w:rFonts w:asciiTheme="majorBidi" w:hAnsiTheme="majorBidi" w:cstheme="majorBidi"/>
          <w:sz w:val="22"/>
          <w:szCs w:val="22"/>
        </w:rPr>
      </w:pPr>
      <w:r w:rsidRPr="0035172D">
        <w:rPr>
          <w:rFonts w:asciiTheme="majorBidi" w:hAnsiTheme="majorBidi" w:cstheme="majorBidi"/>
          <w:sz w:val="22"/>
          <w:szCs w:val="22"/>
        </w:rPr>
        <w:t>Avec :</w:t>
      </w:r>
    </w:p>
    <w:p w:rsidR="009611F8" w:rsidRPr="0035172D" w:rsidRDefault="009611F8" w:rsidP="009611F8">
      <w:pPr>
        <w:pStyle w:val="Default"/>
        <w:numPr>
          <w:ilvl w:val="0"/>
          <w:numId w:val="1"/>
        </w:numPr>
        <w:spacing w:line="360" w:lineRule="auto"/>
        <w:jc w:val="both"/>
        <w:rPr>
          <w:rFonts w:asciiTheme="majorBidi" w:hAnsiTheme="majorBidi" w:cstheme="majorBidi"/>
          <w:sz w:val="22"/>
          <w:szCs w:val="22"/>
        </w:rPr>
      </w:pPr>
      <w:r w:rsidRPr="0035172D">
        <w:rPr>
          <w:rFonts w:asciiTheme="majorBidi" w:hAnsiTheme="majorBidi" w:cstheme="majorBidi"/>
          <w:b/>
          <w:bCs/>
          <w:sz w:val="22"/>
          <w:szCs w:val="22"/>
        </w:rPr>
        <w:t>u</w:t>
      </w:r>
      <w:r w:rsidRPr="0035172D">
        <w:rPr>
          <w:rFonts w:asciiTheme="majorBidi" w:hAnsiTheme="majorBidi" w:cstheme="majorBidi"/>
          <w:b/>
          <w:bCs/>
          <w:sz w:val="22"/>
          <w:szCs w:val="22"/>
          <w:vertAlign w:val="subscript"/>
        </w:rPr>
        <w:t>0</w:t>
      </w:r>
      <w:r w:rsidRPr="0035172D">
        <w:rPr>
          <w:rFonts w:asciiTheme="majorBidi" w:hAnsiTheme="majorBidi" w:cstheme="majorBidi"/>
          <w:b/>
          <w:bCs/>
          <w:sz w:val="22"/>
          <w:szCs w:val="22"/>
        </w:rPr>
        <w:t>, v</w:t>
      </w:r>
      <w:r w:rsidRPr="0035172D">
        <w:rPr>
          <w:rFonts w:asciiTheme="majorBidi" w:hAnsiTheme="majorBidi" w:cstheme="majorBidi"/>
          <w:b/>
          <w:bCs/>
          <w:sz w:val="22"/>
          <w:szCs w:val="22"/>
          <w:vertAlign w:val="subscript"/>
        </w:rPr>
        <w:t>0</w:t>
      </w:r>
      <w:r w:rsidRPr="0035172D">
        <w:rPr>
          <w:rFonts w:asciiTheme="majorBidi" w:hAnsiTheme="majorBidi" w:cstheme="majorBidi"/>
          <w:sz w:val="22"/>
          <w:szCs w:val="22"/>
        </w:rPr>
        <w:t xml:space="preserve">: coordonnées du point principal dans le repère image, </w:t>
      </w:r>
    </w:p>
    <w:p w:rsidR="009611F8" w:rsidRPr="0035172D" w:rsidRDefault="009611F8" w:rsidP="009611F8">
      <w:pPr>
        <w:pStyle w:val="Default"/>
        <w:numPr>
          <w:ilvl w:val="0"/>
          <w:numId w:val="1"/>
        </w:numPr>
        <w:spacing w:line="360" w:lineRule="auto"/>
        <w:jc w:val="both"/>
        <w:rPr>
          <w:rFonts w:asciiTheme="majorBidi" w:hAnsiTheme="majorBidi" w:cstheme="majorBidi"/>
          <w:sz w:val="22"/>
          <w:szCs w:val="22"/>
        </w:rPr>
      </w:pPr>
      <w:r w:rsidRPr="0035172D">
        <w:rPr>
          <w:rFonts w:asciiTheme="majorBidi" w:hAnsiTheme="majorBidi" w:cstheme="majorBidi"/>
          <w:b/>
          <w:bCs/>
          <w:sz w:val="22"/>
          <w:szCs w:val="22"/>
        </w:rPr>
        <w:t>α</w:t>
      </w:r>
      <w:r w:rsidRPr="0035172D">
        <w:rPr>
          <w:rFonts w:asciiTheme="majorBidi" w:hAnsiTheme="majorBidi" w:cstheme="majorBidi"/>
          <w:b/>
          <w:bCs/>
          <w:sz w:val="14"/>
          <w:szCs w:val="14"/>
        </w:rPr>
        <w:t xml:space="preserve">u </w:t>
      </w:r>
      <w:r w:rsidRPr="0035172D">
        <w:rPr>
          <w:rFonts w:asciiTheme="majorBidi" w:hAnsiTheme="majorBidi" w:cstheme="majorBidi"/>
          <w:b/>
          <w:bCs/>
          <w:sz w:val="22"/>
          <w:szCs w:val="22"/>
        </w:rPr>
        <w:t xml:space="preserve">= - </w:t>
      </w:r>
      <w:proofErr w:type="spellStart"/>
      <w:r w:rsidRPr="0035172D">
        <w:rPr>
          <w:rFonts w:asciiTheme="majorBidi" w:hAnsiTheme="majorBidi" w:cstheme="majorBidi"/>
          <w:b/>
          <w:bCs/>
          <w:sz w:val="22"/>
          <w:szCs w:val="22"/>
        </w:rPr>
        <w:t>k</w:t>
      </w:r>
      <w:r w:rsidRPr="0035172D">
        <w:rPr>
          <w:rFonts w:asciiTheme="majorBidi" w:hAnsiTheme="majorBidi" w:cstheme="majorBidi"/>
          <w:b/>
          <w:bCs/>
          <w:sz w:val="14"/>
          <w:szCs w:val="14"/>
        </w:rPr>
        <w:t>u</w:t>
      </w:r>
      <w:proofErr w:type="spellEnd"/>
      <w:r w:rsidRPr="0035172D">
        <w:rPr>
          <w:rFonts w:asciiTheme="majorBidi" w:hAnsiTheme="majorBidi" w:cstheme="majorBidi"/>
          <w:b/>
          <w:bCs/>
          <w:sz w:val="14"/>
          <w:szCs w:val="14"/>
        </w:rPr>
        <w:t xml:space="preserve"> </w:t>
      </w:r>
      <w:r w:rsidRPr="0035172D">
        <w:rPr>
          <w:rFonts w:asciiTheme="majorBidi" w:hAnsiTheme="majorBidi" w:cstheme="majorBidi"/>
          <w:b/>
          <w:bCs/>
          <w:sz w:val="22"/>
          <w:szCs w:val="22"/>
        </w:rPr>
        <w:t>f, α</w:t>
      </w:r>
      <w:r w:rsidRPr="0035172D">
        <w:rPr>
          <w:rFonts w:asciiTheme="majorBidi" w:hAnsiTheme="majorBidi" w:cstheme="majorBidi"/>
          <w:b/>
          <w:bCs/>
          <w:sz w:val="14"/>
          <w:szCs w:val="14"/>
        </w:rPr>
        <w:t xml:space="preserve">v </w:t>
      </w:r>
      <w:r w:rsidRPr="0035172D">
        <w:rPr>
          <w:rFonts w:asciiTheme="majorBidi" w:hAnsiTheme="majorBidi" w:cstheme="majorBidi"/>
          <w:b/>
          <w:bCs/>
          <w:sz w:val="22"/>
          <w:szCs w:val="22"/>
        </w:rPr>
        <w:t xml:space="preserve">= - </w:t>
      </w:r>
      <w:proofErr w:type="spellStart"/>
      <w:r w:rsidRPr="0035172D">
        <w:rPr>
          <w:rFonts w:asciiTheme="majorBidi" w:hAnsiTheme="majorBidi" w:cstheme="majorBidi"/>
          <w:b/>
          <w:bCs/>
          <w:sz w:val="22"/>
          <w:szCs w:val="22"/>
        </w:rPr>
        <w:t>k</w:t>
      </w:r>
      <w:r w:rsidRPr="0035172D">
        <w:rPr>
          <w:rFonts w:asciiTheme="majorBidi" w:hAnsiTheme="majorBidi" w:cstheme="majorBidi"/>
          <w:b/>
          <w:bCs/>
          <w:sz w:val="14"/>
          <w:szCs w:val="14"/>
        </w:rPr>
        <w:t>v</w:t>
      </w:r>
      <w:proofErr w:type="spellEnd"/>
      <w:r w:rsidRPr="0035172D">
        <w:rPr>
          <w:rFonts w:asciiTheme="majorBidi" w:hAnsiTheme="majorBidi" w:cstheme="majorBidi"/>
          <w:b/>
          <w:bCs/>
          <w:sz w:val="14"/>
          <w:szCs w:val="14"/>
        </w:rPr>
        <w:t xml:space="preserve"> </w:t>
      </w:r>
      <w:r w:rsidRPr="0035172D">
        <w:rPr>
          <w:rFonts w:asciiTheme="majorBidi" w:hAnsiTheme="majorBidi" w:cstheme="majorBidi"/>
          <w:b/>
          <w:bCs/>
          <w:sz w:val="22"/>
          <w:szCs w:val="22"/>
        </w:rPr>
        <w:t xml:space="preserve">f, </w:t>
      </w:r>
      <w:r w:rsidRPr="0035172D">
        <w:rPr>
          <w:rFonts w:asciiTheme="majorBidi" w:hAnsiTheme="majorBidi" w:cstheme="majorBidi"/>
          <w:sz w:val="22"/>
          <w:szCs w:val="22"/>
        </w:rPr>
        <w:t xml:space="preserve">tel que: </w:t>
      </w:r>
      <w:proofErr w:type="spellStart"/>
      <w:r w:rsidRPr="0035172D">
        <w:rPr>
          <w:rFonts w:asciiTheme="majorBidi" w:hAnsiTheme="majorBidi" w:cstheme="majorBidi"/>
          <w:b/>
          <w:bCs/>
          <w:sz w:val="22"/>
          <w:szCs w:val="22"/>
        </w:rPr>
        <w:t>k</w:t>
      </w:r>
      <w:r w:rsidRPr="0035172D">
        <w:rPr>
          <w:rFonts w:asciiTheme="majorBidi" w:hAnsiTheme="majorBidi" w:cstheme="majorBidi"/>
          <w:b/>
          <w:bCs/>
          <w:sz w:val="14"/>
          <w:szCs w:val="14"/>
        </w:rPr>
        <w:t>u</w:t>
      </w:r>
      <w:proofErr w:type="spellEnd"/>
      <w:r w:rsidRPr="0035172D">
        <w:rPr>
          <w:rFonts w:asciiTheme="majorBidi" w:hAnsiTheme="majorBidi" w:cstheme="majorBidi"/>
          <w:b/>
          <w:bCs/>
          <w:sz w:val="22"/>
          <w:szCs w:val="22"/>
        </w:rPr>
        <w:t xml:space="preserve">, </w:t>
      </w:r>
      <w:proofErr w:type="spellStart"/>
      <w:r w:rsidRPr="0035172D">
        <w:rPr>
          <w:rFonts w:asciiTheme="majorBidi" w:hAnsiTheme="majorBidi" w:cstheme="majorBidi"/>
          <w:b/>
          <w:bCs/>
          <w:sz w:val="22"/>
          <w:szCs w:val="22"/>
        </w:rPr>
        <w:t>k</w:t>
      </w:r>
      <w:r w:rsidRPr="0035172D">
        <w:rPr>
          <w:rFonts w:asciiTheme="majorBidi" w:hAnsiTheme="majorBidi" w:cstheme="majorBidi"/>
          <w:b/>
          <w:bCs/>
          <w:sz w:val="14"/>
          <w:szCs w:val="14"/>
        </w:rPr>
        <w:t>v</w:t>
      </w:r>
      <w:proofErr w:type="spellEnd"/>
      <w:r w:rsidRPr="0035172D">
        <w:rPr>
          <w:rFonts w:asciiTheme="majorBidi" w:hAnsiTheme="majorBidi" w:cstheme="majorBidi"/>
          <w:b/>
          <w:bCs/>
          <w:sz w:val="22"/>
          <w:szCs w:val="22"/>
        </w:rPr>
        <w:t xml:space="preserve">: </w:t>
      </w:r>
      <w:r w:rsidRPr="0035172D">
        <w:rPr>
          <w:rFonts w:asciiTheme="majorBidi" w:hAnsiTheme="majorBidi" w:cstheme="majorBidi"/>
          <w:sz w:val="22"/>
          <w:szCs w:val="22"/>
        </w:rPr>
        <w:t xml:space="preserve">les facteurs d'échelle vertical (pixels/mm) et horizontal respectivement, </w:t>
      </w:r>
      <w:r w:rsidRPr="0035172D">
        <w:rPr>
          <w:rFonts w:asciiTheme="majorBidi" w:hAnsiTheme="majorBidi" w:cstheme="majorBidi"/>
          <w:b/>
          <w:bCs/>
          <w:sz w:val="22"/>
          <w:szCs w:val="22"/>
        </w:rPr>
        <w:t xml:space="preserve">f: </w:t>
      </w:r>
      <w:r w:rsidRPr="0035172D">
        <w:rPr>
          <w:rFonts w:asciiTheme="majorBidi" w:hAnsiTheme="majorBidi" w:cstheme="majorBidi"/>
          <w:sz w:val="22"/>
          <w:szCs w:val="22"/>
        </w:rPr>
        <w:t xml:space="preserve">distance entre centre optique et plan de l’image « La focale ». </w:t>
      </w:r>
    </w:p>
    <w:p w:rsidR="009611F8" w:rsidRDefault="009611F8" w:rsidP="009611F8">
      <w:pPr>
        <w:pStyle w:val="Default"/>
        <w:numPr>
          <w:ilvl w:val="0"/>
          <w:numId w:val="1"/>
        </w:numPr>
        <w:jc w:val="both"/>
        <w:rPr>
          <w:rFonts w:asciiTheme="majorBidi" w:hAnsiTheme="majorBidi" w:cstheme="majorBidi"/>
          <w:sz w:val="22"/>
          <w:szCs w:val="22"/>
        </w:rPr>
      </w:pPr>
      <w:r w:rsidRPr="0035172D">
        <w:rPr>
          <w:rFonts w:asciiTheme="majorBidi" w:hAnsiTheme="majorBidi" w:cstheme="majorBidi"/>
          <w:sz w:val="22"/>
          <w:szCs w:val="22"/>
        </w:rPr>
        <w:t xml:space="preserve">θ : angle entre les axes de la rétine. Ce paramètre est introduit pour tenir compte que la grille des pixels n’est pas exactement orthogonale. En pratique θ est très proche de   </w:t>
      </w:r>
      <m:oMath>
        <m:f>
          <m:fPr>
            <m:ctrlPr>
              <w:rPr>
                <w:rFonts w:ascii="Cambria Math" w:hAnsi="Cambria Math" w:cstheme="majorBidi"/>
                <w:i/>
                <w:sz w:val="22"/>
                <w:szCs w:val="22"/>
              </w:rPr>
            </m:ctrlPr>
          </m:fPr>
          <m:num>
            <m:r>
              <w:rPr>
                <w:rFonts w:ascii="Cambria Math" w:hAnsi="Cambria Math" w:cstheme="majorBidi"/>
                <w:sz w:val="22"/>
                <w:szCs w:val="22"/>
              </w:rPr>
              <m:t>π</m:t>
            </m:r>
          </m:num>
          <m:den>
            <m:r>
              <w:rPr>
                <w:rFonts w:ascii="Cambria Math" w:hAnsi="Cambria Math" w:cstheme="majorBidi"/>
                <w:sz w:val="22"/>
                <w:szCs w:val="22"/>
              </w:rPr>
              <m:t>2</m:t>
            </m:r>
          </m:den>
        </m:f>
      </m:oMath>
      <w:r w:rsidRPr="0035172D">
        <w:rPr>
          <w:rFonts w:asciiTheme="majorBidi" w:hAnsiTheme="majorBidi" w:cstheme="majorBidi"/>
          <w:sz w:val="22"/>
          <w:szCs w:val="22"/>
        </w:rPr>
        <w:t xml:space="preserve">. </w:t>
      </w:r>
    </w:p>
    <w:p w:rsidR="00C202A3" w:rsidRDefault="00C202A3" w:rsidP="00C202A3">
      <w:pPr>
        <w:pStyle w:val="Default"/>
        <w:jc w:val="both"/>
        <w:rPr>
          <w:rFonts w:asciiTheme="majorBidi" w:hAnsiTheme="majorBidi" w:cstheme="majorBidi"/>
          <w:sz w:val="22"/>
          <w:szCs w:val="22"/>
        </w:rPr>
      </w:pPr>
    </w:p>
    <w:p w:rsidR="00C202A3" w:rsidRDefault="00C202A3" w:rsidP="00C202A3">
      <w:pPr>
        <w:pStyle w:val="Paragraphedeliste"/>
        <w:numPr>
          <w:ilvl w:val="0"/>
          <w:numId w:val="3"/>
        </w:numPr>
        <w:spacing w:line="360" w:lineRule="auto"/>
        <w:jc w:val="both"/>
        <w:rPr>
          <w:rFonts w:cstheme="minorHAnsi"/>
          <w:b/>
          <w:bCs/>
          <w:lang w:val="fr-FR"/>
        </w:rPr>
      </w:pPr>
      <w:r w:rsidRPr="00C202A3">
        <w:rPr>
          <w:rFonts w:cstheme="minorHAnsi"/>
          <w:b/>
          <w:bCs/>
          <w:lang w:val="fr-FR"/>
        </w:rPr>
        <w:t>Méthode de calibration proposée :</w:t>
      </w:r>
    </w:p>
    <w:p w:rsidR="00C70A9E" w:rsidRPr="00C70A9E" w:rsidRDefault="00C70A9E" w:rsidP="00C70A9E">
      <w:pPr>
        <w:pStyle w:val="Paragraphedeliste"/>
        <w:numPr>
          <w:ilvl w:val="0"/>
          <w:numId w:val="7"/>
        </w:numPr>
        <w:spacing w:line="360" w:lineRule="auto"/>
        <w:jc w:val="both"/>
        <w:rPr>
          <w:rFonts w:cstheme="minorHAnsi"/>
          <w:b/>
          <w:bCs/>
          <w:lang w:val="fr-FR"/>
        </w:rPr>
      </w:pPr>
      <w:r>
        <w:rPr>
          <w:rFonts w:cstheme="minorHAnsi"/>
          <w:b/>
          <w:bCs/>
          <w:lang w:val="fr-FR"/>
        </w:rPr>
        <w:t>Enoncé du problème :</w:t>
      </w:r>
    </w:p>
    <w:p w:rsidR="00C202A3" w:rsidRPr="00C202A3" w:rsidRDefault="00C202A3" w:rsidP="00C202A3">
      <w:pPr>
        <w:spacing w:line="360" w:lineRule="auto"/>
        <w:jc w:val="center"/>
        <w:rPr>
          <w:rFonts w:cstheme="minorHAnsi"/>
          <w:lang w:val="en-US"/>
        </w:rPr>
      </w:pPr>
      <w:r w:rsidRPr="00C202A3">
        <w:rPr>
          <w:rFonts w:cstheme="minorHAnsi"/>
          <w:noProof/>
          <w:lang w:eastAsia="fr-CA"/>
        </w:rPr>
        <w:drawing>
          <wp:inline distT="0" distB="0" distL="0" distR="0" wp14:anchorId="1D2E1893" wp14:editId="0C71767A">
            <wp:extent cx="3204926" cy="3020709"/>
            <wp:effectExtent l="0" t="0" r="0" b="8255"/>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11753" cy="3027144"/>
                    </a:xfrm>
                    <a:prstGeom prst="rect">
                      <a:avLst/>
                    </a:prstGeom>
                  </pic:spPr>
                </pic:pic>
              </a:graphicData>
            </a:graphic>
          </wp:inline>
        </w:drawing>
      </w:r>
    </w:p>
    <w:p w:rsidR="00C202A3" w:rsidRPr="00C202A3" w:rsidRDefault="00C202A3" w:rsidP="00C202A3">
      <w:pPr>
        <w:spacing w:line="360" w:lineRule="auto"/>
        <w:jc w:val="center"/>
        <w:rPr>
          <w:rFonts w:cstheme="minorHAnsi"/>
          <w:lang w:val="fr-FR"/>
        </w:rPr>
      </w:pPr>
      <w:r w:rsidRPr="00C202A3">
        <w:rPr>
          <w:rFonts w:cstheme="minorHAnsi"/>
          <w:b/>
          <w:lang w:val="fr-FR"/>
        </w:rPr>
        <w:t>Figure 02</w:t>
      </w:r>
      <w:r w:rsidRPr="00C202A3">
        <w:rPr>
          <w:rFonts w:cstheme="minorHAnsi"/>
          <w:lang w:val="fr-FR"/>
        </w:rPr>
        <w:t>: Illustration du problème de calibration.</w:t>
      </w:r>
    </w:p>
    <w:p w:rsidR="00C202A3" w:rsidRDefault="00C202A3" w:rsidP="00C202A3">
      <w:pPr>
        <w:spacing w:after="0" w:line="360" w:lineRule="auto"/>
        <w:jc w:val="both"/>
        <w:rPr>
          <w:rFonts w:cstheme="minorHAnsi"/>
          <w:lang w:val="fr-FR"/>
        </w:rPr>
      </w:pPr>
      <w:r w:rsidRPr="00C202A3">
        <w:rPr>
          <w:rFonts w:cstheme="minorHAnsi"/>
          <w:lang w:val="fr-FR"/>
        </w:rPr>
        <w:t>Le système de stéréovision effectue deux acquisitions, une à l’instant t</w:t>
      </w:r>
      <w:r w:rsidRPr="00C202A3">
        <w:rPr>
          <w:rFonts w:cstheme="minorHAnsi"/>
          <w:vertAlign w:val="subscript"/>
          <w:lang w:val="fr-FR"/>
        </w:rPr>
        <w:t>1</w:t>
      </w:r>
      <w:r w:rsidRPr="00C202A3">
        <w:rPr>
          <w:rFonts w:cstheme="minorHAnsi"/>
          <w:lang w:val="fr-FR"/>
        </w:rPr>
        <w:t>, puis après son déplacement une deuxième acquisition à l’instant t</w:t>
      </w:r>
      <w:r w:rsidRPr="00C202A3">
        <w:rPr>
          <w:rFonts w:cstheme="minorHAnsi"/>
          <w:vertAlign w:val="subscript"/>
          <w:lang w:val="fr-FR"/>
        </w:rPr>
        <w:t>2</w:t>
      </w:r>
      <w:r w:rsidRPr="00C202A3">
        <w:rPr>
          <w:rFonts w:cstheme="minorHAnsi"/>
          <w:lang w:val="fr-FR"/>
        </w:rPr>
        <w:t>. Nous avons quatre images I1, I2, I3, et I4 :</w:t>
      </w:r>
    </w:p>
    <w:p w:rsidR="00C202A3" w:rsidRPr="00C202A3" w:rsidRDefault="00C202A3" w:rsidP="00C202A3">
      <w:pPr>
        <w:spacing w:after="0" w:line="360" w:lineRule="auto"/>
        <w:jc w:val="both"/>
        <w:rPr>
          <w:rFonts w:cstheme="minorHAnsi"/>
          <w:lang w:val="fr-FR"/>
        </w:rPr>
      </w:pPr>
    </w:p>
    <w:p w:rsidR="00C202A3" w:rsidRPr="00C202A3" w:rsidRDefault="00C202A3" w:rsidP="00C202A3">
      <w:pPr>
        <w:spacing w:line="240" w:lineRule="auto"/>
        <w:jc w:val="both"/>
        <w:rPr>
          <w:rFonts w:cstheme="minorHAnsi"/>
          <w:lang w:val="fr-FR"/>
        </w:rPr>
      </w:pPr>
      <w:r w:rsidRPr="00C202A3">
        <w:rPr>
          <w:rFonts w:cstheme="minorHAnsi"/>
          <w:noProof/>
          <w:lang w:eastAsia="fr-CA"/>
        </w:rPr>
        <mc:AlternateContent>
          <mc:Choice Requires="wps">
            <w:drawing>
              <wp:anchor distT="0" distB="0" distL="114300" distR="114300" simplePos="0" relativeHeight="251663360" behindDoc="0" locked="0" layoutInCell="1" allowOverlap="1" wp14:anchorId="77DAED33" wp14:editId="24CAB74A">
                <wp:simplePos x="0" y="0"/>
                <wp:positionH relativeFrom="margin">
                  <wp:posOffset>0</wp:posOffset>
                </wp:positionH>
                <wp:positionV relativeFrom="paragraph">
                  <wp:posOffset>217733</wp:posOffset>
                </wp:positionV>
                <wp:extent cx="5577840" cy="1938759"/>
                <wp:effectExtent l="0" t="0" r="22860" b="23495"/>
                <wp:wrapNone/>
                <wp:docPr id="2" name="Rectangle 2"/>
                <wp:cNvGraphicFramePr/>
                <a:graphic xmlns:a="http://schemas.openxmlformats.org/drawingml/2006/main">
                  <a:graphicData uri="http://schemas.microsoft.com/office/word/2010/wordprocessingShape">
                    <wps:wsp>
                      <wps:cNvSpPr/>
                      <wps:spPr>
                        <a:xfrm>
                          <a:off x="0" y="0"/>
                          <a:ext cx="5577840" cy="1938759"/>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97F501" id="Rectangle 2" o:spid="_x0000_s1026" style="position:absolute;margin-left:0;margin-top:17.15pt;width:439.2pt;height:152.6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" filled="f" strokecolor="black [3213]" strokeweight="1pt">
                <w10:wrap anchorx="margin"/>
              </v:rect>
            </w:pict>
          </mc:Fallback>
        </mc:AlternateContent>
      </w:r>
    </w:p>
    <w:p w:rsidR="00C202A3" w:rsidRPr="00C202A3" w:rsidRDefault="00C202A3" w:rsidP="00C202A3">
      <w:pPr>
        <w:pStyle w:val="Paragraphedeliste"/>
        <w:spacing w:after="0" w:line="360" w:lineRule="auto"/>
        <w:jc w:val="both"/>
        <w:rPr>
          <w:rFonts w:cstheme="minorHAnsi"/>
          <w:lang w:val="fr-FR"/>
        </w:rPr>
      </w:pPr>
      <w:r w:rsidRPr="00C202A3">
        <w:rPr>
          <w:rFonts w:cstheme="minorHAnsi"/>
          <w:b/>
          <w:bCs/>
          <w:lang w:val="fr-FR"/>
        </w:rPr>
        <w:t>Connus:</w:t>
      </w:r>
      <w:r w:rsidRPr="00C202A3">
        <w:rPr>
          <w:rFonts w:cstheme="minorHAnsi"/>
          <w:lang w:val="fr-FR"/>
        </w:rPr>
        <w:t xml:space="preserve"> </w:t>
      </w:r>
    </w:p>
    <w:p w:rsidR="00C202A3" w:rsidRPr="00C202A3" w:rsidRDefault="00C202A3" w:rsidP="00C202A3">
      <w:pPr>
        <w:pStyle w:val="Paragraphedeliste"/>
        <w:spacing w:after="0" w:line="360" w:lineRule="auto"/>
        <w:jc w:val="both"/>
        <w:rPr>
          <w:rFonts w:cstheme="minorHAnsi"/>
          <w:lang w:val="fr-FR"/>
        </w:rPr>
      </w:pPr>
      <w:r w:rsidRPr="00C202A3">
        <w:rPr>
          <w:rFonts w:cstheme="minorHAnsi"/>
          <w:b/>
          <w:bCs/>
          <w:lang w:val="fr-FR"/>
        </w:rPr>
        <w:t>m</w:t>
      </w:r>
      <w:r w:rsidRPr="00C202A3">
        <w:rPr>
          <w:rFonts w:cstheme="minorHAnsi"/>
          <w:lang w:val="fr-FR"/>
        </w:rPr>
        <w:t xml:space="preserve"> points correspondants entre I1 et I2, notés {</w:t>
      </w:r>
      <m:oMath>
        <m:r>
          <w:rPr>
            <w:rFonts w:ascii="Cambria Math" w:hAnsi="Cambria Math" w:cstheme="minorHAnsi"/>
            <w:lang w:val="fr-FR"/>
          </w:rPr>
          <m:t xml:space="preserve"> </m:t>
        </m:r>
        <m:sSubSup>
          <m:sSubSupPr>
            <m:ctrlPr>
              <w:rPr>
                <w:rFonts w:ascii="Cambria Math" w:hAnsi="Cambria Math" w:cstheme="minorHAnsi"/>
                <w:i/>
                <w:lang w:val="fr-FR"/>
              </w:rPr>
            </m:ctrlPr>
          </m:sSubSupPr>
          <m:e>
            <m:r>
              <w:rPr>
                <w:rFonts w:ascii="Cambria Math" w:hAnsi="Cambria Math" w:cstheme="minorHAnsi"/>
                <w:lang w:val="fr-FR"/>
              </w:rPr>
              <m:t>m</m:t>
            </m:r>
          </m:e>
          <m:sub>
            <m:r>
              <w:rPr>
                <w:rFonts w:ascii="Cambria Math" w:hAnsi="Cambria Math" w:cstheme="minorHAnsi"/>
                <w:lang w:val="fr-FR"/>
              </w:rPr>
              <m:t>1i</m:t>
            </m:r>
          </m:sub>
          <m:sup>
            <m:r>
              <w:rPr>
                <w:rFonts w:ascii="Cambria Math" w:hAnsi="Cambria Math" w:cstheme="minorHAnsi"/>
                <w:lang w:val="fr-FR"/>
              </w:rPr>
              <m:t>12</m:t>
            </m:r>
          </m:sup>
        </m:sSubSup>
      </m:oMath>
      <w:proofErr w:type="gramStart"/>
      <w:r w:rsidRPr="00C202A3">
        <w:rPr>
          <w:rFonts w:eastAsiaTheme="minorEastAsia" w:cstheme="minorHAnsi"/>
          <w:lang w:val="fr-FR"/>
        </w:rPr>
        <w:t xml:space="preserve">, </w:t>
      </w:r>
      <m:oMath>
        <m:sSubSup>
          <m:sSubSupPr>
            <m:ctrlPr>
              <w:rPr>
                <w:rFonts w:ascii="Cambria Math" w:hAnsi="Cambria Math" w:cstheme="minorHAnsi"/>
                <w:i/>
                <w:lang w:val="fr-FR"/>
              </w:rPr>
            </m:ctrlPr>
          </m:sSubSupPr>
          <m:e>
            <w:proofErr w:type="gramEnd"/>
            <m:r>
              <w:rPr>
                <w:rFonts w:ascii="Cambria Math" w:hAnsi="Cambria Math" w:cstheme="minorHAnsi"/>
                <w:lang w:val="fr-FR"/>
              </w:rPr>
              <m:t>m</m:t>
            </m:r>
          </m:e>
          <m:sub>
            <m:r>
              <w:rPr>
                <w:rFonts w:ascii="Cambria Math" w:hAnsi="Cambria Math" w:cstheme="minorHAnsi"/>
                <w:lang w:val="fr-FR"/>
              </w:rPr>
              <m:t>2i</m:t>
            </m:r>
          </m:sub>
          <m:sup>
            <m:r>
              <w:rPr>
                <w:rFonts w:ascii="Cambria Math" w:hAnsi="Cambria Math" w:cstheme="minorHAnsi"/>
                <w:lang w:val="fr-FR"/>
              </w:rPr>
              <m:t>12</m:t>
            </m:r>
          </m:sup>
        </m:sSubSup>
      </m:oMath>
      <w:r w:rsidRPr="00C202A3">
        <w:rPr>
          <w:rFonts w:eastAsiaTheme="minorEastAsia" w:cstheme="minorHAnsi"/>
          <w:lang w:val="fr-FR"/>
        </w:rPr>
        <w:t xml:space="preserve"> } (i = 1..m)</w:t>
      </w:r>
    </w:p>
    <w:p w:rsidR="00C202A3" w:rsidRPr="00C202A3" w:rsidRDefault="00C202A3" w:rsidP="00C202A3">
      <w:pPr>
        <w:pStyle w:val="Paragraphedeliste"/>
        <w:spacing w:after="0" w:line="360" w:lineRule="auto"/>
        <w:jc w:val="both"/>
        <w:rPr>
          <w:rFonts w:cstheme="minorHAnsi"/>
          <w:lang w:val="fr-FR"/>
        </w:rPr>
      </w:pPr>
      <w:r w:rsidRPr="00C202A3">
        <w:rPr>
          <w:rFonts w:cstheme="minorHAnsi"/>
          <w:b/>
          <w:bCs/>
          <w:lang w:val="fr-FR"/>
        </w:rPr>
        <w:t>n</w:t>
      </w:r>
      <w:r w:rsidRPr="00C202A3">
        <w:rPr>
          <w:rFonts w:cstheme="minorHAnsi"/>
          <w:lang w:val="fr-FR"/>
        </w:rPr>
        <w:t xml:space="preserve"> points correspondants entre I3 et I4, notés {</w:t>
      </w:r>
      <m:oMath>
        <m:r>
          <w:rPr>
            <w:rFonts w:ascii="Cambria Math" w:hAnsi="Cambria Math" w:cstheme="minorHAnsi"/>
            <w:lang w:val="fr-FR"/>
          </w:rPr>
          <m:t xml:space="preserve"> </m:t>
        </m:r>
        <m:sSubSup>
          <m:sSubSupPr>
            <m:ctrlPr>
              <w:rPr>
                <w:rFonts w:ascii="Cambria Math" w:hAnsi="Cambria Math" w:cstheme="minorHAnsi"/>
                <w:i/>
                <w:lang w:val="fr-FR"/>
              </w:rPr>
            </m:ctrlPr>
          </m:sSubSupPr>
          <m:e>
            <m:r>
              <w:rPr>
                <w:rFonts w:ascii="Cambria Math" w:hAnsi="Cambria Math" w:cstheme="minorHAnsi"/>
                <w:lang w:val="fr-FR"/>
              </w:rPr>
              <m:t>m</m:t>
            </m:r>
          </m:e>
          <m:sub>
            <m:r>
              <w:rPr>
                <w:rFonts w:ascii="Cambria Math" w:hAnsi="Cambria Math" w:cstheme="minorHAnsi"/>
                <w:lang w:val="fr-FR"/>
              </w:rPr>
              <m:t>1j</m:t>
            </m:r>
          </m:sub>
          <m:sup>
            <m:r>
              <w:rPr>
                <w:rFonts w:ascii="Cambria Math" w:hAnsi="Cambria Math" w:cstheme="minorHAnsi"/>
                <w:lang w:val="fr-FR"/>
              </w:rPr>
              <m:t>34</m:t>
            </m:r>
          </m:sup>
        </m:sSubSup>
      </m:oMath>
      <w:proofErr w:type="gramStart"/>
      <w:r w:rsidRPr="00C202A3">
        <w:rPr>
          <w:rFonts w:eastAsiaTheme="minorEastAsia" w:cstheme="minorHAnsi"/>
          <w:lang w:val="fr-FR"/>
        </w:rPr>
        <w:t xml:space="preserve">, </w:t>
      </w:r>
      <m:oMath>
        <m:sSubSup>
          <m:sSubSupPr>
            <m:ctrlPr>
              <w:rPr>
                <w:rFonts w:ascii="Cambria Math" w:hAnsi="Cambria Math" w:cstheme="minorHAnsi"/>
                <w:i/>
                <w:lang w:val="fr-FR"/>
              </w:rPr>
            </m:ctrlPr>
          </m:sSubSupPr>
          <m:e>
            <w:proofErr w:type="gramEnd"/>
            <m:r>
              <w:rPr>
                <w:rFonts w:ascii="Cambria Math" w:hAnsi="Cambria Math" w:cstheme="minorHAnsi"/>
                <w:lang w:val="fr-FR"/>
              </w:rPr>
              <m:t>m</m:t>
            </m:r>
          </m:e>
          <m:sub>
            <m:r>
              <w:rPr>
                <w:rFonts w:ascii="Cambria Math" w:hAnsi="Cambria Math" w:cstheme="minorHAnsi"/>
                <w:lang w:val="fr-FR"/>
              </w:rPr>
              <m:t>2j</m:t>
            </m:r>
          </m:sub>
          <m:sup>
            <m:r>
              <w:rPr>
                <w:rFonts w:ascii="Cambria Math" w:hAnsi="Cambria Math" w:cstheme="minorHAnsi"/>
                <w:lang w:val="fr-FR"/>
              </w:rPr>
              <m:t>34</m:t>
            </m:r>
          </m:sup>
        </m:sSubSup>
      </m:oMath>
      <w:r w:rsidRPr="00C202A3">
        <w:rPr>
          <w:rFonts w:eastAsiaTheme="minorEastAsia" w:cstheme="minorHAnsi"/>
          <w:lang w:val="fr-FR"/>
        </w:rPr>
        <w:t xml:space="preserve"> } (j = 1..n)</w:t>
      </w:r>
    </w:p>
    <w:p w:rsidR="00C202A3" w:rsidRPr="00C202A3" w:rsidRDefault="00C202A3" w:rsidP="00C202A3">
      <w:pPr>
        <w:pStyle w:val="Paragraphedeliste"/>
        <w:spacing w:after="0" w:line="360" w:lineRule="auto"/>
        <w:jc w:val="both"/>
        <w:rPr>
          <w:rFonts w:cstheme="minorHAnsi"/>
          <w:lang w:val="fr-FR"/>
        </w:rPr>
      </w:pPr>
      <w:r w:rsidRPr="00C202A3">
        <w:rPr>
          <w:rFonts w:cstheme="minorHAnsi"/>
          <w:b/>
          <w:bCs/>
          <w:lang w:val="fr-FR"/>
        </w:rPr>
        <w:t>p</w:t>
      </w:r>
      <w:r w:rsidRPr="00C202A3">
        <w:rPr>
          <w:rFonts w:cstheme="minorHAnsi"/>
          <w:lang w:val="fr-FR"/>
        </w:rPr>
        <w:t xml:space="preserve"> points correspondants entre I1 et I3, notés {</w:t>
      </w:r>
      <m:oMath>
        <m:r>
          <w:rPr>
            <w:rFonts w:ascii="Cambria Math" w:hAnsi="Cambria Math" w:cstheme="minorHAnsi"/>
            <w:lang w:val="fr-FR"/>
          </w:rPr>
          <m:t xml:space="preserve"> </m:t>
        </m:r>
        <m:sSubSup>
          <m:sSubSupPr>
            <m:ctrlPr>
              <w:rPr>
                <w:rFonts w:ascii="Cambria Math" w:hAnsi="Cambria Math" w:cstheme="minorHAnsi"/>
                <w:i/>
                <w:lang w:val="fr-FR"/>
              </w:rPr>
            </m:ctrlPr>
          </m:sSubSupPr>
          <m:e>
            <m:r>
              <w:rPr>
                <w:rFonts w:ascii="Cambria Math" w:hAnsi="Cambria Math" w:cstheme="minorHAnsi"/>
                <w:lang w:val="fr-FR"/>
              </w:rPr>
              <m:t>m</m:t>
            </m:r>
          </m:e>
          <m:sub>
            <m:r>
              <w:rPr>
                <w:rFonts w:ascii="Cambria Math" w:hAnsi="Cambria Math" w:cstheme="minorHAnsi"/>
                <w:lang w:val="fr-FR"/>
              </w:rPr>
              <m:t>1k</m:t>
            </m:r>
          </m:sub>
          <m:sup>
            <m:r>
              <w:rPr>
                <w:rFonts w:ascii="Cambria Math" w:hAnsi="Cambria Math" w:cstheme="minorHAnsi"/>
                <w:lang w:val="fr-FR"/>
              </w:rPr>
              <m:t>13</m:t>
            </m:r>
          </m:sup>
        </m:sSubSup>
      </m:oMath>
      <w:proofErr w:type="gramStart"/>
      <w:r w:rsidRPr="00C202A3">
        <w:rPr>
          <w:rFonts w:eastAsiaTheme="minorEastAsia" w:cstheme="minorHAnsi"/>
          <w:lang w:val="fr-FR"/>
        </w:rPr>
        <w:t xml:space="preserve">, </w:t>
      </w:r>
      <m:oMath>
        <m:sSubSup>
          <m:sSubSupPr>
            <m:ctrlPr>
              <w:rPr>
                <w:rFonts w:ascii="Cambria Math" w:hAnsi="Cambria Math" w:cstheme="minorHAnsi"/>
                <w:i/>
                <w:lang w:val="fr-FR"/>
              </w:rPr>
            </m:ctrlPr>
          </m:sSubSupPr>
          <m:e>
            <w:proofErr w:type="gramEnd"/>
            <m:r>
              <w:rPr>
                <w:rFonts w:ascii="Cambria Math" w:hAnsi="Cambria Math" w:cstheme="minorHAnsi"/>
                <w:lang w:val="fr-FR"/>
              </w:rPr>
              <m:t>m</m:t>
            </m:r>
          </m:e>
          <m:sub>
            <m:r>
              <w:rPr>
                <w:rFonts w:ascii="Cambria Math" w:hAnsi="Cambria Math" w:cstheme="minorHAnsi"/>
                <w:lang w:val="fr-FR"/>
              </w:rPr>
              <m:t>2k</m:t>
            </m:r>
          </m:sub>
          <m:sup>
            <m:r>
              <w:rPr>
                <w:rFonts w:ascii="Cambria Math" w:hAnsi="Cambria Math" w:cstheme="minorHAnsi"/>
                <w:lang w:val="fr-FR"/>
              </w:rPr>
              <m:t>13</m:t>
            </m:r>
          </m:sup>
        </m:sSubSup>
      </m:oMath>
      <w:r w:rsidRPr="00C202A3">
        <w:rPr>
          <w:rFonts w:eastAsiaTheme="minorEastAsia" w:cstheme="minorHAnsi"/>
          <w:lang w:val="fr-FR"/>
        </w:rPr>
        <w:t xml:space="preserve"> } (k = 1..p)</w:t>
      </w:r>
    </w:p>
    <w:p w:rsidR="00C202A3" w:rsidRPr="00C202A3" w:rsidRDefault="00C202A3" w:rsidP="00C202A3">
      <w:pPr>
        <w:pStyle w:val="Paragraphedeliste"/>
        <w:spacing w:after="0" w:line="360" w:lineRule="auto"/>
        <w:jc w:val="both"/>
        <w:rPr>
          <w:rFonts w:cstheme="minorHAnsi"/>
          <w:lang w:val="fr-FR"/>
        </w:rPr>
      </w:pPr>
      <w:r w:rsidRPr="00C202A3">
        <w:rPr>
          <w:rFonts w:cstheme="minorHAnsi"/>
          <w:b/>
          <w:bCs/>
          <w:lang w:val="fr-FR"/>
        </w:rPr>
        <w:t>q</w:t>
      </w:r>
      <w:r w:rsidRPr="00C202A3">
        <w:rPr>
          <w:rFonts w:cstheme="minorHAnsi"/>
          <w:lang w:val="fr-FR"/>
        </w:rPr>
        <w:t xml:space="preserve"> points correspondants entre I2 et I4, notés {</w:t>
      </w:r>
      <m:oMath>
        <m:r>
          <w:rPr>
            <w:rFonts w:ascii="Cambria Math" w:hAnsi="Cambria Math" w:cstheme="minorHAnsi"/>
            <w:lang w:val="fr-FR"/>
          </w:rPr>
          <m:t xml:space="preserve"> </m:t>
        </m:r>
        <m:sSubSup>
          <m:sSubSupPr>
            <m:ctrlPr>
              <w:rPr>
                <w:rFonts w:ascii="Cambria Math" w:hAnsi="Cambria Math" w:cstheme="minorHAnsi"/>
                <w:i/>
                <w:lang w:val="fr-FR"/>
              </w:rPr>
            </m:ctrlPr>
          </m:sSubSupPr>
          <m:e>
            <m:r>
              <w:rPr>
                <w:rFonts w:ascii="Cambria Math" w:hAnsi="Cambria Math" w:cstheme="minorHAnsi"/>
                <w:lang w:val="fr-FR"/>
              </w:rPr>
              <m:t>m</m:t>
            </m:r>
          </m:e>
          <m:sub>
            <m:r>
              <w:rPr>
                <w:rFonts w:ascii="Cambria Math" w:hAnsi="Cambria Math" w:cstheme="minorHAnsi"/>
                <w:lang w:val="fr-FR"/>
              </w:rPr>
              <m:t>1l</m:t>
            </m:r>
          </m:sub>
          <m:sup>
            <m:r>
              <w:rPr>
                <w:rFonts w:ascii="Cambria Math" w:hAnsi="Cambria Math" w:cstheme="minorHAnsi"/>
                <w:lang w:val="fr-FR"/>
              </w:rPr>
              <m:t>24</m:t>
            </m:r>
          </m:sup>
        </m:sSubSup>
      </m:oMath>
      <w:proofErr w:type="gramStart"/>
      <w:r w:rsidRPr="00C202A3">
        <w:rPr>
          <w:rFonts w:eastAsiaTheme="minorEastAsia" w:cstheme="minorHAnsi"/>
          <w:lang w:val="fr-FR"/>
        </w:rPr>
        <w:t xml:space="preserve">, </w:t>
      </w:r>
      <m:oMath>
        <m:sSubSup>
          <m:sSubSupPr>
            <m:ctrlPr>
              <w:rPr>
                <w:rFonts w:ascii="Cambria Math" w:hAnsi="Cambria Math" w:cstheme="minorHAnsi"/>
                <w:i/>
                <w:lang w:val="fr-FR"/>
              </w:rPr>
            </m:ctrlPr>
          </m:sSubSupPr>
          <m:e>
            <w:proofErr w:type="gramEnd"/>
            <m:r>
              <w:rPr>
                <w:rFonts w:ascii="Cambria Math" w:hAnsi="Cambria Math" w:cstheme="minorHAnsi"/>
                <w:lang w:val="fr-FR"/>
              </w:rPr>
              <m:t>m</m:t>
            </m:r>
          </m:e>
          <m:sub>
            <m:r>
              <w:rPr>
                <w:rFonts w:ascii="Cambria Math" w:hAnsi="Cambria Math" w:cstheme="minorHAnsi"/>
                <w:lang w:val="fr-FR"/>
              </w:rPr>
              <m:t>2l</m:t>
            </m:r>
          </m:sub>
          <m:sup>
            <m:r>
              <w:rPr>
                <w:rFonts w:ascii="Cambria Math" w:hAnsi="Cambria Math" w:cstheme="minorHAnsi"/>
                <w:lang w:val="fr-FR"/>
              </w:rPr>
              <m:t>24</m:t>
            </m:r>
          </m:sup>
        </m:sSubSup>
      </m:oMath>
      <w:r w:rsidRPr="00C202A3">
        <w:rPr>
          <w:rFonts w:eastAsiaTheme="minorEastAsia" w:cstheme="minorHAnsi"/>
          <w:lang w:val="fr-FR"/>
        </w:rPr>
        <w:t xml:space="preserve"> } (i = 1..q)</w:t>
      </w:r>
    </w:p>
    <w:p w:rsidR="00C202A3" w:rsidRPr="00C202A3" w:rsidRDefault="00C202A3" w:rsidP="00C202A3">
      <w:pPr>
        <w:pStyle w:val="Paragraphedeliste"/>
        <w:spacing w:after="0" w:line="360" w:lineRule="auto"/>
        <w:jc w:val="both"/>
        <w:rPr>
          <w:rFonts w:cstheme="minorHAnsi"/>
          <w:lang w:val="fr-FR"/>
        </w:rPr>
      </w:pPr>
      <w:r w:rsidRPr="00C202A3">
        <w:rPr>
          <w:rFonts w:cstheme="minorHAnsi"/>
          <w:b/>
          <w:bCs/>
          <w:lang w:val="fr-FR"/>
        </w:rPr>
        <w:t>Trouver:</w:t>
      </w:r>
      <w:r w:rsidRPr="00C202A3">
        <w:rPr>
          <w:rFonts w:cstheme="minorHAnsi"/>
          <w:lang w:val="fr-FR"/>
        </w:rPr>
        <w:t xml:space="preserve"> </w:t>
      </w:r>
    </w:p>
    <w:p w:rsidR="00C202A3" w:rsidRPr="00C202A3" w:rsidRDefault="00C202A3" w:rsidP="00C202A3">
      <w:pPr>
        <w:pStyle w:val="Paragraphedeliste"/>
        <w:spacing w:after="0" w:line="360" w:lineRule="auto"/>
        <w:jc w:val="both"/>
        <w:rPr>
          <w:rFonts w:cstheme="minorHAnsi"/>
          <w:lang w:val="fr-FR"/>
        </w:rPr>
      </w:pPr>
      <w:r w:rsidRPr="00C202A3">
        <w:rPr>
          <w:rFonts w:cstheme="minorHAnsi"/>
          <w:lang w:val="fr-FR"/>
        </w:rPr>
        <w:t xml:space="preserve">Les matrices intrinsèques </w:t>
      </w:r>
      <w:r w:rsidRPr="00C202A3">
        <w:rPr>
          <w:rFonts w:cstheme="minorHAnsi"/>
          <w:b/>
          <w:bCs/>
          <w:lang w:val="fr-FR"/>
        </w:rPr>
        <w:t>K</w:t>
      </w:r>
      <w:r w:rsidRPr="00C202A3">
        <w:rPr>
          <w:rFonts w:cstheme="minorHAnsi"/>
          <w:b/>
          <w:bCs/>
          <w:vertAlign w:val="subscript"/>
          <w:lang w:val="fr-FR"/>
        </w:rPr>
        <w:t>1</w:t>
      </w:r>
      <w:r w:rsidRPr="00C202A3">
        <w:rPr>
          <w:rFonts w:cstheme="minorHAnsi"/>
          <w:b/>
          <w:bCs/>
          <w:lang w:val="fr-FR"/>
        </w:rPr>
        <w:t xml:space="preserve"> </w:t>
      </w:r>
      <w:r w:rsidRPr="00C202A3">
        <w:rPr>
          <w:rFonts w:cstheme="minorHAnsi"/>
          <w:lang w:val="fr-FR"/>
        </w:rPr>
        <w:t xml:space="preserve">and </w:t>
      </w:r>
      <w:r w:rsidRPr="00C202A3">
        <w:rPr>
          <w:rFonts w:cstheme="minorHAnsi"/>
          <w:b/>
          <w:bCs/>
          <w:lang w:val="fr-FR"/>
        </w:rPr>
        <w:t>K</w:t>
      </w:r>
      <w:r w:rsidRPr="00C202A3">
        <w:rPr>
          <w:rFonts w:cstheme="minorHAnsi"/>
          <w:b/>
          <w:bCs/>
          <w:vertAlign w:val="subscript"/>
          <w:lang w:val="fr-FR"/>
        </w:rPr>
        <w:t>2</w:t>
      </w:r>
      <w:r w:rsidRPr="00C202A3">
        <w:rPr>
          <w:rFonts w:cstheme="minorHAnsi"/>
          <w:lang w:val="fr-FR"/>
        </w:rPr>
        <w:t xml:space="preserve">, et les déplacements </w:t>
      </w:r>
      <w:r w:rsidRPr="00C202A3">
        <w:rPr>
          <w:rFonts w:cstheme="minorHAnsi"/>
          <w:b/>
          <w:bCs/>
          <w:lang w:val="fr-FR"/>
        </w:rPr>
        <w:t>(</w:t>
      </w:r>
      <w:proofErr w:type="spellStart"/>
      <w:r w:rsidRPr="00C202A3">
        <w:rPr>
          <w:rFonts w:cstheme="minorHAnsi"/>
          <w:b/>
          <w:bCs/>
          <w:lang w:val="fr-FR"/>
        </w:rPr>
        <w:t>R</w:t>
      </w:r>
      <w:r w:rsidRPr="00C202A3">
        <w:rPr>
          <w:rFonts w:cstheme="minorHAnsi"/>
          <w:b/>
          <w:bCs/>
          <w:vertAlign w:val="subscript"/>
          <w:lang w:val="fr-FR"/>
        </w:rPr>
        <w:t>s</w:t>
      </w:r>
      <w:proofErr w:type="spellEnd"/>
      <w:r w:rsidRPr="00C202A3">
        <w:rPr>
          <w:rFonts w:cstheme="minorHAnsi"/>
          <w:b/>
          <w:bCs/>
          <w:lang w:val="fr-FR"/>
        </w:rPr>
        <w:t xml:space="preserve">; </w:t>
      </w:r>
      <w:proofErr w:type="spellStart"/>
      <w:r w:rsidRPr="00C202A3">
        <w:rPr>
          <w:rFonts w:cstheme="minorHAnsi"/>
          <w:b/>
          <w:bCs/>
          <w:lang w:val="fr-FR"/>
        </w:rPr>
        <w:t>t</w:t>
      </w:r>
      <w:r w:rsidRPr="00C202A3">
        <w:rPr>
          <w:rFonts w:cstheme="minorHAnsi"/>
          <w:b/>
          <w:bCs/>
          <w:vertAlign w:val="subscript"/>
          <w:lang w:val="fr-FR"/>
        </w:rPr>
        <w:t>s</w:t>
      </w:r>
      <w:proofErr w:type="spellEnd"/>
      <w:r w:rsidRPr="00C202A3">
        <w:rPr>
          <w:rFonts w:cstheme="minorHAnsi"/>
          <w:b/>
          <w:bCs/>
          <w:lang w:val="fr-FR"/>
        </w:rPr>
        <w:t>)</w:t>
      </w:r>
      <w:r w:rsidRPr="00C202A3">
        <w:rPr>
          <w:rFonts w:cstheme="minorHAnsi"/>
          <w:lang w:val="fr-FR"/>
        </w:rPr>
        <w:t>,</w:t>
      </w:r>
      <w:r w:rsidRPr="00C202A3">
        <w:rPr>
          <w:rFonts w:cstheme="minorHAnsi"/>
          <w:b/>
          <w:bCs/>
          <w:lang w:val="fr-FR"/>
        </w:rPr>
        <w:t xml:space="preserve"> (</w:t>
      </w:r>
      <w:proofErr w:type="spellStart"/>
      <w:r w:rsidRPr="00C202A3">
        <w:rPr>
          <w:rFonts w:cstheme="minorHAnsi"/>
          <w:b/>
          <w:bCs/>
          <w:lang w:val="fr-FR"/>
        </w:rPr>
        <w:t>R</w:t>
      </w:r>
      <w:r w:rsidRPr="00C202A3">
        <w:rPr>
          <w:rFonts w:cstheme="minorHAnsi"/>
          <w:b/>
          <w:bCs/>
          <w:vertAlign w:val="subscript"/>
          <w:lang w:val="fr-FR"/>
        </w:rPr>
        <w:t>g</w:t>
      </w:r>
      <w:proofErr w:type="spellEnd"/>
      <w:r w:rsidRPr="00C202A3">
        <w:rPr>
          <w:rFonts w:cstheme="minorHAnsi"/>
          <w:b/>
          <w:bCs/>
          <w:lang w:val="fr-FR"/>
        </w:rPr>
        <w:t xml:space="preserve"> ; t</w:t>
      </w:r>
      <w:r w:rsidRPr="00C202A3">
        <w:rPr>
          <w:rFonts w:cstheme="minorHAnsi"/>
          <w:b/>
          <w:bCs/>
          <w:vertAlign w:val="subscript"/>
          <w:lang w:val="fr-FR"/>
        </w:rPr>
        <w:t>g</w:t>
      </w:r>
      <w:r w:rsidRPr="00C202A3">
        <w:rPr>
          <w:rFonts w:cstheme="minorHAnsi"/>
          <w:b/>
          <w:bCs/>
          <w:lang w:val="fr-FR"/>
        </w:rPr>
        <w:t xml:space="preserve">) </w:t>
      </w:r>
      <w:r w:rsidRPr="00C202A3">
        <w:rPr>
          <w:rFonts w:cstheme="minorHAnsi"/>
          <w:lang w:val="fr-FR"/>
        </w:rPr>
        <w:t>et</w:t>
      </w:r>
      <w:r w:rsidRPr="00C202A3">
        <w:rPr>
          <w:rFonts w:cstheme="minorHAnsi"/>
          <w:b/>
          <w:bCs/>
          <w:lang w:val="fr-FR"/>
        </w:rPr>
        <w:t xml:space="preserve"> (R</w:t>
      </w:r>
      <w:r w:rsidRPr="00C202A3">
        <w:rPr>
          <w:rFonts w:cstheme="minorHAnsi"/>
          <w:b/>
          <w:bCs/>
          <w:vertAlign w:val="subscript"/>
          <w:lang w:val="fr-FR"/>
        </w:rPr>
        <w:t>d</w:t>
      </w:r>
      <w:r w:rsidRPr="00C202A3">
        <w:rPr>
          <w:rFonts w:cstheme="minorHAnsi"/>
          <w:b/>
          <w:bCs/>
          <w:lang w:val="fr-FR"/>
        </w:rPr>
        <w:t>; t</w:t>
      </w:r>
      <w:r w:rsidRPr="00C202A3">
        <w:rPr>
          <w:rFonts w:cstheme="minorHAnsi"/>
          <w:b/>
          <w:bCs/>
          <w:vertAlign w:val="subscript"/>
          <w:lang w:val="fr-FR"/>
        </w:rPr>
        <w:t>d</w:t>
      </w:r>
      <w:r w:rsidRPr="00C202A3">
        <w:rPr>
          <w:rFonts w:cstheme="minorHAnsi"/>
          <w:b/>
          <w:bCs/>
          <w:lang w:val="fr-FR"/>
        </w:rPr>
        <w:t>)</w:t>
      </w:r>
      <w:r w:rsidRPr="00C202A3">
        <w:rPr>
          <w:rFonts w:cstheme="minorHAnsi"/>
          <w:lang w:val="fr-FR"/>
        </w:rPr>
        <w:t>.</w:t>
      </w:r>
    </w:p>
    <w:p w:rsidR="00C202A3" w:rsidRPr="00C202A3" w:rsidRDefault="00C202A3" w:rsidP="00C202A3">
      <w:pPr>
        <w:spacing w:after="0" w:line="360" w:lineRule="auto"/>
        <w:jc w:val="both"/>
        <w:rPr>
          <w:rFonts w:cstheme="minorHAnsi"/>
          <w:lang w:val="fr-FR"/>
        </w:rPr>
      </w:pPr>
    </w:p>
    <w:p w:rsidR="00C202A3" w:rsidRPr="00C70A9E" w:rsidRDefault="00C202A3" w:rsidP="00C70A9E">
      <w:pPr>
        <w:pStyle w:val="Paragraphedeliste"/>
        <w:numPr>
          <w:ilvl w:val="0"/>
          <w:numId w:val="6"/>
        </w:numPr>
        <w:spacing w:line="360" w:lineRule="auto"/>
        <w:jc w:val="both"/>
        <w:rPr>
          <w:rFonts w:cstheme="minorHAnsi"/>
          <w:b/>
          <w:bCs/>
          <w:lang w:val="fr-FR"/>
        </w:rPr>
      </w:pPr>
      <w:r w:rsidRPr="00C70A9E">
        <w:rPr>
          <w:rFonts w:cstheme="minorHAnsi"/>
          <w:b/>
          <w:bCs/>
          <w:lang w:val="fr-FR"/>
        </w:rPr>
        <w:t>Résolution du problème</w:t>
      </w:r>
      <w:r w:rsidR="00C70A9E">
        <w:rPr>
          <w:rFonts w:cstheme="minorHAnsi"/>
          <w:b/>
          <w:bCs/>
          <w:lang w:val="fr-FR"/>
        </w:rPr>
        <w:t> :</w:t>
      </w:r>
    </w:p>
    <w:p w:rsidR="00C202A3" w:rsidRPr="00C202A3" w:rsidRDefault="00C202A3" w:rsidP="00C202A3">
      <w:pPr>
        <w:spacing w:after="0" w:line="360" w:lineRule="auto"/>
        <w:jc w:val="both"/>
        <w:rPr>
          <w:rFonts w:cstheme="minorHAnsi"/>
          <w:lang w:val="fr-FR"/>
        </w:rPr>
      </w:pPr>
      <w:r w:rsidRPr="00C202A3">
        <w:rPr>
          <w:rFonts w:cstheme="minorHAnsi"/>
          <w:lang w:val="fr-FR"/>
        </w:rPr>
        <w:t xml:space="preserve">On utilise une méthode d’optimisation en minimisant la contrainte </w:t>
      </w:r>
      <w:proofErr w:type="spellStart"/>
      <w:r w:rsidRPr="00C202A3">
        <w:rPr>
          <w:rFonts w:cstheme="minorHAnsi"/>
          <w:lang w:val="fr-FR"/>
        </w:rPr>
        <w:t>épipolaire</w:t>
      </w:r>
      <w:proofErr w:type="spellEnd"/>
      <w:r w:rsidRPr="00C202A3">
        <w:rPr>
          <w:rFonts w:cstheme="minorHAnsi"/>
          <w:lang w:val="fr-FR"/>
        </w:rPr>
        <w:t xml:space="preserve"> entre chaque ensemble de points stéréo-correspondants. La fonction </w:t>
      </w:r>
      <w:proofErr w:type="gramStart"/>
      <w:r w:rsidRPr="00C202A3">
        <w:rPr>
          <w:rFonts w:cstheme="minorHAnsi"/>
          <w:lang w:val="fr-FR"/>
        </w:rPr>
        <w:t>objectif</w:t>
      </w:r>
      <w:proofErr w:type="gramEnd"/>
      <w:r w:rsidRPr="00C202A3">
        <w:rPr>
          <w:rFonts w:cstheme="minorHAnsi"/>
          <w:lang w:val="fr-FR"/>
        </w:rPr>
        <w:t xml:space="preserve"> est la suivante :</w:t>
      </w:r>
    </w:p>
    <w:p w:rsidR="00C202A3" w:rsidRPr="00C202A3" w:rsidRDefault="00C202A3" w:rsidP="00C202A3">
      <w:pPr>
        <w:spacing w:after="0" w:line="360" w:lineRule="auto"/>
        <w:jc w:val="both"/>
        <w:rPr>
          <w:rFonts w:cstheme="minorHAnsi"/>
          <w:lang w:val="fr-FR"/>
        </w:rPr>
      </w:pPr>
    </w:p>
    <w:p w:rsidR="00C202A3" w:rsidRPr="00C202A3" w:rsidRDefault="00C202A3" w:rsidP="00C202A3">
      <w:pPr>
        <w:spacing w:after="0" w:line="360" w:lineRule="auto"/>
        <w:jc w:val="center"/>
        <w:rPr>
          <w:rFonts w:cstheme="minorHAnsi"/>
          <w:lang w:val="fr-FR"/>
        </w:rPr>
      </w:pPr>
      <w:r w:rsidRPr="00C202A3">
        <w:rPr>
          <w:rFonts w:cstheme="minorHAnsi"/>
          <w:b/>
          <w:bCs/>
          <w:lang w:val="fr-FR"/>
        </w:rPr>
        <w:t xml:space="preserve">min </w:t>
      </w:r>
      <w:r w:rsidRPr="00C202A3">
        <w:rPr>
          <w:rFonts w:cstheme="minorHAnsi"/>
          <w:lang w:val="fr-FR"/>
        </w:rPr>
        <w:t xml:space="preserve">[ </w:t>
      </w:r>
      <m:oMath>
        <m:nary>
          <m:naryPr>
            <m:chr m:val="∑"/>
            <m:limLoc m:val="undOvr"/>
            <m:ctrlPr>
              <w:rPr>
                <w:rFonts w:ascii="Cambria Math" w:hAnsi="Cambria Math" w:cstheme="minorHAnsi"/>
                <w:i/>
                <w:lang w:val="fr-FR"/>
              </w:rPr>
            </m:ctrlPr>
          </m:naryPr>
          <m:sub>
            <m:r>
              <w:rPr>
                <w:rFonts w:ascii="Cambria Math" w:hAnsi="Cambria Math" w:cstheme="minorHAnsi"/>
                <w:lang w:val="fr-FR"/>
              </w:rPr>
              <m:t>i=1</m:t>
            </m:r>
          </m:sub>
          <m:sup>
            <m:r>
              <w:rPr>
                <w:rFonts w:ascii="Cambria Math" w:hAnsi="Cambria Math" w:cstheme="minorHAnsi"/>
                <w:lang w:val="fr-FR"/>
              </w:rPr>
              <m:t>m</m:t>
            </m:r>
          </m:sup>
          <m:e>
            <m:r>
              <w:rPr>
                <w:rFonts w:ascii="Cambria Math" w:hAnsi="Cambria Math" w:cstheme="minorHAnsi"/>
                <w:lang w:val="fr-FR"/>
              </w:rPr>
              <m:t xml:space="preserve"> </m:t>
            </m:r>
          </m:e>
        </m:nary>
      </m:oMath>
      <w:r w:rsidRPr="00C202A3">
        <w:rPr>
          <w:rFonts w:cstheme="minorHAnsi"/>
          <w:lang w:val="fr-FR"/>
        </w:rPr>
        <w:t>((</w:t>
      </w:r>
      <m:oMath>
        <m:sSubSup>
          <m:sSubSupPr>
            <m:ctrlPr>
              <w:rPr>
                <w:rFonts w:ascii="Cambria Math" w:hAnsi="Cambria Math" w:cstheme="minorHAnsi"/>
                <w:i/>
                <w:lang w:val="fr-FR"/>
              </w:rPr>
            </m:ctrlPr>
          </m:sSubSupPr>
          <m:e>
            <m:r>
              <w:rPr>
                <w:rFonts w:ascii="Cambria Math" w:hAnsi="Cambria Math" w:cstheme="minorHAnsi"/>
                <w:lang w:val="fr-FR"/>
              </w:rPr>
              <m:t>m</m:t>
            </m:r>
          </m:e>
          <m:sub>
            <m:r>
              <w:rPr>
                <w:rFonts w:ascii="Cambria Math" w:hAnsi="Cambria Math" w:cstheme="minorHAnsi"/>
                <w:lang w:val="fr-FR"/>
              </w:rPr>
              <m:t>2i</m:t>
            </m:r>
          </m:sub>
          <m:sup>
            <m:r>
              <w:rPr>
                <w:rFonts w:ascii="Cambria Math" w:hAnsi="Cambria Math" w:cstheme="minorHAnsi"/>
                <w:lang w:val="fr-FR"/>
              </w:rPr>
              <m:t>12</m:t>
            </m:r>
          </m:sup>
        </m:sSubSup>
      </m:oMath>
      <w:r w:rsidRPr="00C202A3">
        <w:rPr>
          <w:rFonts w:cstheme="minorHAnsi"/>
          <w:vertAlign w:val="superscript"/>
          <w:lang w:val="fr-FR"/>
        </w:rPr>
        <w:t xml:space="preserve"> </w:t>
      </w:r>
      <w:r w:rsidRPr="00C202A3">
        <w:rPr>
          <w:rFonts w:cstheme="minorHAnsi"/>
          <w:lang w:val="fr-FR"/>
        </w:rPr>
        <w:t>)</w:t>
      </w:r>
      <w:r w:rsidRPr="00C202A3">
        <w:rPr>
          <w:rFonts w:cstheme="minorHAnsi"/>
          <w:vertAlign w:val="superscript"/>
          <w:lang w:val="fr-FR"/>
        </w:rPr>
        <w:t xml:space="preserve"> T   </w:t>
      </w:r>
      <w:proofErr w:type="spellStart"/>
      <w:r w:rsidRPr="00C202A3">
        <w:rPr>
          <w:rFonts w:cstheme="minorHAnsi"/>
          <w:b/>
          <w:bCs/>
          <w:lang w:val="fr-FR"/>
        </w:rPr>
        <w:t>Fs</w:t>
      </w:r>
      <w:proofErr w:type="spellEnd"/>
      <w:r w:rsidRPr="00C202A3">
        <w:rPr>
          <w:rFonts w:cstheme="minorHAnsi"/>
          <w:b/>
          <w:bCs/>
          <w:vertAlign w:val="subscript"/>
          <w:lang w:val="fr-FR"/>
        </w:rPr>
        <w:t xml:space="preserve"> </w:t>
      </w:r>
      <w:r w:rsidRPr="00C202A3">
        <w:rPr>
          <w:rFonts w:cstheme="minorHAnsi"/>
          <w:lang w:val="fr-FR"/>
        </w:rPr>
        <w:t xml:space="preserve"> </w:t>
      </w:r>
      <m:oMath>
        <m:sSubSup>
          <m:sSubSupPr>
            <m:ctrlPr>
              <w:rPr>
                <w:rFonts w:ascii="Cambria Math" w:hAnsi="Cambria Math" w:cstheme="minorHAnsi"/>
                <w:i/>
                <w:lang w:val="fr-FR"/>
              </w:rPr>
            </m:ctrlPr>
          </m:sSubSupPr>
          <m:e>
            <m:r>
              <w:rPr>
                <w:rFonts w:ascii="Cambria Math" w:hAnsi="Cambria Math" w:cstheme="minorHAnsi"/>
                <w:lang w:val="fr-FR"/>
              </w:rPr>
              <m:t>m</m:t>
            </m:r>
          </m:e>
          <m:sub>
            <m:r>
              <w:rPr>
                <w:rFonts w:ascii="Cambria Math" w:hAnsi="Cambria Math" w:cstheme="minorHAnsi"/>
                <w:lang w:val="fr-FR"/>
              </w:rPr>
              <m:t>1i</m:t>
            </m:r>
          </m:sub>
          <m:sup>
            <m:r>
              <w:rPr>
                <w:rFonts w:ascii="Cambria Math" w:hAnsi="Cambria Math" w:cstheme="minorHAnsi"/>
                <w:lang w:val="fr-FR"/>
              </w:rPr>
              <m:t>12</m:t>
            </m:r>
          </m:sup>
        </m:sSubSup>
      </m:oMath>
      <w:r w:rsidRPr="00C202A3">
        <w:rPr>
          <w:rFonts w:cstheme="minorHAnsi"/>
          <w:lang w:val="fr-FR"/>
        </w:rPr>
        <w:t>)</w:t>
      </w:r>
      <w:r w:rsidRPr="00C202A3">
        <w:rPr>
          <w:rFonts w:cstheme="minorHAnsi"/>
          <w:vertAlign w:val="superscript"/>
          <w:lang w:val="fr-FR"/>
        </w:rPr>
        <w:t xml:space="preserve"> 2</w:t>
      </w:r>
      <w:r w:rsidRPr="00C202A3">
        <w:rPr>
          <w:rFonts w:cstheme="minorHAnsi"/>
          <w:lang w:val="fr-FR"/>
        </w:rPr>
        <w:t xml:space="preserve">  + </w:t>
      </w:r>
      <m:oMath>
        <m:nary>
          <m:naryPr>
            <m:chr m:val="∑"/>
            <m:limLoc m:val="undOvr"/>
            <m:ctrlPr>
              <w:rPr>
                <w:rFonts w:ascii="Cambria Math" w:hAnsi="Cambria Math" w:cstheme="minorHAnsi"/>
                <w:i/>
                <w:lang w:val="fr-FR"/>
              </w:rPr>
            </m:ctrlPr>
          </m:naryPr>
          <m:sub>
            <m:r>
              <w:rPr>
                <w:rFonts w:ascii="Cambria Math" w:hAnsi="Cambria Math" w:cstheme="minorHAnsi"/>
                <w:lang w:val="fr-FR"/>
              </w:rPr>
              <m:t>j=1</m:t>
            </m:r>
          </m:sub>
          <m:sup>
            <m:r>
              <w:rPr>
                <w:rFonts w:ascii="Cambria Math" w:hAnsi="Cambria Math" w:cstheme="minorHAnsi"/>
                <w:lang w:val="fr-FR"/>
              </w:rPr>
              <m:t>n</m:t>
            </m:r>
          </m:sup>
          <m:e>
            <m:r>
              <w:rPr>
                <w:rFonts w:ascii="Cambria Math" w:hAnsi="Cambria Math" w:cstheme="minorHAnsi"/>
                <w:lang w:val="fr-FR"/>
              </w:rPr>
              <m:t xml:space="preserve"> </m:t>
            </m:r>
          </m:e>
        </m:nary>
      </m:oMath>
      <w:r w:rsidRPr="00C202A3">
        <w:rPr>
          <w:rFonts w:cstheme="minorHAnsi"/>
          <w:lang w:val="fr-FR"/>
        </w:rPr>
        <w:t xml:space="preserve"> ((</w:t>
      </w:r>
      <m:oMath>
        <m:sSubSup>
          <m:sSubSupPr>
            <m:ctrlPr>
              <w:rPr>
                <w:rFonts w:ascii="Cambria Math" w:hAnsi="Cambria Math" w:cstheme="minorHAnsi"/>
                <w:i/>
                <w:lang w:val="fr-FR"/>
              </w:rPr>
            </m:ctrlPr>
          </m:sSubSupPr>
          <m:e>
            <m:r>
              <w:rPr>
                <w:rFonts w:ascii="Cambria Math" w:hAnsi="Cambria Math" w:cstheme="minorHAnsi"/>
                <w:lang w:val="fr-FR"/>
              </w:rPr>
              <m:t>m</m:t>
            </m:r>
          </m:e>
          <m:sub>
            <m:r>
              <w:rPr>
                <w:rFonts w:ascii="Cambria Math" w:hAnsi="Cambria Math" w:cstheme="minorHAnsi"/>
                <w:lang w:val="fr-FR"/>
              </w:rPr>
              <m:t>2j</m:t>
            </m:r>
          </m:sub>
          <m:sup>
            <m:r>
              <w:rPr>
                <w:rFonts w:ascii="Cambria Math" w:hAnsi="Cambria Math" w:cstheme="minorHAnsi"/>
                <w:lang w:val="fr-FR"/>
              </w:rPr>
              <m:t>34</m:t>
            </m:r>
          </m:sup>
        </m:sSubSup>
      </m:oMath>
      <w:r w:rsidRPr="00C202A3">
        <w:rPr>
          <w:rFonts w:cstheme="minorHAnsi"/>
          <w:lang w:val="fr-FR"/>
        </w:rPr>
        <w:t>)</w:t>
      </w:r>
      <w:r w:rsidRPr="00C202A3">
        <w:rPr>
          <w:rFonts w:cstheme="minorHAnsi"/>
          <w:vertAlign w:val="superscript"/>
          <w:lang w:val="fr-FR"/>
        </w:rPr>
        <w:t xml:space="preserve"> T   </w:t>
      </w:r>
      <w:proofErr w:type="spellStart"/>
      <w:r w:rsidRPr="00C202A3">
        <w:rPr>
          <w:rFonts w:cstheme="minorHAnsi"/>
          <w:b/>
          <w:bCs/>
          <w:lang w:val="fr-FR"/>
        </w:rPr>
        <w:t>Fs</w:t>
      </w:r>
      <w:proofErr w:type="spellEnd"/>
      <w:r w:rsidRPr="00C202A3">
        <w:rPr>
          <w:rFonts w:cstheme="minorHAnsi"/>
          <w:lang w:val="fr-FR"/>
        </w:rPr>
        <w:t xml:space="preserve">  </w:t>
      </w:r>
      <m:oMath>
        <m:sSubSup>
          <m:sSubSupPr>
            <m:ctrlPr>
              <w:rPr>
                <w:rFonts w:ascii="Cambria Math" w:hAnsi="Cambria Math" w:cstheme="minorHAnsi"/>
                <w:i/>
                <w:lang w:val="fr-FR"/>
              </w:rPr>
            </m:ctrlPr>
          </m:sSubSupPr>
          <m:e>
            <m:r>
              <w:rPr>
                <w:rFonts w:ascii="Cambria Math" w:hAnsi="Cambria Math" w:cstheme="minorHAnsi"/>
                <w:lang w:val="fr-FR"/>
              </w:rPr>
              <m:t>m</m:t>
            </m:r>
          </m:e>
          <m:sub>
            <m:r>
              <w:rPr>
                <w:rFonts w:ascii="Cambria Math" w:hAnsi="Cambria Math" w:cstheme="minorHAnsi"/>
                <w:lang w:val="fr-FR"/>
              </w:rPr>
              <m:t>1j</m:t>
            </m:r>
          </m:sub>
          <m:sup>
            <m:r>
              <w:rPr>
                <w:rFonts w:ascii="Cambria Math" w:hAnsi="Cambria Math" w:cstheme="minorHAnsi"/>
                <w:lang w:val="fr-FR"/>
              </w:rPr>
              <m:t>34</m:t>
            </m:r>
          </m:sup>
        </m:sSubSup>
      </m:oMath>
      <w:r w:rsidRPr="00C202A3">
        <w:rPr>
          <w:rFonts w:cstheme="minorHAnsi"/>
          <w:lang w:val="fr-FR"/>
        </w:rPr>
        <w:t>)</w:t>
      </w:r>
      <w:r w:rsidRPr="00C202A3">
        <w:rPr>
          <w:rFonts w:cstheme="minorHAnsi"/>
          <w:vertAlign w:val="superscript"/>
          <w:lang w:val="fr-FR"/>
        </w:rPr>
        <w:t xml:space="preserve"> 2</w:t>
      </w:r>
      <w:r w:rsidRPr="00C202A3">
        <w:rPr>
          <w:rFonts w:cstheme="minorHAnsi"/>
          <w:lang w:val="fr-FR"/>
        </w:rPr>
        <w:t xml:space="preserve"> + </w:t>
      </w:r>
      <m:oMath>
        <m:nary>
          <m:naryPr>
            <m:chr m:val="∑"/>
            <m:limLoc m:val="undOvr"/>
            <m:ctrlPr>
              <w:rPr>
                <w:rFonts w:ascii="Cambria Math" w:hAnsi="Cambria Math" w:cstheme="minorHAnsi"/>
                <w:i/>
                <w:lang w:val="fr-FR"/>
              </w:rPr>
            </m:ctrlPr>
          </m:naryPr>
          <m:sub>
            <m:r>
              <w:rPr>
                <w:rFonts w:ascii="Cambria Math" w:hAnsi="Cambria Math" w:cstheme="minorHAnsi"/>
                <w:lang w:val="fr-FR"/>
              </w:rPr>
              <m:t>l=1</m:t>
            </m:r>
          </m:sub>
          <m:sup>
            <m:r>
              <w:rPr>
                <w:rFonts w:ascii="Cambria Math" w:hAnsi="Cambria Math" w:cstheme="minorHAnsi"/>
                <w:lang w:val="fr-FR"/>
              </w:rPr>
              <m:t>q</m:t>
            </m:r>
          </m:sup>
          <m:e>
            <m:r>
              <w:rPr>
                <w:rFonts w:ascii="Cambria Math" w:hAnsi="Cambria Math" w:cstheme="minorHAnsi"/>
                <w:lang w:val="fr-FR"/>
              </w:rPr>
              <m:t xml:space="preserve"> </m:t>
            </m:r>
          </m:e>
        </m:nary>
      </m:oMath>
      <w:r w:rsidRPr="00C202A3">
        <w:rPr>
          <w:rFonts w:cstheme="minorHAnsi"/>
          <w:lang w:val="fr-FR"/>
        </w:rPr>
        <w:t xml:space="preserve"> ((</w:t>
      </w:r>
      <m:oMath>
        <m:sSubSup>
          <m:sSubSupPr>
            <m:ctrlPr>
              <w:rPr>
                <w:rFonts w:ascii="Cambria Math" w:hAnsi="Cambria Math" w:cstheme="minorHAnsi"/>
                <w:i/>
                <w:lang w:val="fr-FR"/>
              </w:rPr>
            </m:ctrlPr>
          </m:sSubSupPr>
          <m:e>
            <m:r>
              <w:rPr>
                <w:rFonts w:ascii="Cambria Math" w:hAnsi="Cambria Math" w:cstheme="minorHAnsi"/>
                <w:lang w:val="fr-FR"/>
              </w:rPr>
              <m:t>m</m:t>
            </m:r>
          </m:e>
          <m:sub>
            <m:r>
              <w:rPr>
                <w:rFonts w:ascii="Cambria Math" w:hAnsi="Cambria Math" w:cstheme="minorHAnsi"/>
                <w:lang w:val="fr-FR"/>
              </w:rPr>
              <m:t>2l</m:t>
            </m:r>
          </m:sub>
          <m:sup>
            <m:r>
              <w:rPr>
                <w:rFonts w:ascii="Cambria Math" w:hAnsi="Cambria Math" w:cstheme="minorHAnsi"/>
                <w:lang w:val="fr-FR"/>
              </w:rPr>
              <m:t>24</m:t>
            </m:r>
          </m:sup>
        </m:sSubSup>
      </m:oMath>
      <w:r w:rsidRPr="00C202A3">
        <w:rPr>
          <w:rFonts w:cstheme="minorHAnsi"/>
          <w:lang w:val="fr-FR"/>
        </w:rPr>
        <w:t>)</w:t>
      </w:r>
      <w:r w:rsidRPr="00C202A3">
        <w:rPr>
          <w:rFonts w:cstheme="minorHAnsi"/>
          <w:vertAlign w:val="superscript"/>
          <w:lang w:val="fr-FR"/>
        </w:rPr>
        <w:t xml:space="preserve"> T   </w:t>
      </w:r>
      <w:proofErr w:type="spellStart"/>
      <w:r w:rsidRPr="00C202A3">
        <w:rPr>
          <w:rFonts w:cstheme="minorHAnsi"/>
          <w:b/>
          <w:bCs/>
          <w:lang w:val="fr-FR"/>
        </w:rPr>
        <w:t>Fd</w:t>
      </w:r>
      <w:proofErr w:type="spellEnd"/>
      <w:r w:rsidRPr="00C202A3">
        <w:rPr>
          <w:rFonts w:cstheme="minorHAnsi"/>
          <w:lang w:val="fr-FR"/>
        </w:rPr>
        <w:t xml:space="preserve">  </w:t>
      </w:r>
      <m:oMath>
        <m:sSubSup>
          <m:sSubSupPr>
            <m:ctrlPr>
              <w:rPr>
                <w:rFonts w:ascii="Cambria Math" w:hAnsi="Cambria Math" w:cstheme="minorHAnsi"/>
                <w:i/>
                <w:lang w:val="fr-FR"/>
              </w:rPr>
            </m:ctrlPr>
          </m:sSubSupPr>
          <m:e>
            <m:r>
              <w:rPr>
                <w:rFonts w:ascii="Cambria Math" w:hAnsi="Cambria Math" w:cstheme="minorHAnsi"/>
                <w:lang w:val="fr-FR"/>
              </w:rPr>
              <m:t>m</m:t>
            </m:r>
          </m:e>
          <m:sub>
            <m:r>
              <w:rPr>
                <w:rFonts w:ascii="Cambria Math" w:hAnsi="Cambria Math" w:cstheme="minorHAnsi"/>
                <w:lang w:val="fr-FR"/>
              </w:rPr>
              <m:t>1l</m:t>
            </m:r>
          </m:sub>
          <m:sup>
            <m:r>
              <w:rPr>
                <w:rFonts w:ascii="Cambria Math" w:hAnsi="Cambria Math" w:cstheme="minorHAnsi"/>
                <w:lang w:val="fr-FR"/>
              </w:rPr>
              <m:t>24</m:t>
            </m:r>
          </m:sup>
        </m:sSubSup>
      </m:oMath>
      <w:r w:rsidRPr="00C202A3">
        <w:rPr>
          <w:rFonts w:cstheme="minorHAnsi"/>
          <w:lang w:val="fr-FR"/>
        </w:rPr>
        <w:t>)</w:t>
      </w:r>
      <w:r w:rsidRPr="00C202A3">
        <w:rPr>
          <w:rFonts w:cstheme="minorHAnsi"/>
          <w:vertAlign w:val="superscript"/>
          <w:lang w:val="fr-FR"/>
        </w:rPr>
        <w:t xml:space="preserve"> 2</w:t>
      </w:r>
      <w:r w:rsidRPr="00C202A3">
        <w:rPr>
          <w:rFonts w:cstheme="minorHAnsi"/>
          <w:lang w:val="fr-FR"/>
        </w:rPr>
        <w:t xml:space="preserve"> + </w:t>
      </w:r>
      <m:oMath>
        <m:nary>
          <m:naryPr>
            <m:chr m:val="∑"/>
            <m:limLoc m:val="undOvr"/>
            <m:ctrlPr>
              <w:rPr>
                <w:rFonts w:ascii="Cambria Math" w:hAnsi="Cambria Math" w:cstheme="minorHAnsi"/>
                <w:i/>
                <w:lang w:val="fr-FR"/>
              </w:rPr>
            </m:ctrlPr>
          </m:naryPr>
          <m:sub>
            <m:r>
              <w:rPr>
                <w:rFonts w:ascii="Cambria Math" w:hAnsi="Cambria Math" w:cstheme="minorHAnsi"/>
                <w:lang w:val="fr-FR"/>
              </w:rPr>
              <m:t>k=1</m:t>
            </m:r>
          </m:sub>
          <m:sup>
            <m:r>
              <w:rPr>
                <w:rFonts w:ascii="Cambria Math" w:hAnsi="Cambria Math" w:cstheme="minorHAnsi"/>
                <w:lang w:val="fr-FR"/>
              </w:rPr>
              <m:t>p</m:t>
            </m:r>
          </m:sup>
          <m:e>
            <m:r>
              <w:rPr>
                <w:rFonts w:ascii="Cambria Math" w:hAnsi="Cambria Math" w:cstheme="minorHAnsi"/>
                <w:lang w:val="fr-FR"/>
              </w:rPr>
              <m:t xml:space="preserve"> </m:t>
            </m:r>
          </m:e>
        </m:nary>
      </m:oMath>
      <w:r w:rsidRPr="00C202A3">
        <w:rPr>
          <w:rFonts w:cstheme="minorHAnsi"/>
          <w:lang w:val="fr-FR"/>
        </w:rPr>
        <w:t xml:space="preserve"> ((</w:t>
      </w:r>
      <m:oMath>
        <m:sSubSup>
          <m:sSubSupPr>
            <m:ctrlPr>
              <w:rPr>
                <w:rFonts w:ascii="Cambria Math" w:hAnsi="Cambria Math" w:cstheme="minorHAnsi"/>
                <w:i/>
                <w:lang w:val="fr-FR"/>
              </w:rPr>
            </m:ctrlPr>
          </m:sSubSupPr>
          <m:e>
            <m:r>
              <w:rPr>
                <w:rFonts w:ascii="Cambria Math" w:hAnsi="Cambria Math" w:cstheme="minorHAnsi"/>
                <w:lang w:val="fr-FR"/>
              </w:rPr>
              <m:t>m</m:t>
            </m:r>
          </m:e>
          <m:sub>
            <m:r>
              <w:rPr>
                <w:rFonts w:ascii="Cambria Math" w:hAnsi="Cambria Math" w:cstheme="minorHAnsi"/>
                <w:lang w:val="fr-FR"/>
              </w:rPr>
              <m:t>2k</m:t>
            </m:r>
          </m:sub>
          <m:sup>
            <m:r>
              <w:rPr>
                <w:rFonts w:ascii="Cambria Math" w:hAnsi="Cambria Math" w:cstheme="minorHAnsi"/>
                <w:lang w:val="fr-FR"/>
              </w:rPr>
              <m:t>13</m:t>
            </m:r>
          </m:sup>
        </m:sSubSup>
      </m:oMath>
      <w:r w:rsidRPr="00C202A3">
        <w:rPr>
          <w:rFonts w:cstheme="minorHAnsi"/>
          <w:vertAlign w:val="superscript"/>
          <w:lang w:val="fr-FR"/>
        </w:rPr>
        <w:t xml:space="preserve"> </w:t>
      </w:r>
      <w:r w:rsidRPr="00C202A3">
        <w:rPr>
          <w:rFonts w:cstheme="minorHAnsi"/>
          <w:lang w:val="fr-FR"/>
        </w:rPr>
        <w:t>)</w:t>
      </w:r>
      <w:r w:rsidRPr="00C202A3">
        <w:rPr>
          <w:rFonts w:cstheme="minorHAnsi"/>
          <w:vertAlign w:val="superscript"/>
          <w:lang w:val="fr-FR"/>
        </w:rPr>
        <w:t xml:space="preserve"> T   </w:t>
      </w:r>
      <w:r w:rsidRPr="00C202A3">
        <w:rPr>
          <w:rFonts w:cstheme="minorHAnsi"/>
          <w:b/>
          <w:bCs/>
          <w:lang w:val="fr-FR"/>
        </w:rPr>
        <w:t>Fg</w:t>
      </w:r>
      <w:r w:rsidRPr="00C202A3">
        <w:rPr>
          <w:rFonts w:cstheme="minorHAnsi"/>
          <w:vertAlign w:val="subscript"/>
          <w:lang w:val="fr-FR"/>
        </w:rPr>
        <w:t xml:space="preserve"> </w:t>
      </w:r>
      <w:r w:rsidRPr="00C202A3">
        <w:rPr>
          <w:rFonts w:cstheme="minorHAnsi"/>
          <w:lang w:val="fr-FR"/>
        </w:rPr>
        <w:t xml:space="preserve"> </w:t>
      </w:r>
      <m:oMath>
        <m:sSubSup>
          <m:sSubSupPr>
            <m:ctrlPr>
              <w:rPr>
                <w:rFonts w:ascii="Cambria Math" w:hAnsi="Cambria Math" w:cstheme="minorHAnsi"/>
                <w:i/>
                <w:lang w:val="fr-FR"/>
              </w:rPr>
            </m:ctrlPr>
          </m:sSubSupPr>
          <m:e>
            <m:r>
              <w:rPr>
                <w:rFonts w:ascii="Cambria Math" w:hAnsi="Cambria Math" w:cstheme="minorHAnsi"/>
                <w:lang w:val="fr-FR"/>
              </w:rPr>
              <m:t>m</m:t>
            </m:r>
          </m:e>
          <m:sub>
            <m:r>
              <w:rPr>
                <w:rFonts w:ascii="Cambria Math" w:hAnsi="Cambria Math" w:cstheme="minorHAnsi"/>
                <w:lang w:val="fr-FR"/>
              </w:rPr>
              <m:t>1k</m:t>
            </m:r>
          </m:sub>
          <m:sup>
            <m:r>
              <w:rPr>
                <w:rFonts w:ascii="Cambria Math" w:hAnsi="Cambria Math" w:cstheme="minorHAnsi"/>
                <w:lang w:val="fr-FR"/>
              </w:rPr>
              <m:t>13</m:t>
            </m:r>
          </m:sup>
        </m:sSubSup>
      </m:oMath>
      <w:r w:rsidRPr="00C202A3">
        <w:rPr>
          <w:rFonts w:cstheme="minorHAnsi"/>
          <w:lang w:val="fr-FR"/>
        </w:rPr>
        <w:t>)</w:t>
      </w:r>
      <w:r w:rsidRPr="00C202A3">
        <w:rPr>
          <w:rFonts w:cstheme="minorHAnsi"/>
          <w:vertAlign w:val="superscript"/>
          <w:lang w:val="fr-FR"/>
        </w:rPr>
        <w:t xml:space="preserve"> 2</w:t>
      </w:r>
      <w:r w:rsidRPr="00C202A3">
        <w:rPr>
          <w:rFonts w:cstheme="minorHAnsi"/>
          <w:lang w:val="fr-FR"/>
        </w:rPr>
        <w:t xml:space="preserve"> ]</w:t>
      </w:r>
    </w:p>
    <w:p w:rsidR="00C202A3" w:rsidRPr="00C202A3" w:rsidRDefault="00C202A3" w:rsidP="00C202A3">
      <w:pPr>
        <w:spacing w:after="0" w:line="360" w:lineRule="auto"/>
        <w:jc w:val="both"/>
        <w:rPr>
          <w:rFonts w:cstheme="minorHAnsi"/>
          <w:lang w:val="fr-FR"/>
        </w:rPr>
      </w:pPr>
    </w:p>
    <w:p w:rsidR="00C202A3" w:rsidRPr="00C202A3" w:rsidRDefault="00C202A3" w:rsidP="00C202A3">
      <w:pPr>
        <w:spacing w:line="360" w:lineRule="auto"/>
        <w:jc w:val="both"/>
        <w:rPr>
          <w:rFonts w:cstheme="minorHAnsi"/>
          <w:iCs/>
          <w:lang w:val="da-DK"/>
        </w:rPr>
      </w:pPr>
      <w:r w:rsidRPr="00C202A3">
        <w:rPr>
          <w:rFonts w:cstheme="minorHAnsi"/>
          <w:noProof/>
          <w:lang w:eastAsia="fr-CA"/>
        </w:rPr>
        <mc:AlternateContent>
          <mc:Choice Requires="wps">
            <w:drawing>
              <wp:anchor distT="0" distB="0" distL="114300" distR="114300" simplePos="0" relativeHeight="251664384" behindDoc="0" locked="0" layoutInCell="1" allowOverlap="1" wp14:anchorId="0FE64BCE" wp14:editId="10F6E0FA">
                <wp:simplePos x="0" y="0"/>
                <wp:positionH relativeFrom="column">
                  <wp:posOffset>3035372</wp:posOffset>
                </wp:positionH>
                <wp:positionV relativeFrom="paragraph">
                  <wp:posOffset>186690</wp:posOffset>
                </wp:positionV>
                <wp:extent cx="876935" cy="658495"/>
                <wp:effectExtent l="0" t="0" r="0" b="0"/>
                <wp:wrapNone/>
                <wp:docPr id="25" name="Rectangle 24"/>
                <wp:cNvGraphicFramePr/>
                <a:graphic xmlns:a="http://schemas.openxmlformats.org/drawingml/2006/main">
                  <a:graphicData uri="http://schemas.microsoft.com/office/word/2010/wordprocessingShape">
                    <wps:wsp>
                      <wps:cNvSpPr/>
                      <wps:spPr>
                        <a:xfrm>
                          <a:off x="0" y="0"/>
                          <a:ext cx="876935" cy="65849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202A3" w:rsidRPr="00820D24" w:rsidRDefault="00C202A3" w:rsidP="00C202A3">
                            <w:pPr>
                              <w:pStyle w:val="NormalWeb"/>
                              <w:spacing w:before="0" w:beforeAutospacing="0" w:after="0" w:afterAutospacing="0"/>
                              <w:jc w:val="both"/>
                              <w:rPr>
                                <w:sz w:val="16"/>
                                <w:szCs w:val="16"/>
                                <w:lang w:val="en-US"/>
                              </w:rPr>
                            </w:pPr>
                            <w:r w:rsidRPr="00820D24">
                              <w:rPr>
                                <w:rFonts w:asciiTheme="minorHAnsi" w:eastAsia="Batang" w:hAnsi="Calibri"/>
                                <w:color w:val="000000" w:themeColor="dark1"/>
                                <w:kern w:val="24"/>
                                <w:sz w:val="14"/>
                                <w:szCs w:val="14"/>
                                <w:lang w:val="en-US"/>
                              </w:rPr>
                              <w:t xml:space="preserve"> </w:t>
                            </w:r>
                            <w:r w:rsidRPr="00820D24">
                              <w:rPr>
                                <w:rFonts w:ascii="Cambria Math" w:eastAsia="Batang" w:hAnsi="Cambria Math" w:cs="Arial"/>
                                <w:color w:val="222A35" w:themeColor="text2" w:themeShade="80"/>
                                <w:kern w:val="24"/>
                                <w:sz w:val="18"/>
                                <w:szCs w:val="18"/>
                                <w:lang w:val="en-US"/>
                              </w:rPr>
                              <w:t xml:space="preserve">0 </w:t>
                            </w:r>
                            <w:r>
                              <w:rPr>
                                <w:rFonts w:ascii="Cambria Math" w:eastAsia="Batang" w:hAnsi="Cambria Math" w:cs="Arial"/>
                                <w:color w:val="222A35" w:themeColor="text2" w:themeShade="80"/>
                                <w:kern w:val="24"/>
                                <w:sz w:val="18"/>
                                <w:szCs w:val="18"/>
                                <w:lang w:val="en-US"/>
                              </w:rPr>
                              <w:t xml:space="preserve"> </w:t>
                            </w:r>
                            <w:r w:rsidRPr="00820D24">
                              <w:rPr>
                                <w:rFonts w:ascii="Cambria Math" w:eastAsia="Batang" w:hAnsi="Cambria Math" w:cs="Arial"/>
                                <w:color w:val="222A35" w:themeColor="text2" w:themeShade="80"/>
                                <w:kern w:val="24"/>
                                <w:sz w:val="18"/>
                                <w:szCs w:val="18"/>
                                <w:lang w:val="en-US"/>
                              </w:rPr>
                              <w:t xml:space="preserve"> -t</w:t>
                            </w:r>
                            <w:r w:rsidRPr="00820D24">
                              <w:rPr>
                                <w:rFonts w:ascii="Cambria Math" w:eastAsia="Batang" w:hAnsi="Cambria Math" w:cs="Arial"/>
                                <w:color w:val="222A35" w:themeColor="text2" w:themeShade="80"/>
                                <w:kern w:val="24"/>
                                <w:position w:val="-7"/>
                                <w:sz w:val="18"/>
                                <w:szCs w:val="18"/>
                                <w:vertAlign w:val="subscript"/>
                                <w:lang w:val="en-US"/>
                              </w:rPr>
                              <w:t>z</w:t>
                            </w:r>
                            <w:r w:rsidRPr="00820D24">
                              <w:rPr>
                                <w:rFonts w:ascii="Cambria Math" w:eastAsia="Batang" w:hAnsi="Cambria Math" w:cs="Arial"/>
                                <w:color w:val="222A35" w:themeColor="text2" w:themeShade="80"/>
                                <w:kern w:val="24"/>
                                <w:sz w:val="18"/>
                                <w:szCs w:val="18"/>
                                <w:lang w:val="en-US"/>
                              </w:rPr>
                              <w:t xml:space="preserve">    t</w:t>
                            </w:r>
                            <w:r w:rsidRPr="00820D24">
                              <w:rPr>
                                <w:rFonts w:ascii="Cambria Math" w:eastAsia="Batang" w:hAnsi="Cambria Math" w:cs="Arial"/>
                                <w:color w:val="222A35" w:themeColor="text2" w:themeShade="80"/>
                                <w:kern w:val="24"/>
                                <w:position w:val="-7"/>
                                <w:sz w:val="18"/>
                                <w:szCs w:val="18"/>
                                <w:vertAlign w:val="subscript"/>
                                <w:lang w:val="en-US"/>
                              </w:rPr>
                              <w:t>y</w:t>
                            </w:r>
                          </w:p>
                          <w:p w:rsidR="00C202A3" w:rsidRPr="00820D24" w:rsidRDefault="00C202A3" w:rsidP="00C202A3">
                            <w:pPr>
                              <w:pStyle w:val="NormalWeb"/>
                              <w:spacing w:before="0" w:beforeAutospacing="0" w:after="0" w:afterAutospacing="0"/>
                              <w:jc w:val="both"/>
                              <w:rPr>
                                <w:sz w:val="16"/>
                                <w:szCs w:val="16"/>
                                <w:lang w:val="en-US"/>
                              </w:rPr>
                            </w:pPr>
                            <w:r w:rsidRPr="00820D24">
                              <w:rPr>
                                <w:rFonts w:ascii="Cambria Math" w:eastAsia="Batang" w:hAnsi="Cambria Math" w:cs="Arial"/>
                                <w:color w:val="222A35" w:themeColor="text2" w:themeShade="80"/>
                                <w:kern w:val="24"/>
                                <w:sz w:val="18"/>
                                <w:szCs w:val="18"/>
                                <w:lang w:val="en-US"/>
                              </w:rPr>
                              <w:t xml:space="preserve"> </w:t>
                            </w:r>
                            <w:proofErr w:type="gramStart"/>
                            <w:r w:rsidRPr="00820D24">
                              <w:rPr>
                                <w:rFonts w:ascii="Cambria Math" w:eastAsia="Batang" w:hAnsi="Cambria Math" w:cs="Arial"/>
                                <w:color w:val="222A35" w:themeColor="text2" w:themeShade="80"/>
                                <w:kern w:val="24"/>
                                <w:sz w:val="18"/>
                                <w:szCs w:val="18"/>
                                <w:lang w:val="en-US"/>
                              </w:rPr>
                              <w:t>t</w:t>
                            </w:r>
                            <w:r w:rsidRPr="00820D24">
                              <w:rPr>
                                <w:rFonts w:ascii="Cambria Math" w:eastAsia="Batang" w:hAnsi="Cambria Math" w:cs="Arial"/>
                                <w:color w:val="222A35" w:themeColor="text2" w:themeShade="80"/>
                                <w:kern w:val="24"/>
                                <w:position w:val="-7"/>
                                <w:sz w:val="18"/>
                                <w:szCs w:val="18"/>
                                <w:vertAlign w:val="subscript"/>
                                <w:lang w:val="en-US"/>
                              </w:rPr>
                              <w:t>z</w:t>
                            </w:r>
                            <w:proofErr w:type="gramEnd"/>
                            <w:r w:rsidRPr="00820D24">
                              <w:rPr>
                                <w:rFonts w:ascii="Cambria Math" w:eastAsia="Batang" w:hAnsi="Cambria Math" w:cs="Arial"/>
                                <w:color w:val="222A35" w:themeColor="text2" w:themeShade="80"/>
                                <w:kern w:val="24"/>
                                <w:sz w:val="18"/>
                                <w:szCs w:val="18"/>
                                <w:lang w:val="en-US"/>
                              </w:rPr>
                              <w:t xml:space="preserve">   0 </w:t>
                            </w:r>
                            <w:r>
                              <w:rPr>
                                <w:rFonts w:ascii="Cambria Math" w:eastAsia="Batang" w:hAnsi="Cambria Math" w:cs="Arial"/>
                                <w:color w:val="222A35" w:themeColor="text2" w:themeShade="80"/>
                                <w:kern w:val="24"/>
                                <w:sz w:val="18"/>
                                <w:szCs w:val="18"/>
                                <w:lang w:val="en-US"/>
                              </w:rPr>
                              <w:t xml:space="preserve"> </w:t>
                            </w:r>
                            <w:r w:rsidRPr="00820D24">
                              <w:rPr>
                                <w:rFonts w:ascii="Cambria Math" w:eastAsia="Batang" w:hAnsi="Cambria Math" w:cs="Arial"/>
                                <w:color w:val="222A35" w:themeColor="text2" w:themeShade="80"/>
                                <w:kern w:val="24"/>
                                <w:sz w:val="18"/>
                                <w:szCs w:val="18"/>
                                <w:lang w:val="en-US"/>
                              </w:rPr>
                              <w:t xml:space="preserve">  -t</w:t>
                            </w:r>
                            <w:r w:rsidRPr="00820D24">
                              <w:rPr>
                                <w:rFonts w:ascii="Cambria Math" w:eastAsia="Batang" w:hAnsi="Cambria Math" w:cs="Arial"/>
                                <w:color w:val="222A35" w:themeColor="text2" w:themeShade="80"/>
                                <w:kern w:val="24"/>
                                <w:position w:val="-7"/>
                                <w:sz w:val="18"/>
                                <w:szCs w:val="18"/>
                                <w:vertAlign w:val="subscript"/>
                                <w:lang w:val="en-US"/>
                              </w:rPr>
                              <w:t>x</w:t>
                            </w:r>
                          </w:p>
                          <w:p w:rsidR="00C202A3" w:rsidRPr="00820D24" w:rsidRDefault="00C202A3" w:rsidP="00C202A3">
                            <w:pPr>
                              <w:pStyle w:val="NormalWeb"/>
                              <w:spacing w:before="0" w:beforeAutospacing="0" w:after="0" w:afterAutospacing="0"/>
                              <w:jc w:val="both"/>
                              <w:rPr>
                                <w:sz w:val="16"/>
                                <w:szCs w:val="16"/>
                                <w:lang w:val="en-US"/>
                              </w:rPr>
                            </w:pPr>
                            <w:r w:rsidRPr="00820D24">
                              <w:rPr>
                                <w:rFonts w:ascii="Cambria Math" w:eastAsia="Batang" w:hAnsi="Cambria Math" w:cs="Arial"/>
                                <w:color w:val="222A35" w:themeColor="text2" w:themeShade="80"/>
                                <w:kern w:val="24"/>
                                <w:sz w:val="18"/>
                                <w:szCs w:val="18"/>
                                <w:lang w:val="en-US"/>
                              </w:rPr>
                              <w:t>-t</w:t>
                            </w:r>
                            <w:r w:rsidRPr="00820D24">
                              <w:rPr>
                                <w:rFonts w:ascii="Cambria Math" w:eastAsia="Batang" w:hAnsi="Cambria Math" w:cs="Arial"/>
                                <w:color w:val="222A35" w:themeColor="text2" w:themeShade="80"/>
                                <w:kern w:val="24"/>
                                <w:position w:val="-7"/>
                                <w:sz w:val="18"/>
                                <w:szCs w:val="18"/>
                                <w:vertAlign w:val="subscript"/>
                                <w:lang w:val="en-US"/>
                              </w:rPr>
                              <w:t>y</w:t>
                            </w:r>
                            <w:r w:rsidRPr="00820D24">
                              <w:rPr>
                                <w:rFonts w:ascii="Cambria Math" w:eastAsia="Batang" w:hAnsi="Cambria Math" w:cs="Arial"/>
                                <w:color w:val="222A35" w:themeColor="text2" w:themeShade="80"/>
                                <w:kern w:val="24"/>
                                <w:sz w:val="18"/>
                                <w:szCs w:val="18"/>
                                <w:lang w:val="en-US"/>
                              </w:rPr>
                              <w:t xml:space="preserve">  </w:t>
                            </w:r>
                            <w:r>
                              <w:rPr>
                                <w:rFonts w:ascii="Cambria Math" w:eastAsia="Batang" w:hAnsi="Cambria Math" w:cs="Arial"/>
                                <w:color w:val="222A35" w:themeColor="text2" w:themeShade="80"/>
                                <w:kern w:val="24"/>
                                <w:sz w:val="18"/>
                                <w:szCs w:val="18"/>
                                <w:lang w:val="en-US"/>
                              </w:rPr>
                              <w:t xml:space="preserve"> </w:t>
                            </w:r>
                            <w:r w:rsidRPr="00820D24">
                              <w:rPr>
                                <w:rFonts w:ascii="Cambria Math" w:eastAsia="Batang" w:hAnsi="Cambria Math" w:cs="Arial"/>
                                <w:color w:val="222A35" w:themeColor="text2" w:themeShade="80"/>
                                <w:kern w:val="24"/>
                                <w:sz w:val="18"/>
                                <w:szCs w:val="18"/>
                                <w:lang w:val="en-US"/>
                              </w:rPr>
                              <w:t xml:space="preserve"> </w:t>
                            </w:r>
                            <w:proofErr w:type="gramStart"/>
                            <w:r w:rsidRPr="00820D24">
                              <w:rPr>
                                <w:rFonts w:ascii="Cambria Math" w:eastAsia="Batang" w:hAnsi="Cambria Math" w:cs="Arial"/>
                                <w:color w:val="222A35" w:themeColor="text2" w:themeShade="80"/>
                                <w:kern w:val="24"/>
                                <w:sz w:val="18"/>
                                <w:szCs w:val="18"/>
                                <w:lang w:val="en-US"/>
                              </w:rPr>
                              <w:t>t</w:t>
                            </w:r>
                            <w:r w:rsidRPr="00820D24">
                              <w:rPr>
                                <w:rFonts w:ascii="Cambria Math" w:eastAsia="Batang" w:hAnsi="Cambria Math" w:cs="Arial"/>
                                <w:color w:val="222A35" w:themeColor="text2" w:themeShade="80"/>
                                <w:kern w:val="24"/>
                                <w:position w:val="-7"/>
                                <w:sz w:val="18"/>
                                <w:szCs w:val="18"/>
                                <w:vertAlign w:val="subscript"/>
                                <w:lang w:val="en-US"/>
                              </w:rPr>
                              <w:t>x</w:t>
                            </w:r>
                            <w:proofErr w:type="gramEnd"/>
                            <w:r w:rsidRPr="00820D24">
                              <w:rPr>
                                <w:rFonts w:ascii="Cambria Math" w:eastAsia="Batang" w:hAnsi="Cambria Math" w:cs="Arial"/>
                                <w:color w:val="222A35" w:themeColor="text2" w:themeShade="80"/>
                                <w:kern w:val="24"/>
                                <w:sz w:val="18"/>
                                <w:szCs w:val="18"/>
                                <w:lang w:val="en-US"/>
                              </w:rPr>
                              <w:t xml:space="preserve">    0</w:t>
                            </w:r>
                          </w:p>
                          <w:p w:rsidR="00C202A3" w:rsidRPr="00820D24" w:rsidRDefault="00C202A3" w:rsidP="00C202A3">
                            <w:pPr>
                              <w:pStyle w:val="NormalWeb"/>
                              <w:spacing w:before="0" w:beforeAutospacing="0" w:after="200" w:afterAutospacing="0"/>
                              <w:jc w:val="both"/>
                              <w:rPr>
                                <w:sz w:val="16"/>
                                <w:szCs w:val="16"/>
                                <w:lang w:val="en-US"/>
                              </w:rPr>
                            </w:pPr>
                            <w:r w:rsidRPr="00820D24">
                              <w:rPr>
                                <w:rFonts w:asciiTheme="minorHAnsi" w:eastAsia="Batang" w:hAnsi="Calibri"/>
                                <w:color w:val="000000" w:themeColor="dark1"/>
                                <w:kern w:val="24"/>
                                <w:sz w:val="14"/>
                                <w:szCs w:val="14"/>
                                <w:lang w:val="en-US"/>
                              </w:rPr>
                              <w:t> </w:t>
                            </w:r>
                          </w:p>
                          <w:p w:rsidR="00C202A3" w:rsidRPr="00820D24" w:rsidRDefault="00C202A3" w:rsidP="00C202A3">
                            <w:pPr>
                              <w:pStyle w:val="NormalWeb"/>
                              <w:spacing w:before="0" w:beforeAutospacing="0" w:after="200" w:afterAutospacing="0"/>
                              <w:jc w:val="center"/>
                              <w:rPr>
                                <w:sz w:val="16"/>
                                <w:szCs w:val="16"/>
                                <w:lang w:val="en-US"/>
                              </w:rPr>
                            </w:pPr>
                            <w:r w:rsidRPr="00820D24">
                              <w:rPr>
                                <w:rFonts w:asciiTheme="minorHAnsi" w:eastAsia="Batang" w:hAnsi="Calibri"/>
                                <w:color w:val="000000" w:themeColor="dark1"/>
                                <w:kern w:val="24"/>
                                <w:sz w:val="14"/>
                                <w:szCs w:val="14"/>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E64BCE" id="Rectangle 24" o:spid="_x0000_s1027" style="position:absolute;left:0;text-align:left;margin-left:239pt;margin-top:14.7pt;width:69.05pt;height:51.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" filled="f" stroked="f" strokeweight="1pt">
                <v:textbox>
                  <w:txbxContent>
                    <w:p w:rsidR="00C202A3" w:rsidRPr="00820D24" w:rsidRDefault="00C202A3" w:rsidP="00C202A3">
                      <w:pPr>
                        <w:pStyle w:val="NormalWeb"/>
                        <w:spacing w:before="0" w:beforeAutospacing="0" w:after="0" w:afterAutospacing="0"/>
                        <w:jc w:val="both"/>
                        <w:rPr>
                          <w:sz w:val="16"/>
                          <w:szCs w:val="16"/>
                          <w:lang w:val="en-US"/>
                        </w:rPr>
                      </w:pPr>
                      <w:r w:rsidRPr="00820D24">
                        <w:rPr>
                          <w:rFonts w:asciiTheme="minorHAnsi" w:eastAsia="Batang" w:hAnsi="Calibri"/>
                          <w:color w:val="000000" w:themeColor="dark1"/>
                          <w:kern w:val="24"/>
                          <w:sz w:val="14"/>
                          <w:szCs w:val="14"/>
                          <w:lang w:val="en-US"/>
                        </w:rPr>
                        <w:t xml:space="preserve"> </w:t>
                      </w:r>
                      <w:r w:rsidRPr="00820D24">
                        <w:rPr>
                          <w:rFonts w:ascii="Cambria Math" w:eastAsia="Batang" w:hAnsi="Cambria Math" w:cs="Arial"/>
                          <w:color w:val="222A35" w:themeColor="text2" w:themeShade="80"/>
                          <w:kern w:val="24"/>
                          <w:sz w:val="18"/>
                          <w:szCs w:val="18"/>
                          <w:lang w:val="en-US"/>
                        </w:rPr>
                        <w:t xml:space="preserve">0 </w:t>
                      </w:r>
                      <w:r>
                        <w:rPr>
                          <w:rFonts w:ascii="Cambria Math" w:eastAsia="Batang" w:hAnsi="Cambria Math" w:cs="Arial"/>
                          <w:color w:val="222A35" w:themeColor="text2" w:themeShade="80"/>
                          <w:kern w:val="24"/>
                          <w:sz w:val="18"/>
                          <w:szCs w:val="18"/>
                          <w:lang w:val="en-US"/>
                        </w:rPr>
                        <w:t xml:space="preserve"> </w:t>
                      </w:r>
                      <w:r w:rsidRPr="00820D24">
                        <w:rPr>
                          <w:rFonts w:ascii="Cambria Math" w:eastAsia="Batang" w:hAnsi="Cambria Math" w:cs="Arial"/>
                          <w:color w:val="222A35" w:themeColor="text2" w:themeShade="80"/>
                          <w:kern w:val="24"/>
                          <w:sz w:val="18"/>
                          <w:szCs w:val="18"/>
                          <w:lang w:val="en-US"/>
                        </w:rPr>
                        <w:t xml:space="preserve"> -t</w:t>
                      </w:r>
                      <w:r w:rsidRPr="00820D24">
                        <w:rPr>
                          <w:rFonts w:ascii="Cambria Math" w:eastAsia="Batang" w:hAnsi="Cambria Math" w:cs="Arial"/>
                          <w:color w:val="222A35" w:themeColor="text2" w:themeShade="80"/>
                          <w:kern w:val="24"/>
                          <w:position w:val="-7"/>
                          <w:sz w:val="18"/>
                          <w:szCs w:val="18"/>
                          <w:vertAlign w:val="subscript"/>
                          <w:lang w:val="en-US"/>
                        </w:rPr>
                        <w:t>z</w:t>
                      </w:r>
                      <w:r w:rsidRPr="00820D24">
                        <w:rPr>
                          <w:rFonts w:ascii="Cambria Math" w:eastAsia="Batang" w:hAnsi="Cambria Math" w:cs="Arial"/>
                          <w:color w:val="222A35" w:themeColor="text2" w:themeShade="80"/>
                          <w:kern w:val="24"/>
                          <w:sz w:val="18"/>
                          <w:szCs w:val="18"/>
                          <w:lang w:val="en-US"/>
                        </w:rPr>
                        <w:t xml:space="preserve">    t</w:t>
                      </w:r>
                      <w:r w:rsidRPr="00820D24">
                        <w:rPr>
                          <w:rFonts w:ascii="Cambria Math" w:eastAsia="Batang" w:hAnsi="Cambria Math" w:cs="Arial"/>
                          <w:color w:val="222A35" w:themeColor="text2" w:themeShade="80"/>
                          <w:kern w:val="24"/>
                          <w:position w:val="-7"/>
                          <w:sz w:val="18"/>
                          <w:szCs w:val="18"/>
                          <w:vertAlign w:val="subscript"/>
                          <w:lang w:val="en-US"/>
                        </w:rPr>
                        <w:t>y</w:t>
                      </w:r>
                    </w:p>
                    <w:p w:rsidR="00C202A3" w:rsidRPr="00820D24" w:rsidRDefault="00C202A3" w:rsidP="00C202A3">
                      <w:pPr>
                        <w:pStyle w:val="NormalWeb"/>
                        <w:spacing w:before="0" w:beforeAutospacing="0" w:after="0" w:afterAutospacing="0"/>
                        <w:jc w:val="both"/>
                        <w:rPr>
                          <w:sz w:val="16"/>
                          <w:szCs w:val="16"/>
                          <w:lang w:val="en-US"/>
                        </w:rPr>
                      </w:pPr>
                      <w:r w:rsidRPr="00820D24">
                        <w:rPr>
                          <w:rFonts w:ascii="Cambria Math" w:eastAsia="Batang" w:hAnsi="Cambria Math" w:cs="Arial"/>
                          <w:color w:val="222A35" w:themeColor="text2" w:themeShade="80"/>
                          <w:kern w:val="24"/>
                          <w:sz w:val="18"/>
                          <w:szCs w:val="18"/>
                          <w:lang w:val="en-US"/>
                        </w:rPr>
                        <w:t xml:space="preserve"> </w:t>
                      </w:r>
                      <w:proofErr w:type="gramStart"/>
                      <w:r w:rsidRPr="00820D24">
                        <w:rPr>
                          <w:rFonts w:ascii="Cambria Math" w:eastAsia="Batang" w:hAnsi="Cambria Math" w:cs="Arial"/>
                          <w:color w:val="222A35" w:themeColor="text2" w:themeShade="80"/>
                          <w:kern w:val="24"/>
                          <w:sz w:val="18"/>
                          <w:szCs w:val="18"/>
                          <w:lang w:val="en-US"/>
                        </w:rPr>
                        <w:t>t</w:t>
                      </w:r>
                      <w:r w:rsidRPr="00820D24">
                        <w:rPr>
                          <w:rFonts w:ascii="Cambria Math" w:eastAsia="Batang" w:hAnsi="Cambria Math" w:cs="Arial"/>
                          <w:color w:val="222A35" w:themeColor="text2" w:themeShade="80"/>
                          <w:kern w:val="24"/>
                          <w:position w:val="-7"/>
                          <w:sz w:val="18"/>
                          <w:szCs w:val="18"/>
                          <w:vertAlign w:val="subscript"/>
                          <w:lang w:val="en-US"/>
                        </w:rPr>
                        <w:t>z</w:t>
                      </w:r>
                      <w:proofErr w:type="gramEnd"/>
                      <w:r w:rsidRPr="00820D24">
                        <w:rPr>
                          <w:rFonts w:ascii="Cambria Math" w:eastAsia="Batang" w:hAnsi="Cambria Math" w:cs="Arial"/>
                          <w:color w:val="222A35" w:themeColor="text2" w:themeShade="80"/>
                          <w:kern w:val="24"/>
                          <w:sz w:val="18"/>
                          <w:szCs w:val="18"/>
                          <w:lang w:val="en-US"/>
                        </w:rPr>
                        <w:t xml:space="preserve">   0 </w:t>
                      </w:r>
                      <w:r>
                        <w:rPr>
                          <w:rFonts w:ascii="Cambria Math" w:eastAsia="Batang" w:hAnsi="Cambria Math" w:cs="Arial"/>
                          <w:color w:val="222A35" w:themeColor="text2" w:themeShade="80"/>
                          <w:kern w:val="24"/>
                          <w:sz w:val="18"/>
                          <w:szCs w:val="18"/>
                          <w:lang w:val="en-US"/>
                        </w:rPr>
                        <w:t xml:space="preserve"> </w:t>
                      </w:r>
                      <w:r w:rsidRPr="00820D24">
                        <w:rPr>
                          <w:rFonts w:ascii="Cambria Math" w:eastAsia="Batang" w:hAnsi="Cambria Math" w:cs="Arial"/>
                          <w:color w:val="222A35" w:themeColor="text2" w:themeShade="80"/>
                          <w:kern w:val="24"/>
                          <w:sz w:val="18"/>
                          <w:szCs w:val="18"/>
                          <w:lang w:val="en-US"/>
                        </w:rPr>
                        <w:t xml:space="preserve">  -t</w:t>
                      </w:r>
                      <w:r w:rsidRPr="00820D24">
                        <w:rPr>
                          <w:rFonts w:ascii="Cambria Math" w:eastAsia="Batang" w:hAnsi="Cambria Math" w:cs="Arial"/>
                          <w:color w:val="222A35" w:themeColor="text2" w:themeShade="80"/>
                          <w:kern w:val="24"/>
                          <w:position w:val="-7"/>
                          <w:sz w:val="18"/>
                          <w:szCs w:val="18"/>
                          <w:vertAlign w:val="subscript"/>
                          <w:lang w:val="en-US"/>
                        </w:rPr>
                        <w:t>x</w:t>
                      </w:r>
                    </w:p>
                    <w:p w:rsidR="00C202A3" w:rsidRPr="00820D24" w:rsidRDefault="00C202A3" w:rsidP="00C202A3">
                      <w:pPr>
                        <w:pStyle w:val="NormalWeb"/>
                        <w:spacing w:before="0" w:beforeAutospacing="0" w:after="0" w:afterAutospacing="0"/>
                        <w:jc w:val="both"/>
                        <w:rPr>
                          <w:sz w:val="16"/>
                          <w:szCs w:val="16"/>
                          <w:lang w:val="en-US"/>
                        </w:rPr>
                      </w:pPr>
                      <w:r w:rsidRPr="00820D24">
                        <w:rPr>
                          <w:rFonts w:ascii="Cambria Math" w:eastAsia="Batang" w:hAnsi="Cambria Math" w:cs="Arial"/>
                          <w:color w:val="222A35" w:themeColor="text2" w:themeShade="80"/>
                          <w:kern w:val="24"/>
                          <w:sz w:val="18"/>
                          <w:szCs w:val="18"/>
                          <w:lang w:val="en-US"/>
                        </w:rPr>
                        <w:t>-t</w:t>
                      </w:r>
                      <w:r w:rsidRPr="00820D24">
                        <w:rPr>
                          <w:rFonts w:ascii="Cambria Math" w:eastAsia="Batang" w:hAnsi="Cambria Math" w:cs="Arial"/>
                          <w:color w:val="222A35" w:themeColor="text2" w:themeShade="80"/>
                          <w:kern w:val="24"/>
                          <w:position w:val="-7"/>
                          <w:sz w:val="18"/>
                          <w:szCs w:val="18"/>
                          <w:vertAlign w:val="subscript"/>
                          <w:lang w:val="en-US"/>
                        </w:rPr>
                        <w:t>y</w:t>
                      </w:r>
                      <w:r w:rsidRPr="00820D24">
                        <w:rPr>
                          <w:rFonts w:ascii="Cambria Math" w:eastAsia="Batang" w:hAnsi="Cambria Math" w:cs="Arial"/>
                          <w:color w:val="222A35" w:themeColor="text2" w:themeShade="80"/>
                          <w:kern w:val="24"/>
                          <w:sz w:val="18"/>
                          <w:szCs w:val="18"/>
                          <w:lang w:val="en-US"/>
                        </w:rPr>
                        <w:t xml:space="preserve">  </w:t>
                      </w:r>
                      <w:r>
                        <w:rPr>
                          <w:rFonts w:ascii="Cambria Math" w:eastAsia="Batang" w:hAnsi="Cambria Math" w:cs="Arial"/>
                          <w:color w:val="222A35" w:themeColor="text2" w:themeShade="80"/>
                          <w:kern w:val="24"/>
                          <w:sz w:val="18"/>
                          <w:szCs w:val="18"/>
                          <w:lang w:val="en-US"/>
                        </w:rPr>
                        <w:t xml:space="preserve"> </w:t>
                      </w:r>
                      <w:r w:rsidRPr="00820D24">
                        <w:rPr>
                          <w:rFonts w:ascii="Cambria Math" w:eastAsia="Batang" w:hAnsi="Cambria Math" w:cs="Arial"/>
                          <w:color w:val="222A35" w:themeColor="text2" w:themeShade="80"/>
                          <w:kern w:val="24"/>
                          <w:sz w:val="18"/>
                          <w:szCs w:val="18"/>
                          <w:lang w:val="en-US"/>
                        </w:rPr>
                        <w:t xml:space="preserve"> </w:t>
                      </w:r>
                      <w:proofErr w:type="gramStart"/>
                      <w:r w:rsidRPr="00820D24">
                        <w:rPr>
                          <w:rFonts w:ascii="Cambria Math" w:eastAsia="Batang" w:hAnsi="Cambria Math" w:cs="Arial"/>
                          <w:color w:val="222A35" w:themeColor="text2" w:themeShade="80"/>
                          <w:kern w:val="24"/>
                          <w:sz w:val="18"/>
                          <w:szCs w:val="18"/>
                          <w:lang w:val="en-US"/>
                        </w:rPr>
                        <w:t>t</w:t>
                      </w:r>
                      <w:r w:rsidRPr="00820D24">
                        <w:rPr>
                          <w:rFonts w:ascii="Cambria Math" w:eastAsia="Batang" w:hAnsi="Cambria Math" w:cs="Arial"/>
                          <w:color w:val="222A35" w:themeColor="text2" w:themeShade="80"/>
                          <w:kern w:val="24"/>
                          <w:position w:val="-7"/>
                          <w:sz w:val="18"/>
                          <w:szCs w:val="18"/>
                          <w:vertAlign w:val="subscript"/>
                          <w:lang w:val="en-US"/>
                        </w:rPr>
                        <w:t>x</w:t>
                      </w:r>
                      <w:proofErr w:type="gramEnd"/>
                      <w:r w:rsidRPr="00820D24">
                        <w:rPr>
                          <w:rFonts w:ascii="Cambria Math" w:eastAsia="Batang" w:hAnsi="Cambria Math" w:cs="Arial"/>
                          <w:color w:val="222A35" w:themeColor="text2" w:themeShade="80"/>
                          <w:kern w:val="24"/>
                          <w:sz w:val="18"/>
                          <w:szCs w:val="18"/>
                          <w:lang w:val="en-US"/>
                        </w:rPr>
                        <w:t xml:space="preserve">    0</w:t>
                      </w:r>
                    </w:p>
                    <w:p w:rsidR="00C202A3" w:rsidRPr="00820D24" w:rsidRDefault="00C202A3" w:rsidP="00C202A3">
                      <w:pPr>
                        <w:pStyle w:val="NormalWeb"/>
                        <w:spacing w:before="0" w:beforeAutospacing="0" w:after="200" w:afterAutospacing="0"/>
                        <w:jc w:val="both"/>
                        <w:rPr>
                          <w:sz w:val="16"/>
                          <w:szCs w:val="16"/>
                          <w:lang w:val="en-US"/>
                        </w:rPr>
                      </w:pPr>
                      <w:r w:rsidRPr="00820D24">
                        <w:rPr>
                          <w:rFonts w:asciiTheme="minorHAnsi" w:eastAsia="Batang" w:hAnsi="Calibri"/>
                          <w:color w:val="000000" w:themeColor="dark1"/>
                          <w:kern w:val="24"/>
                          <w:sz w:val="14"/>
                          <w:szCs w:val="14"/>
                          <w:lang w:val="en-US"/>
                        </w:rPr>
                        <w:t> </w:t>
                      </w:r>
                    </w:p>
                    <w:p w:rsidR="00C202A3" w:rsidRPr="00820D24" w:rsidRDefault="00C202A3" w:rsidP="00C202A3">
                      <w:pPr>
                        <w:pStyle w:val="NormalWeb"/>
                        <w:spacing w:before="0" w:beforeAutospacing="0" w:after="200" w:afterAutospacing="0"/>
                        <w:jc w:val="center"/>
                        <w:rPr>
                          <w:sz w:val="16"/>
                          <w:szCs w:val="16"/>
                          <w:lang w:val="en-US"/>
                        </w:rPr>
                      </w:pPr>
                      <w:r w:rsidRPr="00820D24">
                        <w:rPr>
                          <w:rFonts w:asciiTheme="minorHAnsi" w:eastAsia="Batang" w:hAnsi="Calibri"/>
                          <w:color w:val="000000" w:themeColor="dark1"/>
                          <w:kern w:val="24"/>
                          <w:sz w:val="14"/>
                          <w:szCs w:val="14"/>
                          <w:lang w:val="en-US"/>
                        </w:rPr>
                        <w:t> </w:t>
                      </w:r>
                    </w:p>
                  </w:txbxContent>
                </v:textbox>
              </v:rect>
            </w:pict>
          </mc:Fallback>
        </mc:AlternateContent>
      </w:r>
      <w:r w:rsidRPr="00C202A3">
        <w:rPr>
          <w:rFonts w:cstheme="minorHAnsi"/>
          <w:lang w:val="fr-FR"/>
        </w:rPr>
        <w:t xml:space="preserve">Avec : </w:t>
      </w:r>
      <w:proofErr w:type="spellStart"/>
      <w:r w:rsidRPr="00C202A3">
        <w:rPr>
          <w:rFonts w:cstheme="minorHAnsi"/>
          <w:lang w:val="fr-FR"/>
        </w:rPr>
        <w:t>Fs</w:t>
      </w:r>
      <w:proofErr w:type="spellEnd"/>
      <w:r w:rsidRPr="00C202A3">
        <w:rPr>
          <w:rFonts w:cstheme="minorHAnsi"/>
          <w:lang w:val="fr-FR"/>
        </w:rPr>
        <w:t xml:space="preserve">, Fg, </w:t>
      </w:r>
      <w:proofErr w:type="spellStart"/>
      <w:r w:rsidRPr="00C202A3">
        <w:rPr>
          <w:rFonts w:cstheme="minorHAnsi"/>
          <w:lang w:val="fr-FR"/>
        </w:rPr>
        <w:t>Fd</w:t>
      </w:r>
      <w:proofErr w:type="spellEnd"/>
      <w:r w:rsidRPr="00C202A3">
        <w:rPr>
          <w:rFonts w:cstheme="minorHAnsi"/>
          <w:lang w:val="fr-FR"/>
        </w:rPr>
        <w:t xml:space="preserve">, les trois matrices fondamentales liées aux trois déplacements : </w:t>
      </w:r>
      <w:r w:rsidRPr="00C202A3">
        <w:rPr>
          <w:rFonts w:cstheme="minorHAnsi"/>
          <w:b/>
          <w:bCs/>
          <w:lang w:val="fr-FR"/>
        </w:rPr>
        <w:t>(</w:t>
      </w:r>
      <w:proofErr w:type="spellStart"/>
      <w:r w:rsidRPr="00C202A3">
        <w:rPr>
          <w:rFonts w:cstheme="minorHAnsi"/>
          <w:b/>
          <w:bCs/>
          <w:lang w:val="fr-FR"/>
        </w:rPr>
        <w:t>R</w:t>
      </w:r>
      <w:r w:rsidRPr="00C202A3">
        <w:rPr>
          <w:rFonts w:cstheme="minorHAnsi"/>
          <w:b/>
          <w:bCs/>
          <w:vertAlign w:val="subscript"/>
          <w:lang w:val="fr-FR"/>
        </w:rPr>
        <w:t>s</w:t>
      </w:r>
      <w:proofErr w:type="spellEnd"/>
      <w:r w:rsidRPr="00C202A3">
        <w:rPr>
          <w:rFonts w:cstheme="minorHAnsi"/>
          <w:b/>
          <w:bCs/>
          <w:lang w:val="fr-FR"/>
        </w:rPr>
        <w:t xml:space="preserve">; </w:t>
      </w:r>
      <w:proofErr w:type="spellStart"/>
      <w:r w:rsidRPr="00C202A3">
        <w:rPr>
          <w:rFonts w:cstheme="minorHAnsi"/>
          <w:b/>
          <w:bCs/>
          <w:lang w:val="fr-FR"/>
        </w:rPr>
        <w:t>t</w:t>
      </w:r>
      <w:r w:rsidRPr="00C202A3">
        <w:rPr>
          <w:rFonts w:cstheme="minorHAnsi"/>
          <w:b/>
          <w:bCs/>
          <w:vertAlign w:val="subscript"/>
          <w:lang w:val="fr-FR"/>
        </w:rPr>
        <w:t>s</w:t>
      </w:r>
      <w:proofErr w:type="spellEnd"/>
      <w:r w:rsidRPr="00C202A3">
        <w:rPr>
          <w:rFonts w:cstheme="minorHAnsi"/>
          <w:b/>
          <w:bCs/>
          <w:lang w:val="fr-FR"/>
        </w:rPr>
        <w:t>)</w:t>
      </w:r>
      <w:r w:rsidRPr="00C202A3">
        <w:rPr>
          <w:rFonts w:cstheme="minorHAnsi"/>
          <w:lang w:val="fr-FR"/>
        </w:rPr>
        <w:t>,</w:t>
      </w:r>
      <w:r w:rsidRPr="00C202A3">
        <w:rPr>
          <w:rFonts w:cstheme="minorHAnsi"/>
          <w:b/>
          <w:bCs/>
          <w:lang w:val="fr-FR"/>
        </w:rPr>
        <w:t xml:space="preserve"> (</w:t>
      </w:r>
      <w:proofErr w:type="spellStart"/>
      <w:r w:rsidRPr="00C202A3">
        <w:rPr>
          <w:rFonts w:cstheme="minorHAnsi"/>
          <w:b/>
          <w:bCs/>
          <w:lang w:val="fr-FR"/>
        </w:rPr>
        <w:t>R</w:t>
      </w:r>
      <w:r w:rsidRPr="00C202A3">
        <w:rPr>
          <w:rFonts w:cstheme="minorHAnsi"/>
          <w:b/>
          <w:bCs/>
          <w:vertAlign w:val="subscript"/>
          <w:lang w:val="fr-FR"/>
        </w:rPr>
        <w:t>g</w:t>
      </w:r>
      <w:proofErr w:type="spellEnd"/>
      <w:r w:rsidRPr="00C202A3">
        <w:rPr>
          <w:rFonts w:cstheme="minorHAnsi"/>
          <w:b/>
          <w:bCs/>
          <w:lang w:val="fr-FR"/>
        </w:rPr>
        <w:t>; t</w:t>
      </w:r>
      <w:r w:rsidRPr="00C202A3">
        <w:rPr>
          <w:rFonts w:cstheme="minorHAnsi"/>
          <w:b/>
          <w:bCs/>
          <w:vertAlign w:val="subscript"/>
          <w:lang w:val="fr-FR"/>
        </w:rPr>
        <w:t>g</w:t>
      </w:r>
      <w:r w:rsidRPr="00C202A3">
        <w:rPr>
          <w:rFonts w:cstheme="minorHAnsi"/>
          <w:b/>
          <w:bCs/>
          <w:lang w:val="fr-FR"/>
        </w:rPr>
        <w:t xml:space="preserve">) </w:t>
      </w:r>
      <w:r w:rsidRPr="00C202A3">
        <w:rPr>
          <w:rFonts w:cstheme="minorHAnsi"/>
          <w:lang w:val="fr-FR"/>
        </w:rPr>
        <w:t>et</w:t>
      </w:r>
      <w:r w:rsidRPr="00C202A3">
        <w:rPr>
          <w:rFonts w:cstheme="minorHAnsi"/>
          <w:b/>
          <w:bCs/>
          <w:lang w:val="fr-FR"/>
        </w:rPr>
        <w:t xml:space="preserve"> (R</w:t>
      </w:r>
      <w:r w:rsidRPr="00C202A3">
        <w:rPr>
          <w:rFonts w:cstheme="minorHAnsi"/>
          <w:b/>
          <w:bCs/>
          <w:vertAlign w:val="subscript"/>
          <w:lang w:val="fr-FR"/>
        </w:rPr>
        <w:t>d</w:t>
      </w:r>
      <w:r w:rsidRPr="00C202A3">
        <w:rPr>
          <w:rFonts w:cstheme="minorHAnsi"/>
          <w:b/>
          <w:bCs/>
          <w:lang w:val="fr-FR"/>
        </w:rPr>
        <w:t>; t</w:t>
      </w:r>
      <w:r w:rsidRPr="00C202A3">
        <w:rPr>
          <w:rFonts w:cstheme="minorHAnsi"/>
          <w:b/>
          <w:bCs/>
          <w:vertAlign w:val="subscript"/>
          <w:lang w:val="fr-FR"/>
        </w:rPr>
        <w:t>d</w:t>
      </w:r>
      <w:r w:rsidRPr="00C202A3">
        <w:rPr>
          <w:rFonts w:cstheme="minorHAnsi"/>
          <w:b/>
          <w:bCs/>
          <w:lang w:val="fr-FR"/>
        </w:rPr>
        <w:t xml:space="preserve">). </w:t>
      </w:r>
      <w:r w:rsidRPr="00C202A3">
        <w:rPr>
          <w:rFonts w:cstheme="minorHAnsi"/>
          <w:lang w:val="fr-FR"/>
        </w:rPr>
        <w:t>On rappelle que F = K</w:t>
      </w:r>
      <w:r w:rsidRPr="00C202A3">
        <w:rPr>
          <w:rFonts w:cstheme="minorHAnsi"/>
          <w:vertAlign w:val="subscript"/>
          <w:lang w:val="fr-FR"/>
        </w:rPr>
        <w:t>2</w:t>
      </w:r>
      <w:r w:rsidRPr="00C202A3">
        <w:rPr>
          <w:rFonts w:cstheme="minorHAnsi"/>
          <w:vertAlign w:val="superscript"/>
          <w:lang w:val="fr-FR"/>
        </w:rPr>
        <w:t xml:space="preserve">-T   </w:t>
      </w:r>
      <w:r w:rsidRPr="00C202A3">
        <w:rPr>
          <w:rFonts w:cstheme="minorHAnsi"/>
          <w:lang w:val="da-DK"/>
        </w:rPr>
        <w:t xml:space="preserve">TR </w:t>
      </w:r>
      <w:r w:rsidRPr="00C202A3">
        <w:rPr>
          <w:rFonts w:cstheme="minorHAnsi"/>
          <w:lang w:val="fr-FR"/>
        </w:rPr>
        <w:t>K</w:t>
      </w:r>
      <w:r w:rsidRPr="00C202A3">
        <w:rPr>
          <w:rFonts w:cstheme="minorHAnsi"/>
          <w:vertAlign w:val="subscript"/>
          <w:lang w:val="fr-FR"/>
        </w:rPr>
        <w:t>1</w:t>
      </w:r>
      <w:r w:rsidRPr="00C202A3">
        <w:rPr>
          <w:rFonts w:cstheme="minorHAnsi"/>
          <w:vertAlign w:val="superscript"/>
          <w:lang w:val="fr-FR"/>
        </w:rPr>
        <w:t xml:space="preserve">-1 </w:t>
      </w:r>
      <w:r w:rsidRPr="00C202A3">
        <w:rPr>
          <w:rFonts w:cstheme="minorHAnsi"/>
          <w:lang w:val="fr-FR"/>
        </w:rPr>
        <w:t xml:space="preserve">  /  T = </w:t>
      </w:r>
      <w:r w:rsidRPr="00C202A3">
        <w:rPr>
          <w:rFonts w:cstheme="minorHAnsi"/>
          <w:b/>
          <w:bCs/>
          <w:lang w:val="fr-FR"/>
        </w:rPr>
        <w:t>[t]</w:t>
      </w:r>
      <w:r w:rsidRPr="00C202A3">
        <w:rPr>
          <w:rFonts w:cstheme="minorHAnsi"/>
          <w:b/>
          <w:bCs/>
          <w:vertAlign w:val="subscript"/>
          <w:lang w:val="fr-FR"/>
        </w:rPr>
        <w:t>x</w:t>
      </w:r>
      <w:r w:rsidRPr="00C202A3">
        <w:rPr>
          <w:rFonts w:cstheme="minorHAnsi"/>
          <w:b/>
          <w:bCs/>
          <w:lang w:val="fr-FR"/>
        </w:rPr>
        <w:t xml:space="preserve">  = </w:t>
      </w:r>
      <w:r w:rsidRPr="00C202A3">
        <w:rPr>
          <w:rFonts w:cstheme="minorHAnsi"/>
          <w:lang w:val="fr-FR"/>
        </w:rPr>
        <w:t xml:space="preserve"> </w:t>
      </w:r>
      <m:oMath>
        <m:d>
          <m:dPr>
            <m:begChr m:val="["/>
            <m:endChr m:val="]"/>
            <m:ctrlPr>
              <w:rPr>
                <w:rFonts w:ascii="Cambria Math" w:hAnsi="Cambria Math" w:cstheme="minorHAnsi"/>
                <w:i/>
                <w:iCs/>
              </w:rPr>
            </m:ctrlPr>
          </m:dPr>
          <m:e>
            <m:eqArr>
              <m:eqArrPr>
                <m:ctrlPr>
                  <w:rPr>
                    <w:rFonts w:ascii="Cambria Math" w:hAnsi="Cambria Math" w:cstheme="minorHAnsi"/>
                    <w:i/>
                    <w:iCs/>
                    <w:color w:val="FFFFFF" w:themeColor="background1"/>
                  </w:rPr>
                </m:ctrlPr>
              </m:eqArrPr>
              <m:e>
                <m:r>
                  <m:rPr>
                    <m:sty m:val="p"/>
                  </m:rPr>
                  <w:rPr>
                    <w:rFonts w:ascii="Cambria Math" w:hAnsi="Cambria Math" w:cstheme="minorHAnsi"/>
                    <w:color w:val="FFFFFF" w:themeColor="background1"/>
                    <w:lang w:val="fr-FR"/>
                  </w:rPr>
                  <m:t>u      0     0</m:t>
                </m:r>
              </m:e>
              <m:e>
                <m:r>
                  <m:rPr>
                    <m:sty m:val="p"/>
                  </m:rPr>
                  <w:rPr>
                    <w:rFonts w:ascii="Cambria Math" w:hAnsi="Cambria Math" w:cstheme="minorHAnsi"/>
                    <w:color w:val="FFFFFF" w:themeColor="background1"/>
                    <w:lang w:val="fr-FR"/>
                  </w:rPr>
                  <m:t>v0</m:t>
                </m:r>
              </m:e>
              <m:e>
                <m:r>
                  <m:rPr>
                    <m:sty m:val="p"/>
                  </m:rPr>
                  <w:rPr>
                    <w:rFonts w:ascii="Cambria Math" w:hAnsi="Cambria Math" w:cstheme="minorHAnsi"/>
                    <w:color w:val="FFFFFF" w:themeColor="background1"/>
                    <w:lang w:val="fr-FR"/>
                  </w:rPr>
                  <m:t>10</m:t>
                </m:r>
              </m:e>
            </m:eqArr>
          </m:e>
        </m:d>
      </m:oMath>
      <w:r w:rsidRPr="00C202A3">
        <w:rPr>
          <w:rFonts w:eastAsiaTheme="minorEastAsia" w:cstheme="minorHAnsi"/>
          <w:iCs/>
        </w:rPr>
        <w:t xml:space="preserve">  Et que la contrainte épipolaire permettant de lier un point dans l’image gauche à sa droite </w:t>
      </w:r>
      <w:proofErr w:type="spellStart"/>
      <w:r w:rsidRPr="00C202A3">
        <w:rPr>
          <w:rFonts w:eastAsiaTheme="minorEastAsia" w:cstheme="minorHAnsi"/>
          <w:iCs/>
        </w:rPr>
        <w:t>épipolaire</w:t>
      </w:r>
      <w:proofErr w:type="spellEnd"/>
      <w:r w:rsidRPr="00C202A3">
        <w:rPr>
          <w:rFonts w:eastAsiaTheme="minorEastAsia" w:cstheme="minorHAnsi"/>
          <w:iCs/>
        </w:rPr>
        <w:t xml:space="preserve"> dans l’autre image est formulée comme suit : </w:t>
      </w:r>
      <w:r w:rsidRPr="00C202A3">
        <w:rPr>
          <w:rFonts w:cstheme="minorHAnsi"/>
          <w:iCs/>
          <w:lang w:val="fr-FR"/>
        </w:rPr>
        <w:t>m</w:t>
      </w:r>
      <w:r w:rsidRPr="00C202A3">
        <w:rPr>
          <w:rFonts w:cstheme="minorHAnsi"/>
          <w:iCs/>
          <w:vertAlign w:val="subscript"/>
          <w:lang w:val="fr-FR"/>
        </w:rPr>
        <w:t>2</w:t>
      </w:r>
      <w:r w:rsidRPr="00C202A3">
        <w:rPr>
          <w:rFonts w:cstheme="minorHAnsi"/>
          <w:iCs/>
          <w:vertAlign w:val="superscript"/>
          <w:lang w:val="fr-FR"/>
        </w:rPr>
        <w:t xml:space="preserve">T </w:t>
      </w:r>
      <w:r w:rsidRPr="00C202A3">
        <w:rPr>
          <w:rFonts w:cstheme="minorHAnsi"/>
          <w:iCs/>
          <w:lang w:val="fr-FR"/>
        </w:rPr>
        <w:t>F m</w:t>
      </w:r>
      <w:r w:rsidRPr="00C202A3">
        <w:rPr>
          <w:rFonts w:cstheme="minorHAnsi"/>
          <w:iCs/>
          <w:vertAlign w:val="subscript"/>
          <w:lang w:val="fr-FR"/>
        </w:rPr>
        <w:t>1</w:t>
      </w:r>
      <w:r w:rsidRPr="00C202A3">
        <w:rPr>
          <w:rFonts w:cstheme="minorHAnsi"/>
          <w:iCs/>
          <w:lang w:val="da-DK"/>
        </w:rPr>
        <w:t>= 0.</w:t>
      </w:r>
      <w:bookmarkStart w:id="0" w:name="_GoBack"/>
      <w:bookmarkEnd w:id="0"/>
    </w:p>
    <w:p w:rsidR="00C202A3" w:rsidRPr="00C202A3" w:rsidRDefault="00C202A3" w:rsidP="00C202A3">
      <w:pPr>
        <w:spacing w:line="360" w:lineRule="auto"/>
        <w:jc w:val="both"/>
        <w:rPr>
          <w:rFonts w:cstheme="minorHAnsi"/>
          <w:iCs/>
          <w:lang w:val="fr-FR"/>
        </w:rPr>
      </w:pPr>
      <w:r w:rsidRPr="00C202A3">
        <w:rPr>
          <w:rFonts w:cstheme="minorHAnsi"/>
          <w:iCs/>
          <w:lang w:val="fr-FR"/>
        </w:rPr>
        <w:t>Une contrainte liée à la géométrie relative entre les deux cameras est ajoutée, étant donné que la position relative entre les deux caméras ne change pas après le déplacement, on a:</w:t>
      </w:r>
    </w:p>
    <w:p w:rsidR="00C202A3" w:rsidRPr="00C202A3" w:rsidRDefault="00C202A3" w:rsidP="00C202A3">
      <w:pPr>
        <w:spacing w:after="0" w:line="360" w:lineRule="auto"/>
        <w:jc w:val="center"/>
        <w:rPr>
          <w:rFonts w:cstheme="minorHAnsi"/>
          <w:iCs/>
          <w:vertAlign w:val="superscript"/>
          <w:lang w:val="en-US"/>
        </w:rPr>
      </w:pPr>
      <w:r w:rsidRPr="00C202A3">
        <w:rPr>
          <w:rFonts w:cstheme="minorHAnsi"/>
          <w:iCs/>
          <w:lang w:val="en-US"/>
        </w:rPr>
        <w:t>R</w:t>
      </w:r>
      <w:r w:rsidRPr="00C202A3">
        <w:rPr>
          <w:rFonts w:cstheme="minorHAnsi"/>
          <w:iCs/>
          <w:vertAlign w:val="subscript"/>
          <w:lang w:val="en-US"/>
        </w:rPr>
        <w:t>d</w:t>
      </w:r>
      <w:r w:rsidRPr="00C202A3">
        <w:rPr>
          <w:rFonts w:cstheme="minorHAnsi"/>
          <w:iCs/>
          <w:lang w:val="en-US"/>
        </w:rPr>
        <w:t xml:space="preserve"> = </w:t>
      </w:r>
      <w:proofErr w:type="spellStart"/>
      <w:r w:rsidRPr="00C202A3">
        <w:rPr>
          <w:rFonts w:cstheme="minorHAnsi"/>
          <w:iCs/>
          <w:lang w:val="en-US"/>
        </w:rPr>
        <w:t>R</w:t>
      </w:r>
      <w:r w:rsidRPr="00C202A3">
        <w:rPr>
          <w:rFonts w:cstheme="minorHAnsi"/>
          <w:iCs/>
          <w:vertAlign w:val="subscript"/>
          <w:lang w:val="en-US"/>
        </w:rPr>
        <w:t>s</w:t>
      </w:r>
      <w:proofErr w:type="spellEnd"/>
      <w:r w:rsidRPr="00C202A3">
        <w:rPr>
          <w:rFonts w:cstheme="minorHAnsi"/>
          <w:iCs/>
          <w:lang w:val="en-US"/>
        </w:rPr>
        <w:t xml:space="preserve"> </w:t>
      </w:r>
      <w:proofErr w:type="spellStart"/>
      <w:r w:rsidRPr="00C202A3">
        <w:rPr>
          <w:rFonts w:cstheme="minorHAnsi"/>
          <w:iCs/>
          <w:lang w:val="en-US"/>
        </w:rPr>
        <w:t>R</w:t>
      </w:r>
      <w:r w:rsidRPr="00C202A3">
        <w:rPr>
          <w:rFonts w:cstheme="minorHAnsi"/>
          <w:iCs/>
          <w:vertAlign w:val="subscript"/>
          <w:lang w:val="en-US"/>
        </w:rPr>
        <w:t>g</w:t>
      </w:r>
      <w:proofErr w:type="spellEnd"/>
      <w:r w:rsidRPr="00C202A3">
        <w:rPr>
          <w:rFonts w:cstheme="minorHAnsi"/>
          <w:iCs/>
          <w:lang w:val="en-US"/>
        </w:rPr>
        <w:t xml:space="preserve"> </w:t>
      </w:r>
      <w:proofErr w:type="spellStart"/>
      <w:r w:rsidRPr="00C202A3">
        <w:rPr>
          <w:rFonts w:cstheme="minorHAnsi"/>
          <w:iCs/>
          <w:lang w:val="en-US"/>
        </w:rPr>
        <w:t>R</w:t>
      </w:r>
      <w:r w:rsidRPr="00C202A3">
        <w:rPr>
          <w:rFonts w:cstheme="minorHAnsi"/>
          <w:iCs/>
          <w:vertAlign w:val="subscript"/>
          <w:lang w:val="en-US"/>
        </w:rPr>
        <w:t>s</w:t>
      </w:r>
      <w:r w:rsidRPr="00C202A3">
        <w:rPr>
          <w:rFonts w:cstheme="minorHAnsi"/>
          <w:iCs/>
          <w:vertAlign w:val="superscript"/>
          <w:lang w:val="en-US"/>
        </w:rPr>
        <w:t>T</w:t>
      </w:r>
      <w:proofErr w:type="spellEnd"/>
    </w:p>
    <w:p w:rsidR="00C202A3" w:rsidRPr="00C202A3" w:rsidRDefault="00C202A3" w:rsidP="00C202A3">
      <w:pPr>
        <w:spacing w:line="360" w:lineRule="auto"/>
        <w:jc w:val="center"/>
        <w:rPr>
          <w:rFonts w:cstheme="minorHAnsi"/>
          <w:iCs/>
          <w:lang w:val="en-US"/>
        </w:rPr>
      </w:pPr>
      <w:proofErr w:type="gramStart"/>
      <w:r w:rsidRPr="00C202A3">
        <w:rPr>
          <w:rFonts w:cstheme="minorHAnsi"/>
          <w:iCs/>
          <w:lang w:val="en-US"/>
        </w:rPr>
        <w:t>t</w:t>
      </w:r>
      <w:r w:rsidRPr="00C202A3">
        <w:rPr>
          <w:rFonts w:cstheme="minorHAnsi"/>
          <w:iCs/>
          <w:vertAlign w:val="subscript"/>
          <w:lang w:val="en-US"/>
        </w:rPr>
        <w:t>d</w:t>
      </w:r>
      <w:proofErr w:type="gramEnd"/>
      <w:r w:rsidRPr="00C202A3">
        <w:rPr>
          <w:rFonts w:cstheme="minorHAnsi"/>
          <w:iCs/>
          <w:lang w:val="en-US"/>
        </w:rPr>
        <w:t xml:space="preserve"> = </w:t>
      </w:r>
      <w:proofErr w:type="spellStart"/>
      <w:r w:rsidRPr="00C202A3">
        <w:rPr>
          <w:rFonts w:cstheme="minorHAnsi"/>
          <w:iCs/>
          <w:lang w:val="en-US"/>
        </w:rPr>
        <w:t>t</w:t>
      </w:r>
      <w:r w:rsidRPr="00C202A3">
        <w:rPr>
          <w:rFonts w:cstheme="minorHAnsi"/>
          <w:iCs/>
          <w:vertAlign w:val="subscript"/>
          <w:lang w:val="en-US"/>
        </w:rPr>
        <w:t>s</w:t>
      </w:r>
      <w:proofErr w:type="spellEnd"/>
      <w:r w:rsidRPr="00C202A3">
        <w:rPr>
          <w:rFonts w:cstheme="minorHAnsi"/>
          <w:iCs/>
          <w:vertAlign w:val="subscript"/>
          <w:lang w:val="en-US"/>
        </w:rPr>
        <w:t xml:space="preserve"> </w:t>
      </w:r>
      <w:r w:rsidRPr="00C202A3">
        <w:rPr>
          <w:rFonts w:cstheme="minorHAnsi"/>
          <w:iCs/>
          <w:lang w:val="en-US"/>
        </w:rPr>
        <w:t xml:space="preserve">+ </w:t>
      </w:r>
      <w:proofErr w:type="spellStart"/>
      <w:r w:rsidRPr="00C202A3">
        <w:rPr>
          <w:rFonts w:cstheme="minorHAnsi"/>
          <w:iCs/>
          <w:lang w:val="en-US"/>
        </w:rPr>
        <w:t>R</w:t>
      </w:r>
      <w:r w:rsidRPr="00C202A3">
        <w:rPr>
          <w:rFonts w:cstheme="minorHAnsi"/>
          <w:iCs/>
          <w:vertAlign w:val="subscript"/>
          <w:lang w:val="en-US"/>
        </w:rPr>
        <w:t>s</w:t>
      </w:r>
      <w:proofErr w:type="spellEnd"/>
      <w:r w:rsidRPr="00C202A3">
        <w:rPr>
          <w:rFonts w:cstheme="minorHAnsi"/>
          <w:iCs/>
          <w:lang w:val="en-US"/>
        </w:rPr>
        <w:t xml:space="preserve"> </w:t>
      </w:r>
      <w:proofErr w:type="spellStart"/>
      <w:r w:rsidRPr="00C202A3">
        <w:rPr>
          <w:rFonts w:cstheme="minorHAnsi"/>
          <w:iCs/>
          <w:lang w:val="en-US"/>
        </w:rPr>
        <w:t>t</w:t>
      </w:r>
      <w:r w:rsidRPr="00C202A3">
        <w:rPr>
          <w:rFonts w:cstheme="minorHAnsi"/>
          <w:iCs/>
          <w:vertAlign w:val="subscript"/>
          <w:lang w:val="en-US"/>
        </w:rPr>
        <w:t>g</w:t>
      </w:r>
      <w:proofErr w:type="spellEnd"/>
      <w:r w:rsidRPr="00C202A3">
        <w:rPr>
          <w:rFonts w:cstheme="minorHAnsi"/>
          <w:iCs/>
          <w:lang w:val="en-US"/>
        </w:rPr>
        <w:t xml:space="preserve"> – R</w:t>
      </w:r>
      <w:r w:rsidRPr="00C202A3">
        <w:rPr>
          <w:rFonts w:cstheme="minorHAnsi"/>
          <w:iCs/>
          <w:vertAlign w:val="subscript"/>
          <w:lang w:val="en-US"/>
        </w:rPr>
        <w:t>d</w:t>
      </w:r>
      <w:r w:rsidRPr="00C202A3">
        <w:rPr>
          <w:rFonts w:cstheme="minorHAnsi"/>
          <w:iCs/>
          <w:lang w:val="en-US"/>
        </w:rPr>
        <w:t xml:space="preserve"> </w:t>
      </w:r>
      <w:proofErr w:type="spellStart"/>
      <w:r w:rsidRPr="00C202A3">
        <w:rPr>
          <w:rFonts w:cstheme="minorHAnsi"/>
          <w:iCs/>
          <w:lang w:val="en-US"/>
        </w:rPr>
        <w:t>t</w:t>
      </w:r>
      <w:r w:rsidRPr="00C202A3">
        <w:rPr>
          <w:rFonts w:cstheme="minorHAnsi"/>
          <w:iCs/>
          <w:vertAlign w:val="subscript"/>
          <w:lang w:val="en-US"/>
        </w:rPr>
        <w:t>s</w:t>
      </w:r>
      <w:proofErr w:type="spellEnd"/>
    </w:p>
    <w:p w:rsidR="00C202A3" w:rsidRPr="00C202A3" w:rsidRDefault="00C202A3" w:rsidP="00C70A9E">
      <w:pPr>
        <w:pStyle w:val="Default"/>
        <w:spacing w:line="360" w:lineRule="auto"/>
        <w:jc w:val="both"/>
        <w:rPr>
          <w:rFonts w:asciiTheme="minorHAnsi" w:hAnsiTheme="minorHAnsi" w:cstheme="minorHAnsi"/>
          <w:sz w:val="22"/>
          <w:szCs w:val="22"/>
        </w:rPr>
      </w:pPr>
      <w:r w:rsidRPr="00C202A3">
        <w:rPr>
          <w:rFonts w:asciiTheme="minorHAnsi" w:hAnsiTheme="minorHAnsi" w:cstheme="minorHAnsi"/>
          <w:sz w:val="22"/>
          <w:szCs w:val="22"/>
        </w:rPr>
        <w:t>La contrainte sur la rotation est la seule à être utilisée dans l’article, vu qu’elle est linéaire, et facile à insérer dans l’algorithme d’optimisation.</w:t>
      </w:r>
    </w:p>
    <w:p w:rsidR="009611F8" w:rsidRPr="00C202A3" w:rsidRDefault="009611F8" w:rsidP="009611F8">
      <w:pPr>
        <w:spacing w:line="360" w:lineRule="auto"/>
        <w:jc w:val="both"/>
        <w:rPr>
          <w:rFonts w:cstheme="minorHAnsi"/>
        </w:rPr>
      </w:pPr>
    </w:p>
    <w:sectPr w:rsidR="009611F8" w:rsidRPr="00C202A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30316"/>
    <w:multiLevelType w:val="hybridMultilevel"/>
    <w:tmpl w:val="CBE0CEDE"/>
    <w:lvl w:ilvl="0" w:tplc="A8A2D820">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6D614CF"/>
    <w:multiLevelType w:val="hybridMultilevel"/>
    <w:tmpl w:val="014C234E"/>
    <w:lvl w:ilvl="0" w:tplc="F3A24F62">
      <w:start w:val="1"/>
      <w:numFmt w:val="bullet"/>
      <w:lvlText w:val=""/>
      <w:lvlJc w:val="left"/>
      <w:pPr>
        <w:tabs>
          <w:tab w:val="num" w:pos="720"/>
        </w:tabs>
        <w:ind w:left="720" w:hanging="360"/>
      </w:pPr>
      <w:rPr>
        <w:rFonts w:ascii="Wingdings" w:hAnsi="Wingdings" w:hint="default"/>
      </w:rPr>
    </w:lvl>
    <w:lvl w:ilvl="1" w:tplc="DB0C0234" w:tentative="1">
      <w:start w:val="1"/>
      <w:numFmt w:val="bullet"/>
      <w:lvlText w:val=""/>
      <w:lvlJc w:val="left"/>
      <w:pPr>
        <w:tabs>
          <w:tab w:val="num" w:pos="1440"/>
        </w:tabs>
        <w:ind w:left="1440" w:hanging="360"/>
      </w:pPr>
      <w:rPr>
        <w:rFonts w:ascii="Wingdings" w:hAnsi="Wingdings" w:hint="default"/>
      </w:rPr>
    </w:lvl>
    <w:lvl w:ilvl="2" w:tplc="DB8C198A" w:tentative="1">
      <w:start w:val="1"/>
      <w:numFmt w:val="bullet"/>
      <w:lvlText w:val=""/>
      <w:lvlJc w:val="left"/>
      <w:pPr>
        <w:tabs>
          <w:tab w:val="num" w:pos="2160"/>
        </w:tabs>
        <w:ind w:left="2160" w:hanging="360"/>
      </w:pPr>
      <w:rPr>
        <w:rFonts w:ascii="Wingdings" w:hAnsi="Wingdings" w:hint="default"/>
      </w:rPr>
    </w:lvl>
    <w:lvl w:ilvl="3" w:tplc="160636E4" w:tentative="1">
      <w:start w:val="1"/>
      <w:numFmt w:val="bullet"/>
      <w:lvlText w:val=""/>
      <w:lvlJc w:val="left"/>
      <w:pPr>
        <w:tabs>
          <w:tab w:val="num" w:pos="2880"/>
        </w:tabs>
        <w:ind w:left="2880" w:hanging="360"/>
      </w:pPr>
      <w:rPr>
        <w:rFonts w:ascii="Wingdings" w:hAnsi="Wingdings" w:hint="default"/>
      </w:rPr>
    </w:lvl>
    <w:lvl w:ilvl="4" w:tplc="592EC52C" w:tentative="1">
      <w:start w:val="1"/>
      <w:numFmt w:val="bullet"/>
      <w:lvlText w:val=""/>
      <w:lvlJc w:val="left"/>
      <w:pPr>
        <w:tabs>
          <w:tab w:val="num" w:pos="3600"/>
        </w:tabs>
        <w:ind w:left="3600" w:hanging="360"/>
      </w:pPr>
      <w:rPr>
        <w:rFonts w:ascii="Wingdings" w:hAnsi="Wingdings" w:hint="default"/>
      </w:rPr>
    </w:lvl>
    <w:lvl w:ilvl="5" w:tplc="BE9272AE" w:tentative="1">
      <w:start w:val="1"/>
      <w:numFmt w:val="bullet"/>
      <w:lvlText w:val=""/>
      <w:lvlJc w:val="left"/>
      <w:pPr>
        <w:tabs>
          <w:tab w:val="num" w:pos="4320"/>
        </w:tabs>
        <w:ind w:left="4320" w:hanging="360"/>
      </w:pPr>
      <w:rPr>
        <w:rFonts w:ascii="Wingdings" w:hAnsi="Wingdings" w:hint="default"/>
      </w:rPr>
    </w:lvl>
    <w:lvl w:ilvl="6" w:tplc="DF543542" w:tentative="1">
      <w:start w:val="1"/>
      <w:numFmt w:val="bullet"/>
      <w:lvlText w:val=""/>
      <w:lvlJc w:val="left"/>
      <w:pPr>
        <w:tabs>
          <w:tab w:val="num" w:pos="5040"/>
        </w:tabs>
        <w:ind w:left="5040" w:hanging="360"/>
      </w:pPr>
      <w:rPr>
        <w:rFonts w:ascii="Wingdings" w:hAnsi="Wingdings" w:hint="default"/>
      </w:rPr>
    </w:lvl>
    <w:lvl w:ilvl="7" w:tplc="99E212C2" w:tentative="1">
      <w:start w:val="1"/>
      <w:numFmt w:val="bullet"/>
      <w:lvlText w:val=""/>
      <w:lvlJc w:val="left"/>
      <w:pPr>
        <w:tabs>
          <w:tab w:val="num" w:pos="5760"/>
        </w:tabs>
        <w:ind w:left="5760" w:hanging="360"/>
      </w:pPr>
      <w:rPr>
        <w:rFonts w:ascii="Wingdings" w:hAnsi="Wingdings" w:hint="default"/>
      </w:rPr>
    </w:lvl>
    <w:lvl w:ilvl="8" w:tplc="F6047BA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135BD4"/>
    <w:multiLevelType w:val="hybridMultilevel"/>
    <w:tmpl w:val="5412C31C"/>
    <w:lvl w:ilvl="0" w:tplc="C3FC1ABE">
      <w:start w:val="4"/>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08B1D32"/>
    <w:multiLevelType w:val="hybridMultilevel"/>
    <w:tmpl w:val="540E0974"/>
    <w:lvl w:ilvl="0" w:tplc="F4F03FDC">
      <w:start w:val="1"/>
      <w:numFmt w:val="bullet"/>
      <w:lvlText w:val=""/>
      <w:lvlJc w:val="left"/>
      <w:pPr>
        <w:ind w:left="360" w:hanging="360"/>
      </w:pPr>
      <w:rPr>
        <w:rFonts w:ascii="Symbol" w:hAnsi="Symbol" w:hint="default"/>
        <w:sz w:val="20"/>
        <w:szCs w:val="2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58EE7D6C"/>
    <w:multiLevelType w:val="hybridMultilevel"/>
    <w:tmpl w:val="D730C798"/>
    <w:lvl w:ilvl="0" w:tplc="1E6423E8">
      <w:start w:val="4"/>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AEC664E"/>
    <w:multiLevelType w:val="multilevel"/>
    <w:tmpl w:val="07A468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 w15:restartNumberingAfterBreak="0">
    <w:nsid w:val="7C564F45"/>
    <w:multiLevelType w:val="hybridMultilevel"/>
    <w:tmpl w:val="66568CA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1CD"/>
    <w:rsid w:val="00131ADD"/>
    <w:rsid w:val="001F2651"/>
    <w:rsid w:val="002431EE"/>
    <w:rsid w:val="00291DF8"/>
    <w:rsid w:val="00634CC9"/>
    <w:rsid w:val="006441CD"/>
    <w:rsid w:val="009611F8"/>
    <w:rsid w:val="00A95513"/>
    <w:rsid w:val="00C202A3"/>
    <w:rsid w:val="00C70A9E"/>
    <w:rsid w:val="00CB5540"/>
    <w:rsid w:val="00DC2512"/>
    <w:rsid w:val="00E83CAD"/>
    <w:rsid w:val="00F143CE"/>
    <w:rsid w:val="00F83FD2"/>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A00FC-AF00-4123-A3D5-36660C025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C70A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611F8"/>
    <w:pPr>
      <w:spacing w:before="100" w:beforeAutospacing="1" w:after="100" w:afterAutospacing="1" w:line="240" w:lineRule="auto"/>
    </w:pPr>
    <w:rPr>
      <w:rFonts w:ascii="Times New Roman" w:eastAsiaTheme="minorEastAsia" w:hAnsi="Times New Roman" w:cs="Times New Roman"/>
      <w:sz w:val="24"/>
      <w:szCs w:val="24"/>
      <w:lang w:eastAsia="fr-CA"/>
    </w:rPr>
  </w:style>
  <w:style w:type="paragraph" w:customStyle="1" w:styleId="Default">
    <w:name w:val="Default"/>
    <w:rsid w:val="009611F8"/>
    <w:pPr>
      <w:autoSpaceDE w:val="0"/>
      <w:autoSpaceDN w:val="0"/>
      <w:adjustRightInd w:val="0"/>
      <w:spacing w:after="0" w:line="240" w:lineRule="auto"/>
    </w:pPr>
    <w:rPr>
      <w:rFonts w:ascii="Segoe UI" w:hAnsi="Segoe UI" w:cs="Segoe UI"/>
      <w:color w:val="000000"/>
      <w:sz w:val="24"/>
      <w:szCs w:val="24"/>
      <w:lang w:val="fr-FR"/>
    </w:rPr>
  </w:style>
  <w:style w:type="paragraph" w:styleId="Paragraphedeliste">
    <w:name w:val="List Paragraph"/>
    <w:basedOn w:val="Normal"/>
    <w:uiPriority w:val="34"/>
    <w:qFormat/>
    <w:rsid w:val="009611F8"/>
    <w:pPr>
      <w:ind w:left="720"/>
      <w:contextualSpacing/>
    </w:pPr>
  </w:style>
  <w:style w:type="character" w:customStyle="1" w:styleId="Titre2Car">
    <w:name w:val="Titre 2 Car"/>
    <w:basedOn w:val="Policepardfaut"/>
    <w:link w:val="Titre2"/>
    <w:uiPriority w:val="9"/>
    <w:rsid w:val="00C70A9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39152">
      <w:bodyDiv w:val="1"/>
      <w:marLeft w:val="0"/>
      <w:marRight w:val="0"/>
      <w:marTop w:val="0"/>
      <w:marBottom w:val="0"/>
      <w:divBdr>
        <w:top w:val="none" w:sz="0" w:space="0" w:color="auto"/>
        <w:left w:val="none" w:sz="0" w:space="0" w:color="auto"/>
        <w:bottom w:val="none" w:sz="0" w:space="0" w:color="auto"/>
        <w:right w:val="none" w:sz="0" w:space="0" w:color="auto"/>
      </w:divBdr>
      <w:divsChild>
        <w:div w:id="11759764">
          <w:marLeft w:val="547"/>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630</Words>
  <Characters>3465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2019-12-31T00:08:00Z</dcterms:created>
  <dcterms:modified xsi:type="dcterms:W3CDTF">2019-12-31T20:54:00Z</dcterms:modified>
</cp:coreProperties>
</file>