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66CB" w:rsidRPr="008D2451" w:rsidRDefault="008366CB" w:rsidP="008366CB">
      <w:pPr>
        <w:spacing w:line="360" w:lineRule="auto"/>
        <w:jc w:val="center"/>
        <w:rPr>
          <w:rFonts w:cstheme="minorHAnsi"/>
          <w:b/>
          <w:bCs/>
          <w:sz w:val="28"/>
          <w:szCs w:val="28"/>
        </w:rPr>
      </w:pPr>
      <w:r>
        <w:rPr>
          <w:rFonts w:cstheme="minorHAnsi"/>
          <w:b/>
          <w:bCs/>
          <w:sz w:val="28"/>
          <w:szCs w:val="28"/>
        </w:rPr>
        <w:t>Énon</w:t>
      </w:r>
      <w:r w:rsidRPr="008D2451">
        <w:rPr>
          <w:rFonts w:cstheme="minorHAnsi"/>
          <w:b/>
          <w:bCs/>
          <w:sz w:val="28"/>
          <w:szCs w:val="28"/>
        </w:rPr>
        <w:t>cé de la compétition – Stéréovision</w:t>
      </w:r>
    </w:p>
    <w:p w:rsidR="008366CB" w:rsidRPr="006457F4" w:rsidRDefault="008366CB" w:rsidP="008366CB">
      <w:pPr>
        <w:spacing w:line="360" w:lineRule="auto"/>
        <w:jc w:val="both"/>
        <w:rPr>
          <w:rFonts w:cstheme="minorHAnsi"/>
        </w:rPr>
      </w:pPr>
      <w:r>
        <w:rPr>
          <w:rFonts w:cstheme="minorHAnsi"/>
        </w:rPr>
        <w:t>Nous y voilà ! Le robot P</w:t>
      </w:r>
      <w:r w:rsidRPr="00204736">
        <w:rPr>
          <w:rFonts w:cstheme="minorHAnsi"/>
        </w:rPr>
        <w:t>ioneer p3dx</w:t>
      </w:r>
      <w:r>
        <w:rPr>
          <w:rFonts w:cstheme="minorHAnsi"/>
        </w:rPr>
        <w:t xml:space="preserve"> est à votre disposition. Il est équipé de deux caméras qui constituent son système de stéréovision. Chargez la scène qui se trouve dans </w:t>
      </w:r>
      <w:r w:rsidRPr="008D2451">
        <w:rPr>
          <w:rFonts w:cstheme="minorHAnsi"/>
          <w:b/>
          <w:bCs/>
          <w:i/>
          <w:iCs/>
        </w:rPr>
        <w:t>(</w:t>
      </w:r>
      <w:r>
        <w:rPr>
          <w:rFonts w:cstheme="minorHAnsi"/>
          <w:b/>
          <w:bCs/>
          <w:i/>
          <w:iCs/>
        </w:rPr>
        <w:t xml:space="preserve">Tools/ </w:t>
      </w:r>
      <w:proofErr w:type="spellStart"/>
      <w:r w:rsidRPr="00373DAE">
        <w:rPr>
          <w:rFonts w:cstheme="minorHAnsi"/>
          <w:b/>
          <w:bCs/>
          <w:i/>
          <w:iCs/>
        </w:rPr>
        <w:t>Parcours_robot_avec_simulateur</w:t>
      </w:r>
      <w:proofErr w:type="spellEnd"/>
      <w:r>
        <w:rPr>
          <w:rFonts w:cstheme="minorHAnsi"/>
          <w:b/>
          <w:bCs/>
          <w:i/>
          <w:iCs/>
        </w:rPr>
        <w:t xml:space="preserve"> / </w:t>
      </w:r>
      <w:proofErr w:type="spellStart"/>
      <w:r w:rsidRPr="008D2451">
        <w:rPr>
          <w:rFonts w:cstheme="minorHAnsi"/>
          <w:b/>
          <w:bCs/>
          <w:i/>
          <w:iCs/>
        </w:rPr>
        <w:t>cuisine_</w:t>
      </w:r>
      <w:proofErr w:type="gramStart"/>
      <w:r w:rsidRPr="008D2451">
        <w:rPr>
          <w:rFonts w:cstheme="minorHAnsi"/>
          <w:b/>
          <w:bCs/>
          <w:i/>
          <w:iCs/>
        </w:rPr>
        <w:t>Explore</w:t>
      </w:r>
      <w:r>
        <w:rPr>
          <w:rFonts w:cstheme="minorHAnsi"/>
          <w:b/>
          <w:bCs/>
          <w:i/>
          <w:iCs/>
        </w:rPr>
        <w:t>.ttt</w:t>
      </w:r>
      <w:proofErr w:type="spellEnd"/>
      <w:r>
        <w:rPr>
          <w:rFonts w:cstheme="minorHAnsi"/>
          <w:b/>
          <w:bCs/>
          <w:i/>
          <w:iCs/>
        </w:rPr>
        <w:t xml:space="preserve"> </w:t>
      </w:r>
      <w:r w:rsidRPr="008D2451">
        <w:rPr>
          <w:rFonts w:cstheme="minorHAnsi"/>
          <w:b/>
          <w:bCs/>
          <w:i/>
          <w:iCs/>
        </w:rPr>
        <w:t>)</w:t>
      </w:r>
      <w:proofErr w:type="gramEnd"/>
      <w:r>
        <w:rPr>
          <w:rFonts w:cstheme="minorHAnsi"/>
        </w:rPr>
        <w:t xml:space="preserve"> afin de découvrir votre robot ainsi que la maison de Romain.</w:t>
      </w:r>
    </w:p>
    <w:p w:rsidR="008366CB" w:rsidRDefault="008366CB" w:rsidP="008366CB">
      <w:pPr>
        <w:spacing w:after="0" w:line="240" w:lineRule="auto"/>
        <w:jc w:val="center"/>
        <w:rPr>
          <w:rFonts w:cstheme="minorHAnsi"/>
          <w:b/>
          <w:bCs/>
        </w:rPr>
      </w:pPr>
      <w:r w:rsidRPr="00634CC9">
        <w:rPr>
          <w:rFonts w:cstheme="minorHAnsi"/>
          <w:b/>
          <w:bCs/>
          <w:noProof/>
          <w:lang w:eastAsia="fr-CA"/>
        </w:rPr>
        <w:drawing>
          <wp:inline distT="0" distB="0" distL="0" distR="0" wp14:anchorId="71024AFF" wp14:editId="00040E48">
            <wp:extent cx="2500630" cy="1953963"/>
            <wp:effectExtent l="0" t="0" r="0" b="8255"/>
            <wp:docPr id="10" name="Image 10" descr="C:\Users\Amiel\Desktop\lll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el\Desktop\lllll.P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6096"/>
                    <a:stretch/>
                  </pic:blipFill>
                  <pic:spPr bwMode="auto">
                    <a:xfrm>
                      <a:off x="0" y="0"/>
                      <a:ext cx="2517045" cy="1966789"/>
                    </a:xfrm>
                    <a:prstGeom prst="rect">
                      <a:avLst/>
                    </a:prstGeom>
                    <a:noFill/>
                    <a:ln>
                      <a:noFill/>
                    </a:ln>
                    <a:extLst>
                      <a:ext uri="{53640926-AAD7-44D8-BBD7-CCE9431645EC}">
                        <a14:shadowObscured xmlns:a14="http://schemas.microsoft.com/office/drawing/2010/main"/>
                      </a:ext>
                    </a:extLst>
                  </pic:spPr>
                </pic:pic>
              </a:graphicData>
            </a:graphic>
          </wp:inline>
        </w:drawing>
      </w:r>
    </w:p>
    <w:p w:rsidR="008366CB" w:rsidRDefault="008366CB" w:rsidP="008366CB">
      <w:pPr>
        <w:spacing w:line="240" w:lineRule="auto"/>
        <w:jc w:val="center"/>
        <w:rPr>
          <w:rFonts w:cstheme="minorHAnsi"/>
        </w:rPr>
      </w:pPr>
      <w:r>
        <w:rPr>
          <w:rFonts w:cstheme="minorHAnsi"/>
          <w:b/>
          <w:bCs/>
        </w:rPr>
        <w:t xml:space="preserve">Figure 01: </w:t>
      </w:r>
      <w:r w:rsidRPr="00634CC9">
        <w:rPr>
          <w:rFonts w:cstheme="minorHAnsi"/>
        </w:rPr>
        <w:t>Principe de stéréovision</w:t>
      </w:r>
      <w:r>
        <w:rPr>
          <w:rFonts w:cstheme="minorHAnsi"/>
        </w:rPr>
        <w:t>. Le point 3D M(X, Y, Z) de la scène a deux projections 2D : m</w:t>
      </w:r>
      <w:r w:rsidRPr="00C202A3">
        <w:rPr>
          <w:rFonts w:cstheme="minorHAnsi"/>
          <w:vertAlign w:val="subscript"/>
        </w:rPr>
        <w:t>1</w:t>
      </w:r>
      <w:r>
        <w:rPr>
          <w:rFonts w:cstheme="minorHAnsi"/>
        </w:rPr>
        <w:t>, m</w:t>
      </w:r>
      <w:r w:rsidRPr="00C202A3">
        <w:rPr>
          <w:rFonts w:cstheme="minorHAnsi"/>
          <w:vertAlign w:val="subscript"/>
        </w:rPr>
        <w:t>2</w:t>
      </w:r>
      <w:r>
        <w:rPr>
          <w:rFonts w:cstheme="minorHAnsi"/>
        </w:rPr>
        <w:t xml:space="preserve"> sur les images gauche et droite respectivement.</w:t>
      </w:r>
    </w:p>
    <w:p w:rsidR="008366CB" w:rsidRDefault="008366CB" w:rsidP="008366CB">
      <w:pPr>
        <w:spacing w:line="360" w:lineRule="auto"/>
        <w:jc w:val="both"/>
        <w:rPr>
          <w:rFonts w:cstheme="minorHAnsi"/>
          <w:b/>
          <w:bCs/>
          <w:lang w:val="fr-FR"/>
        </w:rPr>
      </w:pPr>
      <w:r>
        <w:rPr>
          <w:rFonts w:cstheme="minorHAnsi"/>
          <w:b/>
          <w:bCs/>
          <w:lang w:val="fr-FR"/>
        </w:rPr>
        <w:t>ETAPE 1 – CALIBRATION (1 point)</w:t>
      </w:r>
    </w:p>
    <w:p w:rsidR="008366CB" w:rsidRPr="00E41DE8" w:rsidRDefault="008366CB" w:rsidP="008366CB">
      <w:pPr>
        <w:spacing w:line="360" w:lineRule="auto"/>
        <w:jc w:val="both"/>
      </w:pPr>
      <w:r>
        <w:t>Pour permettre la reconstruction 3D, il nous faut calibrer notre système de stéréovision. La calibration consistera à calculer les paramètres intrinsèques de chaque camera, ainsi que la position relative de la caméra droite par rapport à la camera gauche (paramètres extrinsèques). Nous allons mettre ça en équations !</w:t>
      </w:r>
    </w:p>
    <w:p w:rsidR="008366CB" w:rsidRDefault="008366CB" w:rsidP="008366CB">
      <w:pPr>
        <w:spacing w:line="360" w:lineRule="auto"/>
        <w:jc w:val="both"/>
        <w:rPr>
          <w:rFonts w:cstheme="minorHAnsi"/>
          <w:lang w:val="fr-FR"/>
        </w:rPr>
      </w:pPr>
      <w:r>
        <w:rPr>
          <w:rFonts w:cstheme="minorHAnsi"/>
          <w:lang w:val="fr-FR"/>
        </w:rPr>
        <w:t>M</w:t>
      </w:r>
      <w:r w:rsidRPr="005E3151">
        <w:rPr>
          <w:rFonts w:cstheme="minorHAnsi"/>
          <w:vertAlign w:val="subscript"/>
          <w:lang w:val="fr-FR"/>
        </w:rPr>
        <w:t>G</w:t>
      </w:r>
      <w:r>
        <w:rPr>
          <w:rFonts w:cstheme="minorHAnsi"/>
          <w:lang w:val="fr-FR"/>
        </w:rPr>
        <w:t xml:space="preserve"> =  matrice de calibration de la caméra gauche.</w:t>
      </w:r>
    </w:p>
    <w:p w:rsidR="008366CB" w:rsidRDefault="008366CB" w:rsidP="008366CB">
      <w:pPr>
        <w:spacing w:line="360" w:lineRule="auto"/>
        <w:jc w:val="both"/>
        <w:rPr>
          <w:rFonts w:cstheme="minorHAnsi"/>
          <w:lang w:val="fr-FR"/>
        </w:rPr>
      </w:pPr>
      <w:r>
        <w:rPr>
          <w:rFonts w:cstheme="minorHAnsi"/>
          <w:lang w:val="fr-FR"/>
        </w:rPr>
        <w:t>M</w:t>
      </w:r>
      <w:r>
        <w:rPr>
          <w:rFonts w:cstheme="minorHAnsi"/>
          <w:vertAlign w:val="subscript"/>
          <w:lang w:val="fr-FR"/>
        </w:rPr>
        <w:t>D</w:t>
      </w:r>
      <w:r>
        <w:rPr>
          <w:rFonts w:cstheme="minorHAnsi"/>
          <w:lang w:val="fr-FR"/>
        </w:rPr>
        <w:t xml:space="preserve"> = matrice de calibration de la caméra droite.</w:t>
      </w:r>
    </w:p>
    <w:p w:rsidR="008366CB" w:rsidRPr="0011405F" w:rsidRDefault="008366CB" w:rsidP="008366CB">
      <w:pPr>
        <w:spacing w:line="360" w:lineRule="auto"/>
        <w:jc w:val="center"/>
        <w:rPr>
          <w:rFonts w:cstheme="minorHAnsi"/>
          <w:lang w:val="en-GB"/>
        </w:rPr>
      </w:pPr>
      <w:r w:rsidRPr="00071C39">
        <w:rPr>
          <w:rFonts w:cstheme="minorHAnsi"/>
          <w:lang w:val="en-GB"/>
        </w:rPr>
        <w:t>M</w:t>
      </w:r>
      <w:r w:rsidRPr="00071C39">
        <w:rPr>
          <w:rFonts w:cstheme="minorHAnsi"/>
          <w:vertAlign w:val="subscript"/>
          <w:lang w:val="en-GB"/>
        </w:rPr>
        <w:t xml:space="preserve">G </w:t>
      </w:r>
      <w:r w:rsidRPr="00071C39">
        <w:rPr>
          <w:rFonts w:cstheme="minorHAnsi"/>
          <w:lang w:val="en-GB"/>
        </w:rPr>
        <w:t xml:space="preserve">= </w:t>
      </w:r>
      <w:proofErr w:type="gramStart"/>
      <w:r w:rsidRPr="00071C39">
        <w:rPr>
          <w:rFonts w:cstheme="minorHAnsi"/>
          <w:lang w:val="en-GB"/>
        </w:rPr>
        <w:t>K</w:t>
      </w:r>
      <w:r w:rsidRPr="00071C39">
        <w:rPr>
          <w:rFonts w:cstheme="minorHAnsi"/>
          <w:vertAlign w:val="subscript"/>
          <w:lang w:val="en-GB"/>
        </w:rPr>
        <w:t xml:space="preserve">G  </w:t>
      </w:r>
      <w:r w:rsidRPr="00071C39">
        <w:rPr>
          <w:rFonts w:cstheme="minorHAnsi"/>
          <w:lang w:val="en-GB"/>
        </w:rPr>
        <w:t>[</w:t>
      </w:r>
      <w:proofErr w:type="gramEnd"/>
      <w:r w:rsidRPr="00071C39">
        <w:rPr>
          <w:rFonts w:cstheme="minorHAnsi"/>
          <w:lang w:val="en-GB"/>
        </w:rPr>
        <w:t>R</w:t>
      </w:r>
      <w:r w:rsidRPr="00071C39">
        <w:rPr>
          <w:rFonts w:cstheme="minorHAnsi"/>
          <w:vertAlign w:val="subscript"/>
          <w:lang w:val="en-GB"/>
        </w:rPr>
        <w:t>G</w:t>
      </w:r>
      <w:r w:rsidRPr="00071C39">
        <w:rPr>
          <w:rFonts w:cstheme="minorHAnsi"/>
          <w:lang w:val="en-GB"/>
        </w:rPr>
        <w:t xml:space="preserve">, </w:t>
      </w:r>
      <w:proofErr w:type="spellStart"/>
      <w:r w:rsidRPr="00071C39">
        <w:rPr>
          <w:rFonts w:cstheme="minorHAnsi"/>
          <w:lang w:val="en-GB"/>
        </w:rPr>
        <w:t>t</w:t>
      </w:r>
      <w:r w:rsidRPr="00071C39">
        <w:rPr>
          <w:rFonts w:cstheme="minorHAnsi"/>
          <w:vertAlign w:val="subscript"/>
          <w:lang w:val="en-GB"/>
        </w:rPr>
        <w:t>G</w:t>
      </w:r>
      <w:proofErr w:type="spellEnd"/>
      <w:r w:rsidRPr="00071C39">
        <w:rPr>
          <w:rFonts w:cstheme="minorHAnsi"/>
          <w:lang w:val="en-GB"/>
        </w:rPr>
        <w:t>]</w:t>
      </w:r>
    </w:p>
    <w:p w:rsidR="008366CB" w:rsidRPr="005E3151" w:rsidRDefault="008366CB" w:rsidP="008366CB">
      <w:pPr>
        <w:spacing w:line="360" w:lineRule="auto"/>
        <w:ind w:left="720"/>
        <w:jc w:val="center"/>
        <w:rPr>
          <w:rFonts w:asciiTheme="majorBidi" w:hAnsiTheme="majorBidi" w:cstheme="majorBidi"/>
          <w:lang w:val="en-GB"/>
        </w:rPr>
      </w:pPr>
      <w:r>
        <w:rPr>
          <w:rFonts w:asciiTheme="majorBidi" w:hAnsiTheme="majorBidi" w:cstheme="majorBidi"/>
          <w:noProof/>
          <w:color w:val="0070C0"/>
          <w:lang w:eastAsia="fr-CA"/>
        </w:rPr>
        <mc:AlternateContent>
          <mc:Choice Requires="wps">
            <w:drawing>
              <wp:anchor distT="0" distB="0" distL="114300" distR="114300" simplePos="0" relativeHeight="251666432" behindDoc="0" locked="0" layoutInCell="1" allowOverlap="1" wp14:anchorId="36A47F8D" wp14:editId="5FBE222F">
                <wp:simplePos x="0" y="0"/>
                <wp:positionH relativeFrom="column">
                  <wp:posOffset>3765550</wp:posOffset>
                </wp:positionH>
                <wp:positionV relativeFrom="paragraph">
                  <wp:posOffset>237696</wp:posOffset>
                </wp:positionV>
                <wp:extent cx="133986" cy="767058"/>
                <wp:effectExtent l="26670" t="11430" r="26035" b="26035"/>
                <wp:wrapNone/>
                <wp:docPr id="3" name="Rectangle 3"/>
                <wp:cNvGraphicFramePr/>
                <a:graphic xmlns:a="http://schemas.openxmlformats.org/drawingml/2006/main">
                  <a:graphicData uri="http://schemas.microsoft.com/office/word/2010/wordprocessingShape">
                    <wps:wsp>
                      <wps:cNvSpPr/>
                      <wps:spPr>
                        <a:xfrm rot="5400000">
                          <a:off x="0" y="0"/>
                          <a:ext cx="133986" cy="76705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6ACF37" id="Rectangle 3" o:spid="_x0000_s1026" style="position:absolute;margin-left:296.5pt;margin-top:18.7pt;width:10.55pt;height:60.4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" filled="f" strokecolor="red" strokeweight="2.25pt"/>
            </w:pict>
          </mc:Fallback>
        </mc:AlternateContent>
      </w:r>
      <w:r>
        <w:rPr>
          <w:rFonts w:asciiTheme="majorBidi" w:hAnsiTheme="majorBidi" w:cstheme="majorBidi"/>
          <w:noProof/>
          <w:color w:val="0070C0"/>
          <w:lang w:eastAsia="fr-CA"/>
        </w:rPr>
        <mc:AlternateContent>
          <mc:Choice Requires="wps">
            <w:drawing>
              <wp:anchor distT="0" distB="0" distL="114300" distR="114300" simplePos="0" relativeHeight="251665408" behindDoc="0" locked="0" layoutInCell="1" allowOverlap="1" wp14:anchorId="1C32443C" wp14:editId="4F707F7F">
                <wp:simplePos x="0" y="0"/>
                <wp:positionH relativeFrom="column">
                  <wp:posOffset>3147695</wp:posOffset>
                </wp:positionH>
                <wp:positionV relativeFrom="paragraph">
                  <wp:posOffset>42116</wp:posOffset>
                </wp:positionV>
                <wp:extent cx="116282" cy="602553"/>
                <wp:effectExtent l="19050" t="19050" r="17145" b="26670"/>
                <wp:wrapNone/>
                <wp:docPr id="2" name="Rectangle 2"/>
                <wp:cNvGraphicFramePr/>
                <a:graphic xmlns:a="http://schemas.openxmlformats.org/drawingml/2006/main">
                  <a:graphicData uri="http://schemas.microsoft.com/office/word/2010/wordprocessingShape">
                    <wps:wsp>
                      <wps:cNvSpPr/>
                      <wps:spPr>
                        <a:xfrm>
                          <a:off x="0" y="0"/>
                          <a:ext cx="116282" cy="60255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3B6EE" id="Rectangle 2" o:spid="_x0000_s1026" style="position:absolute;margin-left:247.85pt;margin-top:3.3pt;width:9.15pt;height:47.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" filled="f" strokecolor="red" strokeweight="2.25pt"/>
            </w:pict>
          </mc:Fallback>
        </mc:AlternateContent>
      </w:r>
      <w:r w:rsidRPr="0035172D">
        <w:rPr>
          <w:rFonts w:asciiTheme="majorBidi" w:hAnsiTheme="majorBidi" w:cstheme="majorBidi"/>
          <w:noProof/>
          <w:color w:val="0070C0"/>
          <w:lang w:eastAsia="fr-CA"/>
        </w:rPr>
        <mc:AlternateContent>
          <mc:Choice Requires="wps">
            <w:drawing>
              <wp:anchor distT="0" distB="0" distL="114300" distR="114300" simplePos="0" relativeHeight="251660288" behindDoc="0" locked="0" layoutInCell="1" allowOverlap="1" wp14:anchorId="29D812D7" wp14:editId="61578491">
                <wp:simplePos x="0" y="0"/>
                <wp:positionH relativeFrom="column">
                  <wp:posOffset>3811553</wp:posOffset>
                </wp:positionH>
                <wp:positionV relativeFrom="paragraph">
                  <wp:posOffset>383282</wp:posOffset>
                </wp:positionV>
                <wp:extent cx="127635" cy="941705"/>
                <wp:effectExtent l="0" t="6985" r="17780" b="93980"/>
                <wp:wrapNone/>
                <wp:docPr id="15" name="Accolade fermante 14"/>
                <wp:cNvGraphicFramePr/>
                <a:graphic xmlns:a="http://schemas.openxmlformats.org/drawingml/2006/main">
                  <a:graphicData uri="http://schemas.microsoft.com/office/word/2010/wordprocessingShape">
                    <wps:wsp>
                      <wps:cNvSpPr/>
                      <wps:spPr>
                        <a:xfrm rot="5400000">
                          <a:off x="0" y="0"/>
                          <a:ext cx="127635" cy="941705"/>
                        </a:xfrm>
                        <a:prstGeom prst="rightBrac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735840B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14" o:spid="_x0000_s1026" type="#_x0000_t88" style="position:absolute;margin-left:300.1pt;margin-top:30.2pt;width:10.05pt;height:74.1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" adj="244" strokecolor="#0070c0" strokeweight="1.5pt">
                <v:stroke joinstyle="miter"/>
              </v:shape>
            </w:pict>
          </mc:Fallback>
        </mc:AlternateContent>
      </w:r>
      <w:r w:rsidRPr="0035172D">
        <w:rPr>
          <w:rFonts w:asciiTheme="majorBidi" w:hAnsiTheme="majorBidi" w:cstheme="majorBidi"/>
          <w:noProof/>
          <w:color w:val="0070C0"/>
          <w:lang w:eastAsia="fr-CA"/>
        </w:rPr>
        <mc:AlternateContent>
          <mc:Choice Requires="wps">
            <w:drawing>
              <wp:anchor distT="0" distB="0" distL="114300" distR="114300" simplePos="0" relativeHeight="251659264" behindDoc="0" locked="0" layoutInCell="1" allowOverlap="1" wp14:anchorId="75858CEF" wp14:editId="1F7C99FF">
                <wp:simplePos x="0" y="0"/>
                <wp:positionH relativeFrom="margin">
                  <wp:posOffset>2590342</wp:posOffset>
                </wp:positionH>
                <wp:positionV relativeFrom="paragraph">
                  <wp:posOffset>226839</wp:posOffset>
                </wp:positionV>
                <wp:extent cx="135255" cy="1249045"/>
                <wp:effectExtent l="0" t="4445" r="12700" b="88900"/>
                <wp:wrapNone/>
                <wp:docPr id="6" name="Accolade fermante 5"/>
                <wp:cNvGraphicFramePr/>
                <a:graphic xmlns:a="http://schemas.openxmlformats.org/drawingml/2006/main">
                  <a:graphicData uri="http://schemas.microsoft.com/office/word/2010/wordprocessingShape">
                    <wps:wsp>
                      <wps:cNvSpPr/>
                      <wps:spPr>
                        <a:xfrm rot="5400000">
                          <a:off x="0" y="0"/>
                          <a:ext cx="135255" cy="1249045"/>
                        </a:xfrm>
                        <a:prstGeom prst="rightBrac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6C84B9F3" id="Accolade fermante 5" o:spid="_x0000_s1026" type="#_x0000_t88" style="position:absolute;margin-left:203.95pt;margin-top:17.85pt;width:10.65pt;height:98.35pt;rotation:9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" adj="195" strokecolor="#0070c0" strokeweight="1.5pt">
                <v:stroke joinstyle="miter"/>
                <w10:wrap anchorx="margin"/>
              </v:shape>
            </w:pict>
          </mc:Fallback>
        </mc:AlternateContent>
      </w:r>
      <w:r w:rsidRPr="0035172D">
        <w:rPr>
          <w:rFonts w:asciiTheme="majorBidi" w:hAnsiTheme="majorBidi" w:cstheme="majorBidi"/>
          <w:noProof/>
          <w:lang w:eastAsia="fr-CA"/>
        </w:rPr>
        <mc:AlternateContent>
          <mc:Choice Requires="wps">
            <w:drawing>
              <wp:anchor distT="0" distB="0" distL="114300" distR="114300" simplePos="0" relativeHeight="251661312" behindDoc="0" locked="0" layoutInCell="1" allowOverlap="1" wp14:anchorId="0A2C9824" wp14:editId="6BD56203">
                <wp:simplePos x="0" y="0"/>
                <wp:positionH relativeFrom="column">
                  <wp:posOffset>1783080</wp:posOffset>
                </wp:positionH>
                <wp:positionV relativeFrom="paragraph">
                  <wp:posOffset>1007745</wp:posOffset>
                </wp:positionV>
                <wp:extent cx="2794000" cy="292100"/>
                <wp:effectExtent l="0" t="0" r="0" b="0"/>
                <wp:wrapNone/>
                <wp:docPr id="16" name="ZoneTexte 15"/>
                <wp:cNvGraphicFramePr/>
                <a:graphic xmlns:a="http://schemas.openxmlformats.org/drawingml/2006/main">
                  <a:graphicData uri="http://schemas.microsoft.com/office/word/2010/wordprocessingShape">
                    <wps:wsp>
                      <wps:cNvSpPr txBox="1"/>
                      <wps:spPr>
                        <a:xfrm>
                          <a:off x="0" y="0"/>
                          <a:ext cx="2794000" cy="292100"/>
                        </a:xfrm>
                        <a:prstGeom prst="rect">
                          <a:avLst/>
                        </a:prstGeom>
                        <a:noFill/>
                      </wps:spPr>
                      <wps:txbx>
                        <w:txbxContent>
                          <w:p w:rsidR="008366CB" w:rsidRPr="001A4B9A" w:rsidRDefault="008366CB" w:rsidP="008366CB">
                            <w:pPr>
                              <w:pStyle w:val="NormalWeb"/>
                              <w:spacing w:before="0" w:beforeAutospacing="0" w:after="0" w:afterAutospacing="0"/>
                              <w:jc w:val="both"/>
                              <w:rPr>
                                <w:sz w:val="18"/>
                              </w:rPr>
                            </w:pPr>
                            <w:r w:rsidRPr="001A4B9A">
                              <w:rPr>
                                <w:kern w:val="24"/>
                                <w:sz w:val="22"/>
                                <w:szCs w:val="32"/>
                              </w:rPr>
                              <w:t xml:space="preserve">           Intrinsèques                 Extrinsèques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0A2C9824" id="_x0000_t202" coordsize="21600,21600" o:spt="202" path="m,l,21600r21600,l21600,xe">
                <v:stroke joinstyle="miter"/>
                <v:path gradientshapeok="t" o:connecttype="rect"/>
              </v:shapetype>
              <v:shape id="ZoneTexte 15" o:spid="_x0000_s1026" type="#_x0000_t202" style="position:absolute;left:0;text-align:left;margin-left:140.4pt;margin-top:79.35pt;width:220pt;height: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" filled="f" stroked="f">
                <v:textbox>
                  <w:txbxContent>
                    <w:p w:rsidR="008366CB" w:rsidRPr="001A4B9A" w:rsidRDefault="008366CB" w:rsidP="008366CB">
                      <w:pPr>
                        <w:pStyle w:val="NormalWeb"/>
                        <w:spacing w:before="0" w:beforeAutospacing="0" w:after="0" w:afterAutospacing="0"/>
                        <w:jc w:val="both"/>
                        <w:rPr>
                          <w:sz w:val="18"/>
                        </w:rPr>
                      </w:pPr>
                      <w:r w:rsidRPr="001A4B9A">
                        <w:rPr>
                          <w:kern w:val="24"/>
                          <w:sz w:val="22"/>
                          <w:szCs w:val="32"/>
                        </w:rPr>
                        <w:t xml:space="preserve">           Intrinsèques                 Extrinsèques</w:t>
                      </w:r>
                    </w:p>
                  </w:txbxContent>
                </v:textbox>
              </v:shape>
            </w:pict>
          </mc:Fallback>
        </mc:AlternateContent>
      </w:r>
      <w:r w:rsidRPr="005E3151">
        <w:rPr>
          <w:rFonts w:cstheme="minorHAnsi"/>
          <w:lang w:val="en-GB"/>
        </w:rPr>
        <w:t>M</w:t>
      </w:r>
      <w:r w:rsidRPr="005E3151">
        <w:rPr>
          <w:rFonts w:cstheme="minorHAnsi"/>
          <w:vertAlign w:val="subscript"/>
          <w:lang w:val="en-GB"/>
        </w:rPr>
        <w:t xml:space="preserve">G </w:t>
      </w:r>
      <w:r w:rsidRPr="005E3151">
        <w:rPr>
          <w:rFonts w:asciiTheme="majorBidi" w:hAnsiTheme="majorBidi" w:cstheme="majorBidi"/>
          <w:lang w:val="en-GB"/>
        </w:rPr>
        <w:t xml:space="preserve">=  </w:t>
      </w:r>
      <m:oMath>
        <m:r>
          <w:rPr>
            <w:rFonts w:ascii="Cambria Math" w:hAnsi="Cambria Math" w:cstheme="majorBidi"/>
            <w:lang w:val="en-GB"/>
          </w:rPr>
          <m:t> </m:t>
        </m:r>
        <m:d>
          <m:dPr>
            <m:begChr m:val="["/>
            <m:endChr m:val="]"/>
            <m:ctrlPr>
              <w:rPr>
                <w:rFonts w:ascii="Cambria Math" w:hAnsi="Cambria Math" w:cstheme="majorBidi"/>
                <w:i/>
                <w:iCs/>
                <w:lang w:val="fr-FR"/>
              </w:rPr>
            </m:ctrlPr>
          </m:dPr>
          <m:e>
            <m:eqArr>
              <m:eqArrPr>
                <m:ctrlPr>
                  <w:rPr>
                    <w:rFonts w:ascii="Cambria Math" w:hAnsi="Cambria Math" w:cstheme="majorBidi"/>
                    <w:lang w:val="fr-FR"/>
                  </w:rPr>
                </m:ctrlPr>
              </m:eqArrPr>
              <m:e>
                <m:sSub>
                  <m:sSubPr>
                    <m:ctrlPr>
                      <w:rPr>
                        <w:rFonts w:ascii="Cambria Math" w:hAnsi="Cambria Math" w:cstheme="majorBidi"/>
                        <w:lang w:val="fr-FR"/>
                      </w:rPr>
                    </m:ctrlPr>
                  </m:sSubPr>
                  <m:e>
                    <m:r>
                      <m:rPr>
                        <m:sty m:val="p"/>
                      </m:rPr>
                      <w:rPr>
                        <w:rFonts w:ascii="Cambria Math" w:hAnsi="Cambria Math" w:cstheme="majorBidi"/>
                        <w:lang w:val="fr-FR"/>
                      </w:rPr>
                      <m:t>α</m:t>
                    </m:r>
                  </m:e>
                  <m:sub>
                    <m:r>
                      <w:rPr>
                        <w:rFonts w:ascii="Cambria Math" w:hAnsi="Cambria Math" w:cstheme="majorBidi"/>
                        <w:lang w:val="fr-FR"/>
                      </w:rPr>
                      <m:t>u</m:t>
                    </m:r>
                  </m:sub>
                </m:sSub>
                <m:r>
                  <m:rPr>
                    <m:sty m:val="p"/>
                  </m:rPr>
                  <w:rPr>
                    <w:rFonts w:ascii="Cambria Math" w:hAnsi="Cambria Math" w:cstheme="majorBidi"/>
                    <w:lang w:val="en-GB"/>
                  </w:rPr>
                  <m:t xml:space="preserve">       0        </m:t>
                </m:r>
                <m:sSub>
                  <m:sSubPr>
                    <m:ctrlPr>
                      <w:rPr>
                        <w:rFonts w:ascii="Cambria Math" w:hAnsi="Cambria Math" w:cstheme="majorBidi"/>
                        <w:lang w:val="fr-FR"/>
                      </w:rPr>
                    </m:ctrlPr>
                  </m:sSubPr>
                  <m:e>
                    <m:r>
                      <m:rPr>
                        <m:sty m:val="p"/>
                      </m:rPr>
                      <w:rPr>
                        <w:rFonts w:ascii="Cambria Math" w:hAnsi="Cambria Math" w:cstheme="majorBidi"/>
                        <w:lang w:val="en-GB"/>
                      </w:rPr>
                      <m:t>u</m:t>
                    </m:r>
                  </m:e>
                  <m:sub>
                    <m:r>
                      <w:rPr>
                        <w:rFonts w:ascii="Cambria Math" w:hAnsi="Cambria Math" w:cstheme="majorBidi"/>
                        <w:lang w:val="en-GB"/>
                      </w:rPr>
                      <m:t>0</m:t>
                    </m:r>
                  </m:sub>
                </m:sSub>
                <m:r>
                  <m:rPr>
                    <m:sty m:val="p"/>
                  </m:rPr>
                  <w:rPr>
                    <w:rFonts w:ascii="Cambria Math" w:hAnsi="Cambria Math" w:cstheme="majorBidi"/>
                    <w:lang w:val="en-GB"/>
                  </w:rPr>
                  <m:t>      0</m:t>
                </m:r>
              </m:e>
              <m:e>
                <m:r>
                  <m:rPr>
                    <m:sty m:val="p"/>
                  </m:rPr>
                  <w:rPr>
                    <w:rFonts w:ascii="Cambria Math" w:hAnsi="Cambria Math" w:cstheme="majorBidi"/>
                    <w:lang w:val="en-GB"/>
                  </w:rPr>
                  <m:t>0        </m:t>
                </m:r>
                <m:sSub>
                  <m:sSubPr>
                    <m:ctrlPr>
                      <w:rPr>
                        <w:rFonts w:ascii="Cambria Math" w:hAnsi="Cambria Math" w:cstheme="majorBidi"/>
                        <w:lang w:val="fr-FR"/>
                      </w:rPr>
                    </m:ctrlPr>
                  </m:sSubPr>
                  <m:e>
                    <m:r>
                      <m:rPr>
                        <m:sty m:val="p"/>
                      </m:rPr>
                      <w:rPr>
                        <w:rFonts w:ascii="Cambria Math" w:hAnsi="Cambria Math" w:cstheme="majorBidi"/>
                        <w:lang w:val="fr-FR"/>
                      </w:rPr>
                      <m:t>α</m:t>
                    </m:r>
                  </m:e>
                  <m:sub>
                    <m:r>
                      <w:rPr>
                        <w:rFonts w:ascii="Cambria Math" w:hAnsi="Cambria Math" w:cstheme="majorBidi"/>
                        <w:lang w:val="fr-FR"/>
                      </w:rPr>
                      <m:t>v</m:t>
                    </m:r>
                  </m:sub>
                </m:sSub>
                <m:r>
                  <m:rPr>
                    <m:sty m:val="p"/>
                  </m:rPr>
                  <w:rPr>
                    <w:rFonts w:ascii="Cambria Math" w:hAnsi="Cambria Math" w:cstheme="majorBidi"/>
                    <w:lang w:val="en-GB"/>
                  </w:rPr>
                  <m:t>        </m:t>
                </m:r>
                <m:sSub>
                  <m:sSubPr>
                    <m:ctrlPr>
                      <w:rPr>
                        <w:rFonts w:ascii="Cambria Math" w:hAnsi="Cambria Math" w:cstheme="majorBidi"/>
                        <w:lang w:val="fr-FR"/>
                      </w:rPr>
                    </m:ctrlPr>
                  </m:sSubPr>
                  <m:e>
                    <m:r>
                      <m:rPr>
                        <m:sty m:val="p"/>
                      </m:rPr>
                      <w:rPr>
                        <w:rFonts w:ascii="Cambria Math" w:hAnsi="Cambria Math" w:cstheme="majorBidi"/>
                        <w:lang w:val="en-GB"/>
                      </w:rPr>
                      <m:t>v</m:t>
                    </m:r>
                  </m:e>
                  <m:sub>
                    <m:r>
                      <w:rPr>
                        <w:rFonts w:ascii="Cambria Math" w:hAnsi="Cambria Math" w:cstheme="majorBidi"/>
                        <w:lang w:val="en-GB"/>
                      </w:rPr>
                      <m:t>0</m:t>
                    </m:r>
                  </m:sub>
                </m:sSub>
                <m:r>
                  <m:rPr>
                    <m:sty m:val="p"/>
                  </m:rPr>
                  <w:rPr>
                    <w:rFonts w:ascii="Cambria Math" w:hAnsi="Cambria Math" w:cstheme="majorBidi"/>
                    <w:lang w:val="en-GB"/>
                  </w:rPr>
                  <m:t>      0</m:t>
                </m:r>
              </m:e>
              <m:e>
                <m:r>
                  <m:rPr>
                    <m:sty m:val="p"/>
                  </m:rPr>
                  <w:rPr>
                    <w:rFonts w:ascii="Cambria Math" w:hAnsi="Cambria Math" w:cstheme="majorBidi"/>
                    <w:lang w:val="en-GB"/>
                  </w:rPr>
                  <m:t>0         0           1      0</m:t>
                </m:r>
              </m:e>
            </m:eqArr>
          </m:e>
        </m:d>
      </m:oMath>
      <w:r w:rsidRPr="005E3151">
        <w:rPr>
          <w:rFonts w:asciiTheme="majorBidi" w:hAnsiTheme="majorBidi" w:cstheme="majorBidi"/>
          <w:lang w:val="en-GB"/>
        </w:rPr>
        <w:t xml:space="preserve"> </w:t>
      </w:r>
      <m:oMath>
        <m:r>
          <w:rPr>
            <w:rFonts w:ascii="Cambria Math" w:hAnsi="Cambria Math" w:cstheme="majorBidi"/>
            <w:lang w:val="en-GB"/>
          </w:rPr>
          <m:t> </m:t>
        </m:r>
        <m:d>
          <m:dPr>
            <m:begChr m:val="["/>
            <m:endChr m:val="]"/>
            <m:ctrlPr>
              <w:rPr>
                <w:rFonts w:ascii="Cambria Math" w:hAnsi="Cambria Math" w:cstheme="majorBidi"/>
                <w:i/>
                <w:iCs/>
                <w:lang w:val="fr-FR"/>
              </w:rPr>
            </m:ctrlPr>
          </m:dPr>
          <m:e>
            <m:eqArr>
              <m:eqArrPr>
                <m:ctrlPr>
                  <w:rPr>
                    <w:rFonts w:ascii="Cambria Math" w:hAnsi="Cambria Math" w:cstheme="majorBidi"/>
                    <w:i/>
                    <w:iCs/>
                    <w:lang w:val="fr-FR"/>
                  </w:rPr>
                </m:ctrlPr>
              </m:eqArrPr>
              <m:e>
                <m:r>
                  <w:rPr>
                    <w:rFonts w:ascii="Cambria Math" w:hAnsi="Cambria Math" w:cstheme="majorBidi"/>
                    <w:lang w:val="en-GB"/>
                  </w:rPr>
                  <m:t>1</m:t>
                </m:r>
                <m:r>
                  <m:rPr>
                    <m:sty m:val="p"/>
                  </m:rPr>
                  <w:rPr>
                    <w:rFonts w:ascii="Cambria Math" w:hAnsi="Cambria Math" w:cstheme="majorBidi"/>
                    <w:lang w:val="en-GB"/>
                  </w:rPr>
                  <m:t>     0     0    0</m:t>
                </m:r>
              </m:e>
              <m:e>
                <m:r>
                  <m:rPr>
                    <m:sty m:val="p"/>
                  </m:rPr>
                  <w:rPr>
                    <w:rFonts w:ascii="Cambria Math" w:hAnsi="Cambria Math" w:cstheme="majorBidi"/>
                    <w:lang w:val="en-GB"/>
                  </w:rPr>
                  <m:t>0     1     0    0</m:t>
                </m:r>
              </m:e>
              <m:e>
                <m:r>
                  <m:rPr>
                    <m:sty m:val="p"/>
                  </m:rPr>
                  <w:rPr>
                    <w:rFonts w:ascii="Cambria Math" w:hAnsi="Cambria Math" w:cstheme="majorBidi"/>
                    <w:lang w:val="en-GB"/>
                  </w:rPr>
                  <m:t>0     0    1     0</m:t>
                </m:r>
              </m:e>
              <m:e>
                <m:r>
                  <m:rPr>
                    <m:sty m:val="p"/>
                  </m:rPr>
                  <w:rPr>
                    <w:rFonts w:ascii="Cambria Math" w:hAnsi="Cambria Math" w:cstheme="majorBidi"/>
                    <w:lang w:val="en-GB"/>
                  </w:rPr>
                  <m:t>0    0    0      1</m:t>
                </m:r>
              </m:e>
            </m:eqArr>
          </m:e>
        </m:d>
      </m:oMath>
      <w:r w:rsidRPr="005E3151">
        <w:rPr>
          <w:rFonts w:asciiTheme="majorBidi" w:hAnsiTheme="majorBidi" w:cstheme="majorBidi"/>
          <w:b/>
          <w:bCs/>
          <w:lang w:val="en-GB"/>
        </w:rPr>
        <w:t xml:space="preserve"> </w:t>
      </w:r>
    </w:p>
    <w:p w:rsidR="008366CB" w:rsidRPr="005E3151" w:rsidRDefault="008366CB" w:rsidP="008366CB">
      <w:pPr>
        <w:spacing w:line="240" w:lineRule="auto"/>
        <w:jc w:val="both"/>
        <w:rPr>
          <w:rFonts w:asciiTheme="majorBidi" w:eastAsiaTheme="minorEastAsia" w:hAnsiTheme="majorBidi" w:cstheme="majorBidi"/>
          <w:lang w:val="en-GB"/>
        </w:rPr>
      </w:pPr>
    </w:p>
    <w:p w:rsidR="008366CB" w:rsidRDefault="008366CB" w:rsidP="008366CB">
      <w:pPr>
        <w:pStyle w:val="Default"/>
        <w:spacing w:line="360" w:lineRule="auto"/>
        <w:jc w:val="both"/>
        <w:rPr>
          <w:rFonts w:asciiTheme="minorHAnsi" w:hAnsiTheme="minorHAnsi" w:cstheme="minorHAnsi"/>
          <w:sz w:val="22"/>
          <w:szCs w:val="22"/>
          <w:lang w:val="en-GB"/>
        </w:rPr>
      </w:pPr>
    </w:p>
    <w:p w:rsidR="008366CB" w:rsidRDefault="008366CB" w:rsidP="008366CB">
      <w:pPr>
        <w:spacing w:line="360" w:lineRule="auto"/>
        <w:jc w:val="center"/>
        <w:rPr>
          <w:rFonts w:cstheme="minorHAnsi"/>
          <w:lang w:val="en-GB"/>
        </w:rPr>
      </w:pPr>
    </w:p>
    <w:p w:rsidR="008366CB" w:rsidRPr="0011405F" w:rsidRDefault="008366CB" w:rsidP="008366CB">
      <w:pPr>
        <w:spacing w:line="360" w:lineRule="auto"/>
        <w:jc w:val="center"/>
        <w:rPr>
          <w:rFonts w:cstheme="minorHAnsi"/>
          <w:lang w:val="en-GB"/>
        </w:rPr>
      </w:pPr>
      <w:r w:rsidRPr="00071C39">
        <w:rPr>
          <w:rFonts w:cstheme="minorHAnsi"/>
          <w:lang w:val="en-GB"/>
        </w:rPr>
        <w:lastRenderedPageBreak/>
        <w:t>M</w:t>
      </w:r>
      <w:r>
        <w:rPr>
          <w:rFonts w:cstheme="minorHAnsi"/>
          <w:vertAlign w:val="subscript"/>
          <w:lang w:val="en-GB"/>
        </w:rPr>
        <w:t>D</w:t>
      </w:r>
      <w:r w:rsidRPr="00071C39">
        <w:rPr>
          <w:rFonts w:cstheme="minorHAnsi"/>
          <w:vertAlign w:val="subscript"/>
          <w:lang w:val="en-GB"/>
        </w:rPr>
        <w:t xml:space="preserve"> </w:t>
      </w:r>
      <w:r w:rsidRPr="00071C39">
        <w:rPr>
          <w:rFonts w:cstheme="minorHAnsi"/>
          <w:lang w:val="en-GB"/>
        </w:rPr>
        <w:t xml:space="preserve">= </w:t>
      </w:r>
      <w:proofErr w:type="gramStart"/>
      <w:r w:rsidRPr="00071C39">
        <w:rPr>
          <w:rFonts w:cstheme="minorHAnsi"/>
          <w:lang w:val="en-GB"/>
        </w:rPr>
        <w:t>K</w:t>
      </w:r>
      <w:r>
        <w:rPr>
          <w:rFonts w:cstheme="minorHAnsi"/>
          <w:vertAlign w:val="subscript"/>
          <w:lang w:val="en-GB"/>
        </w:rPr>
        <w:t>D</w:t>
      </w:r>
      <w:r w:rsidRPr="00071C39">
        <w:rPr>
          <w:rFonts w:cstheme="minorHAnsi"/>
          <w:vertAlign w:val="subscript"/>
          <w:lang w:val="en-GB"/>
        </w:rPr>
        <w:t xml:space="preserve">  </w:t>
      </w:r>
      <w:r w:rsidRPr="00071C39">
        <w:rPr>
          <w:rFonts w:cstheme="minorHAnsi"/>
          <w:lang w:val="en-GB"/>
        </w:rPr>
        <w:t>[</w:t>
      </w:r>
      <w:proofErr w:type="gramEnd"/>
      <w:r w:rsidRPr="00071C39">
        <w:rPr>
          <w:rFonts w:cstheme="minorHAnsi"/>
          <w:lang w:val="en-GB"/>
        </w:rPr>
        <w:t>R</w:t>
      </w:r>
      <w:r>
        <w:rPr>
          <w:rFonts w:cstheme="minorHAnsi"/>
          <w:vertAlign w:val="subscript"/>
          <w:lang w:val="en-GB"/>
        </w:rPr>
        <w:t>D</w:t>
      </w:r>
      <w:r w:rsidRPr="00071C39">
        <w:rPr>
          <w:rFonts w:cstheme="minorHAnsi"/>
          <w:lang w:val="en-GB"/>
        </w:rPr>
        <w:t xml:space="preserve">, </w:t>
      </w:r>
      <w:proofErr w:type="spellStart"/>
      <w:r w:rsidRPr="00071C39">
        <w:rPr>
          <w:rFonts w:cstheme="minorHAnsi"/>
          <w:lang w:val="en-GB"/>
        </w:rPr>
        <w:t>t</w:t>
      </w:r>
      <w:r>
        <w:rPr>
          <w:rFonts w:cstheme="minorHAnsi"/>
          <w:vertAlign w:val="subscript"/>
          <w:lang w:val="en-GB"/>
        </w:rPr>
        <w:t>D</w:t>
      </w:r>
      <w:proofErr w:type="spellEnd"/>
      <w:r w:rsidRPr="00071C39">
        <w:rPr>
          <w:rFonts w:cstheme="minorHAnsi"/>
          <w:lang w:val="en-GB"/>
        </w:rPr>
        <w:t>]</w:t>
      </w:r>
    </w:p>
    <w:p w:rsidR="008366CB" w:rsidRPr="0011405F" w:rsidRDefault="008366CB" w:rsidP="008366CB">
      <w:pPr>
        <w:spacing w:line="360" w:lineRule="auto"/>
        <w:ind w:left="720"/>
        <w:jc w:val="center"/>
        <w:rPr>
          <w:rFonts w:asciiTheme="majorBidi" w:hAnsiTheme="majorBidi" w:cstheme="majorBidi"/>
          <w:lang w:val="en-GB"/>
        </w:rPr>
      </w:pPr>
      <w:r>
        <w:rPr>
          <w:rFonts w:asciiTheme="majorBidi" w:hAnsiTheme="majorBidi" w:cstheme="majorBidi"/>
          <w:noProof/>
          <w:color w:val="0070C0"/>
          <w:lang w:eastAsia="fr-CA"/>
        </w:rPr>
        <mc:AlternateContent>
          <mc:Choice Requires="wps">
            <w:drawing>
              <wp:anchor distT="0" distB="0" distL="114300" distR="114300" simplePos="0" relativeHeight="251668480" behindDoc="0" locked="0" layoutInCell="1" allowOverlap="1" wp14:anchorId="741DEB1F" wp14:editId="3AD202F7">
                <wp:simplePos x="0" y="0"/>
                <wp:positionH relativeFrom="column">
                  <wp:posOffset>3780155</wp:posOffset>
                </wp:positionH>
                <wp:positionV relativeFrom="paragraph">
                  <wp:posOffset>364061</wp:posOffset>
                </wp:positionV>
                <wp:extent cx="133985" cy="766445"/>
                <wp:effectExtent l="26670" t="11430" r="26035" b="26035"/>
                <wp:wrapNone/>
                <wp:docPr id="8" name="Rectangle 8"/>
                <wp:cNvGraphicFramePr/>
                <a:graphic xmlns:a="http://schemas.openxmlformats.org/drawingml/2006/main">
                  <a:graphicData uri="http://schemas.microsoft.com/office/word/2010/wordprocessingShape">
                    <wps:wsp>
                      <wps:cNvSpPr/>
                      <wps:spPr>
                        <a:xfrm rot="5400000">
                          <a:off x="0" y="0"/>
                          <a:ext cx="133985" cy="76644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DF03B" id="Rectangle 8" o:spid="_x0000_s1026" style="position:absolute;margin-left:297.65pt;margin-top:28.65pt;width:10.55pt;height:60.35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" filled="f" strokecolor="red" strokeweight="2.25pt"/>
            </w:pict>
          </mc:Fallback>
        </mc:AlternateContent>
      </w:r>
      <w:r>
        <w:rPr>
          <w:rFonts w:asciiTheme="majorBidi" w:hAnsiTheme="majorBidi" w:cstheme="majorBidi"/>
          <w:noProof/>
          <w:color w:val="0070C0"/>
          <w:lang w:eastAsia="fr-CA"/>
        </w:rPr>
        <mc:AlternateContent>
          <mc:Choice Requires="wps">
            <w:drawing>
              <wp:anchor distT="0" distB="0" distL="114300" distR="114300" simplePos="0" relativeHeight="251667456" behindDoc="0" locked="0" layoutInCell="1" allowOverlap="1" wp14:anchorId="25C89D91" wp14:editId="1C51835E">
                <wp:simplePos x="0" y="0"/>
                <wp:positionH relativeFrom="column">
                  <wp:posOffset>3121605</wp:posOffset>
                </wp:positionH>
                <wp:positionV relativeFrom="paragraph">
                  <wp:posOffset>128722</wp:posOffset>
                </wp:positionV>
                <wp:extent cx="116205" cy="601980"/>
                <wp:effectExtent l="19050" t="19050" r="17145" b="26670"/>
                <wp:wrapNone/>
                <wp:docPr id="7" name="Rectangle 7"/>
                <wp:cNvGraphicFramePr/>
                <a:graphic xmlns:a="http://schemas.openxmlformats.org/drawingml/2006/main">
                  <a:graphicData uri="http://schemas.microsoft.com/office/word/2010/wordprocessingShape">
                    <wps:wsp>
                      <wps:cNvSpPr/>
                      <wps:spPr>
                        <a:xfrm>
                          <a:off x="0" y="0"/>
                          <a:ext cx="116205" cy="60198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2C1976" id="Rectangle 7" o:spid="_x0000_s1026" style="position:absolute;margin-left:245.8pt;margin-top:10.15pt;width:9.15pt;height:47.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" filled="f" strokecolor="red" strokeweight="2.25pt"/>
            </w:pict>
          </mc:Fallback>
        </mc:AlternateContent>
      </w:r>
      <w:r w:rsidRPr="0035172D">
        <w:rPr>
          <w:rFonts w:asciiTheme="majorBidi" w:hAnsiTheme="majorBidi" w:cstheme="majorBidi"/>
          <w:noProof/>
          <w:color w:val="0070C0"/>
          <w:lang w:eastAsia="fr-CA"/>
        </w:rPr>
        <mc:AlternateContent>
          <mc:Choice Requires="wps">
            <w:drawing>
              <wp:anchor distT="0" distB="0" distL="114300" distR="114300" simplePos="0" relativeHeight="251662336" behindDoc="0" locked="0" layoutInCell="1" allowOverlap="1" wp14:anchorId="7E296FC2" wp14:editId="16B151AD">
                <wp:simplePos x="0" y="0"/>
                <wp:positionH relativeFrom="margin">
                  <wp:posOffset>2590342</wp:posOffset>
                </wp:positionH>
                <wp:positionV relativeFrom="paragraph">
                  <wp:posOffset>226839</wp:posOffset>
                </wp:positionV>
                <wp:extent cx="135255" cy="1249045"/>
                <wp:effectExtent l="0" t="4445" r="12700" b="88900"/>
                <wp:wrapNone/>
                <wp:docPr id="1" name="Accolade fermante 5"/>
                <wp:cNvGraphicFramePr/>
                <a:graphic xmlns:a="http://schemas.openxmlformats.org/drawingml/2006/main">
                  <a:graphicData uri="http://schemas.microsoft.com/office/word/2010/wordprocessingShape">
                    <wps:wsp>
                      <wps:cNvSpPr/>
                      <wps:spPr>
                        <a:xfrm rot="5400000">
                          <a:off x="0" y="0"/>
                          <a:ext cx="135255" cy="1249045"/>
                        </a:xfrm>
                        <a:prstGeom prst="rightBrac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3E40B3A6" id="Accolade fermante 5" o:spid="_x0000_s1026" type="#_x0000_t88" style="position:absolute;margin-left:203.95pt;margin-top:17.85pt;width:10.65pt;height:98.35pt;rotation:90;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" adj="195" strokecolor="#0070c0" strokeweight="1.5pt">
                <v:stroke joinstyle="miter"/>
                <w10:wrap anchorx="margin"/>
              </v:shape>
            </w:pict>
          </mc:Fallback>
        </mc:AlternateContent>
      </w:r>
      <w:r w:rsidRPr="0035172D">
        <w:rPr>
          <w:rFonts w:asciiTheme="majorBidi" w:hAnsiTheme="majorBidi" w:cstheme="majorBidi"/>
          <w:noProof/>
          <w:color w:val="0070C0"/>
          <w:lang w:eastAsia="fr-CA"/>
        </w:rPr>
        <mc:AlternateContent>
          <mc:Choice Requires="wps">
            <w:drawing>
              <wp:anchor distT="0" distB="0" distL="114300" distR="114300" simplePos="0" relativeHeight="251663360" behindDoc="0" locked="0" layoutInCell="1" allowOverlap="1" wp14:anchorId="2B97186A" wp14:editId="5E9067AF">
                <wp:simplePos x="0" y="0"/>
                <wp:positionH relativeFrom="column">
                  <wp:posOffset>3726036</wp:posOffset>
                </wp:positionH>
                <wp:positionV relativeFrom="paragraph">
                  <wp:posOffset>415941</wp:posOffset>
                </wp:positionV>
                <wp:extent cx="127635" cy="941705"/>
                <wp:effectExtent l="0" t="6985" r="17780" b="93980"/>
                <wp:wrapNone/>
                <wp:docPr id="4" name="Accolade fermante 14"/>
                <wp:cNvGraphicFramePr/>
                <a:graphic xmlns:a="http://schemas.openxmlformats.org/drawingml/2006/main">
                  <a:graphicData uri="http://schemas.microsoft.com/office/word/2010/wordprocessingShape">
                    <wps:wsp>
                      <wps:cNvSpPr/>
                      <wps:spPr>
                        <a:xfrm rot="5400000">
                          <a:off x="0" y="0"/>
                          <a:ext cx="127635" cy="941705"/>
                        </a:xfrm>
                        <a:prstGeom prst="rightBrac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2ABA8E06" id="Accolade fermante 14" o:spid="_x0000_s1026" type="#_x0000_t88" style="position:absolute;margin-left:293.4pt;margin-top:32.75pt;width:10.05pt;height:74.1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" adj="244" strokecolor="#0070c0" strokeweight="1.5pt">
                <v:stroke joinstyle="miter"/>
              </v:shape>
            </w:pict>
          </mc:Fallback>
        </mc:AlternateContent>
      </w:r>
      <w:r w:rsidRPr="0035172D">
        <w:rPr>
          <w:rFonts w:asciiTheme="majorBidi" w:hAnsiTheme="majorBidi" w:cstheme="majorBidi"/>
          <w:noProof/>
          <w:lang w:eastAsia="fr-CA"/>
        </w:rPr>
        <mc:AlternateContent>
          <mc:Choice Requires="wps">
            <w:drawing>
              <wp:anchor distT="0" distB="0" distL="114300" distR="114300" simplePos="0" relativeHeight="251664384" behindDoc="0" locked="0" layoutInCell="1" allowOverlap="1" wp14:anchorId="64E681DC" wp14:editId="7A10B43A">
                <wp:simplePos x="0" y="0"/>
                <wp:positionH relativeFrom="column">
                  <wp:posOffset>1783080</wp:posOffset>
                </wp:positionH>
                <wp:positionV relativeFrom="paragraph">
                  <wp:posOffset>1007745</wp:posOffset>
                </wp:positionV>
                <wp:extent cx="2794000" cy="292100"/>
                <wp:effectExtent l="0" t="0" r="0" b="0"/>
                <wp:wrapNone/>
                <wp:docPr id="5" name="ZoneTexte 15"/>
                <wp:cNvGraphicFramePr/>
                <a:graphic xmlns:a="http://schemas.openxmlformats.org/drawingml/2006/main">
                  <a:graphicData uri="http://schemas.microsoft.com/office/word/2010/wordprocessingShape">
                    <wps:wsp>
                      <wps:cNvSpPr txBox="1"/>
                      <wps:spPr>
                        <a:xfrm>
                          <a:off x="0" y="0"/>
                          <a:ext cx="2794000" cy="292100"/>
                        </a:xfrm>
                        <a:prstGeom prst="rect">
                          <a:avLst/>
                        </a:prstGeom>
                        <a:noFill/>
                      </wps:spPr>
                      <wps:txbx>
                        <w:txbxContent>
                          <w:p w:rsidR="008366CB" w:rsidRPr="001A4B9A" w:rsidRDefault="008366CB" w:rsidP="008366CB">
                            <w:pPr>
                              <w:pStyle w:val="NormalWeb"/>
                              <w:spacing w:before="0" w:beforeAutospacing="0" w:after="0" w:afterAutospacing="0"/>
                              <w:jc w:val="both"/>
                              <w:rPr>
                                <w:sz w:val="18"/>
                              </w:rPr>
                            </w:pPr>
                            <w:r w:rsidRPr="001A4B9A">
                              <w:rPr>
                                <w:kern w:val="24"/>
                                <w:sz w:val="22"/>
                                <w:szCs w:val="32"/>
                              </w:rPr>
                              <w:t xml:space="preserve">           Intrinsèques                 Extrinsèques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4E681DC" id="_x0000_s1027" type="#_x0000_t202" style="position:absolute;left:0;text-align:left;margin-left:140.4pt;margin-top:79.35pt;width:220pt;height:2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" filled="f" stroked="f">
                <v:textbox>
                  <w:txbxContent>
                    <w:p w:rsidR="008366CB" w:rsidRPr="001A4B9A" w:rsidRDefault="008366CB" w:rsidP="008366CB">
                      <w:pPr>
                        <w:pStyle w:val="NormalWeb"/>
                        <w:spacing w:before="0" w:beforeAutospacing="0" w:after="0" w:afterAutospacing="0"/>
                        <w:jc w:val="both"/>
                        <w:rPr>
                          <w:sz w:val="18"/>
                        </w:rPr>
                      </w:pPr>
                      <w:r w:rsidRPr="001A4B9A">
                        <w:rPr>
                          <w:kern w:val="24"/>
                          <w:sz w:val="22"/>
                          <w:szCs w:val="32"/>
                        </w:rPr>
                        <w:t xml:space="preserve">           Intrinsèques                 Extrinsèques</w:t>
                      </w:r>
                    </w:p>
                  </w:txbxContent>
                </v:textbox>
              </v:shape>
            </w:pict>
          </mc:Fallback>
        </mc:AlternateContent>
      </w:r>
      <w:r w:rsidRPr="0011405F">
        <w:rPr>
          <w:rFonts w:cstheme="minorHAnsi"/>
          <w:lang w:val="en-GB"/>
        </w:rPr>
        <w:t>M</w:t>
      </w:r>
      <w:r w:rsidRPr="0011405F">
        <w:rPr>
          <w:rFonts w:cstheme="minorHAnsi"/>
          <w:vertAlign w:val="subscript"/>
          <w:lang w:val="en-GB"/>
        </w:rPr>
        <w:t xml:space="preserve">D </w:t>
      </w:r>
      <w:r w:rsidRPr="0011405F">
        <w:rPr>
          <w:rFonts w:asciiTheme="majorBidi" w:hAnsiTheme="majorBidi" w:cstheme="majorBidi"/>
          <w:lang w:val="en-GB"/>
        </w:rPr>
        <w:t xml:space="preserve">=  </w:t>
      </w:r>
      <m:oMath>
        <m:r>
          <w:rPr>
            <w:rFonts w:ascii="Cambria Math" w:hAnsi="Cambria Math" w:cstheme="majorBidi"/>
            <w:lang w:val="en-GB"/>
          </w:rPr>
          <m:t> </m:t>
        </m:r>
        <m:d>
          <m:dPr>
            <m:begChr m:val="["/>
            <m:endChr m:val="]"/>
            <m:ctrlPr>
              <w:rPr>
                <w:rFonts w:ascii="Cambria Math" w:hAnsi="Cambria Math" w:cstheme="majorBidi"/>
                <w:i/>
                <w:iCs/>
                <w:lang w:val="fr-FR"/>
              </w:rPr>
            </m:ctrlPr>
          </m:dPr>
          <m:e>
            <m:eqArr>
              <m:eqArrPr>
                <m:ctrlPr>
                  <w:rPr>
                    <w:rFonts w:ascii="Cambria Math" w:hAnsi="Cambria Math" w:cstheme="majorBidi"/>
                    <w:lang w:val="fr-FR"/>
                  </w:rPr>
                </m:ctrlPr>
              </m:eqArrPr>
              <m:e>
                <m:sSub>
                  <m:sSubPr>
                    <m:ctrlPr>
                      <w:rPr>
                        <w:rFonts w:ascii="Cambria Math" w:hAnsi="Cambria Math" w:cstheme="majorBidi"/>
                        <w:lang w:val="fr-FR"/>
                      </w:rPr>
                    </m:ctrlPr>
                  </m:sSubPr>
                  <m:e>
                    <m:r>
                      <m:rPr>
                        <m:sty m:val="p"/>
                      </m:rPr>
                      <w:rPr>
                        <w:rFonts w:ascii="Cambria Math" w:hAnsi="Cambria Math" w:cstheme="majorBidi"/>
                        <w:lang w:val="fr-FR"/>
                      </w:rPr>
                      <m:t>α</m:t>
                    </m:r>
                  </m:e>
                  <m:sub>
                    <m:r>
                      <w:rPr>
                        <w:rFonts w:ascii="Cambria Math" w:hAnsi="Cambria Math" w:cstheme="majorBidi"/>
                        <w:lang w:val="fr-FR"/>
                      </w:rPr>
                      <m:t>u</m:t>
                    </m:r>
                  </m:sub>
                </m:sSub>
                <m:r>
                  <m:rPr>
                    <m:sty m:val="p"/>
                  </m:rPr>
                  <w:rPr>
                    <w:rFonts w:ascii="Cambria Math" w:hAnsi="Cambria Math" w:cstheme="majorBidi"/>
                    <w:lang w:val="en-GB"/>
                  </w:rPr>
                  <m:t xml:space="preserve">       0        </m:t>
                </m:r>
                <m:sSub>
                  <m:sSubPr>
                    <m:ctrlPr>
                      <w:rPr>
                        <w:rFonts w:ascii="Cambria Math" w:hAnsi="Cambria Math" w:cstheme="majorBidi"/>
                        <w:lang w:val="fr-FR"/>
                      </w:rPr>
                    </m:ctrlPr>
                  </m:sSubPr>
                  <m:e>
                    <m:r>
                      <m:rPr>
                        <m:sty m:val="p"/>
                      </m:rPr>
                      <w:rPr>
                        <w:rFonts w:ascii="Cambria Math" w:hAnsi="Cambria Math" w:cstheme="majorBidi"/>
                        <w:lang w:val="en-GB"/>
                      </w:rPr>
                      <m:t>u</m:t>
                    </m:r>
                  </m:e>
                  <m:sub>
                    <m:r>
                      <w:rPr>
                        <w:rFonts w:ascii="Cambria Math" w:hAnsi="Cambria Math" w:cstheme="majorBidi"/>
                        <w:lang w:val="en-GB"/>
                      </w:rPr>
                      <m:t>0</m:t>
                    </m:r>
                  </m:sub>
                </m:sSub>
                <m:r>
                  <m:rPr>
                    <m:sty m:val="p"/>
                  </m:rPr>
                  <w:rPr>
                    <w:rFonts w:ascii="Cambria Math" w:hAnsi="Cambria Math" w:cstheme="majorBidi"/>
                    <w:lang w:val="en-GB"/>
                  </w:rPr>
                  <m:t>      0</m:t>
                </m:r>
              </m:e>
              <m:e>
                <m:r>
                  <m:rPr>
                    <m:sty m:val="p"/>
                  </m:rPr>
                  <w:rPr>
                    <w:rFonts w:ascii="Cambria Math" w:hAnsi="Cambria Math" w:cstheme="majorBidi"/>
                    <w:lang w:val="en-GB"/>
                  </w:rPr>
                  <m:t>0        </m:t>
                </m:r>
                <m:sSub>
                  <m:sSubPr>
                    <m:ctrlPr>
                      <w:rPr>
                        <w:rFonts w:ascii="Cambria Math" w:hAnsi="Cambria Math" w:cstheme="majorBidi"/>
                        <w:lang w:val="fr-FR"/>
                      </w:rPr>
                    </m:ctrlPr>
                  </m:sSubPr>
                  <m:e>
                    <m:r>
                      <m:rPr>
                        <m:sty m:val="p"/>
                      </m:rPr>
                      <w:rPr>
                        <w:rFonts w:ascii="Cambria Math" w:hAnsi="Cambria Math" w:cstheme="majorBidi"/>
                        <w:lang w:val="fr-FR"/>
                      </w:rPr>
                      <m:t>α</m:t>
                    </m:r>
                  </m:e>
                  <m:sub>
                    <m:r>
                      <w:rPr>
                        <w:rFonts w:ascii="Cambria Math" w:hAnsi="Cambria Math" w:cstheme="majorBidi"/>
                        <w:lang w:val="fr-FR"/>
                      </w:rPr>
                      <m:t>v</m:t>
                    </m:r>
                  </m:sub>
                </m:sSub>
                <m:r>
                  <m:rPr>
                    <m:sty m:val="p"/>
                  </m:rPr>
                  <w:rPr>
                    <w:rFonts w:ascii="Cambria Math" w:hAnsi="Cambria Math" w:cstheme="majorBidi"/>
                    <w:lang w:val="en-GB"/>
                  </w:rPr>
                  <m:t>        </m:t>
                </m:r>
                <m:sSub>
                  <m:sSubPr>
                    <m:ctrlPr>
                      <w:rPr>
                        <w:rFonts w:ascii="Cambria Math" w:hAnsi="Cambria Math" w:cstheme="majorBidi"/>
                        <w:lang w:val="fr-FR"/>
                      </w:rPr>
                    </m:ctrlPr>
                  </m:sSubPr>
                  <m:e>
                    <m:r>
                      <m:rPr>
                        <m:sty m:val="p"/>
                      </m:rPr>
                      <w:rPr>
                        <w:rFonts w:ascii="Cambria Math" w:hAnsi="Cambria Math" w:cstheme="majorBidi"/>
                        <w:lang w:val="en-GB"/>
                      </w:rPr>
                      <m:t>v</m:t>
                    </m:r>
                  </m:e>
                  <m:sub>
                    <m:r>
                      <w:rPr>
                        <w:rFonts w:ascii="Cambria Math" w:hAnsi="Cambria Math" w:cstheme="majorBidi"/>
                        <w:lang w:val="en-GB"/>
                      </w:rPr>
                      <m:t>0</m:t>
                    </m:r>
                  </m:sub>
                </m:sSub>
                <m:r>
                  <m:rPr>
                    <m:sty m:val="p"/>
                  </m:rPr>
                  <w:rPr>
                    <w:rFonts w:ascii="Cambria Math" w:hAnsi="Cambria Math" w:cstheme="majorBidi"/>
                    <w:lang w:val="en-GB"/>
                  </w:rPr>
                  <m:t>      0</m:t>
                </m:r>
              </m:e>
              <m:e>
                <m:r>
                  <m:rPr>
                    <m:sty m:val="p"/>
                  </m:rPr>
                  <w:rPr>
                    <w:rFonts w:ascii="Cambria Math" w:hAnsi="Cambria Math" w:cstheme="majorBidi"/>
                    <w:lang w:val="en-GB"/>
                  </w:rPr>
                  <m:t>0         0           1      0</m:t>
                </m:r>
              </m:e>
            </m:eqArr>
          </m:e>
        </m:d>
      </m:oMath>
      <w:r w:rsidRPr="0011405F">
        <w:rPr>
          <w:rFonts w:asciiTheme="majorBidi" w:hAnsiTheme="majorBidi" w:cstheme="majorBidi"/>
          <w:lang w:val="en-GB"/>
        </w:rPr>
        <w:t xml:space="preserve"> </w:t>
      </w:r>
      <m:oMath>
        <m:r>
          <w:rPr>
            <w:rFonts w:ascii="Cambria Math" w:hAnsi="Cambria Math" w:cstheme="majorBidi"/>
            <w:lang w:val="en-GB"/>
          </w:rPr>
          <m:t> </m:t>
        </m:r>
        <m:d>
          <m:dPr>
            <m:begChr m:val="["/>
            <m:endChr m:val="]"/>
            <m:ctrlPr>
              <w:rPr>
                <w:rFonts w:ascii="Cambria Math" w:hAnsi="Cambria Math" w:cstheme="majorBidi"/>
                <w:i/>
                <w:iCs/>
                <w:lang w:val="fr-FR"/>
              </w:rPr>
            </m:ctrlPr>
          </m:dPr>
          <m:e>
            <m:eqArr>
              <m:eqArrPr>
                <m:ctrlPr>
                  <w:rPr>
                    <w:rFonts w:ascii="Cambria Math" w:hAnsi="Cambria Math" w:cstheme="majorBidi"/>
                    <w:i/>
                    <w:iCs/>
                    <w:lang w:val="fr-FR"/>
                  </w:rPr>
                </m:ctrlPr>
              </m:eqArrPr>
              <m:e>
                <m:sSub>
                  <m:sSubPr>
                    <m:ctrlPr>
                      <w:rPr>
                        <w:rFonts w:ascii="Cambria Math" w:hAnsi="Cambria Math" w:cstheme="majorBidi"/>
                        <w:lang w:val="fr-FR"/>
                      </w:rPr>
                    </m:ctrlPr>
                  </m:sSubPr>
                  <m:e>
                    <m:r>
                      <m:rPr>
                        <m:sty m:val="p"/>
                      </m:rPr>
                      <w:rPr>
                        <w:rFonts w:ascii="Cambria Math" w:hAnsi="Cambria Math" w:cstheme="majorBidi"/>
                        <w:lang w:val="en-GB"/>
                      </w:rPr>
                      <m:t>r</m:t>
                    </m:r>
                  </m:e>
                  <m:sub>
                    <m:r>
                      <w:rPr>
                        <w:rFonts w:ascii="Cambria Math" w:hAnsi="Cambria Math" w:cstheme="majorBidi"/>
                        <w:lang w:val="en-GB"/>
                      </w:rPr>
                      <m:t>11</m:t>
                    </m:r>
                  </m:sub>
                </m:sSub>
                <m:r>
                  <m:rPr>
                    <m:sty m:val="p"/>
                  </m:rPr>
                  <w:rPr>
                    <w:rFonts w:ascii="Cambria Math" w:hAnsi="Cambria Math" w:cstheme="majorBidi"/>
                    <w:lang w:val="en-GB"/>
                  </w:rPr>
                  <m:t> </m:t>
                </m:r>
                <m:sSub>
                  <m:sSubPr>
                    <m:ctrlPr>
                      <w:rPr>
                        <w:rFonts w:ascii="Cambria Math" w:hAnsi="Cambria Math" w:cstheme="majorBidi"/>
                        <w:lang w:val="fr-FR"/>
                      </w:rPr>
                    </m:ctrlPr>
                  </m:sSubPr>
                  <m:e>
                    <m:r>
                      <m:rPr>
                        <m:sty m:val="p"/>
                      </m:rPr>
                      <w:rPr>
                        <w:rFonts w:ascii="Cambria Math" w:hAnsi="Cambria Math" w:cstheme="majorBidi"/>
                        <w:lang w:val="en-GB"/>
                      </w:rPr>
                      <m:t>r</m:t>
                    </m:r>
                  </m:e>
                  <m:sub>
                    <m:r>
                      <w:rPr>
                        <w:rFonts w:ascii="Cambria Math" w:hAnsi="Cambria Math" w:cstheme="majorBidi"/>
                        <w:lang w:val="en-GB"/>
                      </w:rPr>
                      <m:t>12</m:t>
                    </m:r>
                  </m:sub>
                </m:sSub>
                <m:r>
                  <m:rPr>
                    <m:sty m:val="p"/>
                  </m:rPr>
                  <w:rPr>
                    <w:rFonts w:ascii="Cambria Math" w:hAnsi="Cambria Math" w:cstheme="majorBidi"/>
                    <w:lang w:val="en-GB"/>
                  </w:rPr>
                  <m:t> </m:t>
                </m:r>
                <m:sSub>
                  <m:sSubPr>
                    <m:ctrlPr>
                      <w:rPr>
                        <w:rFonts w:ascii="Cambria Math" w:hAnsi="Cambria Math" w:cstheme="majorBidi"/>
                        <w:lang w:val="fr-FR"/>
                      </w:rPr>
                    </m:ctrlPr>
                  </m:sSubPr>
                  <m:e>
                    <m:r>
                      <m:rPr>
                        <m:sty m:val="p"/>
                      </m:rPr>
                      <w:rPr>
                        <w:rFonts w:ascii="Cambria Math" w:hAnsi="Cambria Math" w:cstheme="majorBidi"/>
                        <w:lang w:val="en-GB"/>
                      </w:rPr>
                      <m:t>r</m:t>
                    </m:r>
                  </m:e>
                  <m:sub>
                    <m:r>
                      <w:rPr>
                        <w:rFonts w:ascii="Cambria Math" w:hAnsi="Cambria Math" w:cstheme="majorBidi"/>
                        <w:lang w:val="en-GB"/>
                      </w:rPr>
                      <m:t>13</m:t>
                    </m:r>
                  </m:sub>
                </m:sSub>
                <m:r>
                  <m:rPr>
                    <m:sty m:val="p"/>
                  </m:rPr>
                  <w:rPr>
                    <w:rFonts w:ascii="Cambria Math" w:hAnsi="Cambria Math" w:cstheme="majorBidi"/>
                    <w:lang w:val="en-GB"/>
                  </w:rPr>
                  <m:t xml:space="preserve">  </m:t>
                </m:r>
                <m:sSub>
                  <m:sSubPr>
                    <m:ctrlPr>
                      <w:rPr>
                        <w:rFonts w:ascii="Cambria Math" w:hAnsi="Cambria Math" w:cstheme="majorBidi"/>
                        <w:lang w:val="fr-FR"/>
                      </w:rPr>
                    </m:ctrlPr>
                  </m:sSubPr>
                  <m:e>
                    <m:r>
                      <m:rPr>
                        <m:sty m:val="p"/>
                      </m:rPr>
                      <w:rPr>
                        <w:rFonts w:ascii="Cambria Math" w:hAnsi="Cambria Math" w:cstheme="majorBidi"/>
                        <w:lang w:val="en-GB"/>
                      </w:rPr>
                      <m:t>t</m:t>
                    </m:r>
                  </m:e>
                  <m:sub>
                    <m:r>
                      <w:rPr>
                        <w:rFonts w:ascii="Cambria Math" w:hAnsi="Cambria Math" w:cstheme="majorBidi"/>
                        <w:lang w:val="fr-FR"/>
                      </w:rPr>
                      <m:t>x</m:t>
                    </m:r>
                  </m:sub>
                </m:sSub>
              </m:e>
              <m:e>
                <m:sSub>
                  <m:sSubPr>
                    <m:ctrlPr>
                      <w:rPr>
                        <w:rFonts w:ascii="Cambria Math" w:hAnsi="Cambria Math" w:cstheme="majorBidi"/>
                        <w:lang w:val="fr-FR"/>
                      </w:rPr>
                    </m:ctrlPr>
                  </m:sSubPr>
                  <m:e>
                    <m:r>
                      <m:rPr>
                        <m:sty m:val="p"/>
                      </m:rPr>
                      <w:rPr>
                        <w:rFonts w:ascii="Cambria Math" w:hAnsi="Cambria Math" w:cstheme="majorBidi"/>
                        <w:lang w:val="en-GB"/>
                      </w:rPr>
                      <m:t>r</m:t>
                    </m:r>
                  </m:e>
                  <m:sub>
                    <m:r>
                      <w:rPr>
                        <w:rFonts w:ascii="Cambria Math" w:hAnsi="Cambria Math" w:cstheme="majorBidi"/>
                        <w:lang w:val="en-GB"/>
                      </w:rPr>
                      <m:t>21</m:t>
                    </m:r>
                  </m:sub>
                </m:sSub>
                <m:r>
                  <m:rPr>
                    <m:sty m:val="p"/>
                  </m:rPr>
                  <w:rPr>
                    <w:rFonts w:ascii="Cambria Math" w:hAnsi="Cambria Math" w:cstheme="majorBidi"/>
                    <w:lang w:val="en-GB"/>
                  </w:rPr>
                  <m:t> </m:t>
                </m:r>
                <m:sSub>
                  <m:sSubPr>
                    <m:ctrlPr>
                      <w:rPr>
                        <w:rFonts w:ascii="Cambria Math" w:hAnsi="Cambria Math" w:cstheme="majorBidi"/>
                        <w:lang w:val="fr-FR"/>
                      </w:rPr>
                    </m:ctrlPr>
                  </m:sSubPr>
                  <m:e>
                    <m:r>
                      <m:rPr>
                        <m:sty m:val="p"/>
                      </m:rPr>
                      <w:rPr>
                        <w:rFonts w:ascii="Cambria Math" w:hAnsi="Cambria Math" w:cstheme="majorBidi"/>
                        <w:lang w:val="en-GB"/>
                      </w:rPr>
                      <m:t>r</m:t>
                    </m:r>
                  </m:e>
                  <m:sub>
                    <m:r>
                      <w:rPr>
                        <w:rFonts w:ascii="Cambria Math" w:hAnsi="Cambria Math" w:cstheme="majorBidi"/>
                        <w:lang w:val="en-GB"/>
                      </w:rPr>
                      <m:t>22</m:t>
                    </m:r>
                  </m:sub>
                </m:sSub>
                <m:r>
                  <m:rPr>
                    <m:sty m:val="p"/>
                  </m:rPr>
                  <w:rPr>
                    <w:rFonts w:ascii="Cambria Math" w:hAnsi="Cambria Math" w:cstheme="majorBidi"/>
                    <w:lang w:val="en-GB"/>
                  </w:rPr>
                  <m:t> </m:t>
                </m:r>
                <m:sSub>
                  <m:sSubPr>
                    <m:ctrlPr>
                      <w:rPr>
                        <w:rFonts w:ascii="Cambria Math" w:hAnsi="Cambria Math" w:cstheme="majorBidi"/>
                        <w:lang w:val="fr-FR"/>
                      </w:rPr>
                    </m:ctrlPr>
                  </m:sSubPr>
                  <m:e>
                    <m:r>
                      <m:rPr>
                        <m:sty m:val="p"/>
                      </m:rPr>
                      <w:rPr>
                        <w:rFonts w:ascii="Cambria Math" w:hAnsi="Cambria Math" w:cstheme="majorBidi"/>
                        <w:lang w:val="en-GB"/>
                      </w:rPr>
                      <m:t>r</m:t>
                    </m:r>
                  </m:e>
                  <m:sub>
                    <m:r>
                      <w:rPr>
                        <w:rFonts w:ascii="Cambria Math" w:hAnsi="Cambria Math" w:cstheme="majorBidi"/>
                        <w:lang w:val="en-GB"/>
                      </w:rPr>
                      <m:t>23</m:t>
                    </m:r>
                  </m:sub>
                </m:sSub>
                <m:r>
                  <m:rPr>
                    <m:sty m:val="p"/>
                  </m:rPr>
                  <w:rPr>
                    <w:rFonts w:ascii="Cambria Math" w:hAnsi="Cambria Math" w:cstheme="majorBidi"/>
                    <w:lang w:val="en-GB"/>
                  </w:rPr>
                  <m:t xml:space="preserve">  </m:t>
                </m:r>
                <m:sSub>
                  <m:sSubPr>
                    <m:ctrlPr>
                      <w:rPr>
                        <w:rFonts w:ascii="Cambria Math" w:hAnsi="Cambria Math" w:cstheme="majorBidi"/>
                        <w:lang w:val="fr-FR"/>
                      </w:rPr>
                    </m:ctrlPr>
                  </m:sSubPr>
                  <m:e>
                    <m:r>
                      <m:rPr>
                        <m:sty m:val="p"/>
                      </m:rPr>
                      <w:rPr>
                        <w:rFonts w:ascii="Cambria Math" w:hAnsi="Cambria Math" w:cstheme="majorBidi"/>
                        <w:lang w:val="en-GB"/>
                      </w:rPr>
                      <m:t>t</m:t>
                    </m:r>
                  </m:e>
                  <m:sub>
                    <m:r>
                      <w:rPr>
                        <w:rFonts w:ascii="Cambria Math" w:hAnsi="Cambria Math" w:cstheme="majorBidi"/>
                        <w:lang w:val="fr-FR"/>
                      </w:rPr>
                      <m:t>y</m:t>
                    </m:r>
                  </m:sub>
                </m:sSub>
              </m:e>
              <m:e>
                <m:sSub>
                  <m:sSubPr>
                    <m:ctrlPr>
                      <w:rPr>
                        <w:rFonts w:ascii="Cambria Math" w:hAnsi="Cambria Math" w:cstheme="majorBidi"/>
                        <w:lang w:val="fr-FR"/>
                      </w:rPr>
                    </m:ctrlPr>
                  </m:sSubPr>
                  <m:e>
                    <m:r>
                      <m:rPr>
                        <m:sty m:val="p"/>
                      </m:rPr>
                      <w:rPr>
                        <w:rFonts w:ascii="Cambria Math" w:hAnsi="Cambria Math" w:cstheme="majorBidi"/>
                        <w:lang w:val="en-GB"/>
                      </w:rPr>
                      <m:t>r</m:t>
                    </m:r>
                  </m:e>
                  <m:sub>
                    <m:r>
                      <w:rPr>
                        <w:rFonts w:ascii="Cambria Math" w:hAnsi="Cambria Math" w:cstheme="majorBidi"/>
                        <w:lang w:val="en-GB"/>
                      </w:rPr>
                      <m:t>31</m:t>
                    </m:r>
                  </m:sub>
                </m:sSub>
                <m:r>
                  <m:rPr>
                    <m:sty m:val="p"/>
                  </m:rPr>
                  <w:rPr>
                    <w:rFonts w:ascii="Cambria Math" w:hAnsi="Cambria Math" w:cstheme="majorBidi"/>
                    <w:lang w:val="en-GB"/>
                  </w:rPr>
                  <m:t> </m:t>
                </m:r>
                <m:sSub>
                  <m:sSubPr>
                    <m:ctrlPr>
                      <w:rPr>
                        <w:rFonts w:ascii="Cambria Math" w:hAnsi="Cambria Math" w:cstheme="majorBidi"/>
                        <w:lang w:val="fr-FR"/>
                      </w:rPr>
                    </m:ctrlPr>
                  </m:sSubPr>
                  <m:e>
                    <m:r>
                      <m:rPr>
                        <m:sty m:val="p"/>
                      </m:rPr>
                      <w:rPr>
                        <w:rFonts w:ascii="Cambria Math" w:hAnsi="Cambria Math" w:cstheme="majorBidi"/>
                        <w:lang w:val="en-GB"/>
                      </w:rPr>
                      <m:t>r</m:t>
                    </m:r>
                  </m:e>
                  <m:sub>
                    <m:r>
                      <w:rPr>
                        <w:rFonts w:ascii="Cambria Math" w:hAnsi="Cambria Math" w:cstheme="majorBidi"/>
                        <w:lang w:val="en-GB"/>
                      </w:rPr>
                      <m:t>32</m:t>
                    </m:r>
                  </m:sub>
                </m:sSub>
                <m:r>
                  <m:rPr>
                    <m:sty m:val="p"/>
                  </m:rPr>
                  <w:rPr>
                    <w:rFonts w:ascii="Cambria Math" w:hAnsi="Cambria Math" w:cstheme="majorBidi"/>
                    <w:lang w:val="en-GB"/>
                  </w:rPr>
                  <m:t xml:space="preserve"> </m:t>
                </m:r>
                <m:sSub>
                  <m:sSubPr>
                    <m:ctrlPr>
                      <w:rPr>
                        <w:rFonts w:ascii="Cambria Math" w:hAnsi="Cambria Math" w:cstheme="majorBidi"/>
                        <w:lang w:val="fr-FR"/>
                      </w:rPr>
                    </m:ctrlPr>
                  </m:sSubPr>
                  <m:e>
                    <m:r>
                      <m:rPr>
                        <m:sty m:val="p"/>
                      </m:rPr>
                      <w:rPr>
                        <w:rFonts w:ascii="Cambria Math" w:hAnsi="Cambria Math" w:cstheme="majorBidi"/>
                        <w:lang w:val="en-GB"/>
                      </w:rPr>
                      <m:t>r</m:t>
                    </m:r>
                  </m:e>
                  <m:sub>
                    <m:r>
                      <w:rPr>
                        <w:rFonts w:ascii="Cambria Math" w:hAnsi="Cambria Math" w:cstheme="majorBidi"/>
                        <w:lang w:val="en-GB"/>
                      </w:rPr>
                      <m:t>33</m:t>
                    </m:r>
                  </m:sub>
                </m:sSub>
                <m:r>
                  <m:rPr>
                    <m:sty m:val="p"/>
                  </m:rPr>
                  <w:rPr>
                    <w:rFonts w:ascii="Cambria Math" w:hAnsi="Cambria Math" w:cstheme="majorBidi"/>
                    <w:lang w:val="en-GB"/>
                  </w:rPr>
                  <m:t xml:space="preserve">  </m:t>
                </m:r>
                <m:sSub>
                  <m:sSubPr>
                    <m:ctrlPr>
                      <w:rPr>
                        <w:rFonts w:ascii="Cambria Math" w:hAnsi="Cambria Math" w:cstheme="majorBidi"/>
                        <w:lang w:val="fr-FR"/>
                      </w:rPr>
                    </m:ctrlPr>
                  </m:sSubPr>
                  <m:e>
                    <m:r>
                      <m:rPr>
                        <m:sty m:val="p"/>
                      </m:rPr>
                      <w:rPr>
                        <w:rFonts w:ascii="Cambria Math" w:hAnsi="Cambria Math" w:cstheme="majorBidi"/>
                        <w:lang w:val="en-GB"/>
                      </w:rPr>
                      <m:t>t</m:t>
                    </m:r>
                  </m:e>
                  <m:sub>
                    <m:r>
                      <w:rPr>
                        <w:rFonts w:ascii="Cambria Math" w:hAnsi="Cambria Math" w:cstheme="majorBidi"/>
                        <w:lang w:val="fr-FR"/>
                      </w:rPr>
                      <m:t>z</m:t>
                    </m:r>
                  </m:sub>
                </m:sSub>
              </m:e>
              <m:e>
                <m:r>
                  <m:rPr>
                    <m:sty m:val="p"/>
                  </m:rPr>
                  <w:rPr>
                    <w:rFonts w:ascii="Cambria Math" w:hAnsi="Cambria Math" w:cstheme="majorBidi"/>
                    <w:lang w:val="en-GB"/>
                  </w:rPr>
                  <m:t>  0    0     0     1</m:t>
                </m:r>
              </m:e>
            </m:eqArr>
          </m:e>
        </m:d>
      </m:oMath>
      <w:r w:rsidRPr="0011405F">
        <w:rPr>
          <w:rFonts w:asciiTheme="majorBidi" w:hAnsiTheme="majorBidi" w:cstheme="majorBidi"/>
          <w:b/>
          <w:bCs/>
          <w:lang w:val="en-GB"/>
        </w:rPr>
        <w:t xml:space="preserve"> </w:t>
      </w:r>
    </w:p>
    <w:p w:rsidR="008366CB" w:rsidRPr="0011405F" w:rsidRDefault="008366CB" w:rsidP="008366CB">
      <w:pPr>
        <w:pStyle w:val="Default"/>
        <w:spacing w:line="360" w:lineRule="auto"/>
        <w:jc w:val="both"/>
        <w:rPr>
          <w:rFonts w:asciiTheme="minorHAnsi" w:hAnsiTheme="minorHAnsi" w:cstheme="minorHAnsi"/>
          <w:sz w:val="22"/>
          <w:szCs w:val="22"/>
          <w:lang w:val="en-GB"/>
        </w:rPr>
      </w:pPr>
    </w:p>
    <w:p w:rsidR="008366CB" w:rsidRPr="00071C39" w:rsidRDefault="008366CB" w:rsidP="008366CB">
      <w:pPr>
        <w:pStyle w:val="Default"/>
        <w:spacing w:line="360" w:lineRule="auto"/>
        <w:jc w:val="both"/>
        <w:rPr>
          <w:rFonts w:asciiTheme="minorHAnsi" w:hAnsiTheme="minorHAnsi" w:cstheme="minorHAnsi"/>
          <w:sz w:val="22"/>
          <w:szCs w:val="22"/>
        </w:rPr>
      </w:pPr>
      <w:r w:rsidRPr="0011405F">
        <w:rPr>
          <w:rFonts w:asciiTheme="minorHAnsi" w:hAnsiTheme="minorHAnsi" w:cstheme="minorHAnsi"/>
          <w:b/>
          <w:bCs/>
          <w:sz w:val="22"/>
          <w:szCs w:val="22"/>
        </w:rPr>
        <w:t>Note :</w:t>
      </w:r>
      <w:r>
        <w:rPr>
          <w:rFonts w:asciiTheme="minorHAnsi" w:hAnsiTheme="minorHAnsi" w:cstheme="minorHAnsi"/>
          <w:sz w:val="22"/>
          <w:szCs w:val="22"/>
        </w:rPr>
        <w:t xml:space="preserve"> Vous remarquerez que les paramètres extrinsèques de la camera gauche sont : R = Matrice identité, et t = [0, 0, 0</w:t>
      </w:r>
      <w:proofErr w:type="gramStart"/>
      <w:r>
        <w:rPr>
          <w:rFonts w:asciiTheme="minorHAnsi" w:hAnsiTheme="minorHAnsi" w:cstheme="minorHAnsi"/>
          <w:sz w:val="22"/>
          <w:szCs w:val="22"/>
        </w:rPr>
        <w:t>]</w:t>
      </w:r>
      <w:r w:rsidRPr="00071C39">
        <w:rPr>
          <w:rFonts w:asciiTheme="minorHAnsi" w:hAnsiTheme="minorHAnsi" w:cstheme="minorHAnsi"/>
          <w:sz w:val="22"/>
          <w:szCs w:val="22"/>
          <w:vertAlign w:val="superscript"/>
        </w:rPr>
        <w:t>t</w:t>
      </w:r>
      <w:proofErr w:type="gramEnd"/>
      <w:r>
        <w:rPr>
          <w:rFonts w:asciiTheme="minorHAnsi" w:hAnsiTheme="minorHAnsi" w:cstheme="minorHAnsi"/>
          <w:sz w:val="22"/>
          <w:szCs w:val="22"/>
        </w:rPr>
        <w:t>. Ceci est expliqué par le fait que la caméra gauche est prise comme centre du repère du monde pour la reconstruction 3D. Les coordonnées encadrées par le rectangle rouge sont les coordonnées homogènes, utilisées pour les calculs matricielles. Vous n’avez pas besoin de les créer, les fonctions d’</w:t>
      </w:r>
      <w:proofErr w:type="spellStart"/>
      <w:r>
        <w:rPr>
          <w:rFonts w:asciiTheme="minorHAnsi" w:hAnsiTheme="minorHAnsi" w:cstheme="minorHAnsi"/>
          <w:sz w:val="22"/>
          <w:szCs w:val="22"/>
        </w:rPr>
        <w:t>opencv</w:t>
      </w:r>
      <w:proofErr w:type="spellEnd"/>
      <w:r>
        <w:rPr>
          <w:rFonts w:asciiTheme="minorHAnsi" w:hAnsiTheme="minorHAnsi" w:cstheme="minorHAnsi"/>
          <w:sz w:val="22"/>
          <w:szCs w:val="22"/>
        </w:rPr>
        <w:t xml:space="preserve"> les incluront automatiquement par la suite.  </w:t>
      </w:r>
    </w:p>
    <w:p w:rsidR="008366CB" w:rsidRPr="0011405F" w:rsidRDefault="008366CB" w:rsidP="008366CB">
      <w:pPr>
        <w:pStyle w:val="Default"/>
        <w:spacing w:line="360" w:lineRule="auto"/>
        <w:jc w:val="both"/>
        <w:rPr>
          <w:rFonts w:asciiTheme="minorHAnsi" w:hAnsiTheme="minorHAnsi" w:cstheme="minorHAnsi"/>
          <w:sz w:val="20"/>
          <w:szCs w:val="20"/>
        </w:rPr>
      </w:pPr>
      <w:r w:rsidRPr="0011405F">
        <w:rPr>
          <w:rFonts w:asciiTheme="minorHAnsi" w:hAnsiTheme="minorHAnsi" w:cstheme="minorHAnsi"/>
          <w:b/>
          <w:bCs/>
          <w:sz w:val="22"/>
          <w:szCs w:val="22"/>
        </w:rPr>
        <w:t xml:space="preserve">Votre objectif : </w:t>
      </w:r>
      <w:r>
        <w:rPr>
          <w:rFonts w:asciiTheme="minorHAnsi" w:hAnsiTheme="minorHAnsi" w:cstheme="minorHAnsi"/>
          <w:sz w:val="22"/>
          <w:szCs w:val="22"/>
        </w:rPr>
        <w:t xml:space="preserve">créer les matrices de calibration dans votre code afin de pouvoir les utiliser par la suite. Les matrices à former sont : </w:t>
      </w:r>
      <w:r w:rsidRPr="0011405F">
        <w:rPr>
          <w:rFonts w:asciiTheme="minorHAnsi" w:hAnsiTheme="minorHAnsi" w:cstheme="minorHAnsi"/>
          <w:b/>
          <w:bCs/>
          <w:sz w:val="22"/>
          <w:szCs w:val="22"/>
          <w:lang w:val="fr-CA"/>
        </w:rPr>
        <w:t>K</w:t>
      </w:r>
      <w:r w:rsidRPr="0011405F">
        <w:rPr>
          <w:rFonts w:asciiTheme="minorHAnsi" w:hAnsiTheme="minorHAnsi" w:cstheme="minorHAnsi"/>
          <w:b/>
          <w:bCs/>
          <w:sz w:val="22"/>
          <w:szCs w:val="22"/>
          <w:vertAlign w:val="subscript"/>
          <w:lang w:val="fr-CA"/>
        </w:rPr>
        <w:t xml:space="preserve">D, </w:t>
      </w:r>
      <w:r w:rsidRPr="0011405F">
        <w:rPr>
          <w:rFonts w:asciiTheme="minorHAnsi" w:hAnsiTheme="minorHAnsi" w:cstheme="minorHAnsi"/>
          <w:b/>
          <w:bCs/>
          <w:sz w:val="22"/>
          <w:szCs w:val="22"/>
          <w:lang w:val="fr-CA"/>
        </w:rPr>
        <w:t>K</w:t>
      </w:r>
      <w:r w:rsidRPr="0011405F">
        <w:rPr>
          <w:rFonts w:asciiTheme="minorHAnsi" w:hAnsiTheme="minorHAnsi" w:cstheme="minorHAnsi"/>
          <w:b/>
          <w:bCs/>
          <w:sz w:val="22"/>
          <w:szCs w:val="22"/>
          <w:vertAlign w:val="subscript"/>
          <w:lang w:val="fr-CA"/>
        </w:rPr>
        <w:t>G</w:t>
      </w:r>
      <w:r w:rsidRPr="0011405F">
        <w:rPr>
          <w:rFonts w:asciiTheme="minorHAnsi" w:hAnsiTheme="minorHAnsi" w:cstheme="minorHAnsi"/>
          <w:b/>
          <w:bCs/>
          <w:sz w:val="22"/>
          <w:szCs w:val="22"/>
          <w:lang w:val="fr-CA"/>
        </w:rPr>
        <w:t>, [R</w:t>
      </w:r>
      <w:r w:rsidRPr="0011405F">
        <w:rPr>
          <w:rFonts w:asciiTheme="minorHAnsi" w:hAnsiTheme="minorHAnsi" w:cstheme="minorHAnsi"/>
          <w:b/>
          <w:bCs/>
          <w:sz w:val="22"/>
          <w:szCs w:val="22"/>
          <w:vertAlign w:val="subscript"/>
          <w:lang w:val="fr-CA"/>
        </w:rPr>
        <w:t>D</w:t>
      </w:r>
      <w:r w:rsidRPr="0011405F">
        <w:rPr>
          <w:rFonts w:asciiTheme="minorHAnsi" w:hAnsiTheme="minorHAnsi" w:cstheme="minorHAnsi"/>
          <w:b/>
          <w:bCs/>
          <w:sz w:val="22"/>
          <w:szCs w:val="22"/>
          <w:lang w:val="fr-CA"/>
        </w:rPr>
        <w:t xml:space="preserve">, </w:t>
      </w:r>
      <w:proofErr w:type="spellStart"/>
      <w:r w:rsidRPr="0011405F">
        <w:rPr>
          <w:rFonts w:asciiTheme="minorHAnsi" w:hAnsiTheme="minorHAnsi" w:cstheme="minorHAnsi"/>
          <w:b/>
          <w:bCs/>
          <w:sz w:val="22"/>
          <w:szCs w:val="22"/>
          <w:lang w:val="fr-CA"/>
        </w:rPr>
        <w:t>t</w:t>
      </w:r>
      <w:r w:rsidRPr="0011405F">
        <w:rPr>
          <w:rFonts w:asciiTheme="minorHAnsi" w:hAnsiTheme="minorHAnsi" w:cstheme="minorHAnsi"/>
          <w:b/>
          <w:bCs/>
          <w:sz w:val="22"/>
          <w:szCs w:val="22"/>
          <w:vertAlign w:val="subscript"/>
          <w:lang w:val="fr-CA"/>
        </w:rPr>
        <w:t>D</w:t>
      </w:r>
      <w:proofErr w:type="spellEnd"/>
      <w:r w:rsidRPr="0011405F">
        <w:rPr>
          <w:rFonts w:asciiTheme="minorHAnsi" w:hAnsiTheme="minorHAnsi" w:cstheme="minorHAnsi"/>
          <w:b/>
          <w:bCs/>
          <w:sz w:val="22"/>
          <w:szCs w:val="22"/>
          <w:lang w:val="fr-CA"/>
        </w:rPr>
        <w:t>].</w:t>
      </w:r>
      <w:r>
        <w:rPr>
          <w:rFonts w:asciiTheme="minorHAnsi" w:hAnsiTheme="minorHAnsi" w:cstheme="minorHAnsi"/>
          <w:sz w:val="20"/>
          <w:szCs w:val="20"/>
        </w:rPr>
        <w:t xml:space="preserve"> </w:t>
      </w:r>
      <w:r>
        <w:rPr>
          <w:rFonts w:asciiTheme="minorHAnsi" w:hAnsiTheme="minorHAnsi" w:cstheme="minorHAnsi"/>
          <w:sz w:val="22"/>
          <w:szCs w:val="22"/>
        </w:rPr>
        <w:t xml:space="preserve">Des indices sont cachés dans la maison de Romain pour récupérer les valeurs des matrices. Vous pouvez soit manipuler la scène avec votre souris, et chercher leur emplacement. Sinon, ce que nous vous conseillons, c’est d’utiliser votre robot qui sait </w:t>
      </w:r>
      <w:r w:rsidRPr="00116A7C">
        <w:rPr>
          <w:rFonts w:asciiTheme="minorHAnsi" w:hAnsiTheme="minorHAnsi" w:cstheme="minorHAnsi"/>
          <w:sz w:val="22"/>
          <w:szCs w:val="22"/>
        </w:rPr>
        <w:t>où</w:t>
      </w:r>
      <w:r>
        <w:rPr>
          <w:rFonts w:asciiTheme="minorHAnsi" w:hAnsiTheme="minorHAnsi" w:cstheme="minorHAnsi"/>
          <w:sz w:val="22"/>
          <w:szCs w:val="22"/>
        </w:rPr>
        <w:t xml:space="preserve"> les retrouver.</w:t>
      </w:r>
    </w:p>
    <w:p w:rsidR="008366CB" w:rsidRDefault="008366CB" w:rsidP="008366CB">
      <w:pPr>
        <w:pStyle w:val="Default"/>
        <w:spacing w:line="360" w:lineRule="auto"/>
        <w:jc w:val="both"/>
        <w:rPr>
          <w:rFonts w:asciiTheme="minorHAnsi" w:hAnsiTheme="minorHAnsi" w:cstheme="minorHAnsi"/>
          <w:sz w:val="22"/>
          <w:szCs w:val="22"/>
        </w:rPr>
      </w:pPr>
      <w:r>
        <w:rPr>
          <w:rFonts w:asciiTheme="minorHAnsi" w:hAnsiTheme="minorHAnsi" w:cstheme="minorHAnsi"/>
          <w:sz w:val="22"/>
          <w:szCs w:val="22"/>
        </w:rPr>
        <w:t>Vous avez deux simulations </w:t>
      </w:r>
      <w:r w:rsidRPr="00116A7C">
        <w:rPr>
          <w:rFonts w:asciiTheme="minorHAnsi" w:hAnsiTheme="minorHAnsi" w:cstheme="minorHAnsi"/>
          <w:sz w:val="22"/>
          <w:szCs w:val="22"/>
        </w:rPr>
        <w:t xml:space="preserve">: </w:t>
      </w:r>
      <w:proofErr w:type="spellStart"/>
      <w:r w:rsidRPr="00116A7C">
        <w:rPr>
          <w:rFonts w:asciiTheme="minorHAnsi" w:hAnsiTheme="minorHAnsi" w:cstheme="minorHAnsi"/>
          <w:sz w:val="22"/>
          <w:szCs w:val="22"/>
        </w:rPr>
        <w:t>cuisine_Explore.ttt</w:t>
      </w:r>
      <w:proofErr w:type="spellEnd"/>
      <w:r w:rsidRPr="00116A7C">
        <w:rPr>
          <w:rFonts w:asciiTheme="minorHAnsi" w:hAnsiTheme="minorHAnsi" w:cstheme="minorHAnsi"/>
          <w:sz w:val="22"/>
          <w:szCs w:val="22"/>
        </w:rPr>
        <w:t xml:space="preserve"> et </w:t>
      </w:r>
      <w:proofErr w:type="spellStart"/>
      <w:r w:rsidRPr="00116A7C">
        <w:rPr>
          <w:rFonts w:asciiTheme="minorHAnsi" w:hAnsiTheme="minorHAnsi" w:cstheme="minorHAnsi"/>
          <w:sz w:val="22"/>
          <w:szCs w:val="22"/>
        </w:rPr>
        <w:t>salon_Explore.ttt</w:t>
      </w:r>
      <w:proofErr w:type="spellEnd"/>
      <w:r>
        <w:rPr>
          <w:rFonts w:asciiTheme="minorHAnsi" w:hAnsiTheme="minorHAnsi" w:cstheme="minorHAnsi"/>
          <w:sz w:val="22"/>
          <w:szCs w:val="22"/>
        </w:rPr>
        <w:t>. Lancez chaque simulation, puis surveillez ce qui s’affiche sur les deux fenêtres qui représentent les yeux du robot (ses deux caméras). N’hésitez pas à faire pause dans la simulation, puis de zoomer sur ce qui vous semble un indice.</w:t>
      </w:r>
    </w:p>
    <w:p w:rsidR="008366CB" w:rsidRDefault="008366CB" w:rsidP="008366CB">
      <w:pPr>
        <w:spacing w:before="240" w:line="360" w:lineRule="auto"/>
        <w:jc w:val="both"/>
        <w:rPr>
          <w:rFonts w:cstheme="minorHAnsi"/>
          <w:b/>
          <w:bCs/>
          <w:lang w:val="fr-FR"/>
        </w:rPr>
      </w:pPr>
      <w:r>
        <w:rPr>
          <w:rFonts w:cstheme="minorHAnsi"/>
          <w:b/>
          <w:bCs/>
          <w:lang w:val="fr-FR"/>
        </w:rPr>
        <w:t>ETAPE 2 – Reconstruction 3D</w:t>
      </w:r>
    </w:p>
    <w:p w:rsidR="008366CB" w:rsidRDefault="008366CB" w:rsidP="008366CB">
      <w:pPr>
        <w:pStyle w:val="Default"/>
        <w:spacing w:line="360" w:lineRule="auto"/>
        <w:jc w:val="both"/>
        <w:rPr>
          <w:rFonts w:asciiTheme="minorHAnsi" w:hAnsiTheme="minorHAnsi" w:cstheme="minorHAnsi"/>
          <w:sz w:val="22"/>
          <w:szCs w:val="22"/>
        </w:rPr>
      </w:pPr>
      <w:r>
        <w:rPr>
          <w:rFonts w:asciiTheme="minorHAnsi" w:hAnsiTheme="minorHAnsi" w:cstheme="minorHAnsi"/>
          <w:sz w:val="22"/>
          <w:szCs w:val="22"/>
        </w:rPr>
        <w:t>Maintenant, nous passons à l’étape la plus intéressante. Nous allons implémenter une méthode de reconstruction dense qui permet de retrouver le modèle 3D d’une scène à partir de seulement deux images de cette scène. Voici les étapes de reconstruction 3D :</w:t>
      </w:r>
    </w:p>
    <w:p w:rsidR="008366CB" w:rsidRDefault="008366CB" w:rsidP="008366CB">
      <w:pPr>
        <w:pStyle w:val="Default"/>
        <w:numPr>
          <w:ilvl w:val="0"/>
          <w:numId w:val="8"/>
        </w:numPr>
        <w:spacing w:line="360" w:lineRule="auto"/>
        <w:jc w:val="both"/>
        <w:rPr>
          <w:rFonts w:asciiTheme="minorHAnsi" w:hAnsiTheme="minorHAnsi" w:cstheme="minorHAnsi"/>
          <w:sz w:val="22"/>
          <w:szCs w:val="22"/>
        </w:rPr>
      </w:pPr>
      <w:r w:rsidRPr="004C76D1">
        <w:rPr>
          <w:rFonts w:asciiTheme="minorHAnsi" w:hAnsiTheme="minorHAnsi" w:cstheme="minorHAnsi"/>
          <w:sz w:val="22"/>
          <w:szCs w:val="22"/>
        </w:rPr>
        <w:t xml:space="preserve">Rectification des deux images stéréo afin de rendre les droites </w:t>
      </w:r>
      <w:proofErr w:type="spellStart"/>
      <w:r w:rsidRPr="004C76D1">
        <w:rPr>
          <w:rFonts w:asciiTheme="minorHAnsi" w:hAnsiTheme="minorHAnsi" w:cstheme="minorHAnsi"/>
          <w:sz w:val="22"/>
          <w:szCs w:val="22"/>
        </w:rPr>
        <w:t>épipolaires</w:t>
      </w:r>
      <w:proofErr w:type="spellEnd"/>
      <w:r w:rsidRPr="004C76D1">
        <w:rPr>
          <w:rFonts w:asciiTheme="minorHAnsi" w:hAnsiTheme="minorHAnsi" w:cstheme="minorHAnsi"/>
          <w:sz w:val="22"/>
          <w:szCs w:val="22"/>
        </w:rPr>
        <w:t xml:space="preserve"> parallèles. </w:t>
      </w:r>
    </w:p>
    <w:p w:rsidR="008366CB" w:rsidRPr="004C76D1" w:rsidRDefault="008366CB" w:rsidP="008366CB">
      <w:pPr>
        <w:pStyle w:val="Default"/>
        <w:numPr>
          <w:ilvl w:val="0"/>
          <w:numId w:val="8"/>
        </w:numPr>
        <w:spacing w:line="360" w:lineRule="auto"/>
        <w:jc w:val="both"/>
        <w:rPr>
          <w:rFonts w:asciiTheme="minorHAnsi" w:hAnsiTheme="minorHAnsi" w:cstheme="minorHAnsi"/>
          <w:sz w:val="22"/>
          <w:szCs w:val="22"/>
        </w:rPr>
      </w:pPr>
      <w:r w:rsidRPr="004C76D1">
        <w:rPr>
          <w:rFonts w:asciiTheme="minorHAnsi" w:hAnsiTheme="minorHAnsi" w:cstheme="minorHAnsi"/>
          <w:sz w:val="22"/>
          <w:szCs w:val="22"/>
        </w:rPr>
        <w:t xml:space="preserve">Mise en correspondance des points, qui consiste à retrouver dans les images gauche et droite les points homologues, c'est-à-dire, les points qui sont les projections de la même entité de la scène. </w:t>
      </w:r>
    </w:p>
    <w:p w:rsidR="008366CB" w:rsidRDefault="008366CB" w:rsidP="008366CB">
      <w:pPr>
        <w:pStyle w:val="Default"/>
        <w:numPr>
          <w:ilvl w:val="0"/>
          <w:numId w:val="8"/>
        </w:numPr>
        <w:spacing w:line="360" w:lineRule="auto"/>
        <w:jc w:val="both"/>
        <w:rPr>
          <w:rFonts w:asciiTheme="minorHAnsi" w:hAnsiTheme="minorHAnsi" w:cstheme="minorHAnsi"/>
          <w:sz w:val="22"/>
          <w:szCs w:val="22"/>
        </w:rPr>
      </w:pPr>
      <w:r w:rsidRPr="009F1781">
        <w:rPr>
          <w:rFonts w:asciiTheme="minorHAnsi" w:hAnsiTheme="minorHAnsi" w:cstheme="minorHAnsi"/>
          <w:sz w:val="22"/>
          <w:szCs w:val="22"/>
        </w:rPr>
        <w:t>Triangulation des points</w:t>
      </w:r>
      <w:r>
        <w:rPr>
          <w:rFonts w:asciiTheme="minorHAnsi" w:hAnsiTheme="minorHAnsi" w:cstheme="minorHAnsi"/>
          <w:sz w:val="22"/>
          <w:szCs w:val="22"/>
        </w:rPr>
        <w:t>, qui est le calcul des coordonnées 3D de chaque point à partir des coordonnées 2D de ses deux projections sur l’image gauche et droite</w:t>
      </w:r>
      <w:r w:rsidRPr="009F1781">
        <w:rPr>
          <w:rFonts w:asciiTheme="minorHAnsi" w:hAnsiTheme="minorHAnsi" w:cstheme="minorHAnsi"/>
          <w:sz w:val="22"/>
          <w:szCs w:val="22"/>
        </w:rPr>
        <w:t xml:space="preserve">. </w:t>
      </w:r>
    </w:p>
    <w:p w:rsidR="008366CB" w:rsidRPr="00CD1797" w:rsidRDefault="008366CB" w:rsidP="008366CB">
      <w:pPr>
        <w:pStyle w:val="Default"/>
        <w:numPr>
          <w:ilvl w:val="0"/>
          <w:numId w:val="9"/>
        </w:numPr>
        <w:spacing w:before="240" w:after="240" w:line="360" w:lineRule="auto"/>
        <w:jc w:val="both"/>
        <w:rPr>
          <w:rFonts w:asciiTheme="minorHAnsi" w:hAnsiTheme="minorHAnsi" w:cstheme="minorHAnsi"/>
          <w:b/>
          <w:bCs/>
          <w:sz w:val="22"/>
          <w:szCs w:val="22"/>
        </w:rPr>
      </w:pPr>
      <w:r w:rsidRPr="00CD1797">
        <w:rPr>
          <w:rFonts w:asciiTheme="minorHAnsi" w:hAnsiTheme="minorHAnsi" w:cstheme="minorHAnsi"/>
          <w:b/>
          <w:bCs/>
          <w:sz w:val="22"/>
          <w:szCs w:val="22"/>
        </w:rPr>
        <w:lastRenderedPageBreak/>
        <w:t>Rectification des images</w:t>
      </w:r>
      <w:r>
        <w:rPr>
          <w:rFonts w:asciiTheme="minorHAnsi" w:hAnsiTheme="minorHAnsi" w:cstheme="minorHAnsi"/>
          <w:b/>
          <w:bCs/>
          <w:sz w:val="22"/>
          <w:szCs w:val="22"/>
        </w:rPr>
        <w:t xml:space="preserve"> (1 point)</w:t>
      </w:r>
    </w:p>
    <w:p w:rsidR="008366CB" w:rsidRDefault="008366CB" w:rsidP="008366CB">
      <w:pPr>
        <w:spacing w:after="0" w:line="360" w:lineRule="auto"/>
        <w:jc w:val="both"/>
      </w:pPr>
      <w:r>
        <w:t xml:space="preserve">La rectification d'une paire d'images stéréoscopiques permet de se ramener à une géométrie </w:t>
      </w:r>
      <w:proofErr w:type="spellStart"/>
      <w:r>
        <w:t>épipolaire</w:t>
      </w:r>
      <w:proofErr w:type="spellEnd"/>
      <w:r>
        <w:t xml:space="preserve"> simple où les droites </w:t>
      </w:r>
      <w:proofErr w:type="spellStart"/>
      <w:r>
        <w:t>épipolaires</w:t>
      </w:r>
      <w:proofErr w:type="spellEnd"/>
      <w:r>
        <w:t xml:space="preserve"> sont parallèles aux lignes des images. L’objectif derrière cette modification est de faciliter la mise en correspondance. En effet, chaque point appartenant à l’image de droite trouvera son homologue dans l’image de gauche sur la même ligne de pixels. Nous utiliserons cette contrainte afin de réduire drastiquement le temps de calcul de la mise en correspondance. </w:t>
      </w:r>
    </w:p>
    <w:p w:rsidR="008366CB" w:rsidRDefault="008366CB" w:rsidP="008366CB">
      <w:pPr>
        <w:spacing w:line="360" w:lineRule="auto"/>
        <w:jc w:val="center"/>
        <w:rPr>
          <w:rFonts w:cstheme="minorHAnsi"/>
        </w:rPr>
      </w:pPr>
      <w:r w:rsidRPr="004C76D1">
        <w:rPr>
          <w:rFonts w:cstheme="minorHAnsi"/>
          <w:noProof/>
          <w:lang w:eastAsia="fr-CA"/>
        </w:rPr>
        <w:drawing>
          <wp:inline distT="0" distB="0" distL="0" distR="0" wp14:anchorId="6DDF1712" wp14:editId="2284ED13">
            <wp:extent cx="2423142" cy="2185067"/>
            <wp:effectExtent l="0" t="0" r="0" b="5715"/>
            <wp:docPr id="9" name="Image 9" descr="C:\Users\Amiel\Desktop\ll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el\Desktop\llll.PNG"/>
                    <pic:cNvPicPr>
                      <a:picLocks noChangeAspect="1" noChangeArrowheads="1"/>
                    </pic:cNvPicPr>
                  </pic:nvPicPr>
                  <pic:blipFill rotWithShape="1">
                    <a:blip r:embed="rId6">
                      <a:extLst>
                        <a:ext uri="{28A0092B-C50C-407E-A947-70E740481C1C}">
                          <a14:useLocalDpi xmlns:a14="http://schemas.microsoft.com/office/drawing/2010/main" val="0"/>
                        </a:ext>
                      </a:extLst>
                    </a:blip>
                    <a:srcRect t="2214"/>
                    <a:stretch/>
                  </pic:blipFill>
                  <pic:spPr bwMode="auto">
                    <a:xfrm>
                      <a:off x="0" y="0"/>
                      <a:ext cx="2446531" cy="2206158"/>
                    </a:xfrm>
                    <a:prstGeom prst="rect">
                      <a:avLst/>
                    </a:prstGeom>
                    <a:noFill/>
                    <a:ln>
                      <a:noFill/>
                    </a:ln>
                    <a:extLst>
                      <a:ext uri="{53640926-AAD7-44D8-BBD7-CCE9431645EC}">
                        <a14:shadowObscured xmlns:a14="http://schemas.microsoft.com/office/drawing/2010/main"/>
                      </a:ext>
                    </a:extLst>
                  </pic:spPr>
                </pic:pic>
              </a:graphicData>
            </a:graphic>
          </wp:inline>
        </w:drawing>
      </w:r>
    </w:p>
    <w:p w:rsidR="008366CB" w:rsidRPr="007B7189" w:rsidRDefault="008366CB" w:rsidP="008366CB">
      <w:pPr>
        <w:spacing w:line="360" w:lineRule="auto"/>
        <w:jc w:val="center"/>
      </w:pPr>
      <w:r w:rsidRPr="007B7189">
        <w:rPr>
          <w:b/>
          <w:bCs/>
        </w:rPr>
        <w:t xml:space="preserve">Figure 02: </w:t>
      </w:r>
      <w:r w:rsidRPr="007B7189">
        <w:t xml:space="preserve">Illustration d’images stéréoscopiques : </w:t>
      </w:r>
      <w:r w:rsidRPr="007B7189">
        <w:rPr>
          <w:b/>
          <w:bCs/>
        </w:rPr>
        <w:t xml:space="preserve">(1) </w:t>
      </w:r>
      <w:r w:rsidRPr="007B7189">
        <w:t xml:space="preserve">avant rectification </w:t>
      </w:r>
      <w:r w:rsidRPr="007B7189">
        <w:rPr>
          <w:b/>
          <w:bCs/>
        </w:rPr>
        <w:t xml:space="preserve">(2) </w:t>
      </w:r>
      <w:r w:rsidRPr="007B7189">
        <w:t>après rectification.</w:t>
      </w:r>
    </w:p>
    <w:p w:rsidR="008366CB" w:rsidRDefault="008366CB" w:rsidP="008366CB">
      <w:pPr>
        <w:spacing w:line="360" w:lineRule="auto"/>
        <w:jc w:val="both"/>
      </w:pPr>
      <w:r w:rsidRPr="00260F57">
        <w:t xml:space="preserve">Vous </w:t>
      </w:r>
      <w:r>
        <w:t xml:space="preserve">avez à votre disposition un code qui permet de lire deux images stéréo, et de les afficher. </w:t>
      </w:r>
      <w:r w:rsidRPr="002E10B1">
        <w:rPr>
          <w:b/>
          <w:bCs/>
        </w:rPr>
        <w:t>Votre objectif est</w:t>
      </w:r>
      <w:r w:rsidRPr="00260F57">
        <w:t xml:space="preserve"> de rectifier</w:t>
      </w:r>
      <w:r>
        <w:t xml:space="preserve"> ces images</w:t>
      </w:r>
      <w:r w:rsidRPr="00260F57">
        <w:t xml:space="preserve"> </w:t>
      </w:r>
      <w:r>
        <w:t>à l’aide des fonctions fournit par</w:t>
      </w:r>
      <w:r w:rsidRPr="00260F57">
        <w:t xml:space="preserve"> </w:t>
      </w:r>
      <w:proofErr w:type="spellStart"/>
      <w:r>
        <w:t>opencv</w:t>
      </w:r>
      <w:proofErr w:type="spellEnd"/>
      <w:r>
        <w:t xml:space="preserve"> : </w:t>
      </w:r>
      <w:proofErr w:type="spellStart"/>
      <w:proofErr w:type="gramStart"/>
      <w:r w:rsidRPr="00260F57">
        <w:t>stereoRectify</w:t>
      </w:r>
      <w:proofErr w:type="spellEnd"/>
      <w:r>
        <w:t>(</w:t>
      </w:r>
      <w:proofErr w:type="gramEnd"/>
      <w:r>
        <w:t xml:space="preserve">), </w:t>
      </w:r>
      <w:proofErr w:type="spellStart"/>
      <w:r w:rsidRPr="00260F57">
        <w:t>initUndistortRectifyMap</w:t>
      </w:r>
      <w:proofErr w:type="spellEnd"/>
      <w:r>
        <w:t xml:space="preserve">(), </w:t>
      </w:r>
      <w:proofErr w:type="spellStart"/>
      <w:r w:rsidRPr="00260F57">
        <w:t>remap</w:t>
      </w:r>
      <w:proofErr w:type="spellEnd"/>
      <w:r>
        <w:t>(). Puis d’afficher les images rectifiées.</w:t>
      </w:r>
    </w:p>
    <w:p w:rsidR="008366CB" w:rsidRDefault="008366CB" w:rsidP="008366CB">
      <w:pPr>
        <w:spacing w:after="0" w:line="360" w:lineRule="auto"/>
        <w:jc w:val="center"/>
      </w:pPr>
      <w:r w:rsidRPr="00081B5D">
        <w:rPr>
          <w:noProof/>
          <w:lang w:eastAsia="fr-CA"/>
        </w:rPr>
        <w:drawing>
          <wp:inline distT="0" distB="0" distL="0" distR="0" wp14:anchorId="6087BC28" wp14:editId="524A2498">
            <wp:extent cx="4616154" cy="2388882"/>
            <wp:effectExtent l="0" t="0" r="0" b="0"/>
            <wp:docPr id="12" name="Image 12" descr="C:\Users\Amiel\Desktop\kk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el\Desktop\kkkk.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18715" cy="2390207"/>
                    </a:xfrm>
                    <a:prstGeom prst="rect">
                      <a:avLst/>
                    </a:prstGeom>
                    <a:noFill/>
                    <a:ln>
                      <a:noFill/>
                    </a:ln>
                  </pic:spPr>
                </pic:pic>
              </a:graphicData>
            </a:graphic>
          </wp:inline>
        </w:drawing>
      </w:r>
    </w:p>
    <w:p w:rsidR="008366CB" w:rsidRDefault="008366CB" w:rsidP="008366CB">
      <w:pPr>
        <w:spacing w:line="360" w:lineRule="auto"/>
        <w:jc w:val="center"/>
      </w:pPr>
      <w:r w:rsidRPr="00260F57">
        <w:rPr>
          <w:b/>
          <w:bCs/>
        </w:rPr>
        <w:t>Figure 03:</w:t>
      </w:r>
      <w:r>
        <w:t xml:space="preserve"> Résultat attendu après rectification.</w:t>
      </w:r>
    </w:p>
    <w:p w:rsidR="008366CB" w:rsidRDefault="008366CB" w:rsidP="008366CB">
      <w:pPr>
        <w:pStyle w:val="Paragraphedeliste"/>
        <w:numPr>
          <w:ilvl w:val="0"/>
          <w:numId w:val="9"/>
        </w:numPr>
        <w:spacing w:line="360" w:lineRule="auto"/>
        <w:jc w:val="both"/>
        <w:rPr>
          <w:b/>
          <w:bCs/>
        </w:rPr>
      </w:pPr>
      <w:r w:rsidRPr="00260F57">
        <w:rPr>
          <w:b/>
          <w:bCs/>
        </w:rPr>
        <w:lastRenderedPageBreak/>
        <w:t>Mise en correspondance</w:t>
      </w:r>
      <w:r>
        <w:rPr>
          <w:b/>
          <w:bCs/>
        </w:rPr>
        <w:t xml:space="preserve"> (2 points)</w:t>
      </w:r>
    </w:p>
    <w:p w:rsidR="008366CB" w:rsidRDefault="008366CB" w:rsidP="008366CB">
      <w:pPr>
        <w:spacing w:line="360" w:lineRule="auto"/>
        <w:jc w:val="both"/>
      </w:pPr>
      <w:r>
        <w:t>La mise en correspondance est bien l’étape la plus critique de notre approche. En effet, nous devons trouver pour chaque pixel de l’image gauche son homologue dans l’image de droite. Sachant que certains pixels ont des intensités très similaires, sans parler du nombre de pixel que peut avoir une image (exemple 1024x1024). Il est certain que des contraintes doivent être utilisées afin de réduire le champ de recherche. La méthode basique que nous proposons et la simple corrélation.</w:t>
      </w:r>
    </w:p>
    <w:p w:rsidR="008366CB" w:rsidRPr="007B7189" w:rsidRDefault="008366CB" w:rsidP="008366CB">
      <w:pPr>
        <w:pStyle w:val="Paragraphedeliste"/>
        <w:numPr>
          <w:ilvl w:val="0"/>
          <w:numId w:val="8"/>
        </w:numPr>
        <w:spacing w:line="360" w:lineRule="auto"/>
        <w:jc w:val="both"/>
        <w:rPr>
          <w:b/>
          <w:bCs/>
          <w:i/>
          <w:iCs/>
        </w:rPr>
      </w:pPr>
      <w:r w:rsidRPr="007B7189">
        <w:rPr>
          <w:b/>
          <w:bCs/>
          <w:i/>
          <w:iCs/>
        </w:rPr>
        <w:t xml:space="preserve">Fonctionnement de la corrélation </w:t>
      </w:r>
    </w:p>
    <w:p w:rsidR="008366CB" w:rsidRDefault="008366CB" w:rsidP="008366CB">
      <w:pPr>
        <w:spacing w:line="360" w:lineRule="auto"/>
        <w:jc w:val="both"/>
      </w:pPr>
      <w:r>
        <w:t xml:space="preserve">On utilise une fenêtre fixe de corrélation F1 dans l’image gauche centrée sur le point à apparier, ainsi qu’une fenêtre glissante F2 dans l’image droite qui va parcourir la zone de recherche. Pour chaque position de F2 un score de corrélation </w:t>
      </w:r>
      <w:r>
        <w:rPr>
          <w:i/>
          <w:iCs/>
        </w:rPr>
        <w:t>C</w:t>
      </w:r>
      <w:r>
        <w:t>(</w:t>
      </w:r>
      <w:r>
        <w:rPr>
          <w:i/>
          <w:iCs/>
        </w:rPr>
        <w:t>x</w:t>
      </w:r>
      <w:r>
        <w:t xml:space="preserve">, </w:t>
      </w:r>
      <w:r>
        <w:rPr>
          <w:i/>
          <w:iCs/>
        </w:rPr>
        <w:t>y</w:t>
      </w:r>
      <w:r>
        <w:t>) est calculé entre F1 et F2. Exemples de mesure de corrélation: la somme des écarts quadratiques SSD, la somme des écarts absolus SAD, la corrélation croisée centrée et normalisée ZNCC, etc. Après avoir calculé pour chaque couple de pixel son score de ressemblance. On réduit le nombre de candidats grâce à un seuil. Puis, on sélectionne les meilleurs.</w:t>
      </w:r>
    </w:p>
    <w:p w:rsidR="008366CB" w:rsidRDefault="008366CB" w:rsidP="008366CB">
      <w:pPr>
        <w:spacing w:line="360" w:lineRule="auto"/>
        <w:jc w:val="both"/>
      </w:pPr>
      <w:r w:rsidRPr="002E10B1">
        <w:rPr>
          <w:b/>
          <w:bCs/>
        </w:rPr>
        <w:t xml:space="preserve">Votre objectif </w:t>
      </w:r>
      <w:r w:rsidRPr="002E10B1">
        <w:t>est</w:t>
      </w:r>
      <w:r>
        <w:rPr>
          <w:b/>
          <w:bCs/>
        </w:rPr>
        <w:t xml:space="preserve"> </w:t>
      </w:r>
      <w:r w:rsidRPr="002E10B1">
        <w:t xml:space="preserve">d’implémenter </w:t>
      </w:r>
      <w:r>
        <w:t>la méthode de mise en correspondance par corrélation en utilisant la fonction d’</w:t>
      </w:r>
      <w:proofErr w:type="spellStart"/>
      <w:r>
        <w:t>opencv</w:t>
      </w:r>
      <w:proofErr w:type="spellEnd"/>
      <w:r>
        <w:t xml:space="preserve"> : </w:t>
      </w:r>
      <w:proofErr w:type="spellStart"/>
      <w:proofErr w:type="gramStart"/>
      <w:r w:rsidRPr="002E10B1">
        <w:t>matchTemplate</w:t>
      </w:r>
      <w:proofErr w:type="spellEnd"/>
      <w:r>
        <w:t>(</w:t>
      </w:r>
      <w:proofErr w:type="gramEnd"/>
      <w:r>
        <w:t xml:space="preserve">). Mais attention, n’oubliez pas d’introduire la contrainte </w:t>
      </w:r>
      <w:proofErr w:type="spellStart"/>
      <w:r>
        <w:t>épipolaire</w:t>
      </w:r>
      <w:proofErr w:type="spellEnd"/>
      <w:r>
        <w:t xml:space="preserve"> ou votre code mettra plus de 20 minutes pour s’exécuter ! Autre point important, la fonction </w:t>
      </w:r>
      <w:proofErr w:type="spellStart"/>
      <w:proofErr w:type="gramStart"/>
      <w:r w:rsidRPr="002E10B1">
        <w:t>matchTemplate</w:t>
      </w:r>
      <w:proofErr w:type="spellEnd"/>
      <w:r>
        <w:t>(</w:t>
      </w:r>
      <w:proofErr w:type="gramEnd"/>
      <w:r>
        <w:t>) s’applique sur des images en niveaux de gris, n’oubliez pas de transformer vos images couleur en image en niveaux de gris.</w:t>
      </w:r>
    </w:p>
    <w:p w:rsidR="008366CB" w:rsidRPr="00F45034" w:rsidRDefault="008366CB" w:rsidP="008366CB">
      <w:pPr>
        <w:pStyle w:val="Paragraphedeliste"/>
        <w:numPr>
          <w:ilvl w:val="0"/>
          <w:numId w:val="9"/>
        </w:numPr>
        <w:spacing w:line="360" w:lineRule="auto"/>
        <w:jc w:val="both"/>
        <w:rPr>
          <w:b/>
          <w:bCs/>
        </w:rPr>
      </w:pPr>
      <w:r>
        <w:rPr>
          <w:b/>
          <w:bCs/>
        </w:rPr>
        <w:t>C</w:t>
      </w:r>
      <w:r w:rsidRPr="00F45034">
        <w:rPr>
          <w:b/>
          <w:bCs/>
        </w:rPr>
        <w:t>arte de disparité</w:t>
      </w:r>
      <w:r>
        <w:rPr>
          <w:b/>
          <w:bCs/>
        </w:rPr>
        <w:t xml:space="preserve"> (2 points)</w:t>
      </w:r>
    </w:p>
    <w:p w:rsidR="008366CB" w:rsidRDefault="008366CB" w:rsidP="008366CB">
      <w:pPr>
        <w:spacing w:line="360" w:lineRule="auto"/>
        <w:jc w:val="both"/>
      </w:pPr>
      <w:r>
        <w:t>La carte de disparité permet d’afficher le déplacement que va avoir un même pixel de l’image gauche vers l’image droite en supposant que les deux images sont superposées. On aura besoin des paires de pixels appariés obtenues à l’étape de corrélation. Étant donné que les pixels homologues se retrouvent sur une même ligne grâce à la rectification des images. La disparité se calcule comme suit :</w:t>
      </w:r>
    </w:p>
    <w:p w:rsidR="008366CB" w:rsidRDefault="008366CB" w:rsidP="008366CB">
      <w:pPr>
        <w:spacing w:line="360" w:lineRule="auto"/>
        <w:jc w:val="center"/>
      </w:pPr>
      <w:proofErr w:type="gramStart"/>
      <w:r>
        <w:t>disparité(</w:t>
      </w:r>
      <w:proofErr w:type="gramEnd"/>
      <w:r>
        <w:t xml:space="preserve">x, y) = </w:t>
      </w:r>
      <w:proofErr w:type="spellStart"/>
      <w:r>
        <w:t>y_left</w:t>
      </w:r>
      <w:proofErr w:type="spellEnd"/>
      <w:r>
        <w:t xml:space="preserve"> – </w:t>
      </w:r>
      <w:proofErr w:type="spellStart"/>
      <w:r>
        <w:t>y_right</w:t>
      </w:r>
      <w:proofErr w:type="spellEnd"/>
    </w:p>
    <w:p w:rsidR="008366CB" w:rsidRDefault="008366CB" w:rsidP="008366CB">
      <w:pPr>
        <w:spacing w:line="360" w:lineRule="auto"/>
        <w:jc w:val="both"/>
      </w:pPr>
      <w:r>
        <w:t>Afin de rehausser le contraste de l’image de disparité, voici la formule qui permet d’uniformiser la distribution des intensités dans la plage de de niveaux de gris [0 - 255] :</w:t>
      </w:r>
    </w:p>
    <w:p w:rsidR="008366CB" w:rsidRPr="002C0CBC" w:rsidRDefault="008366CB" w:rsidP="008366CB">
      <w:pPr>
        <w:spacing w:line="360" w:lineRule="auto"/>
        <w:jc w:val="center"/>
        <w:rPr>
          <w:rFonts w:eastAsiaTheme="minorEastAsia"/>
        </w:rPr>
      </w:pPr>
      <w:proofErr w:type="spellStart"/>
      <w:r>
        <w:lastRenderedPageBreak/>
        <w:t>ImgOut</w:t>
      </w:r>
      <w:proofErr w:type="spellEnd"/>
      <w:r>
        <w:t>(</w:t>
      </w:r>
      <w:proofErr w:type="spellStart"/>
      <w:r>
        <w:t>x</w:t>
      </w:r>
      <w:proofErr w:type="gramStart"/>
      <w:r>
        <w:t>,y</w:t>
      </w:r>
      <w:proofErr w:type="spellEnd"/>
      <w:proofErr w:type="gramEnd"/>
      <w:r>
        <w:t xml:space="preserve">) = </w:t>
      </w:r>
      <w:r>
        <w:rPr>
          <w:rFonts w:eastAsiaTheme="minorEastAsia"/>
        </w:rPr>
        <w:t>255 (</w:t>
      </w:r>
      <w:r>
        <w:t xml:space="preserve"> </w:t>
      </w:r>
      <m:oMath>
        <m:f>
          <m:fPr>
            <m:ctrlPr>
              <w:rPr>
                <w:rFonts w:ascii="Cambria Math" w:hAnsi="Cambria Math" w:cstheme="minorHAnsi"/>
                <w:i/>
                <w:sz w:val="28"/>
                <w:szCs w:val="28"/>
              </w:rPr>
            </m:ctrlPr>
          </m:fPr>
          <m:num>
            <m:r>
              <m:rPr>
                <m:sty m:val="p"/>
              </m:rPr>
              <w:rPr>
                <w:rFonts w:ascii="Cambria Math" w:hAnsi="Cambria Math" w:cstheme="minorHAnsi"/>
                <w:sz w:val="28"/>
                <w:szCs w:val="28"/>
              </w:rPr>
              <m:t>ImgIn(x,y)-c</m:t>
            </m:r>
          </m:num>
          <m:den>
            <m:r>
              <w:rPr>
                <w:rFonts w:ascii="Cambria Math" w:hAnsi="Cambria Math" w:cstheme="minorHAnsi"/>
                <w:sz w:val="28"/>
                <w:szCs w:val="28"/>
              </w:rPr>
              <m:t>d-c</m:t>
            </m:r>
          </m:den>
        </m:f>
      </m:oMath>
      <w:r>
        <w:rPr>
          <w:rFonts w:eastAsiaTheme="minorEastAsia"/>
        </w:rPr>
        <w:t xml:space="preserve"> )</w:t>
      </w:r>
    </w:p>
    <w:p w:rsidR="008366CB" w:rsidRDefault="008366CB" w:rsidP="008366CB">
      <w:pPr>
        <w:spacing w:line="360" w:lineRule="auto"/>
        <w:jc w:val="both"/>
      </w:pPr>
      <w:r>
        <w:t>Avec : c et d = valeurs min et max de l’image.</w:t>
      </w:r>
    </w:p>
    <w:p w:rsidR="008366CB" w:rsidRDefault="008366CB" w:rsidP="008366CB">
      <w:pPr>
        <w:spacing w:line="360" w:lineRule="auto"/>
        <w:jc w:val="both"/>
      </w:pPr>
      <w:r w:rsidRPr="002E10B1">
        <w:rPr>
          <w:b/>
          <w:bCs/>
        </w:rPr>
        <w:t>Votre objectif</w:t>
      </w:r>
      <w:r>
        <w:rPr>
          <w:b/>
          <w:bCs/>
        </w:rPr>
        <w:t xml:space="preserve"> </w:t>
      </w:r>
      <w:r w:rsidRPr="00273B67">
        <w:t>est</w:t>
      </w:r>
      <w:r>
        <w:t xml:space="preserve"> de générer la carte de disparité et de l’afficher sur écran. Cette carte permet déjà d’observer la profondeur de la scène. En effet plus l’objet est proche de la caméra plus son intensité sera claire, et inversement, les objets au fond de la scène paraitront plus sombre.</w:t>
      </w:r>
    </w:p>
    <w:p w:rsidR="008366CB" w:rsidRDefault="008366CB" w:rsidP="008366CB">
      <w:pPr>
        <w:spacing w:line="360" w:lineRule="auto"/>
        <w:jc w:val="center"/>
        <w:rPr>
          <w:noProof/>
          <w:lang w:eastAsia="fr-CA"/>
        </w:rPr>
      </w:pPr>
      <w:r w:rsidRPr="00122F0A">
        <w:rPr>
          <w:noProof/>
          <w:lang w:eastAsia="fr-CA"/>
        </w:rPr>
        <w:drawing>
          <wp:inline distT="0" distB="0" distL="0" distR="0" wp14:anchorId="016AC1CD" wp14:editId="77997C22">
            <wp:extent cx="2457450" cy="2432050"/>
            <wp:effectExtent l="0" t="0" r="0" b="6350"/>
            <wp:docPr id="14" name="Image 14" descr="C:\Users\Amiel\Desktop\sdh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iel\Desktop\sdhk.PNG"/>
                    <pic:cNvPicPr>
                      <a:picLocks noChangeAspect="1" noChangeArrowheads="1"/>
                    </pic:cNvPicPr>
                  </pic:nvPicPr>
                  <pic:blipFill rotWithShape="1">
                    <a:blip r:embed="rId8">
                      <a:extLst>
                        <a:ext uri="{28A0092B-C50C-407E-A947-70E740481C1C}">
                          <a14:useLocalDpi xmlns:a14="http://schemas.microsoft.com/office/drawing/2010/main" val="0"/>
                        </a:ext>
                      </a:extLst>
                    </a:blip>
                    <a:srcRect t="1033"/>
                    <a:stretch/>
                  </pic:blipFill>
                  <pic:spPr bwMode="auto">
                    <a:xfrm>
                      <a:off x="0" y="0"/>
                      <a:ext cx="2457450" cy="243205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fr-CA"/>
        </w:rPr>
        <w:t xml:space="preserve">   </w:t>
      </w:r>
      <w:r w:rsidRPr="00122F0A">
        <w:rPr>
          <w:noProof/>
          <w:lang w:eastAsia="fr-CA"/>
        </w:rPr>
        <w:drawing>
          <wp:inline distT="0" distB="0" distL="0" distR="0" wp14:anchorId="563C1A10" wp14:editId="5AC0CAFA">
            <wp:extent cx="2425700" cy="2425700"/>
            <wp:effectExtent l="0" t="0" r="0" b="0"/>
            <wp:docPr id="17" name="Image 17" descr="C:\Users\Amiel\Desktop\zxc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iel\Desktop\zxcvb.PNG"/>
                    <pic:cNvPicPr>
                      <a:picLocks noChangeAspect="1" noChangeArrowheads="1"/>
                    </pic:cNvPicPr>
                  </pic:nvPicPr>
                  <pic:blipFill rotWithShape="1">
                    <a:blip r:embed="rId9">
                      <a:extLst>
                        <a:ext uri="{28A0092B-C50C-407E-A947-70E740481C1C}">
                          <a14:useLocalDpi xmlns:a14="http://schemas.microsoft.com/office/drawing/2010/main" val="0"/>
                        </a:ext>
                      </a:extLst>
                    </a:blip>
                    <a:srcRect t="1292"/>
                    <a:stretch/>
                  </pic:blipFill>
                  <pic:spPr bwMode="auto">
                    <a:xfrm>
                      <a:off x="0" y="0"/>
                      <a:ext cx="2425700" cy="2425700"/>
                    </a:xfrm>
                    <a:prstGeom prst="rect">
                      <a:avLst/>
                    </a:prstGeom>
                    <a:noFill/>
                    <a:ln>
                      <a:noFill/>
                    </a:ln>
                    <a:extLst>
                      <a:ext uri="{53640926-AAD7-44D8-BBD7-CCE9431645EC}">
                        <a14:shadowObscured xmlns:a14="http://schemas.microsoft.com/office/drawing/2010/main"/>
                      </a:ext>
                    </a:extLst>
                  </pic:spPr>
                </pic:pic>
              </a:graphicData>
            </a:graphic>
          </wp:inline>
        </w:drawing>
      </w:r>
    </w:p>
    <w:p w:rsidR="008366CB" w:rsidRDefault="008366CB" w:rsidP="008366CB">
      <w:pPr>
        <w:spacing w:line="360" w:lineRule="auto"/>
        <w:jc w:val="center"/>
      </w:pPr>
      <w:r w:rsidRPr="00122F0A">
        <w:rPr>
          <w:b/>
          <w:bCs/>
          <w:noProof/>
          <w:lang w:eastAsia="fr-CA"/>
        </w:rPr>
        <w:t xml:space="preserve">Figure 04 : </w:t>
      </w:r>
      <w:r>
        <w:t>à</w:t>
      </w:r>
      <w:r>
        <w:rPr>
          <w:noProof/>
          <w:lang w:eastAsia="fr-CA"/>
        </w:rPr>
        <w:t xml:space="preserve"> gauche image originale, </w:t>
      </w:r>
      <w:r>
        <w:t>à</w:t>
      </w:r>
      <w:r>
        <w:rPr>
          <w:noProof/>
          <w:lang w:eastAsia="fr-CA"/>
        </w:rPr>
        <w:t xml:space="preserve"> droite carte de disparité.</w:t>
      </w:r>
    </w:p>
    <w:p w:rsidR="008366CB" w:rsidRDefault="008366CB" w:rsidP="008366CB">
      <w:pPr>
        <w:pStyle w:val="Paragraphedeliste"/>
        <w:spacing w:line="360" w:lineRule="auto"/>
        <w:jc w:val="both"/>
      </w:pPr>
    </w:p>
    <w:p w:rsidR="008366CB" w:rsidRDefault="008366CB" w:rsidP="008366CB">
      <w:pPr>
        <w:pStyle w:val="Paragraphedeliste"/>
        <w:numPr>
          <w:ilvl w:val="0"/>
          <w:numId w:val="9"/>
        </w:numPr>
        <w:spacing w:line="360" w:lineRule="auto"/>
        <w:jc w:val="both"/>
        <w:rPr>
          <w:b/>
          <w:bCs/>
        </w:rPr>
      </w:pPr>
      <w:r>
        <w:rPr>
          <w:b/>
          <w:bCs/>
        </w:rPr>
        <w:t>Triangulation (1 point)</w:t>
      </w:r>
    </w:p>
    <w:p w:rsidR="008366CB" w:rsidRPr="00472D54" w:rsidRDefault="008366CB" w:rsidP="008366CB">
      <w:pPr>
        <w:spacing w:line="360" w:lineRule="auto"/>
        <w:jc w:val="both"/>
      </w:pPr>
      <w:r w:rsidRPr="00472D54">
        <w:t xml:space="preserve">La triangulation </w:t>
      </w:r>
      <w:r>
        <w:t xml:space="preserve">permet de calculer les coordonnées 3D de chaque pixel. Utilisez la fonction : </w:t>
      </w:r>
      <w:proofErr w:type="spellStart"/>
      <w:proofErr w:type="gramStart"/>
      <w:r w:rsidRPr="00472D54">
        <w:t>triangulatePoints</w:t>
      </w:r>
      <w:proofErr w:type="spellEnd"/>
      <w:r>
        <w:t>(</w:t>
      </w:r>
      <w:proofErr w:type="gramEnd"/>
      <w:r>
        <w:t xml:space="preserve">). La fonction prend comme entrées : les deux matrices de projection rectifiées ainsi que les matrices des points mis en correspondance. </w:t>
      </w:r>
    </w:p>
    <w:p w:rsidR="002E10B1" w:rsidRPr="008366CB" w:rsidRDefault="002E10B1" w:rsidP="008366CB">
      <w:bookmarkStart w:id="0" w:name="_GoBack"/>
      <w:bookmarkEnd w:id="0"/>
    </w:p>
    <w:sectPr w:rsidR="002E10B1" w:rsidRPr="008366CB">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30316"/>
    <w:multiLevelType w:val="hybridMultilevel"/>
    <w:tmpl w:val="CBE0CEDE"/>
    <w:lvl w:ilvl="0" w:tplc="A8A2D820">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26D614CF"/>
    <w:multiLevelType w:val="hybridMultilevel"/>
    <w:tmpl w:val="014C234E"/>
    <w:lvl w:ilvl="0" w:tplc="F3A24F62">
      <w:start w:val="1"/>
      <w:numFmt w:val="bullet"/>
      <w:lvlText w:val=""/>
      <w:lvlJc w:val="left"/>
      <w:pPr>
        <w:tabs>
          <w:tab w:val="num" w:pos="720"/>
        </w:tabs>
        <w:ind w:left="720" w:hanging="360"/>
      </w:pPr>
      <w:rPr>
        <w:rFonts w:ascii="Wingdings" w:hAnsi="Wingdings" w:hint="default"/>
      </w:rPr>
    </w:lvl>
    <w:lvl w:ilvl="1" w:tplc="DB0C0234" w:tentative="1">
      <w:start w:val="1"/>
      <w:numFmt w:val="bullet"/>
      <w:lvlText w:val=""/>
      <w:lvlJc w:val="left"/>
      <w:pPr>
        <w:tabs>
          <w:tab w:val="num" w:pos="1440"/>
        </w:tabs>
        <w:ind w:left="1440" w:hanging="360"/>
      </w:pPr>
      <w:rPr>
        <w:rFonts w:ascii="Wingdings" w:hAnsi="Wingdings" w:hint="default"/>
      </w:rPr>
    </w:lvl>
    <w:lvl w:ilvl="2" w:tplc="DB8C198A" w:tentative="1">
      <w:start w:val="1"/>
      <w:numFmt w:val="bullet"/>
      <w:lvlText w:val=""/>
      <w:lvlJc w:val="left"/>
      <w:pPr>
        <w:tabs>
          <w:tab w:val="num" w:pos="2160"/>
        </w:tabs>
        <w:ind w:left="2160" w:hanging="360"/>
      </w:pPr>
      <w:rPr>
        <w:rFonts w:ascii="Wingdings" w:hAnsi="Wingdings" w:hint="default"/>
      </w:rPr>
    </w:lvl>
    <w:lvl w:ilvl="3" w:tplc="160636E4" w:tentative="1">
      <w:start w:val="1"/>
      <w:numFmt w:val="bullet"/>
      <w:lvlText w:val=""/>
      <w:lvlJc w:val="left"/>
      <w:pPr>
        <w:tabs>
          <w:tab w:val="num" w:pos="2880"/>
        </w:tabs>
        <w:ind w:left="2880" w:hanging="360"/>
      </w:pPr>
      <w:rPr>
        <w:rFonts w:ascii="Wingdings" w:hAnsi="Wingdings" w:hint="default"/>
      </w:rPr>
    </w:lvl>
    <w:lvl w:ilvl="4" w:tplc="592EC52C" w:tentative="1">
      <w:start w:val="1"/>
      <w:numFmt w:val="bullet"/>
      <w:lvlText w:val=""/>
      <w:lvlJc w:val="left"/>
      <w:pPr>
        <w:tabs>
          <w:tab w:val="num" w:pos="3600"/>
        </w:tabs>
        <w:ind w:left="3600" w:hanging="360"/>
      </w:pPr>
      <w:rPr>
        <w:rFonts w:ascii="Wingdings" w:hAnsi="Wingdings" w:hint="default"/>
      </w:rPr>
    </w:lvl>
    <w:lvl w:ilvl="5" w:tplc="BE9272AE" w:tentative="1">
      <w:start w:val="1"/>
      <w:numFmt w:val="bullet"/>
      <w:lvlText w:val=""/>
      <w:lvlJc w:val="left"/>
      <w:pPr>
        <w:tabs>
          <w:tab w:val="num" w:pos="4320"/>
        </w:tabs>
        <w:ind w:left="4320" w:hanging="360"/>
      </w:pPr>
      <w:rPr>
        <w:rFonts w:ascii="Wingdings" w:hAnsi="Wingdings" w:hint="default"/>
      </w:rPr>
    </w:lvl>
    <w:lvl w:ilvl="6" w:tplc="DF543542" w:tentative="1">
      <w:start w:val="1"/>
      <w:numFmt w:val="bullet"/>
      <w:lvlText w:val=""/>
      <w:lvlJc w:val="left"/>
      <w:pPr>
        <w:tabs>
          <w:tab w:val="num" w:pos="5040"/>
        </w:tabs>
        <w:ind w:left="5040" w:hanging="360"/>
      </w:pPr>
      <w:rPr>
        <w:rFonts w:ascii="Wingdings" w:hAnsi="Wingdings" w:hint="default"/>
      </w:rPr>
    </w:lvl>
    <w:lvl w:ilvl="7" w:tplc="99E212C2" w:tentative="1">
      <w:start w:val="1"/>
      <w:numFmt w:val="bullet"/>
      <w:lvlText w:val=""/>
      <w:lvlJc w:val="left"/>
      <w:pPr>
        <w:tabs>
          <w:tab w:val="num" w:pos="5760"/>
        </w:tabs>
        <w:ind w:left="5760" w:hanging="360"/>
      </w:pPr>
      <w:rPr>
        <w:rFonts w:ascii="Wingdings" w:hAnsi="Wingdings" w:hint="default"/>
      </w:rPr>
    </w:lvl>
    <w:lvl w:ilvl="8" w:tplc="F6047BA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9135BD4"/>
    <w:multiLevelType w:val="hybridMultilevel"/>
    <w:tmpl w:val="5412C31C"/>
    <w:lvl w:ilvl="0" w:tplc="C3FC1ABE">
      <w:start w:val="4"/>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3D330E66"/>
    <w:multiLevelType w:val="hybridMultilevel"/>
    <w:tmpl w:val="7E26F80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508B1D32"/>
    <w:multiLevelType w:val="hybridMultilevel"/>
    <w:tmpl w:val="540E0974"/>
    <w:lvl w:ilvl="0" w:tplc="F4F03FDC">
      <w:start w:val="1"/>
      <w:numFmt w:val="bullet"/>
      <w:lvlText w:val=""/>
      <w:lvlJc w:val="left"/>
      <w:pPr>
        <w:ind w:left="360" w:hanging="360"/>
      </w:pPr>
      <w:rPr>
        <w:rFonts w:ascii="Symbol" w:hAnsi="Symbol" w:hint="default"/>
        <w:sz w:val="20"/>
        <w:szCs w:val="2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15:restartNumberingAfterBreak="0">
    <w:nsid w:val="54602EFA"/>
    <w:multiLevelType w:val="hybridMultilevel"/>
    <w:tmpl w:val="00DE921A"/>
    <w:lvl w:ilvl="0" w:tplc="30103420">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58EE7D6C"/>
    <w:multiLevelType w:val="hybridMultilevel"/>
    <w:tmpl w:val="D730C798"/>
    <w:lvl w:ilvl="0" w:tplc="1E6423E8">
      <w:start w:val="4"/>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5AEC664E"/>
    <w:multiLevelType w:val="multilevel"/>
    <w:tmpl w:val="07A4683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8" w15:restartNumberingAfterBreak="0">
    <w:nsid w:val="7C564F45"/>
    <w:multiLevelType w:val="hybridMultilevel"/>
    <w:tmpl w:val="66568CA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4"/>
  </w:num>
  <w:num w:numId="2">
    <w:abstractNumId w:val="0"/>
  </w:num>
  <w:num w:numId="3">
    <w:abstractNumId w:val="8"/>
  </w:num>
  <w:num w:numId="4">
    <w:abstractNumId w:val="1"/>
  </w:num>
  <w:num w:numId="5">
    <w:abstractNumId w:val="7"/>
  </w:num>
  <w:num w:numId="6">
    <w:abstractNumId w:val="2"/>
  </w:num>
  <w:num w:numId="7">
    <w:abstractNumId w:val="6"/>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1CD"/>
    <w:rsid w:val="00071C39"/>
    <w:rsid w:val="00084C82"/>
    <w:rsid w:val="0011405F"/>
    <w:rsid w:val="00116A7C"/>
    <w:rsid w:val="00131ADD"/>
    <w:rsid w:val="00170745"/>
    <w:rsid w:val="001A3BF2"/>
    <w:rsid w:val="001F2651"/>
    <w:rsid w:val="00204736"/>
    <w:rsid w:val="002431EE"/>
    <w:rsid w:val="00260F57"/>
    <w:rsid w:val="00291DF8"/>
    <w:rsid w:val="002E10B1"/>
    <w:rsid w:val="0035722E"/>
    <w:rsid w:val="00373DAE"/>
    <w:rsid w:val="00380E38"/>
    <w:rsid w:val="004C76D1"/>
    <w:rsid w:val="004E5652"/>
    <w:rsid w:val="005E3151"/>
    <w:rsid w:val="00634CC9"/>
    <w:rsid w:val="006441CD"/>
    <w:rsid w:val="006457F4"/>
    <w:rsid w:val="0071388E"/>
    <w:rsid w:val="007317CB"/>
    <w:rsid w:val="007B7189"/>
    <w:rsid w:val="008366CB"/>
    <w:rsid w:val="008D2451"/>
    <w:rsid w:val="009611F8"/>
    <w:rsid w:val="009F1781"/>
    <w:rsid w:val="00A60B0A"/>
    <w:rsid w:val="00A95513"/>
    <w:rsid w:val="00B476DF"/>
    <w:rsid w:val="00B51EB3"/>
    <w:rsid w:val="00B77D8E"/>
    <w:rsid w:val="00C202A3"/>
    <w:rsid w:val="00C70A9E"/>
    <w:rsid w:val="00CB5540"/>
    <w:rsid w:val="00CD1797"/>
    <w:rsid w:val="00CE6507"/>
    <w:rsid w:val="00DC2512"/>
    <w:rsid w:val="00E41DE8"/>
    <w:rsid w:val="00E83CAD"/>
    <w:rsid w:val="00EB3391"/>
    <w:rsid w:val="00F143CE"/>
    <w:rsid w:val="00F83FD2"/>
    <w:rsid w:val="00F93F59"/>
  </w:rsids>
  <m:mathPr>
    <m:mathFont m:val="Cambria Math"/>
    <m:brkBin m:val="before"/>
    <m:brkBinSub m:val="--"/>
    <m:smallFrac m:val="0"/>
    <m:dispDef/>
    <m:lMargin m:val="0"/>
    <m:rMargin m:val="0"/>
    <m:defJc m:val="centerGroup"/>
    <m:wrapIndent m:val="1440"/>
    <m:intLim m:val="subSup"/>
    <m:naryLim m:val="undOvr"/>
  </m:mathPr>
  <w:themeFontLang w:val="fr-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1A00FC-AF00-4123-A3D5-36660C025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66CB"/>
  </w:style>
  <w:style w:type="paragraph" w:styleId="Titre2">
    <w:name w:val="heading 2"/>
    <w:basedOn w:val="Normal"/>
    <w:next w:val="Normal"/>
    <w:link w:val="Titre2Car"/>
    <w:uiPriority w:val="9"/>
    <w:unhideWhenUsed/>
    <w:qFormat/>
    <w:rsid w:val="00C70A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9611F8"/>
    <w:pPr>
      <w:spacing w:before="100" w:beforeAutospacing="1" w:after="100" w:afterAutospacing="1" w:line="240" w:lineRule="auto"/>
    </w:pPr>
    <w:rPr>
      <w:rFonts w:ascii="Times New Roman" w:eastAsiaTheme="minorEastAsia" w:hAnsi="Times New Roman" w:cs="Times New Roman"/>
      <w:sz w:val="24"/>
      <w:szCs w:val="24"/>
      <w:lang w:eastAsia="fr-CA"/>
    </w:rPr>
  </w:style>
  <w:style w:type="paragraph" w:customStyle="1" w:styleId="Default">
    <w:name w:val="Default"/>
    <w:rsid w:val="009611F8"/>
    <w:pPr>
      <w:autoSpaceDE w:val="0"/>
      <w:autoSpaceDN w:val="0"/>
      <w:adjustRightInd w:val="0"/>
      <w:spacing w:after="0" w:line="240" w:lineRule="auto"/>
    </w:pPr>
    <w:rPr>
      <w:rFonts w:ascii="Segoe UI" w:hAnsi="Segoe UI" w:cs="Segoe UI"/>
      <w:color w:val="000000"/>
      <w:sz w:val="24"/>
      <w:szCs w:val="24"/>
      <w:lang w:val="fr-FR"/>
    </w:rPr>
  </w:style>
  <w:style w:type="paragraph" w:styleId="Paragraphedeliste">
    <w:name w:val="List Paragraph"/>
    <w:basedOn w:val="Normal"/>
    <w:uiPriority w:val="34"/>
    <w:qFormat/>
    <w:rsid w:val="009611F8"/>
    <w:pPr>
      <w:ind w:left="720"/>
      <w:contextualSpacing/>
    </w:pPr>
  </w:style>
  <w:style w:type="character" w:customStyle="1" w:styleId="Titre2Car">
    <w:name w:val="Titre 2 Car"/>
    <w:basedOn w:val="Policepardfaut"/>
    <w:link w:val="Titre2"/>
    <w:uiPriority w:val="9"/>
    <w:rsid w:val="00C70A9E"/>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739152">
      <w:bodyDiv w:val="1"/>
      <w:marLeft w:val="0"/>
      <w:marRight w:val="0"/>
      <w:marTop w:val="0"/>
      <w:marBottom w:val="0"/>
      <w:divBdr>
        <w:top w:val="none" w:sz="0" w:space="0" w:color="auto"/>
        <w:left w:val="none" w:sz="0" w:space="0" w:color="auto"/>
        <w:bottom w:val="none" w:sz="0" w:space="0" w:color="auto"/>
        <w:right w:val="none" w:sz="0" w:space="0" w:color="auto"/>
      </w:divBdr>
      <w:divsChild>
        <w:div w:id="11759764">
          <w:marLeft w:val="547"/>
          <w:marRight w:val="0"/>
          <w:marTop w:val="3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1893</TotalTime>
  <Pages>5</Pages>
  <Words>1119</Words>
  <Characters>6157</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Utilisateur Windows</cp:lastModifiedBy>
  <cp:revision>10</cp:revision>
  <dcterms:created xsi:type="dcterms:W3CDTF">2019-12-31T00:08:00Z</dcterms:created>
  <dcterms:modified xsi:type="dcterms:W3CDTF">2020-03-06T02:01:00Z</dcterms:modified>
</cp:coreProperties>
</file>