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45" w:rsidRDefault="003E1149">
      <w:pPr>
        <w:pStyle w:val="a4"/>
      </w:pPr>
      <w:r>
        <w:rPr>
          <w:rFonts w:hint="eastAsia"/>
        </w:rPr>
        <w:t>网站</w:t>
      </w:r>
      <w:proofErr w:type="gramStart"/>
      <w:r>
        <w:rPr>
          <w:rFonts w:hint="eastAsia"/>
        </w:rPr>
        <w:t>应用微信登录</w:t>
      </w:r>
      <w:proofErr w:type="gramEnd"/>
      <w:r>
        <w:rPr>
          <w:rFonts w:hint="eastAsia"/>
        </w:rPr>
        <w:t>开发指南</w:t>
      </w:r>
    </w:p>
    <w:p w:rsidR="002D5B45" w:rsidRDefault="003E1149">
      <w:bookmarkStart w:id="0" w:name="_GoBack"/>
      <w:bookmarkEnd w:id="0"/>
      <w:r>
        <w:rPr>
          <w:rFonts w:hint="eastAsia"/>
        </w:rPr>
        <w:t>摘录自官方开发文档：</w:t>
      </w:r>
    </w:p>
    <w:p w:rsidR="002D5B45" w:rsidRDefault="003E1149">
      <w:r>
        <w:t>https://open.weixin.qq.com/cgi-bin/showdocument?action=dir_list&amp;t=resource/res_list&amp;verify=1&amp;id=open1419316505&amp;token=&amp;lang=zh_CN</w:t>
      </w:r>
    </w:p>
    <w:p w:rsidR="002D5B45" w:rsidRDefault="003E1149">
      <w:pPr>
        <w:pStyle w:val="2"/>
      </w:pPr>
      <w:r>
        <w:rPr>
          <w:rFonts w:hint="eastAsia"/>
        </w:rPr>
        <w:t>准备工作</w:t>
      </w:r>
    </w:p>
    <w:p w:rsidR="002D5B45" w:rsidRDefault="003E1149">
      <w:r>
        <w:rPr>
          <w:rFonts w:hint="eastAsia"/>
        </w:rPr>
        <w:t>网站</w:t>
      </w:r>
      <w:proofErr w:type="gramStart"/>
      <w:r>
        <w:rPr>
          <w:rFonts w:hint="eastAsia"/>
        </w:rPr>
        <w:t>应用微信登录</w:t>
      </w:r>
      <w:proofErr w:type="gramEnd"/>
      <w:r>
        <w:rPr>
          <w:rFonts w:hint="eastAsia"/>
        </w:rPr>
        <w:t>是基于</w:t>
      </w:r>
      <w:r>
        <w:rPr>
          <w:rFonts w:hint="eastAsia"/>
        </w:rPr>
        <w:t>OAuth2.0</w:t>
      </w:r>
      <w:r>
        <w:rPr>
          <w:rFonts w:hint="eastAsia"/>
        </w:rPr>
        <w:t>协议标准构建</w:t>
      </w:r>
      <w:proofErr w:type="gramStart"/>
      <w:r>
        <w:rPr>
          <w:rFonts w:hint="eastAsia"/>
        </w:rPr>
        <w:t>的微信</w:t>
      </w:r>
      <w:proofErr w:type="gramEnd"/>
      <w:r>
        <w:rPr>
          <w:rFonts w:hint="eastAsia"/>
        </w:rPr>
        <w:t>OAuth2.0</w:t>
      </w:r>
      <w:r>
        <w:rPr>
          <w:rFonts w:hint="eastAsia"/>
        </w:rPr>
        <w:t>授权登录系统。</w:t>
      </w:r>
    </w:p>
    <w:p w:rsidR="002D5B45" w:rsidRDefault="003E1149">
      <w:r>
        <w:rPr>
          <w:rFonts w:hint="eastAsia"/>
        </w:rPr>
        <w:t>在</w:t>
      </w:r>
      <w:proofErr w:type="gramStart"/>
      <w:r>
        <w:rPr>
          <w:rFonts w:hint="eastAsia"/>
        </w:rPr>
        <w:t>进行微信</w:t>
      </w:r>
      <w:proofErr w:type="gramEnd"/>
      <w:r>
        <w:rPr>
          <w:rFonts w:hint="eastAsia"/>
        </w:rPr>
        <w:t>OAuth2.</w:t>
      </w:r>
      <w:r>
        <w:rPr>
          <w:rFonts w:hint="eastAsia"/>
        </w:rPr>
        <w:t>在</w:t>
      </w:r>
      <w:proofErr w:type="gramStart"/>
      <w:r>
        <w:rPr>
          <w:rFonts w:hint="eastAsia"/>
        </w:rPr>
        <w:t>进行微信</w:t>
      </w:r>
      <w:proofErr w:type="gramEnd"/>
      <w:r>
        <w:rPr>
          <w:rFonts w:hint="eastAsia"/>
        </w:rPr>
        <w:t>OAuth2.0</w:t>
      </w:r>
      <w:r>
        <w:rPr>
          <w:rFonts w:hint="eastAsia"/>
        </w:rPr>
        <w:t>授权登录接入之前，在</w:t>
      </w:r>
      <w:proofErr w:type="gramStart"/>
      <w:r>
        <w:rPr>
          <w:rFonts w:hint="eastAsia"/>
        </w:rPr>
        <w:t>微信开放</w:t>
      </w:r>
      <w:proofErr w:type="gramEnd"/>
      <w:r>
        <w:rPr>
          <w:rFonts w:hint="eastAsia"/>
        </w:rPr>
        <w:t>平台</w:t>
      </w:r>
      <w:r>
        <w:rPr>
          <w:rFonts w:hint="eastAsia"/>
          <w:color w:val="FF0000"/>
        </w:rPr>
        <w:t>注册开发者</w:t>
      </w:r>
      <w:proofErr w:type="gramStart"/>
      <w:r>
        <w:rPr>
          <w:rFonts w:hint="eastAsia"/>
          <w:color w:val="FF0000"/>
        </w:rPr>
        <w:t>帐号</w:t>
      </w:r>
      <w:proofErr w:type="gramEnd"/>
      <w:r>
        <w:rPr>
          <w:rFonts w:hint="eastAsia"/>
          <w:color w:val="FF0000"/>
        </w:rPr>
        <w:t>，并拥有一个已审核通过的网站应用</w:t>
      </w:r>
      <w:r>
        <w:rPr>
          <w:rFonts w:hint="eastAsia"/>
        </w:rPr>
        <w:t>，并获得相应的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，</w:t>
      </w:r>
      <w:proofErr w:type="gramStart"/>
      <w:r>
        <w:rPr>
          <w:rFonts w:hint="eastAsia"/>
        </w:rPr>
        <w:t>申请微信登录</w:t>
      </w:r>
      <w:proofErr w:type="gramEnd"/>
      <w:r>
        <w:rPr>
          <w:rFonts w:hint="eastAsia"/>
        </w:rPr>
        <w:t>且通过审核后，可开始接入流程。如图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2D5B45" w:rsidRDefault="003E1149" w:rsidP="001C1742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221990" cy="2393315"/>
            <wp:effectExtent l="19050" t="19050" r="16510" b="26035"/>
            <wp:docPr id="5" name="图片 5" descr="2017-05-31_14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5-31_1413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3933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5B45" w:rsidRDefault="003E1149" w:rsidP="001C17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接入流程</w:t>
      </w:r>
    </w:p>
    <w:p w:rsidR="003E1149" w:rsidRPr="003E1149" w:rsidRDefault="003E1149"/>
    <w:p w:rsidR="002D5B45" w:rsidRDefault="003E1149">
      <w:pPr>
        <w:pStyle w:val="2"/>
      </w:pPr>
      <w:r>
        <w:rPr>
          <w:rFonts w:hint="eastAsia"/>
        </w:rPr>
        <w:t>授权流程说明</w:t>
      </w:r>
    </w:p>
    <w:p w:rsidR="002D5B45" w:rsidRDefault="003E1149"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OAuth2.0</w:t>
      </w:r>
      <w:r>
        <w:rPr>
          <w:rFonts w:hint="eastAsia"/>
        </w:rPr>
        <w:t>授权登录让</w:t>
      </w:r>
      <w:proofErr w:type="gramStart"/>
      <w:r>
        <w:rPr>
          <w:rFonts w:hint="eastAsia"/>
        </w:rPr>
        <w:t>微信用户使用微信身份</w:t>
      </w:r>
      <w:proofErr w:type="gramEnd"/>
      <w:r>
        <w:rPr>
          <w:rFonts w:hint="eastAsia"/>
        </w:rPr>
        <w:t>安全登录第三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或网站，在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授权登录已接</w:t>
      </w:r>
      <w:proofErr w:type="gramStart"/>
      <w:r>
        <w:rPr>
          <w:rFonts w:hint="eastAsia"/>
        </w:rPr>
        <w:t>入微信</w:t>
      </w:r>
      <w:proofErr w:type="gramEnd"/>
      <w:r>
        <w:rPr>
          <w:rFonts w:hint="eastAsia"/>
        </w:rPr>
        <w:t>OAuth2.0</w:t>
      </w:r>
      <w:r>
        <w:rPr>
          <w:rFonts w:hint="eastAsia"/>
        </w:rPr>
        <w:t>的第三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后，第三方可以获取到用户的接口调用凭证（</w:t>
      </w:r>
      <w:r>
        <w:rPr>
          <w:rFonts w:hint="eastAsia"/>
        </w:rPr>
        <w:t>access_token</w:t>
      </w:r>
      <w:r>
        <w:rPr>
          <w:rFonts w:hint="eastAsia"/>
        </w:rPr>
        <w:t>），通过</w:t>
      </w:r>
      <w:r>
        <w:rPr>
          <w:rFonts w:hint="eastAsia"/>
        </w:rPr>
        <w:t>access_token</w:t>
      </w:r>
      <w:r>
        <w:rPr>
          <w:rFonts w:hint="eastAsia"/>
        </w:rPr>
        <w:t>可以进行</w:t>
      </w:r>
      <w:proofErr w:type="gramStart"/>
      <w:r>
        <w:rPr>
          <w:rFonts w:hint="eastAsia"/>
        </w:rPr>
        <w:t>微信开放</w:t>
      </w:r>
      <w:proofErr w:type="gramEnd"/>
      <w:r>
        <w:rPr>
          <w:rFonts w:hint="eastAsia"/>
        </w:rPr>
        <w:t>平台授权关系接口调用，从而可实现获取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基本开放信息和帮助用户实现基础开放功能等。</w:t>
      </w:r>
    </w:p>
    <w:p w:rsidR="002D5B45" w:rsidRDefault="002D5B45"/>
    <w:p w:rsidR="002D5B45" w:rsidRDefault="003E1149"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OAuth2.0</w:t>
      </w:r>
      <w:r>
        <w:rPr>
          <w:rFonts w:hint="eastAsia"/>
        </w:rPr>
        <w:t>授权登录目前支持</w:t>
      </w:r>
      <w:r>
        <w:rPr>
          <w:rFonts w:hint="eastAsia"/>
        </w:rPr>
        <w:t>authorization_code</w:t>
      </w:r>
      <w:r>
        <w:rPr>
          <w:rFonts w:hint="eastAsia"/>
        </w:rPr>
        <w:t>模式，适用于拥有</w:t>
      </w:r>
      <w:r>
        <w:rPr>
          <w:rFonts w:hint="eastAsia"/>
        </w:rPr>
        <w:t>server</w:t>
      </w:r>
      <w:r>
        <w:rPr>
          <w:rFonts w:hint="eastAsia"/>
        </w:rPr>
        <w:t>端的应用授权。该模式整体流程为：</w:t>
      </w:r>
    </w:p>
    <w:p w:rsidR="002D5B45" w:rsidRDefault="003E1149">
      <w:r>
        <w:rPr>
          <w:rFonts w:hint="eastAsia"/>
        </w:rPr>
        <w:t xml:space="preserve">1. </w:t>
      </w:r>
      <w:r>
        <w:rPr>
          <w:rFonts w:hint="eastAsia"/>
        </w:rPr>
        <w:t>第三方</w:t>
      </w:r>
      <w:proofErr w:type="gramStart"/>
      <w:r>
        <w:rPr>
          <w:rFonts w:hint="eastAsia"/>
        </w:rPr>
        <w:t>发起微信授权</w:t>
      </w:r>
      <w:proofErr w:type="gramEnd"/>
      <w:r>
        <w:rPr>
          <w:rFonts w:hint="eastAsia"/>
        </w:rPr>
        <w:t>登录请求，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允许授权第三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后，</w:t>
      </w:r>
      <w:proofErr w:type="gramStart"/>
      <w:r>
        <w:rPr>
          <w:rFonts w:hint="eastAsia"/>
        </w:rPr>
        <w:t>微信会</w:t>
      </w:r>
      <w:proofErr w:type="gramEnd"/>
      <w:r>
        <w:rPr>
          <w:rFonts w:hint="eastAsia"/>
        </w:rPr>
        <w:t>拉起应用或重定向到第三方网站，并且带上授权临时票据</w:t>
      </w:r>
      <w:r>
        <w:rPr>
          <w:rFonts w:hint="eastAsia"/>
        </w:rPr>
        <w:t>code</w:t>
      </w:r>
      <w:r>
        <w:rPr>
          <w:rFonts w:hint="eastAsia"/>
        </w:rPr>
        <w:t>参数；</w:t>
      </w:r>
    </w:p>
    <w:p w:rsidR="002D5B45" w:rsidRDefault="003E1149">
      <w:r>
        <w:rPr>
          <w:rFonts w:hint="eastAsia"/>
        </w:rPr>
        <w:t xml:space="preserve">2. </w:t>
      </w:r>
      <w:r>
        <w:rPr>
          <w:rFonts w:hint="eastAsia"/>
        </w:rPr>
        <w:t>通过</w:t>
      </w:r>
      <w:r>
        <w:rPr>
          <w:rFonts w:hint="eastAsia"/>
        </w:rPr>
        <w:t>code</w:t>
      </w:r>
      <w:r>
        <w:rPr>
          <w:rFonts w:hint="eastAsia"/>
        </w:rPr>
        <w:t>参数加上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等，通过</w:t>
      </w:r>
      <w:r>
        <w:rPr>
          <w:rFonts w:hint="eastAsia"/>
        </w:rPr>
        <w:t>API</w:t>
      </w:r>
      <w:r>
        <w:rPr>
          <w:rFonts w:hint="eastAsia"/>
        </w:rPr>
        <w:t>换取</w:t>
      </w:r>
      <w:r>
        <w:rPr>
          <w:rFonts w:hint="eastAsia"/>
        </w:rPr>
        <w:t>access_token</w:t>
      </w:r>
      <w:r>
        <w:rPr>
          <w:rFonts w:hint="eastAsia"/>
        </w:rPr>
        <w:t>；</w:t>
      </w:r>
    </w:p>
    <w:p w:rsidR="002D5B45" w:rsidRDefault="003E1149">
      <w:r>
        <w:rPr>
          <w:rFonts w:hint="eastAsia"/>
        </w:rPr>
        <w:t xml:space="preserve">3. </w:t>
      </w:r>
      <w:r>
        <w:rPr>
          <w:rFonts w:hint="eastAsia"/>
        </w:rPr>
        <w:t>通过</w:t>
      </w:r>
      <w:r>
        <w:rPr>
          <w:rFonts w:hint="eastAsia"/>
        </w:rPr>
        <w:t>access_token</w:t>
      </w:r>
      <w:r>
        <w:rPr>
          <w:rFonts w:hint="eastAsia"/>
        </w:rPr>
        <w:t>进行接口调用，获取用户基本数据资源或帮助用户实现基本操作。</w:t>
      </w:r>
    </w:p>
    <w:p w:rsidR="002D5B45" w:rsidRDefault="002D5B45"/>
    <w:p w:rsidR="002D5B45" w:rsidRDefault="003E1149">
      <w:r>
        <w:rPr>
          <w:rFonts w:hint="eastAsia"/>
        </w:rPr>
        <w:lastRenderedPageBreak/>
        <w:t>获取</w:t>
      </w:r>
      <w:r>
        <w:rPr>
          <w:rFonts w:hint="eastAsia"/>
        </w:rPr>
        <w:t>access_token</w:t>
      </w:r>
      <w:r>
        <w:rPr>
          <w:rFonts w:hint="eastAsia"/>
        </w:rPr>
        <w:t>时序图：</w:t>
      </w:r>
    </w:p>
    <w:p w:rsidR="002D5B45" w:rsidRDefault="003E1149">
      <w:r>
        <w:rPr>
          <w:noProof/>
        </w:rPr>
        <w:drawing>
          <wp:inline distT="0" distB="0" distL="0" distR="0">
            <wp:extent cx="5274310" cy="2316480"/>
            <wp:effectExtent l="19050" t="19050" r="21590" b="26670"/>
            <wp:docPr id="2" name="图片 2" descr="https://res.wx.qq.com/open/zh_CN/htmledition/res/img/pic/web-wxlogin/12168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res.wx.qq.com/open/zh_CN/htmledition/res/img/pic/web-wxlogin/12168b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56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5B45" w:rsidRDefault="002D5B45"/>
    <w:p w:rsidR="002D5B45" w:rsidRDefault="003E1149">
      <w:pPr>
        <w:pStyle w:val="2"/>
      </w:pPr>
      <w:r>
        <w:rPr>
          <w:rFonts w:hint="eastAsia"/>
        </w:rPr>
        <w:t>实现步骤</w:t>
      </w:r>
    </w:p>
    <w:p w:rsidR="002D5B45" w:rsidRDefault="003E1149">
      <w:pPr>
        <w:pStyle w:val="5"/>
        <w:spacing w:before="0" w:after="0" w:line="336" w:lineRule="atLeast"/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第一步：请求CODE</w:t>
      </w:r>
    </w:p>
    <w:p w:rsidR="002D5B45" w:rsidRDefault="003E1149">
      <w:r>
        <w:rPr>
          <w:rFonts w:hint="eastAsia"/>
        </w:rPr>
        <w:t>第三方使用网站应用授权登录前请注意已获取相应网页授权作用域（</w:t>
      </w:r>
      <w:r>
        <w:rPr>
          <w:rFonts w:hint="eastAsia"/>
        </w:rPr>
        <w:t>scope=snsapi_login</w:t>
      </w:r>
      <w:r>
        <w:rPr>
          <w:rFonts w:hint="eastAsia"/>
        </w:rPr>
        <w:t>），则可以通过在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端打开</w:t>
      </w:r>
      <w:proofErr w:type="gramEnd"/>
      <w:r>
        <w:rPr>
          <w:rFonts w:hint="eastAsia"/>
        </w:rPr>
        <w:t>以下链接：</w:t>
      </w:r>
    </w:p>
    <w:p w:rsidR="002D5B45" w:rsidRDefault="003E1149">
      <w:r>
        <w:t>https://open.weixin.qq.com/connect/qrconnect?appid=APPID&amp;redirect_uri=REDIRECT_URI&amp;response_type=code&amp;scope=SCOPE&amp;state=STATE#wechat_redirect</w:t>
      </w:r>
    </w:p>
    <w:p w:rsidR="002D5B45" w:rsidRDefault="002D5B45"/>
    <w:p w:rsidR="002D5B45" w:rsidRDefault="003E1149">
      <w:r>
        <w:rPr>
          <w:rFonts w:hint="eastAsia"/>
        </w:rPr>
        <w:t>若提示“该链接无法访问”，请检查参数是否填写错误，如</w:t>
      </w:r>
      <w:r>
        <w:rPr>
          <w:rFonts w:hint="eastAsia"/>
        </w:rPr>
        <w:t>redirect_uri</w:t>
      </w:r>
      <w:r>
        <w:rPr>
          <w:rFonts w:hint="eastAsia"/>
        </w:rPr>
        <w:t>的域名与审核时填写的授权域名不一致或</w:t>
      </w:r>
      <w:r>
        <w:rPr>
          <w:rFonts w:hint="eastAsia"/>
        </w:rPr>
        <w:t>scope</w:t>
      </w:r>
      <w:r>
        <w:rPr>
          <w:rFonts w:hint="eastAsia"/>
        </w:rPr>
        <w:t>不为</w:t>
      </w:r>
      <w:r>
        <w:rPr>
          <w:rFonts w:hint="eastAsia"/>
        </w:rPr>
        <w:t>snsapi_login</w:t>
      </w:r>
      <w:r>
        <w:rPr>
          <w:rFonts w:hint="eastAsia"/>
        </w:rPr>
        <w:t>。</w:t>
      </w:r>
    </w:p>
    <w:p w:rsidR="002D5B45" w:rsidRDefault="002D5B45"/>
    <w:p w:rsidR="002D5B45" w:rsidRDefault="003E1149">
      <w:pPr>
        <w:rPr>
          <w:b/>
        </w:rPr>
      </w:pPr>
      <w:r>
        <w:rPr>
          <w:rFonts w:hint="eastAsia"/>
          <w:b/>
        </w:rPr>
        <w:t>参数说明</w:t>
      </w:r>
    </w:p>
    <w:p w:rsidR="002D5B45" w:rsidRDefault="003E1149">
      <w:r>
        <w:rPr>
          <w:noProof/>
        </w:rPr>
        <w:drawing>
          <wp:inline distT="0" distB="0" distL="0" distR="0">
            <wp:extent cx="5274310" cy="2748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2D5B45"/>
    <w:p w:rsidR="002D5B45" w:rsidRDefault="003E1149">
      <w:pPr>
        <w:rPr>
          <w:b/>
        </w:rPr>
      </w:pPr>
      <w:r>
        <w:rPr>
          <w:rFonts w:hint="eastAsia"/>
          <w:b/>
        </w:rPr>
        <w:t>返回说明</w:t>
      </w:r>
    </w:p>
    <w:p w:rsidR="002D5B45" w:rsidRDefault="002D5B45">
      <w:pPr>
        <w:rPr>
          <w:b/>
        </w:rPr>
      </w:pPr>
    </w:p>
    <w:p w:rsidR="002D5B45" w:rsidRDefault="003E1149">
      <w:r>
        <w:rPr>
          <w:rFonts w:hint="eastAsia"/>
        </w:rPr>
        <w:t>用户允许授权后，将会重定向到</w:t>
      </w:r>
      <w:r>
        <w:rPr>
          <w:rFonts w:hint="eastAsia"/>
        </w:rPr>
        <w:t>redirect_uri</w:t>
      </w:r>
      <w:r>
        <w:rPr>
          <w:rFonts w:hint="eastAsia"/>
        </w:rPr>
        <w:t>的网址上，并且带上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rPr>
          <w:rFonts w:hint="eastAsia"/>
        </w:rPr>
        <w:t>参数</w:t>
      </w:r>
    </w:p>
    <w:p w:rsidR="002D5B45" w:rsidRDefault="003E1149">
      <w:r>
        <w:rPr>
          <w:noProof/>
        </w:rPr>
        <w:drawing>
          <wp:inline distT="0" distB="0" distL="0" distR="0">
            <wp:extent cx="5274310" cy="562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3E1149">
      <w:r>
        <w:rPr>
          <w:rFonts w:hint="eastAsia"/>
        </w:rPr>
        <w:t>若用户禁止授权，则重定向后不会带上</w:t>
      </w:r>
      <w:r>
        <w:rPr>
          <w:rFonts w:hint="eastAsia"/>
        </w:rPr>
        <w:t>code</w:t>
      </w:r>
      <w:r>
        <w:rPr>
          <w:rFonts w:hint="eastAsia"/>
        </w:rPr>
        <w:t>参数，仅会带上</w:t>
      </w:r>
      <w:r>
        <w:rPr>
          <w:rFonts w:hint="eastAsia"/>
        </w:rPr>
        <w:t>state</w:t>
      </w:r>
      <w:r>
        <w:rPr>
          <w:rFonts w:hint="eastAsia"/>
        </w:rPr>
        <w:t>参数</w:t>
      </w:r>
    </w:p>
    <w:p w:rsidR="002D5B45" w:rsidRDefault="003E1149">
      <w:r>
        <w:rPr>
          <w:noProof/>
        </w:rPr>
        <w:drawing>
          <wp:inline distT="0" distB="0" distL="0" distR="0">
            <wp:extent cx="5274310" cy="570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2D5B45"/>
    <w:p w:rsidR="002D5B45" w:rsidRDefault="003E1149">
      <w:pPr>
        <w:rPr>
          <w:b/>
        </w:rPr>
      </w:pPr>
      <w:r>
        <w:rPr>
          <w:rFonts w:hint="eastAsia"/>
          <w:b/>
        </w:rPr>
        <w:t>请求示例</w:t>
      </w:r>
    </w:p>
    <w:p w:rsidR="002D5B45" w:rsidRDefault="002D5B45">
      <w:pPr>
        <w:rPr>
          <w:b/>
        </w:rPr>
      </w:pPr>
    </w:p>
    <w:p w:rsidR="002D5B45" w:rsidRDefault="003E1149">
      <w:r>
        <w:rPr>
          <w:rFonts w:hint="eastAsia"/>
        </w:rPr>
        <w:t>登录一号店网站应用</w:t>
      </w:r>
    </w:p>
    <w:p w:rsidR="002D5B45" w:rsidRDefault="008E414B">
      <w:hyperlink r:id="rId14" w:history="1">
        <w:r w:rsidR="003E1149">
          <w:rPr>
            <w:rStyle w:val="a5"/>
          </w:rPr>
          <w:t>https://passport.yhd.com/wechat/login.do</w:t>
        </w:r>
      </w:hyperlink>
    </w:p>
    <w:p w:rsidR="002D5B45" w:rsidRDefault="003E1149">
      <w:r>
        <w:rPr>
          <w:rFonts w:hint="eastAsia"/>
        </w:rPr>
        <w:t>打开后，一号店会生成</w:t>
      </w:r>
      <w:r>
        <w:rPr>
          <w:rFonts w:hint="eastAsia"/>
        </w:rPr>
        <w:t>state</w:t>
      </w:r>
      <w:r>
        <w:rPr>
          <w:rFonts w:hint="eastAsia"/>
        </w:rPr>
        <w:t>参数，跳转到</w:t>
      </w:r>
    </w:p>
    <w:p w:rsidR="002D5B45" w:rsidRDefault="008E414B">
      <w:hyperlink r:id="rId15" w:anchor="wechat_redirect" w:history="1">
        <w:r w:rsidR="003E1149">
          <w:rPr>
            <w:rStyle w:val="a5"/>
          </w:rPr>
          <w:t>https://open.weixin.qq.com/connect/qrconnect?appid=wxbdc5610cc59c1631&amp;redirect_uri=https%3A%2F%2Fpassport.yhd.com%2Fwechat%2Fcallback.do&amp;response_type=code&amp;scope=snsapi_login&amp;state=3d6be0a4035d839573b04816624a415e#wechat_redirect</w:t>
        </w:r>
      </w:hyperlink>
    </w:p>
    <w:p w:rsidR="002D5B45" w:rsidRDefault="003E1149">
      <w:proofErr w:type="gramStart"/>
      <w:r>
        <w:rPr>
          <w:rFonts w:hint="eastAsia"/>
        </w:rPr>
        <w:t>微信用户使用微信</w:t>
      </w:r>
      <w:proofErr w:type="gramEnd"/>
      <w:r>
        <w:rPr>
          <w:rFonts w:hint="eastAsia"/>
        </w:rPr>
        <w:t>扫描</w:t>
      </w:r>
      <w:proofErr w:type="gramStart"/>
      <w:r>
        <w:rPr>
          <w:rFonts w:hint="eastAsia"/>
        </w:rPr>
        <w:t>二维码并且</w:t>
      </w:r>
      <w:proofErr w:type="gramEnd"/>
      <w:r>
        <w:rPr>
          <w:rFonts w:hint="eastAsia"/>
        </w:rPr>
        <w:t>确认登录后，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端会跳转到</w:t>
      </w:r>
      <w:proofErr w:type="gramEnd"/>
    </w:p>
    <w:p w:rsidR="002D5B45" w:rsidRDefault="008E414B">
      <w:hyperlink r:id="rId16" w:history="1">
        <w:r w:rsidR="003E1149">
          <w:rPr>
            <w:rStyle w:val="a5"/>
          </w:rPr>
          <w:t>https://passport.yhd.com/wechat/callback.do?code=CODE&amp;state=3d6be0a4035d839573b04816624a415e</w:t>
        </w:r>
      </w:hyperlink>
    </w:p>
    <w:p w:rsidR="002D5B45" w:rsidRDefault="002D5B45"/>
    <w:p w:rsidR="002D5B45" w:rsidRDefault="003E1149">
      <w:r>
        <w:rPr>
          <w:rFonts w:hint="eastAsia"/>
          <w:color w:val="FF0000"/>
        </w:rPr>
        <w:t>第二种获取</w:t>
      </w:r>
      <w:r>
        <w:rPr>
          <w:rFonts w:hint="eastAsia"/>
          <w:color w:val="FF0000"/>
        </w:rPr>
        <w:t>code</w:t>
      </w:r>
      <w:r>
        <w:rPr>
          <w:rFonts w:hint="eastAsia"/>
          <w:color w:val="FF0000"/>
        </w:rPr>
        <w:t>的方式，支持网站</w:t>
      </w:r>
      <w:proofErr w:type="gramStart"/>
      <w:r>
        <w:rPr>
          <w:rFonts w:hint="eastAsia"/>
          <w:color w:val="FF0000"/>
        </w:rPr>
        <w:t>将微信登录</w:t>
      </w:r>
      <w:proofErr w:type="gramEnd"/>
      <w:r>
        <w:rPr>
          <w:rFonts w:hint="eastAsia"/>
          <w:color w:val="FF0000"/>
        </w:rPr>
        <w:t>二</w:t>
      </w:r>
      <w:proofErr w:type="gramStart"/>
      <w:r>
        <w:rPr>
          <w:rFonts w:hint="eastAsia"/>
          <w:color w:val="FF0000"/>
        </w:rPr>
        <w:t>维码内</w:t>
      </w:r>
      <w:proofErr w:type="gramEnd"/>
      <w:r>
        <w:rPr>
          <w:rFonts w:hint="eastAsia"/>
          <w:color w:val="FF0000"/>
        </w:rPr>
        <w:t>嵌到自己页面中</w:t>
      </w:r>
      <w:r>
        <w:rPr>
          <w:rFonts w:hint="eastAsia"/>
        </w:rPr>
        <w:t>，用户使用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授权后通过</w:t>
      </w:r>
      <w:r>
        <w:rPr>
          <w:rFonts w:hint="eastAsia"/>
        </w:rPr>
        <w:t>JS</w:t>
      </w:r>
      <w:r>
        <w:rPr>
          <w:rFonts w:hint="eastAsia"/>
        </w:rPr>
        <w:t>将</w:t>
      </w:r>
      <w:r>
        <w:rPr>
          <w:rFonts w:hint="eastAsia"/>
        </w:rPr>
        <w:t>code</w:t>
      </w:r>
      <w:r>
        <w:rPr>
          <w:rFonts w:hint="eastAsia"/>
        </w:rPr>
        <w:t>返回给网站。</w:t>
      </w:r>
      <w:r>
        <w:rPr>
          <w:rFonts w:hint="eastAsia"/>
        </w:rPr>
        <w:t>JS</w:t>
      </w: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>主要用途：网站希望用户在网站内就能完成登录，无需跳转到</w:t>
      </w:r>
      <w:proofErr w:type="gramStart"/>
      <w:r>
        <w:rPr>
          <w:rFonts w:hint="eastAsia"/>
        </w:rPr>
        <w:t>微信域下</w:t>
      </w:r>
      <w:proofErr w:type="gramEnd"/>
      <w:r>
        <w:rPr>
          <w:rFonts w:hint="eastAsia"/>
        </w:rPr>
        <w:t>登录后再返回，</w:t>
      </w:r>
      <w:proofErr w:type="gramStart"/>
      <w:r>
        <w:rPr>
          <w:rFonts w:hint="eastAsia"/>
        </w:rPr>
        <w:t>提升微信登录</w:t>
      </w:r>
      <w:proofErr w:type="gramEnd"/>
      <w:r>
        <w:rPr>
          <w:rFonts w:hint="eastAsia"/>
        </w:rPr>
        <w:t>的流畅性与成功率。</w:t>
      </w:r>
      <w:r>
        <w:rPr>
          <w:rFonts w:hint="eastAsia"/>
        </w:rPr>
        <w:t xml:space="preserve"> </w:t>
      </w:r>
      <w:r>
        <w:rPr>
          <w:rFonts w:hint="eastAsia"/>
        </w:rPr>
        <w:t>网站内嵌二</w:t>
      </w:r>
      <w:proofErr w:type="gramStart"/>
      <w:r>
        <w:rPr>
          <w:rFonts w:hint="eastAsia"/>
        </w:rPr>
        <w:t>维码微信</w:t>
      </w:r>
      <w:proofErr w:type="gramEnd"/>
      <w:r>
        <w:rPr>
          <w:rFonts w:hint="eastAsia"/>
        </w:rPr>
        <w:t>登录</w:t>
      </w:r>
      <w:r>
        <w:rPr>
          <w:rFonts w:hint="eastAsia"/>
        </w:rPr>
        <w:t>JS</w:t>
      </w:r>
      <w:r>
        <w:rPr>
          <w:rFonts w:hint="eastAsia"/>
        </w:rPr>
        <w:t>实现办法：</w:t>
      </w:r>
    </w:p>
    <w:p w:rsidR="002D5B45" w:rsidRDefault="003E1149">
      <w:pPr>
        <w:pStyle w:val="1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步骤</w:t>
      </w:r>
      <w:r>
        <w:rPr>
          <w:rFonts w:hint="eastAsia"/>
          <w:color w:val="FF0000"/>
        </w:rPr>
        <w:t>1</w:t>
      </w:r>
      <w:r>
        <w:rPr>
          <w:rFonts w:hint="eastAsia"/>
        </w:rPr>
        <w:t>：在页面中先引入如下</w:t>
      </w:r>
      <w:r>
        <w:rPr>
          <w:rFonts w:hint="eastAsia"/>
        </w:rPr>
        <w:t>JS</w:t>
      </w:r>
      <w:r>
        <w:rPr>
          <w:rFonts w:hint="eastAsia"/>
        </w:rPr>
        <w:t>文件（支持</w:t>
      </w:r>
      <w:r>
        <w:rPr>
          <w:rFonts w:hint="eastAsia"/>
        </w:rPr>
        <w:t>https</w:t>
      </w:r>
      <w:r>
        <w:rPr>
          <w:rFonts w:hint="eastAsia"/>
        </w:rPr>
        <w:t>）：</w:t>
      </w:r>
    </w:p>
    <w:p w:rsidR="002D5B45" w:rsidRDefault="003E1149">
      <w:pPr>
        <w:ind w:firstLine="420"/>
      </w:pPr>
      <w:r>
        <w:t>&lt;</w:t>
      </w:r>
      <w:proofErr w:type="gramStart"/>
      <w:r>
        <w:t>script</w:t>
      </w:r>
      <w:proofErr w:type="gramEnd"/>
      <w:r>
        <w:t xml:space="preserve"> src="http://res.wx.qq.com/connect/zh_CN/htmledition/js/wxLogin.js"&gt;&lt;/script&gt;</w:t>
      </w:r>
    </w:p>
    <w:p w:rsidR="002D5B45" w:rsidRDefault="003E1149">
      <w:pPr>
        <w:pStyle w:val="1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步骤</w:t>
      </w:r>
      <w:r>
        <w:rPr>
          <w:rFonts w:hint="eastAsia"/>
          <w:color w:val="FF0000"/>
        </w:rPr>
        <w:t>2</w:t>
      </w:r>
      <w:r>
        <w:rPr>
          <w:rFonts w:hint="eastAsia"/>
        </w:rPr>
        <w:t>：在需要</w:t>
      </w:r>
      <w:proofErr w:type="gramStart"/>
      <w:r>
        <w:rPr>
          <w:rFonts w:hint="eastAsia"/>
        </w:rPr>
        <w:t>使用微信登录</w:t>
      </w:r>
      <w:proofErr w:type="gramEnd"/>
      <w:r>
        <w:rPr>
          <w:rFonts w:hint="eastAsia"/>
        </w:rPr>
        <w:t>的地方实例以下</w:t>
      </w:r>
      <w:r>
        <w:rPr>
          <w:rFonts w:hint="eastAsia"/>
        </w:rPr>
        <w:t>JS</w:t>
      </w:r>
      <w:r>
        <w:rPr>
          <w:rFonts w:hint="eastAsia"/>
        </w:rPr>
        <w:t>对象：</w:t>
      </w:r>
    </w:p>
    <w:p w:rsidR="002D5B45" w:rsidRDefault="003E1149">
      <w:r>
        <w:rPr>
          <w:rFonts w:hint="eastAsia"/>
        </w:rPr>
        <w:tab/>
      </w:r>
      <w:r>
        <w:t xml:space="preserve">  </w:t>
      </w:r>
      <w:proofErr w:type="gramStart"/>
      <w:r>
        <w:t>var</w:t>
      </w:r>
      <w:proofErr w:type="gramEnd"/>
      <w:r>
        <w:t xml:space="preserve"> obj = new WxLogin({</w:t>
      </w:r>
    </w:p>
    <w:p w:rsidR="002D5B45" w:rsidRDefault="003E1149">
      <w:r>
        <w:t xml:space="preserve">             </w:t>
      </w:r>
      <w:proofErr w:type="gramStart"/>
      <w:r>
        <w:t>id</w:t>
      </w:r>
      <w:proofErr w:type="gramEnd"/>
      <w:r>
        <w:t xml:space="preserve">:"login_container", </w:t>
      </w:r>
    </w:p>
    <w:p w:rsidR="002D5B45" w:rsidRDefault="003E1149">
      <w:r>
        <w:t xml:space="preserve">             </w:t>
      </w:r>
      <w:proofErr w:type="gramStart"/>
      <w:r>
        <w:t>appid</w:t>
      </w:r>
      <w:proofErr w:type="gramEnd"/>
      <w:r>
        <w:t xml:space="preserve">: "", </w:t>
      </w:r>
    </w:p>
    <w:p w:rsidR="002D5B45" w:rsidRDefault="003E1149">
      <w:r>
        <w:t xml:space="preserve">             </w:t>
      </w:r>
      <w:proofErr w:type="gramStart"/>
      <w:r>
        <w:t>scope</w:t>
      </w:r>
      <w:proofErr w:type="gramEnd"/>
      <w:r>
        <w:t xml:space="preserve">: "", </w:t>
      </w:r>
    </w:p>
    <w:p w:rsidR="002D5B45" w:rsidRDefault="003E1149">
      <w:r>
        <w:t xml:space="preserve">             redirect_uri: "",</w:t>
      </w:r>
    </w:p>
    <w:p w:rsidR="002D5B45" w:rsidRDefault="003E1149">
      <w:r>
        <w:t xml:space="preserve">             </w:t>
      </w:r>
      <w:proofErr w:type="gramStart"/>
      <w:r>
        <w:t>state</w:t>
      </w:r>
      <w:proofErr w:type="gramEnd"/>
      <w:r>
        <w:t>: "",</w:t>
      </w:r>
    </w:p>
    <w:p w:rsidR="002D5B45" w:rsidRDefault="003E1149">
      <w:r>
        <w:t xml:space="preserve">             </w:t>
      </w:r>
      <w:proofErr w:type="gramStart"/>
      <w:r>
        <w:t>style</w:t>
      </w:r>
      <w:proofErr w:type="gramEnd"/>
      <w:r>
        <w:t>: "",</w:t>
      </w:r>
    </w:p>
    <w:p w:rsidR="002D5B45" w:rsidRDefault="003E1149">
      <w:r>
        <w:t xml:space="preserve">             </w:t>
      </w:r>
      <w:proofErr w:type="gramStart"/>
      <w:r>
        <w:t>href</w:t>
      </w:r>
      <w:proofErr w:type="gramEnd"/>
      <w:r>
        <w:t>: ""</w:t>
      </w:r>
    </w:p>
    <w:p w:rsidR="002D5B45" w:rsidRDefault="003E1149">
      <w:r>
        <w:t xml:space="preserve">      });</w:t>
      </w:r>
    </w:p>
    <w:p w:rsidR="002D5B45" w:rsidRDefault="003E1149">
      <w:r>
        <w:rPr>
          <w:rFonts w:hint="eastAsia"/>
        </w:rPr>
        <w:t>其中参数说明：</w:t>
      </w:r>
    </w:p>
    <w:p w:rsidR="002D5B45" w:rsidRDefault="003E1149">
      <w:r>
        <w:rPr>
          <w:noProof/>
        </w:rPr>
        <w:lastRenderedPageBreak/>
        <w:drawing>
          <wp:inline distT="0" distB="0" distL="0" distR="0">
            <wp:extent cx="4078605" cy="30676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8639" cy="30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3E1149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第二步：通过code获取access_token</w:t>
      </w:r>
    </w:p>
    <w:p w:rsidR="002D5B45" w:rsidRDefault="003E1149">
      <w:r>
        <w:rPr>
          <w:rFonts w:hint="eastAsia"/>
        </w:rPr>
        <w:t>一、通过</w:t>
      </w:r>
      <w:r>
        <w:rPr>
          <w:rFonts w:hint="eastAsia"/>
        </w:rPr>
        <w:t>code</w:t>
      </w:r>
      <w:r>
        <w:rPr>
          <w:rFonts w:hint="eastAsia"/>
        </w:rPr>
        <w:t>获取</w:t>
      </w:r>
      <w:r>
        <w:rPr>
          <w:rFonts w:hint="eastAsia"/>
        </w:rPr>
        <w:t>access_token</w:t>
      </w:r>
    </w:p>
    <w:p w:rsidR="002D5B45" w:rsidRDefault="003E1149">
      <w:r>
        <w:rPr>
          <w:noProof/>
        </w:rPr>
        <w:drawing>
          <wp:inline distT="0" distB="0" distL="0" distR="0">
            <wp:extent cx="5274310" cy="611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3E1149">
      <w:pPr>
        <w:rPr>
          <w:b/>
        </w:rPr>
      </w:pPr>
      <w:r>
        <w:rPr>
          <w:rFonts w:hint="eastAsia"/>
          <w:b/>
        </w:rPr>
        <w:t>参数说明</w:t>
      </w:r>
    </w:p>
    <w:p w:rsidR="002D5B45" w:rsidRDefault="003E1149">
      <w:r>
        <w:rPr>
          <w:noProof/>
        </w:rPr>
        <w:drawing>
          <wp:inline distT="0" distB="0" distL="0" distR="0">
            <wp:extent cx="5274310" cy="2104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2D5B45"/>
    <w:p w:rsidR="002D5B45" w:rsidRDefault="003E1149">
      <w:pPr>
        <w:rPr>
          <w:b/>
        </w:rPr>
      </w:pPr>
      <w:r>
        <w:rPr>
          <w:rFonts w:hint="eastAsia"/>
          <w:b/>
        </w:rPr>
        <w:t>返回说明</w:t>
      </w:r>
    </w:p>
    <w:p w:rsidR="002D5B45" w:rsidRDefault="003E1149">
      <w:r>
        <w:rPr>
          <w:rFonts w:hint="eastAsia"/>
        </w:rPr>
        <w:t>正确的返回：</w:t>
      </w:r>
    </w:p>
    <w:p w:rsidR="002D5B45" w:rsidRDefault="003E1149">
      <w:r>
        <w:t xml:space="preserve">{ </w:t>
      </w:r>
    </w:p>
    <w:p w:rsidR="002D5B45" w:rsidRDefault="003E1149">
      <w:r>
        <w:t xml:space="preserve">"access_token":"ACCESS_TOKEN", </w:t>
      </w:r>
    </w:p>
    <w:p w:rsidR="002D5B45" w:rsidRDefault="003E1149">
      <w:r>
        <w:t xml:space="preserve">"expires_in":7200, </w:t>
      </w:r>
    </w:p>
    <w:p w:rsidR="002D5B45" w:rsidRDefault="003E1149">
      <w:r>
        <w:t>"refresh_token":"REFRESH_TOKEN",</w:t>
      </w:r>
    </w:p>
    <w:p w:rsidR="002D5B45" w:rsidRDefault="003E1149">
      <w:r>
        <w:t>"</w:t>
      </w:r>
      <w:proofErr w:type="gramStart"/>
      <w:r>
        <w:t>openid</w:t>
      </w:r>
      <w:proofErr w:type="gramEnd"/>
      <w:r>
        <w:t xml:space="preserve">":"OPENID", </w:t>
      </w:r>
    </w:p>
    <w:p w:rsidR="002D5B45" w:rsidRDefault="003E1149">
      <w:r>
        <w:t>"</w:t>
      </w:r>
      <w:proofErr w:type="gramStart"/>
      <w:r>
        <w:t>scope</w:t>
      </w:r>
      <w:proofErr w:type="gramEnd"/>
      <w:r>
        <w:t>":"SCOPE",</w:t>
      </w:r>
    </w:p>
    <w:p w:rsidR="002D5B45" w:rsidRDefault="003E1149">
      <w:r>
        <w:lastRenderedPageBreak/>
        <w:t>"</w:t>
      </w:r>
      <w:proofErr w:type="gramStart"/>
      <w:r>
        <w:t>unionid</w:t>
      </w:r>
      <w:proofErr w:type="gramEnd"/>
      <w:r>
        <w:t>": "o6_bmasdasdsad6_2sgVt7hMZOPfL"</w:t>
      </w:r>
    </w:p>
    <w:p w:rsidR="002D5B45" w:rsidRDefault="003E1149">
      <w:r>
        <w:t>}</w:t>
      </w:r>
    </w:p>
    <w:p w:rsidR="002D5B45" w:rsidRDefault="002D5B45"/>
    <w:p w:rsidR="002D5B45" w:rsidRDefault="003E1149">
      <w:r>
        <w:rPr>
          <w:noProof/>
        </w:rPr>
        <w:drawing>
          <wp:inline distT="0" distB="0" distL="0" distR="0">
            <wp:extent cx="5274310" cy="24542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3E1149">
      <w:r>
        <w:rPr>
          <w:rFonts w:hint="eastAsia"/>
        </w:rPr>
        <w:t>错误返回样例：</w:t>
      </w:r>
    </w:p>
    <w:p w:rsidR="002D5B45" w:rsidRDefault="003E1149">
      <w:r>
        <w:t>{"errcode":40029,"errmsg":"invalid code"}</w:t>
      </w:r>
    </w:p>
    <w:p w:rsidR="002D5B45" w:rsidRDefault="002D5B45"/>
    <w:p w:rsidR="002D5B45" w:rsidRDefault="003E1149">
      <w:pPr>
        <w:rPr>
          <w:b/>
        </w:rPr>
      </w:pPr>
      <w:r>
        <w:rPr>
          <w:rFonts w:hint="eastAsia"/>
          <w:b/>
        </w:rPr>
        <w:t>二、刷新</w:t>
      </w:r>
      <w:r>
        <w:rPr>
          <w:rFonts w:hint="eastAsia"/>
          <w:b/>
        </w:rPr>
        <w:t>access_token</w:t>
      </w:r>
      <w:r>
        <w:rPr>
          <w:rFonts w:hint="eastAsia"/>
          <w:b/>
        </w:rPr>
        <w:t>有效期</w:t>
      </w:r>
    </w:p>
    <w:p w:rsidR="002D5B45" w:rsidRDefault="003E1149">
      <w:r>
        <w:rPr>
          <w:rFonts w:hint="eastAsia"/>
        </w:rPr>
        <w:t>access_token</w:t>
      </w:r>
      <w:r>
        <w:rPr>
          <w:rFonts w:hint="eastAsia"/>
        </w:rPr>
        <w:t>是调用授权关系接口的调用凭证，由于</w:t>
      </w:r>
      <w:r>
        <w:rPr>
          <w:rFonts w:hint="eastAsia"/>
        </w:rPr>
        <w:t>access_token</w:t>
      </w:r>
      <w:r>
        <w:rPr>
          <w:rFonts w:hint="eastAsia"/>
        </w:rPr>
        <w:t>有效期（目前为</w:t>
      </w:r>
      <w:r>
        <w:rPr>
          <w:rFonts w:hint="eastAsia"/>
        </w:rPr>
        <w:t>2</w:t>
      </w:r>
      <w:r>
        <w:rPr>
          <w:rFonts w:hint="eastAsia"/>
        </w:rPr>
        <w:t>个小时）较短，当</w:t>
      </w:r>
      <w:r>
        <w:rPr>
          <w:rFonts w:hint="eastAsia"/>
        </w:rPr>
        <w:t>access_token</w:t>
      </w:r>
      <w:r>
        <w:rPr>
          <w:rFonts w:hint="eastAsia"/>
        </w:rPr>
        <w:t>超时后，可以使用</w:t>
      </w:r>
      <w:r>
        <w:rPr>
          <w:rFonts w:hint="eastAsia"/>
        </w:rPr>
        <w:t>refresh_token</w:t>
      </w:r>
      <w:r>
        <w:rPr>
          <w:rFonts w:hint="eastAsia"/>
        </w:rPr>
        <w:t>进行刷新，</w:t>
      </w:r>
      <w:r>
        <w:rPr>
          <w:rFonts w:hint="eastAsia"/>
        </w:rPr>
        <w:t>access_token</w:t>
      </w:r>
      <w:r>
        <w:rPr>
          <w:rFonts w:hint="eastAsia"/>
        </w:rPr>
        <w:t>刷新结果有两种：</w:t>
      </w:r>
    </w:p>
    <w:p w:rsidR="002D5B45" w:rsidRDefault="003E1149">
      <w:r>
        <w:rPr>
          <w:rFonts w:hint="eastAsia"/>
        </w:rPr>
        <w:t xml:space="preserve">1. </w:t>
      </w:r>
      <w:r>
        <w:rPr>
          <w:rFonts w:hint="eastAsia"/>
        </w:rPr>
        <w:t>若</w:t>
      </w:r>
      <w:r>
        <w:rPr>
          <w:rFonts w:hint="eastAsia"/>
        </w:rPr>
        <w:t>access_token</w:t>
      </w:r>
      <w:r>
        <w:rPr>
          <w:rFonts w:hint="eastAsia"/>
        </w:rPr>
        <w:t>已超时，那么进行</w:t>
      </w:r>
      <w:r>
        <w:rPr>
          <w:rFonts w:hint="eastAsia"/>
        </w:rPr>
        <w:t>refresh_token</w:t>
      </w:r>
      <w:r>
        <w:rPr>
          <w:rFonts w:hint="eastAsia"/>
        </w:rPr>
        <w:t>会获取一个新的</w:t>
      </w:r>
      <w:r>
        <w:rPr>
          <w:rFonts w:hint="eastAsia"/>
        </w:rPr>
        <w:t>access_token</w:t>
      </w:r>
      <w:r>
        <w:rPr>
          <w:rFonts w:hint="eastAsia"/>
        </w:rPr>
        <w:t>，新的超时时间；</w:t>
      </w:r>
    </w:p>
    <w:p w:rsidR="002D5B45" w:rsidRDefault="003E1149">
      <w:r>
        <w:rPr>
          <w:rFonts w:hint="eastAsia"/>
        </w:rPr>
        <w:t xml:space="preserve">2. </w:t>
      </w:r>
      <w:r>
        <w:rPr>
          <w:rFonts w:hint="eastAsia"/>
        </w:rPr>
        <w:t>若</w:t>
      </w:r>
      <w:r>
        <w:rPr>
          <w:rFonts w:hint="eastAsia"/>
        </w:rPr>
        <w:t>access_token</w:t>
      </w:r>
      <w:r>
        <w:rPr>
          <w:rFonts w:hint="eastAsia"/>
        </w:rPr>
        <w:t>未超时，那么进行</w:t>
      </w:r>
      <w:r>
        <w:rPr>
          <w:rFonts w:hint="eastAsia"/>
        </w:rPr>
        <w:t>refresh_token</w:t>
      </w:r>
      <w:r>
        <w:rPr>
          <w:rFonts w:hint="eastAsia"/>
        </w:rPr>
        <w:t>不会改变</w:t>
      </w:r>
      <w:r>
        <w:rPr>
          <w:rFonts w:hint="eastAsia"/>
        </w:rPr>
        <w:t>access_token</w:t>
      </w:r>
      <w:r>
        <w:rPr>
          <w:rFonts w:hint="eastAsia"/>
        </w:rPr>
        <w:t>，但超时时间会刷新，相当于续期</w:t>
      </w:r>
      <w:r>
        <w:rPr>
          <w:rFonts w:hint="eastAsia"/>
        </w:rPr>
        <w:t>access_token</w:t>
      </w:r>
      <w:r>
        <w:rPr>
          <w:rFonts w:hint="eastAsia"/>
        </w:rPr>
        <w:t>。</w:t>
      </w:r>
    </w:p>
    <w:p w:rsidR="002D5B45" w:rsidRDefault="003E1149">
      <w:r>
        <w:rPr>
          <w:rFonts w:hint="eastAsia"/>
        </w:rPr>
        <w:t>refresh_token</w:t>
      </w:r>
      <w:r>
        <w:rPr>
          <w:rFonts w:hint="eastAsia"/>
        </w:rPr>
        <w:t>拥有较长的有效期（</w:t>
      </w:r>
      <w:r>
        <w:rPr>
          <w:rFonts w:hint="eastAsia"/>
        </w:rPr>
        <w:t>30</w:t>
      </w:r>
      <w:r>
        <w:rPr>
          <w:rFonts w:hint="eastAsia"/>
        </w:rPr>
        <w:t>天），当</w:t>
      </w:r>
      <w:r>
        <w:rPr>
          <w:rFonts w:hint="eastAsia"/>
        </w:rPr>
        <w:t>refresh_token</w:t>
      </w:r>
      <w:r>
        <w:rPr>
          <w:rFonts w:hint="eastAsia"/>
        </w:rPr>
        <w:t>失效的后，需要用户重新授权。</w:t>
      </w:r>
    </w:p>
    <w:p w:rsidR="002D5B45" w:rsidRDefault="002D5B45"/>
    <w:p w:rsidR="002D5B45" w:rsidRDefault="003E1149">
      <w:pPr>
        <w:rPr>
          <w:b/>
        </w:rPr>
      </w:pPr>
      <w:r>
        <w:rPr>
          <w:rFonts w:hint="eastAsia"/>
          <w:b/>
        </w:rPr>
        <w:t>请求方法</w:t>
      </w:r>
    </w:p>
    <w:p w:rsidR="002D5B45" w:rsidRDefault="003E1149">
      <w:r>
        <w:rPr>
          <w:rFonts w:hint="eastAsia"/>
        </w:rPr>
        <w:t>获取第一步的</w:t>
      </w:r>
      <w:r>
        <w:rPr>
          <w:rFonts w:hint="eastAsia"/>
        </w:rPr>
        <w:t>code</w:t>
      </w:r>
      <w:r>
        <w:rPr>
          <w:rFonts w:hint="eastAsia"/>
        </w:rPr>
        <w:t>后，请求以下链接进行</w:t>
      </w:r>
      <w:r>
        <w:rPr>
          <w:rFonts w:hint="eastAsia"/>
        </w:rPr>
        <w:t>refresh_token</w:t>
      </w:r>
      <w:r>
        <w:rPr>
          <w:rFonts w:hint="eastAsia"/>
        </w:rPr>
        <w:t>：</w:t>
      </w:r>
    </w:p>
    <w:p w:rsidR="002D5B45" w:rsidRDefault="003E1149">
      <w:r>
        <w:t>https://api.weixin.qq.com/sns/oauth2/refresh_token?appid=APPID&amp;grant_type=refresh_token&amp;refresh_token=REFRESH_TOKEN</w:t>
      </w:r>
    </w:p>
    <w:p w:rsidR="002D5B45" w:rsidRDefault="003E1149">
      <w:pPr>
        <w:rPr>
          <w:b/>
        </w:rPr>
      </w:pPr>
      <w:r>
        <w:rPr>
          <w:rFonts w:hint="eastAsia"/>
          <w:b/>
        </w:rPr>
        <w:t>参数说明</w:t>
      </w:r>
    </w:p>
    <w:p w:rsidR="002D5B45" w:rsidRDefault="003E1149">
      <w:r>
        <w:rPr>
          <w:noProof/>
        </w:rPr>
        <w:drawing>
          <wp:inline distT="0" distB="0" distL="0" distR="0">
            <wp:extent cx="5274310" cy="1383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3E1149">
      <w:pPr>
        <w:rPr>
          <w:b/>
        </w:rPr>
      </w:pPr>
      <w:r>
        <w:rPr>
          <w:rFonts w:hint="eastAsia"/>
          <w:b/>
        </w:rPr>
        <w:t>返回说明</w:t>
      </w:r>
    </w:p>
    <w:p w:rsidR="002D5B45" w:rsidRDefault="003E1149">
      <w:r>
        <w:rPr>
          <w:rFonts w:hint="eastAsia"/>
        </w:rPr>
        <w:t>正确的返回：</w:t>
      </w:r>
    </w:p>
    <w:p w:rsidR="002D5B45" w:rsidRDefault="003E1149">
      <w:r>
        <w:lastRenderedPageBreak/>
        <w:t xml:space="preserve">{ </w:t>
      </w:r>
    </w:p>
    <w:p w:rsidR="002D5B45" w:rsidRDefault="003E1149">
      <w:r>
        <w:t xml:space="preserve">"access_token":"ACCESS_TOKEN", </w:t>
      </w:r>
    </w:p>
    <w:p w:rsidR="002D5B45" w:rsidRDefault="003E1149">
      <w:r>
        <w:t xml:space="preserve">"expires_in":7200, </w:t>
      </w:r>
    </w:p>
    <w:p w:rsidR="002D5B45" w:rsidRDefault="003E1149">
      <w:r>
        <w:t xml:space="preserve">"refresh_token":"REFRESH_TOKEN", </w:t>
      </w:r>
    </w:p>
    <w:p w:rsidR="002D5B45" w:rsidRDefault="003E1149">
      <w:r>
        <w:t>"</w:t>
      </w:r>
      <w:proofErr w:type="gramStart"/>
      <w:r>
        <w:t>openid</w:t>
      </w:r>
      <w:proofErr w:type="gramEnd"/>
      <w:r>
        <w:t xml:space="preserve">":"OPENID", </w:t>
      </w:r>
    </w:p>
    <w:p w:rsidR="002D5B45" w:rsidRDefault="003E1149">
      <w:r>
        <w:t>"</w:t>
      </w:r>
      <w:proofErr w:type="gramStart"/>
      <w:r>
        <w:t>scope</w:t>
      </w:r>
      <w:proofErr w:type="gramEnd"/>
      <w:r>
        <w:t xml:space="preserve">":"SCOPE" </w:t>
      </w:r>
    </w:p>
    <w:p w:rsidR="002D5B45" w:rsidRDefault="003E1149">
      <w:r>
        <w:t>}</w:t>
      </w:r>
    </w:p>
    <w:p w:rsidR="002D5B45" w:rsidRDefault="003E1149">
      <w:r>
        <w:rPr>
          <w:noProof/>
        </w:rPr>
        <w:drawing>
          <wp:inline distT="0" distB="0" distL="0" distR="0">
            <wp:extent cx="5274310" cy="21126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3E1149">
      <w:r>
        <w:rPr>
          <w:rFonts w:hint="eastAsia"/>
        </w:rPr>
        <w:t>错误返回样例：</w:t>
      </w:r>
    </w:p>
    <w:p w:rsidR="002D5B45" w:rsidRDefault="003E1149">
      <w:r>
        <w:t>{"errcode":40030,"errmsg":"invalid refresh_token"}</w:t>
      </w:r>
    </w:p>
    <w:p w:rsidR="002D5B45" w:rsidRDefault="003E1149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第三步：通过access_token调用接口</w:t>
      </w:r>
    </w:p>
    <w:p w:rsidR="002D5B45" w:rsidRDefault="003E1149">
      <w:r>
        <w:rPr>
          <w:rFonts w:hint="eastAsia"/>
        </w:rPr>
        <w:t>获取</w:t>
      </w:r>
      <w:r>
        <w:rPr>
          <w:rFonts w:hint="eastAsia"/>
        </w:rPr>
        <w:t>access_token</w:t>
      </w:r>
      <w:r>
        <w:rPr>
          <w:rFonts w:hint="eastAsia"/>
        </w:rPr>
        <w:t>后，进行接口调用，有以下前提：</w:t>
      </w:r>
    </w:p>
    <w:p w:rsidR="002D5B45" w:rsidRDefault="003E1149">
      <w:r>
        <w:rPr>
          <w:rFonts w:hint="eastAsia"/>
        </w:rPr>
        <w:t>1. access_token</w:t>
      </w:r>
      <w:r>
        <w:rPr>
          <w:rFonts w:hint="eastAsia"/>
        </w:rPr>
        <w:t>有效且未超时；</w:t>
      </w:r>
    </w:p>
    <w:p w:rsidR="002D5B45" w:rsidRDefault="003E1149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已授权给第三方应用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相应接口作用域（</w:t>
      </w:r>
      <w:r>
        <w:rPr>
          <w:rFonts w:hint="eastAsia"/>
        </w:rPr>
        <w:t>scope</w:t>
      </w:r>
      <w:r>
        <w:rPr>
          <w:rFonts w:hint="eastAsia"/>
        </w:rPr>
        <w:t>）。</w:t>
      </w:r>
    </w:p>
    <w:p w:rsidR="002D5B45" w:rsidRDefault="002D5B45"/>
    <w:p w:rsidR="002D5B45" w:rsidRDefault="003E1149">
      <w:r>
        <w:rPr>
          <w:rFonts w:hint="eastAsia"/>
        </w:rPr>
        <w:t>对于接口作用域（</w:t>
      </w:r>
      <w:r>
        <w:rPr>
          <w:rFonts w:hint="eastAsia"/>
        </w:rPr>
        <w:t>scope</w:t>
      </w:r>
      <w:r>
        <w:rPr>
          <w:rFonts w:hint="eastAsia"/>
        </w:rPr>
        <w:t>），能调用的接口有以下：</w:t>
      </w:r>
    </w:p>
    <w:p w:rsidR="002D5B45" w:rsidRDefault="003E1149">
      <w:r>
        <w:rPr>
          <w:noProof/>
        </w:rPr>
        <w:drawing>
          <wp:inline distT="0" distB="0" distL="0" distR="0">
            <wp:extent cx="5351145" cy="2075180"/>
            <wp:effectExtent l="0" t="0" r="190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6835" cy="207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3E1149">
      <w:r>
        <w:rPr>
          <w:rFonts w:hint="eastAsia"/>
        </w:rPr>
        <w:t>其中</w:t>
      </w:r>
      <w:r>
        <w:rPr>
          <w:rFonts w:hint="eastAsia"/>
        </w:rPr>
        <w:t>snsapi_base</w:t>
      </w:r>
      <w:r>
        <w:rPr>
          <w:rFonts w:hint="eastAsia"/>
        </w:rPr>
        <w:t>属于基础接口，若应用已拥有其它</w:t>
      </w:r>
      <w:r>
        <w:rPr>
          <w:rFonts w:hint="eastAsia"/>
        </w:rPr>
        <w:t>scope</w:t>
      </w:r>
      <w:r>
        <w:rPr>
          <w:rFonts w:hint="eastAsia"/>
        </w:rPr>
        <w:t>权限，则默认拥有</w:t>
      </w:r>
      <w:r>
        <w:rPr>
          <w:rFonts w:hint="eastAsia"/>
        </w:rPr>
        <w:t>snsapi_base</w:t>
      </w:r>
      <w:r>
        <w:rPr>
          <w:rFonts w:hint="eastAsia"/>
        </w:rPr>
        <w:t>的权限。使用</w:t>
      </w:r>
      <w:r>
        <w:rPr>
          <w:rFonts w:hint="eastAsia"/>
        </w:rPr>
        <w:t>snsapi_base</w:t>
      </w:r>
      <w:r>
        <w:rPr>
          <w:rFonts w:hint="eastAsia"/>
        </w:rPr>
        <w:t>可以让移动端网页授权绕过跳转授权登录页请求用户授权的动作，直接跳转第三方网页带上授权临时票据（</w:t>
      </w:r>
      <w:r>
        <w:rPr>
          <w:rFonts w:hint="eastAsia"/>
        </w:rPr>
        <w:t>code</w:t>
      </w:r>
      <w:r>
        <w:rPr>
          <w:rFonts w:hint="eastAsia"/>
        </w:rPr>
        <w:t>），但会使得用户已授权作用域（</w:t>
      </w:r>
      <w:r>
        <w:rPr>
          <w:rFonts w:hint="eastAsia"/>
        </w:rPr>
        <w:t>scope</w:t>
      </w:r>
      <w:r>
        <w:rPr>
          <w:rFonts w:hint="eastAsia"/>
        </w:rPr>
        <w:t>）仅为</w:t>
      </w:r>
      <w:r>
        <w:rPr>
          <w:rFonts w:hint="eastAsia"/>
        </w:rPr>
        <w:t>snsapi_base</w:t>
      </w:r>
      <w:r>
        <w:rPr>
          <w:rFonts w:hint="eastAsia"/>
        </w:rPr>
        <w:t>，从而导致无法获取到需要用户授权才允许获得的数据和基础功能。</w:t>
      </w:r>
    </w:p>
    <w:p w:rsidR="002D5B45" w:rsidRDefault="002D5B45"/>
    <w:sectPr w:rsidR="002D5B45">
      <w:headerReference w:type="even" r:id="rId24"/>
      <w:headerReference w:type="default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14B" w:rsidRDefault="008E414B" w:rsidP="005B35E8">
      <w:r>
        <w:separator/>
      </w:r>
    </w:p>
  </w:endnote>
  <w:endnote w:type="continuationSeparator" w:id="0">
    <w:p w:rsidR="008E414B" w:rsidRDefault="008E414B" w:rsidP="005B3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6471234"/>
      <w:docPartObj>
        <w:docPartGallery w:val="Page Numbers (Bottom of Page)"/>
        <w:docPartUnique/>
      </w:docPartObj>
    </w:sdtPr>
    <w:sdtContent>
      <w:p w:rsidR="004A4E2F" w:rsidRDefault="004A4E2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E26" w:rsidRPr="00D17E26">
          <w:rPr>
            <w:noProof/>
            <w:lang w:val="zh-CN"/>
          </w:rPr>
          <w:t>1</w:t>
        </w:r>
        <w:r>
          <w:fldChar w:fldCharType="end"/>
        </w:r>
        <w:r>
          <w:t xml:space="preserve"> </w:t>
        </w:r>
        <w:r>
          <w:rPr>
            <w:rFonts w:hint="eastAsia"/>
          </w:rPr>
          <w:t>北京阿博泰克北大青鸟信息技术有限公司</w:t>
        </w:r>
      </w:p>
    </w:sdtContent>
  </w:sdt>
  <w:p w:rsidR="005B35E8" w:rsidRDefault="005B35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14B" w:rsidRDefault="008E414B" w:rsidP="005B35E8">
      <w:r>
        <w:separator/>
      </w:r>
    </w:p>
  </w:footnote>
  <w:footnote w:type="continuationSeparator" w:id="0">
    <w:p w:rsidR="008E414B" w:rsidRDefault="008E414B" w:rsidP="005B35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5E8" w:rsidRDefault="005B35E8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3267" o:spid="_x0000_s2050" type="#_x0000_t75" style="position:absolute;left:0;text-align:left;margin-left:0;margin-top:0;width:415.1pt;height:259.4pt;z-index:-251657216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5E8" w:rsidRDefault="005B35E8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3268" o:spid="_x0000_s2051" type="#_x0000_t75" style="position:absolute;left:0;text-align:left;margin-left:0;margin-top:0;width:415.1pt;height:259.4pt;z-index:-251656192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5E8" w:rsidRDefault="005B35E8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3266" o:spid="_x0000_s2049" type="#_x0000_t75" style="position:absolute;left:0;text-align:left;margin-left:0;margin-top:0;width:415.1pt;height:259.4pt;z-index:-251658240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8EB"/>
    <w:multiLevelType w:val="multilevel"/>
    <w:tmpl w:val="026578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BB"/>
    <w:rsid w:val="00192904"/>
    <w:rsid w:val="001C1742"/>
    <w:rsid w:val="0022525F"/>
    <w:rsid w:val="002D2D67"/>
    <w:rsid w:val="002D5B45"/>
    <w:rsid w:val="00336444"/>
    <w:rsid w:val="003B7E56"/>
    <w:rsid w:val="003D6EB1"/>
    <w:rsid w:val="003E1149"/>
    <w:rsid w:val="004855A7"/>
    <w:rsid w:val="004A4E2F"/>
    <w:rsid w:val="004E173B"/>
    <w:rsid w:val="0058091F"/>
    <w:rsid w:val="005B35E8"/>
    <w:rsid w:val="005C759C"/>
    <w:rsid w:val="00680874"/>
    <w:rsid w:val="006C6022"/>
    <w:rsid w:val="006E5058"/>
    <w:rsid w:val="007821C0"/>
    <w:rsid w:val="007A3285"/>
    <w:rsid w:val="007B4B93"/>
    <w:rsid w:val="007D1BEE"/>
    <w:rsid w:val="00801E39"/>
    <w:rsid w:val="00850FCC"/>
    <w:rsid w:val="00865BDD"/>
    <w:rsid w:val="008B08E4"/>
    <w:rsid w:val="008E414B"/>
    <w:rsid w:val="00941DE1"/>
    <w:rsid w:val="00962334"/>
    <w:rsid w:val="00A2750E"/>
    <w:rsid w:val="00A859C7"/>
    <w:rsid w:val="00B661BB"/>
    <w:rsid w:val="00B76DDC"/>
    <w:rsid w:val="00BD7D4D"/>
    <w:rsid w:val="00C068FB"/>
    <w:rsid w:val="00C10FAE"/>
    <w:rsid w:val="00C67F85"/>
    <w:rsid w:val="00CA0A40"/>
    <w:rsid w:val="00CE2856"/>
    <w:rsid w:val="00D17E26"/>
    <w:rsid w:val="00D45602"/>
    <w:rsid w:val="00D97572"/>
    <w:rsid w:val="00E44857"/>
    <w:rsid w:val="00E97F77"/>
    <w:rsid w:val="00F8298F"/>
    <w:rsid w:val="7B37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5B3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B35E8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B3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B35E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5B3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B35E8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B3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B35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passport.yhd.com/wechat/callback.do?code=CODE&amp;state=3d6be0a4035d839573b04816624a415e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open.weixin.qq.com/connect/qrconnect?appid=wxbdc5610cc59c1631&amp;redirect_uri=https%3A%2F%2Fpassport.yhd.com%2Fwechat%2Fcallback.do&amp;response_type=code&amp;scope=snsapi_login&amp;state=3d6be0a4035d839573b04816624a415e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assport.yhd.com/wechat/login.do" TargetMode="External"/><Relationship Id="rId22" Type="http://schemas.openxmlformats.org/officeDocument/2006/relationships/image" Target="media/image11.png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ly</cp:lastModifiedBy>
  <cp:revision>42</cp:revision>
  <cp:lastPrinted>2017-07-20T05:13:00Z</cp:lastPrinted>
  <dcterms:created xsi:type="dcterms:W3CDTF">2017-06-05T05:31:00Z</dcterms:created>
  <dcterms:modified xsi:type="dcterms:W3CDTF">2017-07-20T05:13:00Z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