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079" w:rsidRDefault="00B447C0">
      <w:pPr>
        <w:rPr>
          <w:rFonts w:hint="eastAsia"/>
        </w:rPr>
      </w:pPr>
      <w:r>
        <w:rPr>
          <w:rFonts w:hint="eastAsia"/>
        </w:rPr>
        <w:t>支付宝</w:t>
      </w:r>
      <w:r w:rsidRPr="00B447C0">
        <w:rPr>
          <w:rFonts w:hint="eastAsia"/>
        </w:rPr>
        <w:t>手机网站支付快速接入</w:t>
      </w:r>
    </w:p>
    <w:p w:rsidR="00B447C0" w:rsidRDefault="00B447C0">
      <w:pPr>
        <w:rPr>
          <w:rFonts w:hint="eastAsia"/>
        </w:rPr>
      </w:pPr>
    </w:p>
    <w:p w:rsidR="00B447C0" w:rsidRDefault="00B447C0">
      <w:pPr>
        <w:rPr>
          <w:rFonts w:hint="eastAsia"/>
        </w:rPr>
      </w:pPr>
      <w:r w:rsidRPr="00B447C0">
        <w:rPr>
          <w:rFonts w:hint="eastAsia"/>
        </w:rPr>
        <w:t>第一步：创建应用并获取</w:t>
      </w:r>
      <w:r w:rsidRPr="00B447C0">
        <w:rPr>
          <w:rFonts w:hint="eastAsia"/>
        </w:rPr>
        <w:t>APPID</w:t>
      </w:r>
    </w:p>
    <w:p w:rsidR="00B447C0" w:rsidRDefault="00B447C0">
      <w:pPr>
        <w:rPr>
          <w:rFonts w:hint="eastAsia"/>
        </w:rPr>
      </w:pPr>
      <w:r w:rsidRPr="00B447C0">
        <w:rPr>
          <w:rFonts w:hint="eastAsia"/>
        </w:rPr>
        <w:t>先去</w:t>
      </w:r>
      <w:proofErr w:type="gramStart"/>
      <w:r w:rsidRPr="00B447C0">
        <w:rPr>
          <w:rFonts w:hint="eastAsia"/>
        </w:rPr>
        <w:t>蚂蚁金服开放</w:t>
      </w:r>
      <w:proofErr w:type="gramEnd"/>
      <w:r w:rsidRPr="00B447C0">
        <w:rPr>
          <w:rFonts w:hint="eastAsia"/>
        </w:rPr>
        <w:t>平台（</w:t>
      </w:r>
      <w:r w:rsidRPr="00B447C0">
        <w:rPr>
          <w:rFonts w:hint="eastAsia"/>
        </w:rPr>
        <w:t>open.alipay.com</w:t>
      </w:r>
      <w:r w:rsidRPr="00B447C0">
        <w:rPr>
          <w:rFonts w:hint="eastAsia"/>
        </w:rPr>
        <w:t>），在开发者中心中创建</w:t>
      </w:r>
      <w:proofErr w:type="gramStart"/>
      <w:r w:rsidRPr="00B447C0">
        <w:rPr>
          <w:rFonts w:hint="eastAsia"/>
        </w:rPr>
        <w:t>登记您</w:t>
      </w:r>
      <w:proofErr w:type="gramEnd"/>
      <w:r w:rsidRPr="00B447C0">
        <w:rPr>
          <w:rFonts w:hint="eastAsia"/>
        </w:rPr>
        <w:t>的应用，并提交审核，审核通过后会为您生成应用唯一标识（</w:t>
      </w:r>
      <w:r w:rsidRPr="00B447C0">
        <w:rPr>
          <w:rFonts w:hint="eastAsia"/>
        </w:rPr>
        <w:t>APPID</w:t>
      </w:r>
      <w:r w:rsidRPr="00B447C0">
        <w:rPr>
          <w:rFonts w:hint="eastAsia"/>
        </w:rPr>
        <w:t>），并且可以申请开通开放产品使用权限，通过</w:t>
      </w:r>
      <w:r w:rsidRPr="00B447C0">
        <w:rPr>
          <w:rFonts w:hint="eastAsia"/>
        </w:rPr>
        <w:t>APPID</w:t>
      </w:r>
      <w:r w:rsidRPr="00B447C0">
        <w:rPr>
          <w:rFonts w:hint="eastAsia"/>
        </w:rPr>
        <w:t>您的应用才能调用开放产品的接口能力</w:t>
      </w:r>
      <w:r w:rsidR="009D3706">
        <w:rPr>
          <w:rFonts w:hint="eastAsia"/>
        </w:rPr>
        <w:t>。</w:t>
      </w:r>
    </w:p>
    <w:p w:rsidR="009D3706" w:rsidRDefault="0092520B">
      <w:pPr>
        <w:rPr>
          <w:rFonts w:hint="eastAsia"/>
        </w:rPr>
      </w:pPr>
      <w:r>
        <w:rPr>
          <w:rFonts w:hint="eastAsia"/>
        </w:rPr>
        <w:t>在研发阶段通常采用沙箱环境，但仍需</w:t>
      </w:r>
      <w:r w:rsidR="009D3706">
        <w:rPr>
          <w:rFonts w:hint="eastAsia"/>
        </w:rPr>
        <w:t>要实名认证才可以使用开放平台服务。步骤如下：</w:t>
      </w:r>
    </w:p>
    <w:p w:rsidR="009D3706" w:rsidRDefault="009D370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22014"/>
            <wp:effectExtent l="0" t="0" r="2540" b="2540"/>
            <wp:docPr id="5" name="图片 5" descr="C:\Users\ly\AppData\Roaming\Foxmail7\Temp-5824-20170519085724\Catch(05-19-10-39-4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y\AppData\Roaming\Foxmail7\Temp-5824-20170519085724\Catch(05-19-10-39-4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303" w:rsidRDefault="009D3706">
      <w:pPr>
        <w:rPr>
          <w:rFonts w:hint="eastAsia"/>
        </w:rPr>
      </w:pPr>
      <w:r>
        <w:rPr>
          <w:rFonts w:hint="eastAsia"/>
        </w:rPr>
        <w:t>按提示操作即可。</w:t>
      </w:r>
      <w:bookmarkStart w:id="0" w:name="_GoBack"/>
      <w:bookmarkEnd w:id="0"/>
      <w:r>
        <w:rPr>
          <w:rFonts w:hint="eastAsia"/>
        </w:rPr>
        <w:t>默认沙箱环境下会生成一个沙箱应用，其中</w:t>
      </w:r>
      <w:r>
        <w:rPr>
          <w:rFonts w:hint="eastAsia"/>
        </w:rPr>
        <w:t>APPID</w:t>
      </w:r>
      <w:r>
        <w:rPr>
          <w:rFonts w:hint="eastAsia"/>
        </w:rPr>
        <w:t>、支付网关无法修改，直接使用，而应用公钥需要我们手动设置。</w:t>
      </w:r>
      <w:r w:rsidR="00C74303">
        <w:rPr>
          <w:rFonts w:hint="eastAsia"/>
        </w:rPr>
        <w:t>如下图所示。</w:t>
      </w:r>
    </w:p>
    <w:p w:rsidR="00C74303" w:rsidRDefault="009D370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09" cy="3873642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y\AppData\Roaming\Foxmail7\Temp-5824-20170519085724\CatchA779(05-19-10-39-4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09" cy="387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7C0" w:rsidRDefault="00B447C0">
      <w:pPr>
        <w:rPr>
          <w:rFonts w:hint="eastAsia"/>
        </w:rPr>
      </w:pPr>
    </w:p>
    <w:p w:rsidR="00B447C0" w:rsidRDefault="00B447C0">
      <w:pPr>
        <w:rPr>
          <w:rFonts w:hint="eastAsia"/>
        </w:rPr>
      </w:pPr>
      <w:r w:rsidRPr="00B447C0">
        <w:rPr>
          <w:rFonts w:hint="eastAsia"/>
        </w:rPr>
        <w:lastRenderedPageBreak/>
        <w:t>第二步：配置密钥</w:t>
      </w:r>
    </w:p>
    <w:p w:rsidR="00B447C0" w:rsidRDefault="00B447C0">
      <w:pPr>
        <w:rPr>
          <w:rFonts w:hint="eastAsia"/>
        </w:rPr>
      </w:pPr>
      <w:r w:rsidRPr="00B447C0">
        <w:rPr>
          <w:rFonts w:hint="eastAsia"/>
        </w:rPr>
        <w:t>开发者调用接口前需要先生成</w:t>
      </w:r>
      <w:r w:rsidRPr="00B447C0">
        <w:rPr>
          <w:rFonts w:hint="eastAsia"/>
        </w:rPr>
        <w:t>RSA</w:t>
      </w:r>
      <w:r w:rsidRPr="00B447C0">
        <w:rPr>
          <w:rFonts w:hint="eastAsia"/>
        </w:rPr>
        <w:t>密钥，</w:t>
      </w:r>
      <w:r w:rsidRPr="00B447C0">
        <w:rPr>
          <w:rFonts w:hint="eastAsia"/>
        </w:rPr>
        <w:t>RSA</w:t>
      </w:r>
      <w:r w:rsidRPr="00B447C0">
        <w:rPr>
          <w:rFonts w:hint="eastAsia"/>
        </w:rPr>
        <w:t>密钥包含应用私</w:t>
      </w:r>
      <w:proofErr w:type="gramStart"/>
      <w:r w:rsidRPr="00B447C0">
        <w:rPr>
          <w:rFonts w:hint="eastAsia"/>
        </w:rPr>
        <w:t>钥</w:t>
      </w:r>
      <w:proofErr w:type="gramEnd"/>
      <w:r w:rsidRPr="00B447C0">
        <w:rPr>
          <w:rFonts w:hint="eastAsia"/>
        </w:rPr>
        <w:t>(APP_PRIVATE_KEY)</w:t>
      </w:r>
      <w:r w:rsidRPr="00B447C0">
        <w:rPr>
          <w:rFonts w:hint="eastAsia"/>
        </w:rPr>
        <w:t>、应用公</w:t>
      </w:r>
      <w:proofErr w:type="gramStart"/>
      <w:r w:rsidRPr="00B447C0">
        <w:rPr>
          <w:rFonts w:hint="eastAsia"/>
        </w:rPr>
        <w:t>钥</w:t>
      </w:r>
      <w:proofErr w:type="gramEnd"/>
      <w:r w:rsidRPr="00B447C0">
        <w:rPr>
          <w:rFonts w:hint="eastAsia"/>
        </w:rPr>
        <w:t>(APP_PUBLIC_KEY</w:t>
      </w:r>
      <w:r w:rsidRPr="00B447C0">
        <w:rPr>
          <w:rFonts w:hint="eastAsia"/>
        </w:rPr>
        <w:t>）。生成密钥后在开放平台开发者中心进行密钥配置，配置完成后可以获取支付宝公</w:t>
      </w:r>
      <w:proofErr w:type="gramStart"/>
      <w:r w:rsidRPr="00B447C0">
        <w:rPr>
          <w:rFonts w:hint="eastAsia"/>
        </w:rPr>
        <w:t>钥</w:t>
      </w:r>
      <w:proofErr w:type="gramEnd"/>
      <w:r w:rsidRPr="00B447C0">
        <w:rPr>
          <w:rFonts w:hint="eastAsia"/>
        </w:rPr>
        <w:t>(ALIPAY_PUBLIC_KEY)</w:t>
      </w:r>
      <w:r w:rsidRPr="00B447C0">
        <w:rPr>
          <w:rFonts w:hint="eastAsia"/>
        </w:rPr>
        <w:t>。</w:t>
      </w:r>
    </w:p>
    <w:p w:rsidR="00995D30" w:rsidRDefault="00995D30">
      <w:pPr>
        <w:rPr>
          <w:rFonts w:hint="eastAsia"/>
        </w:rPr>
      </w:pPr>
      <w:r w:rsidRPr="00B447C0">
        <w:rPr>
          <w:rFonts w:hint="eastAsia"/>
        </w:rPr>
        <w:t>RSA</w:t>
      </w:r>
      <w:r w:rsidRPr="00B447C0">
        <w:rPr>
          <w:rFonts w:hint="eastAsia"/>
        </w:rPr>
        <w:t>密钥</w:t>
      </w:r>
      <w:r>
        <w:rPr>
          <w:rFonts w:hint="eastAsia"/>
        </w:rPr>
        <w:t>生成工具下载地址：</w:t>
      </w:r>
    </w:p>
    <w:p w:rsidR="00995D30" w:rsidRDefault="00995D30">
      <w:pPr>
        <w:rPr>
          <w:rFonts w:hint="eastAsia"/>
        </w:rPr>
      </w:pPr>
      <w:hyperlink r:id="rId7" w:history="1">
        <w:r w:rsidRPr="00DB783A">
          <w:rPr>
            <w:rStyle w:val="a4"/>
          </w:rPr>
          <w:t>http://p.tb.cn/rmsportal_6680_secret_key_tools_RSA_win.zip?spm=a219a.7629140.0.0.TUzjw4&amp;file=rmsportal_6680_secret_key_tools_RSA_win.zip</w:t>
        </w:r>
      </w:hyperlink>
    </w:p>
    <w:p w:rsidR="00995D30" w:rsidRDefault="00995D30">
      <w:pPr>
        <w:rPr>
          <w:rFonts w:hint="eastAsia"/>
        </w:rPr>
      </w:pPr>
      <w:r>
        <w:rPr>
          <w:rFonts w:hint="eastAsia"/>
        </w:rPr>
        <w:t>运行效果如下图：</w:t>
      </w:r>
    </w:p>
    <w:p w:rsidR="00995D30" w:rsidRDefault="00995D3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61881" cy="24859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alicdn.com/top/i1/LB12H8oQpXXXXXRaFXXXXXXXXX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881" cy="248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7C0" w:rsidRDefault="00F932B4">
      <w:pPr>
        <w:rPr>
          <w:rFonts w:hint="eastAsia"/>
        </w:rPr>
      </w:pPr>
      <w:r>
        <w:rPr>
          <w:rFonts w:hint="eastAsia"/>
        </w:rPr>
        <w:t>选择密钥长度</w:t>
      </w:r>
      <w:r>
        <w:rPr>
          <w:rFonts w:hint="eastAsia"/>
        </w:rPr>
        <w:t>2048</w:t>
      </w:r>
      <w:r>
        <w:rPr>
          <w:rFonts w:hint="eastAsia"/>
        </w:rPr>
        <w:t>，</w:t>
      </w:r>
      <w:r w:rsidR="007E3276">
        <w:rPr>
          <w:rFonts w:hint="eastAsia"/>
        </w:rPr>
        <w:t>点击生成密钥然后点击“复制公钥”，将公</w:t>
      </w:r>
      <w:proofErr w:type="gramStart"/>
      <w:r w:rsidR="007E3276">
        <w:rPr>
          <w:rFonts w:hint="eastAsia"/>
        </w:rPr>
        <w:t>钥</w:t>
      </w:r>
      <w:proofErr w:type="gramEnd"/>
      <w:r w:rsidR="007E3276">
        <w:rPr>
          <w:rFonts w:hint="eastAsia"/>
        </w:rPr>
        <w:t>复制到沙</w:t>
      </w:r>
      <w:proofErr w:type="gramStart"/>
      <w:r w:rsidR="007E3276">
        <w:rPr>
          <w:rFonts w:hint="eastAsia"/>
        </w:rPr>
        <w:t>箱应用</w:t>
      </w:r>
      <w:proofErr w:type="gramEnd"/>
      <w:r w:rsidR="007E3276">
        <w:rPr>
          <w:rFonts w:hint="eastAsia"/>
        </w:rPr>
        <w:t>中。</w:t>
      </w:r>
      <w:r w:rsidR="00995D30">
        <w:rPr>
          <w:rFonts w:hint="eastAsia"/>
        </w:rPr>
        <w:t>商户应用公</w:t>
      </w:r>
      <w:proofErr w:type="gramStart"/>
      <w:r w:rsidR="00995D30">
        <w:rPr>
          <w:rFonts w:hint="eastAsia"/>
        </w:rPr>
        <w:t>钥</w:t>
      </w:r>
      <w:proofErr w:type="gramEnd"/>
      <w:r w:rsidR="007E3276">
        <w:rPr>
          <w:rFonts w:hint="eastAsia"/>
        </w:rPr>
        <w:t>必须</w:t>
      </w:r>
      <w:r w:rsidR="00995D30">
        <w:rPr>
          <w:rFonts w:hint="eastAsia"/>
        </w:rPr>
        <w:t>上传至沙</w:t>
      </w:r>
      <w:proofErr w:type="gramStart"/>
      <w:r w:rsidR="00995D30">
        <w:rPr>
          <w:rFonts w:hint="eastAsia"/>
        </w:rPr>
        <w:t>箱应用</w:t>
      </w:r>
      <w:proofErr w:type="gramEnd"/>
      <w:r w:rsidR="00995D30">
        <w:rPr>
          <w:rFonts w:hint="eastAsia"/>
        </w:rPr>
        <w:t>配置中的应用公</w:t>
      </w:r>
      <w:proofErr w:type="gramStart"/>
      <w:r w:rsidR="00995D30">
        <w:rPr>
          <w:rFonts w:hint="eastAsia"/>
        </w:rPr>
        <w:t>钥</w:t>
      </w:r>
      <w:proofErr w:type="gramEnd"/>
      <w:r w:rsidR="00995D30">
        <w:rPr>
          <w:rFonts w:hint="eastAsia"/>
        </w:rPr>
        <w:t>部分，私</w:t>
      </w:r>
      <w:proofErr w:type="gramStart"/>
      <w:r w:rsidR="00995D30">
        <w:rPr>
          <w:rFonts w:hint="eastAsia"/>
        </w:rPr>
        <w:t>钥</w:t>
      </w:r>
      <w:proofErr w:type="gramEnd"/>
      <w:r w:rsidR="00995D30">
        <w:rPr>
          <w:rFonts w:hint="eastAsia"/>
        </w:rPr>
        <w:t>配置在</w:t>
      </w:r>
      <w:r w:rsidR="00C03B69">
        <w:rPr>
          <w:rFonts w:hint="eastAsia"/>
        </w:rPr>
        <w:t>itriptrade</w:t>
      </w:r>
      <w:r w:rsidR="00995D30">
        <w:rPr>
          <w:rFonts w:hint="eastAsia"/>
        </w:rPr>
        <w:t>应用程序中。</w:t>
      </w:r>
    </w:p>
    <w:p w:rsidR="00373F42" w:rsidRDefault="00373F42">
      <w:pPr>
        <w:rPr>
          <w:rFonts w:hint="eastAsia"/>
        </w:rPr>
      </w:pPr>
    </w:p>
    <w:p w:rsidR="00373F42" w:rsidRDefault="00373F4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74808"/>
            <wp:effectExtent l="0" t="0" r="2540" b="0"/>
            <wp:docPr id="7" name="图片 7" descr="C:\Users\ly\AppData\Roaming\Foxmail7\Temp-5824-20170519085724\CatchA779(05-19-10-39-4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y\AppData\Roaming\Foxmail7\Temp-5824-20170519085724\CatchA779(05-19-10-39-4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42" w:rsidRDefault="00373F42">
      <w:pPr>
        <w:rPr>
          <w:rFonts w:hint="eastAsia"/>
        </w:rPr>
      </w:pPr>
      <w:r>
        <w:rPr>
          <w:rFonts w:hint="eastAsia"/>
        </w:rPr>
        <w:lastRenderedPageBreak/>
        <w:t>点击“设置应用公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”</w:t>
      </w:r>
    </w:p>
    <w:p w:rsidR="00373F42" w:rsidRDefault="00373F4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42985"/>
            <wp:effectExtent l="0" t="0" r="2540" b="0"/>
            <wp:docPr id="8" name="图片 8" descr="C:\Users\ly\AppData\Roaming\Foxmail7\Temp-5824-20170519085724\Catch320F(05-19-10-39-4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y\AppData\Roaming\Foxmail7\Temp-5824-20170519085724\Catch320F(05-19-10-39-4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42" w:rsidRDefault="00373F42">
      <w:pPr>
        <w:rPr>
          <w:rFonts w:hint="eastAsia"/>
        </w:rPr>
      </w:pPr>
      <w:r>
        <w:rPr>
          <w:rFonts w:hint="eastAsia"/>
        </w:rPr>
        <w:t>点击“设置应用公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”</w:t>
      </w:r>
    </w:p>
    <w:p w:rsidR="00373F42" w:rsidRDefault="00090D2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96006"/>
            <wp:effectExtent l="0" t="0" r="2540" b="0"/>
            <wp:docPr id="9" name="图片 9" descr="C:\Users\ly\AppData\Roaming\Foxmail7\Temp-5824-20170519085724\CatchDB9E(05-19-10-39-4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y\AppData\Roaming\Foxmail7\Temp-5824-20170519085724\CatchDB9E(05-19-10-39-42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42" w:rsidRDefault="00090D21">
      <w:pPr>
        <w:rPr>
          <w:rFonts w:hint="eastAsia"/>
        </w:rPr>
      </w:pPr>
      <w:r>
        <w:rPr>
          <w:rFonts w:hint="eastAsia"/>
        </w:rPr>
        <w:t>拷贝刚刚复制的应用公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，然后保存。</w:t>
      </w:r>
    </w:p>
    <w:p w:rsidR="00F932B4" w:rsidRDefault="00C813D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6690" cy="3913505"/>
            <wp:effectExtent l="0" t="0" r="0" b="0"/>
            <wp:docPr id="10" name="图片 10" descr="C:\Users\ly\Desktop\CatchC3E0(05-19-10-39-4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y\Desktop\CatchC3E0(05-19-10-39-42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DF" w:rsidRDefault="00C813DF">
      <w:pPr>
        <w:rPr>
          <w:rFonts w:hint="eastAsia"/>
        </w:rPr>
      </w:pPr>
      <w:r>
        <w:rPr>
          <w:rFonts w:hint="eastAsia"/>
        </w:rPr>
        <w:t>平台将自动生成支付宝公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。此处应复制支付宝公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以备用。如下图所示。</w:t>
      </w:r>
    </w:p>
    <w:p w:rsidR="00C813DF" w:rsidRDefault="00C813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81680"/>
            <wp:effectExtent l="0" t="0" r="2540" b="0"/>
            <wp:docPr id="11" name="图片 11" descr="C:\Users\ly\AppData\Roaming\Foxmail7\Temp-5824-20170519085724\CatchB062(05-19-10-39-4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y\AppData\Roaming\Foxmail7\Temp-5824-20170519085724\CatchB062(05-19-10-39-43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2B4" w:rsidRDefault="00F932B4">
      <w:pPr>
        <w:rPr>
          <w:rFonts w:hint="eastAsia"/>
        </w:rPr>
      </w:pPr>
    </w:p>
    <w:p w:rsidR="00C813DF" w:rsidRPr="00F932B4" w:rsidRDefault="00C813DF">
      <w:pPr>
        <w:rPr>
          <w:rFonts w:hint="eastAsia"/>
        </w:rPr>
      </w:pPr>
    </w:p>
    <w:p w:rsidR="00B447C0" w:rsidRDefault="00B447C0">
      <w:pPr>
        <w:rPr>
          <w:rFonts w:hint="eastAsia"/>
        </w:rPr>
      </w:pPr>
      <w:r w:rsidRPr="00B447C0">
        <w:rPr>
          <w:rFonts w:hint="eastAsia"/>
        </w:rPr>
        <w:t>第三步：搭建和配置开发环境</w:t>
      </w:r>
    </w:p>
    <w:p w:rsidR="00B447C0" w:rsidRDefault="00B447C0" w:rsidP="00B447C0">
      <w:r>
        <w:rPr>
          <w:rFonts w:hint="eastAsia"/>
        </w:rPr>
        <w:t xml:space="preserve">1. </w:t>
      </w:r>
      <w:r>
        <w:rPr>
          <w:rFonts w:hint="eastAsia"/>
        </w:rPr>
        <w:t>下载服务端</w:t>
      </w:r>
      <w:r>
        <w:rPr>
          <w:rFonts w:hint="eastAsia"/>
        </w:rPr>
        <w:t>SDK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版本）</w:t>
      </w:r>
    </w:p>
    <w:p w:rsidR="00B447C0" w:rsidRDefault="00B447C0" w:rsidP="00B447C0">
      <w:pPr>
        <w:rPr>
          <w:rFonts w:hint="eastAsia"/>
        </w:rPr>
      </w:pPr>
      <w:r>
        <w:rPr>
          <w:rFonts w:hint="eastAsia"/>
        </w:rPr>
        <w:t>封装了签名</w:t>
      </w:r>
      <w:r>
        <w:rPr>
          <w:rFonts w:hint="eastAsia"/>
        </w:rPr>
        <w:t>&amp;</w:t>
      </w:r>
      <w:r>
        <w:rPr>
          <w:rFonts w:hint="eastAsia"/>
        </w:rPr>
        <w:t>验签、</w:t>
      </w:r>
      <w:r>
        <w:rPr>
          <w:rFonts w:hint="eastAsia"/>
        </w:rPr>
        <w:t>HTTP</w:t>
      </w:r>
      <w:r>
        <w:rPr>
          <w:rFonts w:hint="eastAsia"/>
        </w:rPr>
        <w:t>接口请求等基础功能。请先下载对应语言版本的</w:t>
      </w:r>
      <w:r>
        <w:rPr>
          <w:rFonts w:hint="eastAsia"/>
        </w:rPr>
        <w:t>SDK</w:t>
      </w:r>
      <w:r>
        <w:rPr>
          <w:rFonts w:hint="eastAsia"/>
        </w:rPr>
        <w:t>并引入您的开发工程。</w:t>
      </w:r>
    </w:p>
    <w:p w:rsidR="00B447C0" w:rsidRDefault="00B447C0" w:rsidP="00B447C0">
      <w:pPr>
        <w:rPr>
          <w:rFonts w:hint="eastAsia"/>
        </w:rPr>
      </w:pPr>
      <w:r w:rsidRPr="00B447C0">
        <w:rPr>
          <w:rFonts w:hint="eastAsia"/>
        </w:rPr>
        <w:t xml:space="preserve">2. </w:t>
      </w:r>
      <w:r w:rsidRPr="00B447C0">
        <w:rPr>
          <w:rFonts w:hint="eastAsia"/>
        </w:rPr>
        <w:t>接口调用配置</w:t>
      </w:r>
    </w:p>
    <w:p w:rsidR="00B447C0" w:rsidRDefault="0012052F" w:rsidP="00B447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6690" cy="1814195"/>
            <wp:effectExtent l="0" t="0" r="0" b="0"/>
            <wp:docPr id="12" name="图片 12" descr="C:\Users\ly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y\Desktop\1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7C0" w:rsidRDefault="0012052F" w:rsidP="00B447C0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appID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、</w:t>
      </w:r>
      <w:r w:rsidR="00721E76">
        <w:rPr>
          <w:rFonts w:hint="eastAsia"/>
        </w:rPr>
        <w:t>alipayPublicKey</w:t>
      </w:r>
      <w:r w:rsidR="00721E76">
        <w:rPr>
          <w:rFonts w:hint="eastAsia"/>
        </w:rPr>
        <w:t>分别对应沙</w:t>
      </w:r>
      <w:proofErr w:type="gramStart"/>
      <w:r w:rsidR="00721E76">
        <w:rPr>
          <w:rFonts w:hint="eastAsia"/>
        </w:rPr>
        <w:t>箱应用</w:t>
      </w:r>
      <w:proofErr w:type="gramEnd"/>
      <w:r w:rsidR="00721E76">
        <w:rPr>
          <w:rFonts w:hint="eastAsia"/>
        </w:rPr>
        <w:t>如下信息。</w:t>
      </w:r>
    </w:p>
    <w:p w:rsidR="0012052F" w:rsidRDefault="0012052F" w:rsidP="00B447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08883" cy="2533029"/>
            <wp:effectExtent l="0" t="0" r="1270" b="635"/>
            <wp:docPr id="13" name="图片 13" descr="C:\Users\ly\Desktop\CatchC3E0(05-19-10-39-4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y\Desktop\CatchC3E0(05-19-10-39-42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772" cy="253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76" w:rsidRPr="00B447C0" w:rsidRDefault="00721E76" w:rsidP="00B447C0">
      <w:r>
        <w:rPr>
          <w:rFonts w:hint="eastAsia"/>
        </w:rPr>
        <w:t>rsaPrivateKey</w:t>
      </w:r>
      <w:r w:rsidR="008F13C6">
        <w:rPr>
          <w:rFonts w:hint="eastAsia"/>
        </w:rPr>
        <w:t>为密钥生成工具生成的商户应用私</w:t>
      </w:r>
      <w:proofErr w:type="gramStart"/>
      <w:r w:rsidR="008F13C6">
        <w:rPr>
          <w:rFonts w:hint="eastAsia"/>
        </w:rPr>
        <w:t>钥</w:t>
      </w:r>
      <w:proofErr w:type="gramEnd"/>
      <w:r>
        <w:rPr>
          <w:rFonts w:hint="eastAsia"/>
        </w:rPr>
        <w:t>，</w:t>
      </w:r>
      <w:r w:rsidR="002A42FC">
        <w:rPr>
          <w:rFonts w:hint="eastAsia"/>
        </w:rPr>
        <w:t>应</w:t>
      </w:r>
      <w:r>
        <w:rPr>
          <w:rFonts w:hint="eastAsia"/>
        </w:rPr>
        <w:t>复制至此。</w:t>
      </w:r>
    </w:p>
    <w:sectPr w:rsidR="00721E76" w:rsidRPr="00B44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7C0"/>
    <w:rsid w:val="00090D21"/>
    <w:rsid w:val="0012052F"/>
    <w:rsid w:val="001B3079"/>
    <w:rsid w:val="00207431"/>
    <w:rsid w:val="002A42FC"/>
    <w:rsid w:val="00373F42"/>
    <w:rsid w:val="00721E76"/>
    <w:rsid w:val="007E3276"/>
    <w:rsid w:val="008F13C6"/>
    <w:rsid w:val="0092520B"/>
    <w:rsid w:val="00995D30"/>
    <w:rsid w:val="009D3706"/>
    <w:rsid w:val="00B447C0"/>
    <w:rsid w:val="00C03B69"/>
    <w:rsid w:val="00C5657C"/>
    <w:rsid w:val="00C74303"/>
    <w:rsid w:val="00C813DF"/>
    <w:rsid w:val="00ED5C60"/>
    <w:rsid w:val="00F9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47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47C0"/>
    <w:rPr>
      <w:sz w:val="18"/>
      <w:szCs w:val="18"/>
    </w:rPr>
  </w:style>
  <w:style w:type="character" w:styleId="a4">
    <w:name w:val="Hyperlink"/>
    <w:basedOn w:val="a0"/>
    <w:uiPriority w:val="99"/>
    <w:unhideWhenUsed/>
    <w:rsid w:val="00995D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47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47C0"/>
    <w:rPr>
      <w:sz w:val="18"/>
      <w:szCs w:val="18"/>
    </w:rPr>
  </w:style>
  <w:style w:type="character" w:styleId="a4">
    <w:name w:val="Hyperlink"/>
    <w:basedOn w:val="a0"/>
    <w:uiPriority w:val="99"/>
    <w:unhideWhenUsed/>
    <w:rsid w:val="00995D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2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hyperlink" Target="http://p.tb.cn/rmsportal_6680_secret_key_tools_RSA_win.zip?spm=a219a.7629140.0.0.TUzjw4&amp;file=rmsportal_6680_secret_key_tools_RSA_win.zip" TargetMode="External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</dc:creator>
  <cp:lastModifiedBy>ly</cp:lastModifiedBy>
  <cp:revision>17</cp:revision>
  <dcterms:created xsi:type="dcterms:W3CDTF">2017-05-19T02:13:00Z</dcterms:created>
  <dcterms:modified xsi:type="dcterms:W3CDTF">2017-05-19T03:07:00Z</dcterms:modified>
</cp:coreProperties>
</file>