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B40A" w14:textId="77777777" w:rsidR="007B5689" w:rsidRDefault="00003C19">
      <w:r>
        <w:rPr>
          <w:noProof/>
          <w:lang w:val="en-US" w:eastAsia="en-US"/>
        </w:rPr>
        <mc:AlternateContent>
          <mc:Choice Requires="wpg">
            <w:drawing>
              <wp:anchor distT="0" distB="0" distL="0" distR="0" simplePos="0" relativeHeight="251658240" behindDoc="1" locked="0" layoutInCell="1" hidden="0" allowOverlap="1" wp14:anchorId="34DD4B20" wp14:editId="2897DC39">
                <wp:simplePos x="0" y="0"/>
                <wp:positionH relativeFrom="page">
                  <wp:align>center</wp:align>
                </wp:positionH>
                <wp:positionV relativeFrom="page">
                  <wp:align>center</wp:align>
                </wp:positionV>
                <wp:extent cx="6864824" cy="9123528"/>
                <wp:effectExtent l="0" t="0" r="0" b="0"/>
                <wp:wrapNone/>
                <wp:docPr id="194" name="Group 194"/>
                <wp:cNvGraphicFramePr/>
                <a:graphic xmlns:a="http://schemas.openxmlformats.org/drawingml/2006/main">
                  <a:graphicData uri="http://schemas.microsoft.com/office/word/2010/wordprocessingGroup">
                    <wpg:wgp>
                      <wpg:cNvGrpSpPr/>
                      <wpg:grpSpPr>
                        <a:xfrm>
                          <a:off x="0" y="0"/>
                          <a:ext cx="6864824" cy="9123528"/>
                          <a:chOff x="1913575" y="0"/>
                          <a:chExt cx="6864850" cy="7560000"/>
                        </a:xfrm>
                      </wpg:grpSpPr>
                      <wpg:grpSp>
                        <wpg:cNvPr id="488532166" name="Group 488532166"/>
                        <wpg:cNvGrpSpPr/>
                        <wpg:grpSpPr>
                          <a:xfrm>
                            <a:off x="1913588" y="0"/>
                            <a:ext cx="6864824" cy="7560000"/>
                            <a:chOff x="0" y="0"/>
                            <a:chExt cx="6864824" cy="9123528"/>
                          </a:xfrm>
                        </wpg:grpSpPr>
                        <wps:wsp>
                          <wps:cNvPr id="606201426" name="Rectangle 606201426"/>
                          <wps:cNvSpPr/>
                          <wps:spPr>
                            <a:xfrm>
                              <a:off x="0" y="0"/>
                              <a:ext cx="6864800" cy="9123525"/>
                            </a:xfrm>
                            <a:prstGeom prst="rect">
                              <a:avLst/>
                            </a:prstGeom>
                            <a:noFill/>
                            <a:ln>
                              <a:noFill/>
                            </a:ln>
                          </wps:spPr>
                          <wps:txbx>
                            <w:txbxContent>
                              <w:p w14:paraId="55AB26B4" w14:textId="77777777" w:rsidR="00905564" w:rsidRDefault="00905564">
                                <w:pPr>
                                  <w:spacing w:after="0" w:line="240" w:lineRule="auto"/>
                                  <w:textDirection w:val="btLr"/>
                                </w:pPr>
                              </w:p>
                            </w:txbxContent>
                          </wps:txbx>
                          <wps:bodyPr spcFirstLastPara="1" wrap="square" lIns="91425" tIns="91425" rIns="91425" bIns="91425" anchor="ctr" anchorCtr="0">
                            <a:noAutofit/>
                          </wps:bodyPr>
                        </wps:wsp>
                        <wps:wsp>
                          <wps:cNvPr id="887780709" name="Rectangle 887780709"/>
                          <wps:cNvSpPr/>
                          <wps:spPr>
                            <a:xfrm>
                              <a:off x="0" y="0"/>
                              <a:ext cx="6858000" cy="1371600"/>
                            </a:xfrm>
                            <a:prstGeom prst="rect">
                              <a:avLst/>
                            </a:prstGeom>
                            <a:solidFill>
                              <a:schemeClr val="accent1"/>
                            </a:solidFill>
                            <a:ln>
                              <a:noFill/>
                            </a:ln>
                          </wps:spPr>
                          <wps:txbx>
                            <w:txbxContent>
                              <w:p w14:paraId="5956F13A" w14:textId="77777777" w:rsidR="00905564" w:rsidRDefault="00905564">
                                <w:pPr>
                                  <w:spacing w:after="0" w:line="240" w:lineRule="auto"/>
                                  <w:textDirection w:val="btLr"/>
                                </w:pPr>
                              </w:p>
                            </w:txbxContent>
                          </wps:txbx>
                          <wps:bodyPr spcFirstLastPara="1" wrap="square" lIns="91425" tIns="91425" rIns="91425" bIns="91425" anchor="ctr" anchorCtr="0">
                            <a:noAutofit/>
                          </wps:bodyPr>
                        </wps:wsp>
                        <wps:wsp>
                          <wps:cNvPr id="1158556636" name="Rectangle 1158556636"/>
                          <wps:cNvSpPr/>
                          <wps:spPr>
                            <a:xfrm>
                              <a:off x="0" y="4094328"/>
                              <a:ext cx="6858000" cy="5029200"/>
                            </a:xfrm>
                            <a:prstGeom prst="rect">
                              <a:avLst/>
                            </a:prstGeom>
                            <a:solidFill>
                              <a:schemeClr val="accent1"/>
                            </a:solidFill>
                            <a:ln>
                              <a:noFill/>
                            </a:ln>
                          </wps:spPr>
                          <wps:txbx>
                            <w:txbxContent>
                              <w:p w14:paraId="49FC8850" w14:textId="77777777" w:rsidR="00905564" w:rsidRDefault="00905564">
                                <w:pPr>
                                  <w:spacing w:before="120" w:after="0" w:line="240" w:lineRule="auto"/>
                                  <w:jc w:val="center"/>
                                  <w:textDirection w:val="btLr"/>
                                </w:pPr>
                              </w:p>
                              <w:p w14:paraId="78065347" w14:textId="77777777" w:rsidR="00905564" w:rsidRDefault="00905564">
                                <w:pPr>
                                  <w:spacing w:before="120" w:after="0" w:line="240" w:lineRule="auto"/>
                                  <w:jc w:val="center"/>
                                  <w:textDirection w:val="btLr"/>
                                </w:pPr>
                                <w:r>
                                  <w:rPr>
                                    <w:rFonts w:ascii="Arial" w:eastAsia="Arial" w:hAnsi="Arial" w:cs="Arial"/>
                                    <w:smallCaps/>
                                    <w:color w:val="FFFFFF"/>
                                    <w:sz w:val="28"/>
                                  </w:rPr>
                                  <w:t xml:space="preserve">     </w:t>
                                </w:r>
                                <w:r>
                                  <w:rPr>
                                    <w:rFonts w:ascii="Arial" w:eastAsia="Arial" w:hAnsi="Arial" w:cs="Arial"/>
                                    <w:color w:val="FFFFFF"/>
                                    <w:sz w:val="28"/>
                                  </w:rPr>
                                  <w:t>  </w:t>
                                </w:r>
                                <w:r>
                                  <w:rPr>
                                    <w:rFonts w:ascii="Arial" w:eastAsia="Arial" w:hAnsi="Arial" w:cs="Arial"/>
                                    <w:b/>
                                    <w:color w:val="FFFFFF"/>
                                    <w:sz w:val="24"/>
                                  </w:rPr>
                                  <w:t xml:space="preserve">Integrative Health </w:t>
                                </w:r>
                                <w:proofErr w:type="spellStart"/>
                                <w:r>
                                  <w:rPr>
                                    <w:rFonts w:ascii="Arial" w:eastAsia="Arial" w:hAnsi="Arial" w:cs="Arial"/>
                                    <w:b/>
                                    <w:color w:val="FFFFFF"/>
                                    <w:sz w:val="24"/>
                                  </w:rPr>
                                  <w:t>Center</w:t>
                                </w:r>
                                <w:proofErr w:type="spellEnd"/>
                              </w:p>
                              <w:p w14:paraId="25B5D26A" w14:textId="37D97152" w:rsidR="00905564" w:rsidRDefault="00905564">
                                <w:pPr>
                                  <w:spacing w:before="120" w:after="0" w:line="240" w:lineRule="auto"/>
                                  <w:jc w:val="center"/>
                                  <w:textDirection w:val="btLr"/>
                                </w:pPr>
                                <w:r>
                                  <w:rPr>
                                    <w:rFonts w:ascii="Arial" w:eastAsia="Arial" w:hAnsi="Arial" w:cs="Arial"/>
                                    <w:b/>
                                    <w:color w:val="FFFFFF"/>
                                    <w:sz w:val="24"/>
                                  </w:rPr>
                                  <w:t>2024 - 2025</w:t>
                                </w:r>
                              </w:p>
                            </w:txbxContent>
                          </wps:txbx>
                          <wps:bodyPr spcFirstLastPara="1" wrap="square" lIns="457200" tIns="731500" rIns="457200" bIns="457200" anchor="b" anchorCtr="0">
                            <a:noAutofit/>
                          </wps:bodyPr>
                        </wps:wsp>
                        <wps:wsp>
                          <wps:cNvPr id="1330921057" name="Rectangle 1330921057"/>
                          <wps:cNvSpPr/>
                          <wps:spPr>
                            <a:xfrm>
                              <a:off x="6824" y="1371600"/>
                              <a:ext cx="6858000" cy="2722728"/>
                            </a:xfrm>
                            <a:prstGeom prst="rect">
                              <a:avLst/>
                            </a:prstGeom>
                            <a:solidFill>
                              <a:schemeClr val="lt1"/>
                            </a:solidFill>
                            <a:ln>
                              <a:noFill/>
                            </a:ln>
                          </wps:spPr>
                          <wps:txbx>
                            <w:txbxContent>
                              <w:p w14:paraId="3CF0E502" w14:textId="32F878A9" w:rsidR="00905564" w:rsidRDefault="00B62C5D" w:rsidP="00B62C5D">
                                <w:pPr>
                                  <w:spacing w:after="0" w:line="240" w:lineRule="auto"/>
                                  <w:jc w:val="center"/>
                                  <w:textDirection w:val="btLr"/>
                                </w:pPr>
                                <w:r w:rsidRPr="00B62C5D">
                                  <w:rPr>
                                    <w:rFonts w:ascii="Play" w:eastAsia="Play" w:hAnsi="Play" w:cs="Play"/>
                                    <w:smallCaps/>
                                    <w:color w:val="156082"/>
                                    <w:sz w:val="72"/>
                                  </w:rPr>
                                  <w:t xml:space="preserve">Screening Integrative Health Report for </w:t>
                                </w:r>
                                <w:r w:rsidRPr="00B62C5D">
                                  <w:rPr>
                                    <w:rFonts w:ascii="Play" w:eastAsia="Play" w:hAnsi="Play" w:cs="Play"/>
                                    <w:b/>
                                    <w:bCs/>
                                    <w:smallCaps/>
                                    <w:color w:val="EE0000"/>
                                    <w:sz w:val="72"/>
                                  </w:rPr>
                                  <w:t>Company Employees</w:t>
                                </w:r>
                              </w:p>
                            </w:txbxContent>
                          </wps:txbx>
                          <wps:bodyPr spcFirstLastPara="1" wrap="square" lIns="457200" tIns="91425" rIns="457200" bIns="91425" anchor="ctr" anchorCtr="0">
                            <a:noAutofit/>
                          </wps:bodyPr>
                        </wps:wsp>
                      </wpg:grpSp>
                    </wpg:wgp>
                  </a:graphicData>
                </a:graphic>
              </wp:anchor>
            </w:drawing>
          </mc:Choice>
          <mc:Fallback>
            <w:pict>
              <v:group w14:anchorId="34DD4B20" id="Group 194" o:spid="_x0000_s1026" style="position:absolute;margin-left:0;margin-top:0;width:540.55pt;height:718.4pt;z-index:-251658240;mso-wrap-distance-left:0;mso-wrap-distance-right:0;mso-position-horizontal:center;mso-position-horizontal-relative:page;mso-position-vertical:center;mso-position-vertical-relative:page" coordorigin="19135" coordsize="686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">
                <v:group id="Group 488532166" o:spid="_x0000_s1027" style="position:absolute;left:19135;width:68649;height:75600" coordsize="68648,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">
                  <v:rect id="Rectangle 606201426" o:spid="_x0000_s1028" style="position:absolute;width:68648;height:91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" filled="f" stroked="f">
                    <v:textbox inset="2.53958mm,2.53958mm,2.53958mm,2.53958mm">
                      <w:txbxContent>
                        <w:p w14:paraId="55AB26B4" w14:textId="77777777" w:rsidR="00905564" w:rsidRDefault="00905564">
                          <w:pPr>
                            <w:spacing w:after="0" w:line="240" w:lineRule="auto"/>
                            <w:textDirection w:val="btLr"/>
                          </w:pPr>
                        </w:p>
                      </w:txbxContent>
                    </v:textbox>
                  </v:rect>
                  <v:rect id="Rectangle 887780709" o:spid="_x0000_s1029"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" fillcolor="#156082 [3204]" stroked="f">
                    <v:textbox inset="2.53958mm,2.53958mm,2.53958mm,2.53958mm">
                      <w:txbxContent>
                        <w:p w14:paraId="5956F13A" w14:textId="77777777" w:rsidR="00905564" w:rsidRDefault="00905564">
                          <w:pPr>
                            <w:spacing w:after="0" w:line="240" w:lineRule="auto"/>
                            <w:textDirection w:val="btLr"/>
                          </w:pPr>
                        </w:p>
                      </w:txbxContent>
                    </v:textbox>
                  </v:rect>
                  <v:rect id="Rectangle 1158556636" o:spid="_x0000_s1030"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" fillcolor="#156082 [3204]" stroked="f">
                    <v:textbox inset="36pt,20.31944mm,36pt,36pt">
                      <w:txbxContent>
                        <w:p w14:paraId="49FC8850" w14:textId="77777777" w:rsidR="00905564" w:rsidRDefault="00905564">
                          <w:pPr>
                            <w:spacing w:before="120" w:after="0" w:line="240" w:lineRule="auto"/>
                            <w:jc w:val="center"/>
                            <w:textDirection w:val="btLr"/>
                          </w:pPr>
                        </w:p>
                        <w:p w14:paraId="78065347" w14:textId="77777777" w:rsidR="00905564" w:rsidRDefault="00905564">
                          <w:pPr>
                            <w:spacing w:before="120" w:after="0" w:line="240" w:lineRule="auto"/>
                            <w:jc w:val="center"/>
                            <w:textDirection w:val="btLr"/>
                          </w:pPr>
                          <w:r>
                            <w:rPr>
                              <w:rFonts w:ascii="Arial" w:eastAsia="Arial" w:hAnsi="Arial" w:cs="Arial"/>
                              <w:smallCaps/>
                              <w:color w:val="FFFFFF"/>
                              <w:sz w:val="28"/>
                            </w:rPr>
                            <w:t xml:space="preserve">     </w:t>
                          </w:r>
                          <w:r>
                            <w:rPr>
                              <w:rFonts w:ascii="Arial" w:eastAsia="Arial" w:hAnsi="Arial" w:cs="Arial"/>
                              <w:color w:val="FFFFFF"/>
                              <w:sz w:val="28"/>
                            </w:rPr>
                            <w:t>  </w:t>
                          </w:r>
                          <w:r>
                            <w:rPr>
                              <w:rFonts w:ascii="Arial" w:eastAsia="Arial" w:hAnsi="Arial" w:cs="Arial"/>
                              <w:b/>
                              <w:color w:val="FFFFFF"/>
                              <w:sz w:val="24"/>
                            </w:rPr>
                            <w:t xml:space="preserve">Integrative Health </w:t>
                          </w:r>
                          <w:proofErr w:type="spellStart"/>
                          <w:r>
                            <w:rPr>
                              <w:rFonts w:ascii="Arial" w:eastAsia="Arial" w:hAnsi="Arial" w:cs="Arial"/>
                              <w:b/>
                              <w:color w:val="FFFFFF"/>
                              <w:sz w:val="24"/>
                            </w:rPr>
                            <w:t>Center</w:t>
                          </w:r>
                          <w:proofErr w:type="spellEnd"/>
                        </w:p>
                        <w:p w14:paraId="25B5D26A" w14:textId="37D97152" w:rsidR="00905564" w:rsidRDefault="00905564">
                          <w:pPr>
                            <w:spacing w:before="120" w:after="0" w:line="240" w:lineRule="auto"/>
                            <w:jc w:val="center"/>
                            <w:textDirection w:val="btLr"/>
                          </w:pPr>
                          <w:r>
                            <w:rPr>
                              <w:rFonts w:ascii="Arial" w:eastAsia="Arial" w:hAnsi="Arial" w:cs="Arial"/>
                              <w:b/>
                              <w:color w:val="FFFFFF"/>
                              <w:sz w:val="24"/>
                            </w:rPr>
                            <w:t>2024 - 2025</w:t>
                          </w:r>
                        </w:p>
                      </w:txbxContent>
                    </v:textbox>
                  </v:rect>
                  <v:rect id="Rectangle 1330921057" o:spid="_x0000_s1031"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" fillcolor="white [3201]" stroked="f">
                    <v:textbox inset="36pt,2.53958mm,36pt,2.53958mm">
                      <w:txbxContent>
                        <w:p w14:paraId="3CF0E502" w14:textId="32F878A9" w:rsidR="00905564" w:rsidRDefault="00B62C5D" w:rsidP="00B62C5D">
                          <w:pPr>
                            <w:spacing w:after="0" w:line="240" w:lineRule="auto"/>
                            <w:jc w:val="center"/>
                            <w:textDirection w:val="btLr"/>
                          </w:pPr>
                          <w:r w:rsidRPr="00B62C5D">
                            <w:rPr>
                              <w:rFonts w:ascii="Play" w:eastAsia="Play" w:hAnsi="Play" w:cs="Play"/>
                              <w:smallCaps/>
                              <w:color w:val="156082"/>
                              <w:sz w:val="72"/>
                            </w:rPr>
                            <w:t xml:space="preserve">Screening Integrative Health Report for </w:t>
                          </w:r>
                          <w:r w:rsidRPr="00B62C5D">
                            <w:rPr>
                              <w:rFonts w:ascii="Play" w:eastAsia="Play" w:hAnsi="Play" w:cs="Play"/>
                              <w:b/>
                              <w:bCs/>
                              <w:smallCaps/>
                              <w:color w:val="EE0000"/>
                              <w:sz w:val="72"/>
                            </w:rPr>
                            <w:t>Company Employees</w:t>
                          </w:r>
                        </w:p>
                      </w:txbxContent>
                    </v:textbox>
                  </v:rect>
                </v:group>
                <w10:wrap anchorx="page" anchory="page"/>
              </v:group>
            </w:pict>
          </mc:Fallback>
        </mc:AlternateContent>
      </w:r>
      <w:r>
        <w:rPr>
          <w:noProof/>
          <w:lang w:val="en-US" w:eastAsia="en-US"/>
        </w:rPr>
        <w:drawing>
          <wp:anchor distT="0" distB="0" distL="114300" distR="114300" simplePos="0" relativeHeight="251659264" behindDoc="0" locked="0" layoutInCell="1" hidden="0" allowOverlap="1" wp14:anchorId="64E84920" wp14:editId="3E4A4956">
            <wp:simplePos x="0" y="0"/>
            <wp:positionH relativeFrom="column">
              <wp:posOffset>2179002</wp:posOffset>
            </wp:positionH>
            <wp:positionV relativeFrom="paragraph">
              <wp:posOffset>0</wp:posOffset>
            </wp:positionV>
            <wp:extent cx="1373505" cy="967740"/>
            <wp:effectExtent l="0" t="0" r="0" b="0"/>
            <wp:wrapSquare wrapText="bothSides" distT="0" distB="0" distL="114300" distR="114300"/>
            <wp:docPr id="210" name="image1.jpg" descr="A logo with a star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jpg" descr="A logo with a star and text&#10;&#10;Description automatically generated with medium confidence"/>
                    <pic:cNvPicPr preferRelativeResize="0"/>
                  </pic:nvPicPr>
                  <pic:blipFill>
                    <a:blip r:embed="rId8"/>
                    <a:srcRect/>
                    <a:stretch>
                      <a:fillRect/>
                    </a:stretch>
                  </pic:blipFill>
                  <pic:spPr>
                    <a:xfrm>
                      <a:off x="0" y="0"/>
                      <a:ext cx="1373505" cy="967740"/>
                    </a:xfrm>
                    <a:prstGeom prst="rect">
                      <a:avLst/>
                    </a:prstGeom>
                    <a:ln/>
                  </pic:spPr>
                </pic:pic>
              </a:graphicData>
            </a:graphic>
          </wp:anchor>
        </w:drawing>
      </w:r>
    </w:p>
    <w:p w14:paraId="2D43BFB9" w14:textId="77777777" w:rsidR="007B5689" w:rsidRDefault="00003C19">
      <w:r>
        <w:br w:type="page"/>
      </w:r>
    </w:p>
    <w:p w14:paraId="1B1ED8C0" w14:textId="77777777" w:rsidR="007B5689" w:rsidRDefault="00003C1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Purpose:</w:t>
      </w:r>
    </w:p>
    <w:p w14:paraId="096E0E9A" w14:textId="77777777" w:rsidR="007B5689" w:rsidRPr="005B0DE0" w:rsidRDefault="00003C19">
      <w:pPr>
        <w:spacing w:after="0" w:line="360" w:lineRule="auto"/>
        <w:jc w:val="both"/>
        <w:rPr>
          <w:rFonts w:asciiTheme="minorBidi" w:eastAsia="Times New Roman" w:hAnsiTheme="minorBidi" w:cstheme="minorBidi"/>
        </w:rPr>
      </w:pPr>
      <w:r w:rsidRPr="005B0DE0">
        <w:rPr>
          <w:rFonts w:asciiTheme="minorBidi" w:eastAsia="Times New Roman" w:hAnsiTheme="minorBidi" w:cstheme="minorBidi"/>
        </w:rPr>
        <w:t xml:space="preserve">Health screening programs are crucial tools to figure out persistent population health problems. It can be challenging for employees to maintain a healthy lifestyle for various reasons. These may include long days sitting in an office chair, repetitive physical movements causing strain on the body, or sustained stress leading to burnout and fatigue. </w:t>
      </w:r>
    </w:p>
    <w:p w14:paraId="5E32DD0B" w14:textId="77777777" w:rsidR="007B5689" w:rsidRPr="005B0DE0" w:rsidRDefault="00003C19">
      <w:pPr>
        <w:spacing w:after="0" w:line="360" w:lineRule="auto"/>
        <w:jc w:val="both"/>
        <w:rPr>
          <w:rFonts w:asciiTheme="minorBidi" w:eastAsia="Times New Roman" w:hAnsiTheme="minorBidi" w:cstheme="minorBidi"/>
        </w:rPr>
      </w:pPr>
      <w:r w:rsidRPr="005B0DE0">
        <w:rPr>
          <w:rFonts w:asciiTheme="minorBidi" w:eastAsia="Times New Roman" w:hAnsiTheme="minorBidi" w:cstheme="minorBidi"/>
        </w:rPr>
        <w:t xml:space="preserve">A crucial first step in preserving a healthy workplace and promoting employee wellbeing is conducting corporate health screening. Businesses have a significant influence on reducing a variety of community health problems. Early identification of health risks results in reduced absenteeism, increased productivity, and earlier interventions as well as demonstrating concern for staff well-being. </w:t>
      </w:r>
    </w:p>
    <w:p w14:paraId="6056EA8D" w14:textId="77777777" w:rsidR="007B5689" w:rsidRDefault="00003C19">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14:paraId="75962FBC" w14:textId="5A745659" w:rsidR="00FA1BB1" w:rsidRPr="00EB70A2" w:rsidRDefault="00003C19" w:rsidP="00EB70A2">
      <w:pPr>
        <w:pBdr>
          <w:top w:val="nil"/>
          <w:left w:val="nil"/>
          <w:bottom w:val="nil"/>
          <w:right w:val="nil"/>
          <w:between w:val="nil"/>
        </w:pBdr>
        <w:spacing w:after="0" w:line="360" w:lineRule="auto"/>
        <w:jc w:val="both"/>
        <w:rPr>
          <w:rFonts w:asciiTheme="minorBidi" w:eastAsia="Times New Roman" w:hAnsiTheme="minorBidi" w:cstheme="minorBidi"/>
          <w:color w:val="000000"/>
        </w:rPr>
      </w:pPr>
      <w:r w:rsidRPr="005B0DE0">
        <w:rPr>
          <w:rFonts w:asciiTheme="minorBidi" w:eastAsia="Times New Roman" w:hAnsiTheme="minorBidi" w:cstheme="minorBidi"/>
        </w:rPr>
        <w:t>The Integrative</w:t>
      </w:r>
      <w:r w:rsidRPr="005B0DE0">
        <w:rPr>
          <w:rFonts w:asciiTheme="minorBidi" w:eastAsia="Times New Roman" w:hAnsiTheme="minorBidi" w:cstheme="minorBidi"/>
          <w:color w:val="000000"/>
        </w:rPr>
        <w:t xml:space="preserve"> health screening program was designed to evaluate the health and well-being of</w:t>
      </w:r>
      <w:r w:rsidR="00FA1BB1">
        <w:rPr>
          <w:rFonts w:asciiTheme="minorBidi" w:eastAsia="Times New Roman" w:hAnsiTheme="minorBidi" w:cstheme="minorBidi"/>
          <w:color w:val="000000"/>
        </w:rPr>
        <w:t xml:space="preserve"> different population with subsequent p</w:t>
      </w:r>
      <w:r w:rsidR="005B0DE0" w:rsidRPr="005B0DE0">
        <w:rPr>
          <w:rFonts w:asciiTheme="minorBidi" w:eastAsia="Times New Roman" w:hAnsiTheme="minorBidi" w:cstheme="minorBidi"/>
          <w:color w:val="000000"/>
        </w:rPr>
        <w:t>ersonalized</w:t>
      </w:r>
      <w:r w:rsidRPr="005B0DE0">
        <w:rPr>
          <w:rFonts w:asciiTheme="minorBidi" w:eastAsia="Times New Roman" w:hAnsiTheme="minorBidi" w:cstheme="minorBidi"/>
          <w:color w:val="000000"/>
        </w:rPr>
        <w:t xml:space="preserve"> recommendations </w:t>
      </w:r>
      <w:r w:rsidR="00FA1BB1">
        <w:rPr>
          <w:rFonts w:asciiTheme="minorBidi" w:eastAsia="Times New Roman" w:hAnsiTheme="minorBidi" w:cstheme="minorBidi"/>
          <w:color w:val="000000"/>
        </w:rPr>
        <w:t xml:space="preserve">that </w:t>
      </w:r>
      <w:r w:rsidRPr="005B0DE0">
        <w:rPr>
          <w:rFonts w:asciiTheme="minorBidi" w:eastAsia="Times New Roman" w:hAnsiTheme="minorBidi" w:cstheme="minorBidi"/>
          <w:color w:val="000000"/>
        </w:rPr>
        <w:t xml:space="preserve">can be provided to help employees achieving better health. This service is offered regularly to all employees </w:t>
      </w:r>
      <w:r w:rsidR="00FA1BB1">
        <w:rPr>
          <w:rFonts w:asciiTheme="minorBidi" w:eastAsia="Times New Roman" w:hAnsiTheme="minorBidi" w:cstheme="minorBidi"/>
          <w:color w:val="000000"/>
        </w:rPr>
        <w:t xml:space="preserve">at </w:t>
      </w:r>
      <w:r w:rsidRPr="005B0DE0">
        <w:rPr>
          <w:rFonts w:asciiTheme="minorBidi" w:eastAsia="Times New Roman" w:hAnsiTheme="minorBidi" w:cstheme="minorBidi"/>
          <w:color w:val="000000"/>
        </w:rPr>
        <w:t xml:space="preserve">SEKEM </w:t>
      </w:r>
      <w:r w:rsidR="00EB70A2">
        <w:rPr>
          <w:rFonts w:asciiTheme="minorBidi" w:eastAsia="Times New Roman" w:hAnsiTheme="minorBidi" w:cstheme="minorBidi"/>
          <w:color w:val="000000"/>
        </w:rPr>
        <w:t>companies</w:t>
      </w:r>
      <w:r w:rsidRPr="005B0DE0">
        <w:rPr>
          <w:rFonts w:asciiTheme="minorBidi" w:eastAsia="Times New Roman" w:hAnsiTheme="minorBidi" w:cstheme="minorBidi"/>
          <w:color w:val="000000"/>
        </w:rPr>
        <w:t>.</w:t>
      </w:r>
      <w:r w:rsidR="00FA1BB1">
        <w:rPr>
          <w:rFonts w:ascii="Times New Roman" w:eastAsia="Times New Roman" w:hAnsi="Times New Roman" w:cs="Times New Roman"/>
          <w:b/>
          <w:sz w:val="24"/>
          <w:szCs w:val="24"/>
        </w:rPr>
        <w:t xml:space="preserve"> </w:t>
      </w:r>
    </w:p>
    <w:p w14:paraId="580D3C56" w14:textId="77777777" w:rsidR="00FA1BB1" w:rsidRDefault="00FA1BB1">
      <w:pPr>
        <w:spacing w:after="0" w:line="360" w:lineRule="auto"/>
        <w:jc w:val="both"/>
        <w:rPr>
          <w:rFonts w:ascii="Times New Roman" w:eastAsia="Times New Roman" w:hAnsi="Times New Roman" w:cs="Times New Roman"/>
          <w:b/>
          <w:sz w:val="24"/>
          <w:szCs w:val="24"/>
        </w:rPr>
      </w:pPr>
    </w:p>
    <w:p w14:paraId="71361BA7" w14:textId="77777777" w:rsidR="00FA1BB1" w:rsidRDefault="00FA1BB1">
      <w:pPr>
        <w:spacing w:after="0" w:line="360" w:lineRule="auto"/>
        <w:jc w:val="both"/>
        <w:rPr>
          <w:rFonts w:ascii="Times New Roman" w:eastAsia="Times New Roman" w:hAnsi="Times New Roman" w:cs="Times New Roman"/>
          <w:b/>
          <w:sz w:val="24"/>
          <w:szCs w:val="24"/>
        </w:rPr>
      </w:pPr>
    </w:p>
    <w:p w14:paraId="284FFA11" w14:textId="0A8D9BFC" w:rsidR="007B5689" w:rsidRPr="005326FD" w:rsidRDefault="00FA1BB1" w:rsidP="005326FD">
      <w:pPr>
        <w:pStyle w:val="ListParagraph"/>
        <w:numPr>
          <w:ilvl w:val="0"/>
          <w:numId w:val="21"/>
        </w:numPr>
        <w:spacing w:after="0" w:line="360" w:lineRule="auto"/>
        <w:ind w:left="284" w:hanging="284"/>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Demographic </w:t>
      </w:r>
      <w:r w:rsidR="00F7784F" w:rsidRPr="0075049C">
        <w:rPr>
          <w:rFonts w:ascii="Times New Roman" w:eastAsia="Times New Roman" w:hAnsi="Times New Roman" w:cs="Times New Roman"/>
          <w:b/>
          <w:bCs/>
          <w:sz w:val="28"/>
          <w:szCs w:val="28"/>
          <w:u w:val="single"/>
        </w:rPr>
        <w:t>information:</w:t>
      </w:r>
    </w:p>
    <w:p w14:paraId="6BDA002A" w14:textId="33F879FB" w:rsidR="007B5689" w:rsidRPr="00EC4AEA" w:rsidRDefault="00003C19" w:rsidP="00EC4AEA">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Gender</w:t>
      </w:r>
      <w:r w:rsidR="00EC4AEA">
        <w:rPr>
          <w:rFonts w:ascii="Times New Roman" w:eastAsia="Times New Roman" w:hAnsi="Times New Roman" w:cs="Times New Roman"/>
          <w:b/>
          <w:color w:val="000000"/>
          <w:sz w:val="24"/>
          <w:szCs w:val="24"/>
        </w:rPr>
        <w:t>:</w:t>
      </w:r>
    </w:p>
    <w:tbl>
      <w:tblPr>
        <w:tblW w:w="6134" w:type="dxa"/>
        <w:tblLook w:val="04A0" w:firstRow="1" w:lastRow="0" w:firstColumn="1" w:lastColumn="0" w:noHBand="0" w:noVBand="1"/>
      </w:tblPr>
      <w:tblGrid>
        <w:gridCol w:w="2430"/>
        <w:gridCol w:w="2034"/>
        <w:gridCol w:w="1670"/>
      </w:tblGrid>
      <w:tr w:rsidR="000950DF" w:rsidRPr="000950DF" w14:paraId="0506E75C" w14:textId="77777777" w:rsidTr="000950DF">
        <w:trPr>
          <w:trHeight w:val="372"/>
        </w:trPr>
        <w:tc>
          <w:tcPr>
            <w:tcW w:w="2430" w:type="dxa"/>
            <w:tcBorders>
              <w:top w:val="single" w:sz="4" w:space="0" w:color="44B3E1"/>
              <w:left w:val="single" w:sz="4" w:space="0" w:color="44B3E1"/>
              <w:bottom w:val="single" w:sz="4" w:space="0" w:color="44B3E1"/>
              <w:right w:val="nil"/>
            </w:tcBorders>
            <w:shd w:val="clear" w:color="156082" w:fill="156082"/>
            <w:vAlign w:val="center"/>
            <w:hideMark/>
          </w:tcPr>
          <w:p w14:paraId="5D1BA273" w14:textId="77777777" w:rsidR="000950DF" w:rsidRPr="000950DF" w:rsidRDefault="000950DF" w:rsidP="000950DF">
            <w:pPr>
              <w:spacing w:after="0" w:line="240" w:lineRule="auto"/>
              <w:rPr>
                <w:rFonts w:ascii="Aptos Narrow" w:eastAsia="Times New Roman" w:hAnsi="Aptos Narrow" w:cs="Times New Roman"/>
                <w:b/>
                <w:bCs/>
                <w:color w:val="FFFFFF"/>
                <w:lang w:val="en-US" w:eastAsia="en-US"/>
              </w:rPr>
            </w:pPr>
            <w:r w:rsidRPr="000950DF">
              <w:rPr>
                <w:rFonts w:ascii="Aptos Narrow" w:eastAsia="Times New Roman" w:hAnsi="Aptos Narrow" w:cs="Times New Roman"/>
                <w:b/>
                <w:bCs/>
                <w:color w:val="FFFFFF"/>
                <w:lang w:val="en-US" w:eastAsia="en-US"/>
              </w:rPr>
              <w:t>Company</w:t>
            </w:r>
          </w:p>
        </w:tc>
        <w:tc>
          <w:tcPr>
            <w:tcW w:w="2034" w:type="dxa"/>
            <w:tcBorders>
              <w:top w:val="single" w:sz="4" w:space="0" w:color="44B3E1"/>
              <w:left w:val="nil"/>
              <w:bottom w:val="single" w:sz="4" w:space="0" w:color="44B3E1"/>
              <w:right w:val="nil"/>
            </w:tcBorders>
            <w:shd w:val="clear" w:color="156082" w:fill="156082"/>
            <w:vAlign w:val="center"/>
            <w:hideMark/>
          </w:tcPr>
          <w:p w14:paraId="0833F83D" w14:textId="77777777" w:rsidR="000950DF" w:rsidRPr="000950DF" w:rsidRDefault="000950DF" w:rsidP="000950DF">
            <w:pPr>
              <w:spacing w:after="0" w:line="240" w:lineRule="auto"/>
              <w:rPr>
                <w:rFonts w:ascii="Aptos Narrow" w:eastAsia="Times New Roman" w:hAnsi="Aptos Narrow" w:cs="Times New Roman"/>
                <w:b/>
                <w:bCs/>
                <w:color w:val="FFFFFF"/>
                <w:lang w:val="en-US" w:eastAsia="en-US"/>
              </w:rPr>
            </w:pPr>
            <w:r w:rsidRPr="000950DF">
              <w:rPr>
                <w:rFonts w:ascii="Aptos Narrow" w:eastAsia="Times New Roman" w:hAnsi="Aptos Narrow" w:cs="Times New Roman"/>
                <w:b/>
                <w:bCs/>
                <w:color w:val="FFFFFF"/>
                <w:lang w:val="en-US" w:eastAsia="en-US"/>
              </w:rPr>
              <w:t xml:space="preserve">Female </w:t>
            </w:r>
          </w:p>
        </w:tc>
        <w:tc>
          <w:tcPr>
            <w:tcW w:w="1670" w:type="dxa"/>
            <w:tcBorders>
              <w:top w:val="single" w:sz="4" w:space="0" w:color="44B3E1"/>
              <w:left w:val="nil"/>
              <w:bottom w:val="single" w:sz="4" w:space="0" w:color="44B3E1"/>
              <w:right w:val="nil"/>
            </w:tcBorders>
            <w:shd w:val="clear" w:color="156082" w:fill="156082"/>
            <w:vAlign w:val="center"/>
            <w:hideMark/>
          </w:tcPr>
          <w:p w14:paraId="4CC6E333" w14:textId="77777777" w:rsidR="000950DF" w:rsidRPr="000950DF" w:rsidRDefault="000950DF" w:rsidP="000950DF">
            <w:pPr>
              <w:spacing w:after="0" w:line="240" w:lineRule="auto"/>
              <w:rPr>
                <w:rFonts w:ascii="Aptos Narrow" w:eastAsia="Times New Roman" w:hAnsi="Aptos Narrow" w:cs="Times New Roman"/>
                <w:b/>
                <w:bCs/>
                <w:color w:val="FFFFFF"/>
                <w:lang w:val="en-US" w:eastAsia="en-US"/>
              </w:rPr>
            </w:pPr>
            <w:r w:rsidRPr="000950DF">
              <w:rPr>
                <w:rFonts w:ascii="Aptos Narrow" w:eastAsia="Times New Roman" w:hAnsi="Aptos Narrow" w:cs="Times New Roman"/>
                <w:b/>
                <w:bCs/>
                <w:color w:val="FFFFFF"/>
                <w:lang w:val="en-US" w:eastAsia="en-US"/>
              </w:rPr>
              <w:t xml:space="preserve">Male </w:t>
            </w:r>
          </w:p>
        </w:tc>
      </w:tr>
      <w:tr w:rsidR="000950DF" w:rsidRPr="000950DF" w14:paraId="5B03E02E" w14:textId="77777777" w:rsidTr="000950DF">
        <w:trPr>
          <w:trHeight w:val="372"/>
        </w:trPr>
        <w:tc>
          <w:tcPr>
            <w:tcW w:w="2430" w:type="dxa"/>
            <w:tcBorders>
              <w:top w:val="single" w:sz="4" w:space="0" w:color="44B3E1"/>
              <w:left w:val="single" w:sz="4" w:space="0" w:color="44B3E1"/>
              <w:bottom w:val="single" w:sz="4" w:space="0" w:color="44B3E1"/>
              <w:right w:val="nil"/>
            </w:tcBorders>
            <w:shd w:val="clear" w:color="C0E6F5" w:fill="C0E6F5"/>
            <w:vAlign w:val="center"/>
            <w:hideMark/>
          </w:tcPr>
          <w:p w14:paraId="74E66100" w14:textId="77777777" w:rsidR="000950DF" w:rsidRPr="000950DF" w:rsidRDefault="000950DF" w:rsidP="000950DF">
            <w:pPr>
              <w:spacing w:after="0" w:line="240" w:lineRule="auto"/>
              <w:rPr>
                <w:rFonts w:ascii="Aptos Narrow" w:eastAsia="Times New Roman" w:hAnsi="Aptos Narrow" w:cs="Times New Roman"/>
                <w:b/>
                <w:bCs/>
                <w:color w:val="000000"/>
                <w:lang w:val="en-US" w:eastAsia="en-US"/>
              </w:rPr>
            </w:pPr>
            <w:r w:rsidRPr="000950DF">
              <w:rPr>
                <w:rFonts w:ascii="Aptos Narrow" w:eastAsia="Times New Roman" w:hAnsi="Aptos Narrow" w:cs="Times New Roman"/>
                <w:b/>
                <w:bCs/>
                <w:color w:val="000000"/>
                <w:lang w:val="en-US" w:eastAsia="en-US"/>
              </w:rPr>
              <w:t>Isis</w:t>
            </w:r>
          </w:p>
        </w:tc>
        <w:tc>
          <w:tcPr>
            <w:tcW w:w="2034" w:type="dxa"/>
            <w:tcBorders>
              <w:top w:val="single" w:sz="4" w:space="0" w:color="44B3E1"/>
              <w:left w:val="nil"/>
              <w:bottom w:val="single" w:sz="4" w:space="0" w:color="44B3E1"/>
              <w:right w:val="nil"/>
            </w:tcBorders>
            <w:shd w:val="clear" w:color="C0E6F5" w:fill="C0E6F5"/>
            <w:vAlign w:val="center"/>
            <w:hideMark/>
          </w:tcPr>
          <w:p w14:paraId="45244020" w14:textId="77777777" w:rsidR="000950DF" w:rsidRPr="000950DF" w:rsidRDefault="000950DF" w:rsidP="000950DF">
            <w:pPr>
              <w:spacing w:after="0" w:line="240" w:lineRule="auto"/>
              <w:rPr>
                <w:rFonts w:ascii="Aptos Narrow" w:eastAsia="Times New Roman" w:hAnsi="Aptos Narrow" w:cs="Times New Roman"/>
                <w:color w:val="000000"/>
                <w:lang w:val="en-US" w:eastAsia="en-US"/>
              </w:rPr>
            </w:pPr>
            <w:r w:rsidRPr="000950DF">
              <w:rPr>
                <w:rFonts w:ascii="Aptos Narrow" w:eastAsia="Times New Roman" w:hAnsi="Aptos Narrow" w:cs="Times New Roman"/>
                <w:color w:val="000000"/>
                <w:lang w:val="en-US" w:eastAsia="en-US"/>
              </w:rPr>
              <w:t>42.60%</w:t>
            </w:r>
          </w:p>
        </w:tc>
        <w:tc>
          <w:tcPr>
            <w:tcW w:w="1670" w:type="dxa"/>
            <w:tcBorders>
              <w:top w:val="single" w:sz="4" w:space="0" w:color="44B3E1"/>
              <w:left w:val="nil"/>
              <w:bottom w:val="single" w:sz="4" w:space="0" w:color="44B3E1"/>
              <w:right w:val="nil"/>
            </w:tcBorders>
            <w:shd w:val="clear" w:color="C0E6F5" w:fill="C0E6F5"/>
            <w:vAlign w:val="center"/>
            <w:hideMark/>
          </w:tcPr>
          <w:p w14:paraId="1ABCE0AC" w14:textId="77777777" w:rsidR="000950DF" w:rsidRPr="000950DF" w:rsidRDefault="000950DF" w:rsidP="000950DF">
            <w:pPr>
              <w:spacing w:after="0" w:line="240" w:lineRule="auto"/>
              <w:rPr>
                <w:rFonts w:ascii="Aptos Narrow" w:eastAsia="Times New Roman" w:hAnsi="Aptos Narrow" w:cs="Times New Roman"/>
                <w:color w:val="000000"/>
                <w:lang w:val="en-US" w:eastAsia="en-US"/>
              </w:rPr>
            </w:pPr>
            <w:r w:rsidRPr="000950DF">
              <w:rPr>
                <w:rFonts w:ascii="Aptos Narrow" w:eastAsia="Times New Roman" w:hAnsi="Aptos Narrow" w:cs="Times New Roman"/>
                <w:color w:val="000000"/>
                <w:lang w:val="en-US" w:eastAsia="en-US"/>
              </w:rPr>
              <w:t>57.40%</w:t>
            </w:r>
          </w:p>
        </w:tc>
      </w:tr>
      <w:tr w:rsidR="000950DF" w:rsidRPr="000950DF" w14:paraId="6B110E28" w14:textId="77777777" w:rsidTr="000950DF">
        <w:trPr>
          <w:trHeight w:val="372"/>
        </w:trPr>
        <w:tc>
          <w:tcPr>
            <w:tcW w:w="2430" w:type="dxa"/>
            <w:tcBorders>
              <w:top w:val="single" w:sz="4" w:space="0" w:color="44B3E1"/>
              <w:left w:val="single" w:sz="4" w:space="0" w:color="44B3E1"/>
              <w:bottom w:val="single" w:sz="4" w:space="0" w:color="44B3E1"/>
              <w:right w:val="nil"/>
            </w:tcBorders>
            <w:vAlign w:val="center"/>
            <w:hideMark/>
          </w:tcPr>
          <w:p w14:paraId="3EBC194E" w14:textId="77777777" w:rsidR="000950DF" w:rsidRPr="000950DF" w:rsidRDefault="000950DF" w:rsidP="000950DF">
            <w:pPr>
              <w:spacing w:after="0" w:line="240" w:lineRule="auto"/>
              <w:rPr>
                <w:rFonts w:ascii="Aptos Narrow" w:eastAsia="Times New Roman" w:hAnsi="Aptos Narrow" w:cs="Times New Roman"/>
                <w:b/>
                <w:bCs/>
                <w:color w:val="000000"/>
                <w:lang w:val="en-US" w:eastAsia="en-US"/>
              </w:rPr>
            </w:pPr>
            <w:r w:rsidRPr="000950DF">
              <w:rPr>
                <w:rFonts w:ascii="Aptos Narrow" w:eastAsia="Times New Roman" w:hAnsi="Aptos Narrow" w:cs="Times New Roman"/>
                <w:b/>
                <w:bCs/>
                <w:color w:val="000000"/>
                <w:lang w:val="en-US" w:eastAsia="en-US"/>
              </w:rPr>
              <w:t>Lotus</w:t>
            </w:r>
          </w:p>
        </w:tc>
        <w:tc>
          <w:tcPr>
            <w:tcW w:w="2034" w:type="dxa"/>
            <w:tcBorders>
              <w:top w:val="single" w:sz="4" w:space="0" w:color="44B3E1"/>
              <w:left w:val="nil"/>
              <w:bottom w:val="single" w:sz="4" w:space="0" w:color="44B3E1"/>
              <w:right w:val="nil"/>
            </w:tcBorders>
            <w:vAlign w:val="center"/>
            <w:hideMark/>
          </w:tcPr>
          <w:p w14:paraId="5123A1F2" w14:textId="77777777" w:rsidR="000950DF" w:rsidRPr="000950DF" w:rsidRDefault="000950DF" w:rsidP="000950DF">
            <w:pPr>
              <w:spacing w:after="0" w:line="240" w:lineRule="auto"/>
              <w:rPr>
                <w:rFonts w:ascii="Aptos Narrow" w:eastAsia="Times New Roman" w:hAnsi="Aptos Narrow" w:cs="Times New Roman"/>
                <w:color w:val="000000"/>
                <w:lang w:val="en-US" w:eastAsia="en-US"/>
              </w:rPr>
            </w:pPr>
            <w:r w:rsidRPr="000950DF">
              <w:rPr>
                <w:rFonts w:ascii="Aptos Narrow" w:eastAsia="Times New Roman" w:hAnsi="Aptos Narrow" w:cs="Times New Roman"/>
                <w:color w:val="000000"/>
                <w:lang w:val="en-US" w:eastAsia="en-US"/>
              </w:rPr>
              <w:t>30.00%</w:t>
            </w:r>
          </w:p>
        </w:tc>
        <w:tc>
          <w:tcPr>
            <w:tcW w:w="1670" w:type="dxa"/>
            <w:tcBorders>
              <w:top w:val="single" w:sz="4" w:space="0" w:color="44B3E1"/>
              <w:left w:val="nil"/>
              <w:bottom w:val="single" w:sz="4" w:space="0" w:color="44B3E1"/>
              <w:right w:val="nil"/>
            </w:tcBorders>
            <w:vAlign w:val="center"/>
            <w:hideMark/>
          </w:tcPr>
          <w:p w14:paraId="5F08AE3C" w14:textId="77777777" w:rsidR="000950DF" w:rsidRPr="000950DF" w:rsidRDefault="000950DF" w:rsidP="000950DF">
            <w:pPr>
              <w:spacing w:after="0" w:line="240" w:lineRule="auto"/>
              <w:rPr>
                <w:rFonts w:ascii="Aptos Narrow" w:eastAsia="Times New Roman" w:hAnsi="Aptos Narrow" w:cs="Times New Roman"/>
                <w:color w:val="000000"/>
                <w:lang w:val="en-US" w:eastAsia="en-US"/>
              </w:rPr>
            </w:pPr>
            <w:r w:rsidRPr="000950DF">
              <w:rPr>
                <w:rFonts w:ascii="Aptos Narrow" w:eastAsia="Times New Roman" w:hAnsi="Aptos Narrow" w:cs="Times New Roman"/>
                <w:color w:val="000000"/>
                <w:lang w:val="en-US" w:eastAsia="en-US"/>
              </w:rPr>
              <w:t>70.00%</w:t>
            </w:r>
          </w:p>
        </w:tc>
      </w:tr>
      <w:tr w:rsidR="000950DF" w:rsidRPr="000950DF" w14:paraId="5049533F" w14:textId="77777777" w:rsidTr="000950DF">
        <w:trPr>
          <w:trHeight w:val="372"/>
        </w:trPr>
        <w:tc>
          <w:tcPr>
            <w:tcW w:w="2430" w:type="dxa"/>
            <w:tcBorders>
              <w:top w:val="single" w:sz="4" w:space="0" w:color="44B3E1"/>
              <w:left w:val="single" w:sz="4" w:space="0" w:color="44B3E1"/>
              <w:bottom w:val="single" w:sz="4" w:space="0" w:color="44B3E1"/>
              <w:right w:val="nil"/>
            </w:tcBorders>
            <w:shd w:val="clear" w:color="C0E6F5" w:fill="C0E6F5"/>
            <w:vAlign w:val="center"/>
            <w:hideMark/>
          </w:tcPr>
          <w:p w14:paraId="085916FC" w14:textId="77777777" w:rsidR="000950DF" w:rsidRPr="000950DF" w:rsidRDefault="000950DF" w:rsidP="000950DF">
            <w:pPr>
              <w:spacing w:after="0" w:line="240" w:lineRule="auto"/>
              <w:rPr>
                <w:rFonts w:ascii="Aptos Narrow" w:eastAsia="Times New Roman" w:hAnsi="Aptos Narrow" w:cs="Times New Roman"/>
                <w:b/>
                <w:bCs/>
                <w:color w:val="000000"/>
                <w:lang w:val="en-US" w:eastAsia="en-US"/>
              </w:rPr>
            </w:pPr>
            <w:r w:rsidRPr="000950DF">
              <w:rPr>
                <w:rFonts w:ascii="Aptos Narrow" w:eastAsia="Times New Roman" w:hAnsi="Aptos Narrow" w:cs="Times New Roman"/>
                <w:b/>
                <w:bCs/>
                <w:color w:val="000000"/>
                <w:lang w:val="en-US" w:eastAsia="en-US"/>
              </w:rPr>
              <w:t>Atos</w:t>
            </w:r>
          </w:p>
        </w:tc>
        <w:tc>
          <w:tcPr>
            <w:tcW w:w="2034" w:type="dxa"/>
            <w:tcBorders>
              <w:top w:val="single" w:sz="4" w:space="0" w:color="44B3E1"/>
              <w:left w:val="nil"/>
              <w:bottom w:val="single" w:sz="4" w:space="0" w:color="44B3E1"/>
              <w:right w:val="nil"/>
            </w:tcBorders>
            <w:shd w:val="clear" w:color="C0E6F5" w:fill="C0E6F5"/>
            <w:vAlign w:val="center"/>
            <w:hideMark/>
          </w:tcPr>
          <w:p w14:paraId="5CD37E2A" w14:textId="77777777" w:rsidR="000950DF" w:rsidRPr="000950DF" w:rsidRDefault="000950DF" w:rsidP="000950DF">
            <w:pPr>
              <w:spacing w:after="0" w:line="240" w:lineRule="auto"/>
              <w:rPr>
                <w:rFonts w:ascii="Aptos Narrow" w:eastAsia="Times New Roman" w:hAnsi="Aptos Narrow" w:cs="Times New Roman"/>
                <w:color w:val="000000"/>
                <w:lang w:val="en-US" w:eastAsia="en-US"/>
              </w:rPr>
            </w:pPr>
            <w:r w:rsidRPr="000950DF">
              <w:rPr>
                <w:rFonts w:ascii="Aptos Narrow" w:eastAsia="Times New Roman" w:hAnsi="Aptos Narrow" w:cs="Times New Roman"/>
                <w:color w:val="000000"/>
                <w:lang w:val="en-US" w:eastAsia="en-US"/>
              </w:rPr>
              <w:t>46.20%</w:t>
            </w:r>
          </w:p>
        </w:tc>
        <w:tc>
          <w:tcPr>
            <w:tcW w:w="1670" w:type="dxa"/>
            <w:tcBorders>
              <w:top w:val="single" w:sz="4" w:space="0" w:color="44B3E1"/>
              <w:left w:val="nil"/>
              <w:bottom w:val="single" w:sz="4" w:space="0" w:color="44B3E1"/>
              <w:right w:val="nil"/>
            </w:tcBorders>
            <w:shd w:val="clear" w:color="C0E6F5" w:fill="C0E6F5"/>
            <w:vAlign w:val="center"/>
            <w:hideMark/>
          </w:tcPr>
          <w:p w14:paraId="389BE913" w14:textId="77777777" w:rsidR="000950DF" w:rsidRPr="000950DF" w:rsidRDefault="000950DF" w:rsidP="000950DF">
            <w:pPr>
              <w:spacing w:after="0" w:line="240" w:lineRule="auto"/>
              <w:rPr>
                <w:rFonts w:ascii="Aptos Narrow" w:eastAsia="Times New Roman" w:hAnsi="Aptos Narrow" w:cs="Times New Roman"/>
                <w:color w:val="000000"/>
                <w:lang w:val="en-US" w:eastAsia="en-US"/>
              </w:rPr>
            </w:pPr>
            <w:r w:rsidRPr="000950DF">
              <w:rPr>
                <w:rFonts w:ascii="Aptos Narrow" w:eastAsia="Times New Roman" w:hAnsi="Aptos Narrow" w:cs="Times New Roman"/>
                <w:color w:val="000000"/>
                <w:lang w:val="en-US" w:eastAsia="en-US"/>
              </w:rPr>
              <w:t>53.80%</w:t>
            </w:r>
          </w:p>
        </w:tc>
      </w:tr>
      <w:tr w:rsidR="000950DF" w:rsidRPr="000950DF" w14:paraId="478FE8AD" w14:textId="77777777" w:rsidTr="000950DF">
        <w:trPr>
          <w:trHeight w:val="372"/>
        </w:trPr>
        <w:tc>
          <w:tcPr>
            <w:tcW w:w="2430" w:type="dxa"/>
            <w:tcBorders>
              <w:top w:val="single" w:sz="4" w:space="0" w:color="44B3E1"/>
              <w:left w:val="single" w:sz="4" w:space="0" w:color="44B3E1"/>
              <w:bottom w:val="single" w:sz="4" w:space="0" w:color="44B3E1"/>
              <w:right w:val="nil"/>
            </w:tcBorders>
            <w:vAlign w:val="center"/>
            <w:hideMark/>
          </w:tcPr>
          <w:p w14:paraId="280B6D75" w14:textId="77777777" w:rsidR="000950DF" w:rsidRPr="000950DF" w:rsidRDefault="000950DF" w:rsidP="000950DF">
            <w:pPr>
              <w:spacing w:after="0" w:line="240" w:lineRule="auto"/>
              <w:rPr>
                <w:rFonts w:ascii="Aptos Narrow" w:eastAsia="Times New Roman" w:hAnsi="Aptos Narrow" w:cs="Times New Roman"/>
                <w:b/>
                <w:bCs/>
                <w:color w:val="000000"/>
                <w:lang w:val="en-US" w:eastAsia="en-US"/>
              </w:rPr>
            </w:pPr>
            <w:r w:rsidRPr="000950DF">
              <w:rPr>
                <w:rFonts w:ascii="Aptos Narrow" w:eastAsia="Times New Roman" w:hAnsi="Aptos Narrow" w:cs="Times New Roman"/>
                <w:b/>
                <w:bCs/>
                <w:color w:val="000000"/>
                <w:lang w:val="en-US" w:eastAsia="en-US"/>
              </w:rPr>
              <w:t>Mizan</w:t>
            </w:r>
          </w:p>
        </w:tc>
        <w:tc>
          <w:tcPr>
            <w:tcW w:w="2034" w:type="dxa"/>
            <w:tcBorders>
              <w:top w:val="single" w:sz="4" w:space="0" w:color="44B3E1"/>
              <w:left w:val="nil"/>
              <w:bottom w:val="single" w:sz="4" w:space="0" w:color="44B3E1"/>
              <w:right w:val="nil"/>
            </w:tcBorders>
            <w:vAlign w:val="center"/>
            <w:hideMark/>
          </w:tcPr>
          <w:p w14:paraId="5972E59D" w14:textId="77777777" w:rsidR="000950DF" w:rsidRPr="000950DF" w:rsidRDefault="000950DF" w:rsidP="000950DF">
            <w:pPr>
              <w:spacing w:after="0" w:line="240" w:lineRule="auto"/>
              <w:rPr>
                <w:rFonts w:ascii="Aptos Narrow" w:eastAsia="Times New Roman" w:hAnsi="Aptos Narrow" w:cs="Times New Roman"/>
                <w:color w:val="000000"/>
                <w:lang w:val="en-US" w:eastAsia="en-US"/>
              </w:rPr>
            </w:pPr>
            <w:r w:rsidRPr="000950DF">
              <w:rPr>
                <w:rFonts w:ascii="Aptos Narrow" w:eastAsia="Times New Roman" w:hAnsi="Aptos Narrow" w:cs="Times New Roman"/>
                <w:color w:val="000000"/>
                <w:lang w:val="en-US" w:eastAsia="en-US"/>
              </w:rPr>
              <w:t>33.30%</w:t>
            </w:r>
          </w:p>
        </w:tc>
        <w:tc>
          <w:tcPr>
            <w:tcW w:w="1670" w:type="dxa"/>
            <w:tcBorders>
              <w:top w:val="single" w:sz="4" w:space="0" w:color="44B3E1"/>
              <w:left w:val="nil"/>
              <w:bottom w:val="single" w:sz="4" w:space="0" w:color="44B3E1"/>
              <w:right w:val="nil"/>
            </w:tcBorders>
            <w:vAlign w:val="center"/>
            <w:hideMark/>
          </w:tcPr>
          <w:p w14:paraId="27DF9626" w14:textId="77777777" w:rsidR="000950DF" w:rsidRPr="000950DF" w:rsidRDefault="000950DF" w:rsidP="000950DF">
            <w:pPr>
              <w:spacing w:after="0" w:line="240" w:lineRule="auto"/>
              <w:rPr>
                <w:rFonts w:ascii="Aptos Narrow" w:eastAsia="Times New Roman" w:hAnsi="Aptos Narrow" w:cs="Times New Roman"/>
                <w:color w:val="000000"/>
                <w:lang w:val="en-US" w:eastAsia="en-US"/>
              </w:rPr>
            </w:pPr>
            <w:r w:rsidRPr="000950DF">
              <w:rPr>
                <w:rFonts w:ascii="Aptos Narrow" w:eastAsia="Times New Roman" w:hAnsi="Aptos Narrow" w:cs="Times New Roman"/>
                <w:color w:val="000000"/>
                <w:lang w:val="en-US" w:eastAsia="en-US"/>
              </w:rPr>
              <w:t>66.70%</w:t>
            </w:r>
          </w:p>
        </w:tc>
      </w:tr>
      <w:tr w:rsidR="000950DF" w:rsidRPr="000950DF" w14:paraId="1B7E46EC" w14:textId="77777777" w:rsidTr="000950DF">
        <w:trPr>
          <w:trHeight w:val="372"/>
        </w:trPr>
        <w:tc>
          <w:tcPr>
            <w:tcW w:w="2430" w:type="dxa"/>
            <w:tcBorders>
              <w:top w:val="single" w:sz="4" w:space="0" w:color="44B3E1"/>
              <w:left w:val="single" w:sz="4" w:space="0" w:color="44B3E1"/>
              <w:bottom w:val="single" w:sz="4" w:space="0" w:color="44B3E1"/>
              <w:right w:val="nil"/>
            </w:tcBorders>
            <w:shd w:val="clear" w:color="C0E6F5" w:fill="C0E6F5"/>
            <w:vAlign w:val="center"/>
            <w:hideMark/>
          </w:tcPr>
          <w:p w14:paraId="76DE0983" w14:textId="77777777" w:rsidR="000950DF" w:rsidRPr="000950DF" w:rsidRDefault="000950DF" w:rsidP="000950DF">
            <w:pPr>
              <w:spacing w:after="0" w:line="240" w:lineRule="auto"/>
              <w:rPr>
                <w:rFonts w:ascii="Aptos Narrow" w:eastAsia="Times New Roman" w:hAnsi="Aptos Narrow" w:cs="Times New Roman"/>
                <w:b/>
                <w:bCs/>
                <w:color w:val="000000"/>
                <w:lang w:val="en-US" w:eastAsia="en-US"/>
              </w:rPr>
            </w:pPr>
            <w:r w:rsidRPr="000950DF">
              <w:rPr>
                <w:rFonts w:ascii="Aptos Narrow" w:eastAsia="Times New Roman" w:hAnsi="Aptos Narrow" w:cs="Times New Roman"/>
                <w:b/>
                <w:bCs/>
                <w:color w:val="000000"/>
                <w:lang w:val="en-US" w:eastAsia="en-US"/>
              </w:rPr>
              <w:t>Nature Tex</w:t>
            </w:r>
          </w:p>
        </w:tc>
        <w:tc>
          <w:tcPr>
            <w:tcW w:w="2034" w:type="dxa"/>
            <w:tcBorders>
              <w:top w:val="single" w:sz="4" w:space="0" w:color="44B3E1"/>
              <w:left w:val="nil"/>
              <w:bottom w:val="single" w:sz="4" w:space="0" w:color="44B3E1"/>
              <w:right w:val="nil"/>
            </w:tcBorders>
            <w:shd w:val="clear" w:color="C0E6F5" w:fill="C0E6F5"/>
            <w:vAlign w:val="center"/>
            <w:hideMark/>
          </w:tcPr>
          <w:p w14:paraId="3F1FF089" w14:textId="77777777" w:rsidR="000950DF" w:rsidRPr="000950DF" w:rsidRDefault="000950DF" w:rsidP="000950DF">
            <w:pPr>
              <w:spacing w:after="0" w:line="240" w:lineRule="auto"/>
              <w:rPr>
                <w:rFonts w:ascii="Aptos Narrow" w:eastAsia="Times New Roman" w:hAnsi="Aptos Narrow" w:cs="Times New Roman"/>
                <w:color w:val="000000"/>
                <w:lang w:val="en-US" w:eastAsia="en-US"/>
              </w:rPr>
            </w:pPr>
            <w:r w:rsidRPr="000950DF">
              <w:rPr>
                <w:rFonts w:ascii="Aptos Narrow" w:eastAsia="Times New Roman" w:hAnsi="Aptos Narrow" w:cs="Times New Roman"/>
                <w:color w:val="000000"/>
                <w:lang w:val="en-US" w:eastAsia="en-US"/>
              </w:rPr>
              <w:t>49.30%</w:t>
            </w:r>
          </w:p>
        </w:tc>
        <w:tc>
          <w:tcPr>
            <w:tcW w:w="1670" w:type="dxa"/>
            <w:tcBorders>
              <w:top w:val="single" w:sz="4" w:space="0" w:color="44B3E1"/>
              <w:left w:val="nil"/>
              <w:bottom w:val="single" w:sz="4" w:space="0" w:color="44B3E1"/>
              <w:right w:val="nil"/>
            </w:tcBorders>
            <w:shd w:val="clear" w:color="C0E6F5" w:fill="C0E6F5"/>
            <w:vAlign w:val="center"/>
            <w:hideMark/>
          </w:tcPr>
          <w:p w14:paraId="475B7AAE" w14:textId="77777777" w:rsidR="000950DF" w:rsidRPr="000950DF" w:rsidRDefault="000950DF" w:rsidP="000950DF">
            <w:pPr>
              <w:spacing w:after="0" w:line="240" w:lineRule="auto"/>
              <w:rPr>
                <w:rFonts w:ascii="Aptos Narrow" w:eastAsia="Times New Roman" w:hAnsi="Aptos Narrow" w:cs="Times New Roman"/>
                <w:color w:val="000000"/>
                <w:lang w:val="en-US" w:eastAsia="en-US"/>
              </w:rPr>
            </w:pPr>
            <w:r w:rsidRPr="000950DF">
              <w:rPr>
                <w:rFonts w:ascii="Aptos Narrow" w:eastAsia="Times New Roman" w:hAnsi="Aptos Narrow" w:cs="Times New Roman"/>
                <w:color w:val="000000"/>
                <w:lang w:val="en-US" w:eastAsia="en-US"/>
              </w:rPr>
              <w:t>50.70%</w:t>
            </w:r>
          </w:p>
        </w:tc>
      </w:tr>
    </w:tbl>
    <w:p w14:paraId="2CAB2EB9" w14:textId="0CEA3127" w:rsidR="00CE3355" w:rsidRDefault="00CE3355" w:rsidP="00CE3355">
      <w:pPr>
        <w:spacing w:after="0" w:line="360" w:lineRule="auto"/>
        <w:jc w:val="both"/>
        <w:rPr>
          <w:rFonts w:ascii="Times New Roman" w:eastAsia="Times New Roman" w:hAnsi="Times New Roman" w:cs="Times New Roman"/>
          <w:b/>
          <w:sz w:val="24"/>
          <w:szCs w:val="24"/>
        </w:rPr>
      </w:pPr>
    </w:p>
    <w:p w14:paraId="6E9461C2" w14:textId="3A67CB38" w:rsidR="00E3426E" w:rsidRPr="00657893" w:rsidRDefault="000950DF" w:rsidP="005F2665">
      <w:pPr>
        <w:spacing w:after="0" w:line="360" w:lineRule="auto"/>
        <w:jc w:val="both"/>
        <w:rPr>
          <w:rFonts w:ascii="Times New Roman" w:eastAsia="Times New Roman" w:hAnsi="Times New Roman" w:cs="Times New Roman"/>
          <w:b/>
          <w:sz w:val="24"/>
          <w:szCs w:val="24"/>
        </w:rPr>
      </w:pPr>
      <w:r>
        <w:rPr>
          <w:noProof/>
        </w:rPr>
        <w:lastRenderedPageBreak/>
        <w:drawing>
          <wp:inline distT="0" distB="0" distL="0" distR="0" wp14:anchorId="341CD220" wp14:editId="50B5EF2A">
            <wp:extent cx="4572000" cy="2743200"/>
            <wp:effectExtent l="0" t="0" r="0" b="0"/>
            <wp:docPr id="1223606149" name="Chart 1">
              <a:extLst xmlns:a="http://schemas.openxmlformats.org/drawingml/2006/main">
                <a:ext uri="{FF2B5EF4-FFF2-40B4-BE49-F238E27FC236}">
                  <a16:creationId xmlns:a16="http://schemas.microsoft.com/office/drawing/2014/main" id="{F7F9FD69-5AA3-10F3-BFFD-40BF333D80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89CFAC6" w14:textId="76B6417A" w:rsidR="00E3426E" w:rsidRPr="00936339" w:rsidRDefault="00872BE2" w:rsidP="00872BE2">
      <w:pPr>
        <w:pStyle w:val="Caption"/>
        <w:rPr>
          <w:rFonts w:ascii="Times New Roman" w:eastAsia="Times New Roman" w:hAnsi="Times New Roman" w:cs="Times New Roman"/>
          <w:b/>
          <w:sz w:val="24"/>
          <w:szCs w:val="24"/>
        </w:rPr>
      </w:pPr>
      <w:r>
        <w:rPr>
          <w:sz w:val="24"/>
          <w:szCs w:val="24"/>
        </w:rPr>
        <w:t xml:space="preserve">                                                                     </w:t>
      </w:r>
      <w:r w:rsidR="00E3426E" w:rsidRPr="00E3426E">
        <w:rPr>
          <w:sz w:val="24"/>
          <w:szCs w:val="24"/>
        </w:rPr>
        <w:t xml:space="preserve">Figure </w:t>
      </w:r>
      <w:r w:rsidR="00E3426E" w:rsidRPr="00E3426E">
        <w:rPr>
          <w:sz w:val="24"/>
          <w:szCs w:val="24"/>
        </w:rPr>
        <w:fldChar w:fldCharType="begin"/>
      </w:r>
      <w:r w:rsidR="00E3426E" w:rsidRPr="00E3426E">
        <w:rPr>
          <w:sz w:val="24"/>
          <w:szCs w:val="24"/>
        </w:rPr>
        <w:instrText xml:space="preserve"> SEQ Figure \* ARABIC </w:instrText>
      </w:r>
      <w:r w:rsidR="00E3426E" w:rsidRPr="00E3426E">
        <w:rPr>
          <w:sz w:val="24"/>
          <w:szCs w:val="24"/>
        </w:rPr>
        <w:fldChar w:fldCharType="separate"/>
      </w:r>
      <w:r w:rsidR="00C349C2">
        <w:rPr>
          <w:noProof/>
          <w:sz w:val="24"/>
          <w:szCs w:val="24"/>
        </w:rPr>
        <w:t>1</w:t>
      </w:r>
      <w:r w:rsidR="00E3426E" w:rsidRPr="00E3426E">
        <w:rPr>
          <w:sz w:val="24"/>
          <w:szCs w:val="24"/>
        </w:rPr>
        <w:fldChar w:fldCharType="end"/>
      </w:r>
    </w:p>
    <w:p w14:paraId="72C79FA1" w14:textId="4871DBB8" w:rsidR="00E3426E" w:rsidRDefault="00CC1095" w:rsidP="00E3426E">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671552" behindDoc="0" locked="0" layoutInCell="1" allowOverlap="1" wp14:anchorId="7BB0AA76" wp14:editId="35BF3D19">
                <wp:simplePos x="0" y="0"/>
                <wp:positionH relativeFrom="column">
                  <wp:posOffset>-87630</wp:posOffset>
                </wp:positionH>
                <wp:positionV relativeFrom="paragraph">
                  <wp:posOffset>287655</wp:posOffset>
                </wp:positionV>
                <wp:extent cx="4956810" cy="1116330"/>
                <wp:effectExtent l="19050" t="19050" r="15240" b="26670"/>
                <wp:wrapSquare wrapText="bothSides"/>
                <wp:docPr id="2097477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6810" cy="11163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5E04C32" w14:textId="78896093" w:rsidR="00905564" w:rsidRDefault="00905564" w:rsidP="00657893">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5B1C8630" w14:textId="1F112239" w:rsidR="00905564" w:rsidRPr="00431523" w:rsidRDefault="000950DF" w:rsidP="000950DF">
                            <w:pPr>
                              <w:spacing w:after="0" w:line="360" w:lineRule="auto"/>
                              <w:rPr>
                                <w:rFonts w:ascii="Times New Roman" w:eastAsia="Times New Roman" w:hAnsi="Times New Roman" w:cs="Times New Roman"/>
                                <w:bCs/>
                                <w:sz w:val="24"/>
                                <w:szCs w:val="24"/>
                              </w:rPr>
                            </w:pPr>
                            <w:r w:rsidRPr="000950DF">
                              <w:rPr>
                                <w:rFonts w:ascii="Times New Roman" w:eastAsia="Times New Roman" w:hAnsi="Times New Roman" w:cs="Times New Roman"/>
                                <w:bCs/>
                                <w:sz w:val="24"/>
                                <w:szCs w:val="24"/>
                              </w:rPr>
                              <w:t xml:space="preserve">Overall, </w:t>
                            </w:r>
                            <w:r w:rsidRPr="000950DF">
                              <w:rPr>
                                <w:rFonts w:ascii="Times New Roman" w:eastAsia="Times New Roman" w:hAnsi="Times New Roman" w:cs="Times New Roman"/>
                                <w:b/>
                                <w:bCs/>
                                <w:sz w:val="24"/>
                                <w:szCs w:val="24"/>
                              </w:rPr>
                              <w:t>male participants (55.6%)</w:t>
                            </w:r>
                            <w:r w:rsidRPr="000950DF">
                              <w:rPr>
                                <w:rFonts w:ascii="Times New Roman" w:eastAsia="Times New Roman" w:hAnsi="Times New Roman" w:cs="Times New Roman"/>
                                <w:bCs/>
                                <w:sz w:val="24"/>
                                <w:szCs w:val="24"/>
                              </w:rPr>
                              <w:t xml:space="preserve"> slightly outnumbered </w:t>
                            </w:r>
                            <w:r w:rsidRPr="000950DF">
                              <w:rPr>
                                <w:rFonts w:ascii="Times New Roman" w:eastAsia="Times New Roman" w:hAnsi="Times New Roman" w:cs="Times New Roman"/>
                                <w:b/>
                                <w:bCs/>
                                <w:sz w:val="24"/>
                                <w:szCs w:val="24"/>
                              </w:rPr>
                              <w:t>females (44.4%)</w:t>
                            </w:r>
                            <w:r w:rsidRPr="000950DF">
                              <w:rPr>
                                <w:rFonts w:ascii="Times New Roman" w:eastAsia="Times New Roman" w:hAnsi="Times New Roman" w:cs="Times New Roman"/>
                                <w:bCs/>
                                <w:sz w:val="24"/>
                                <w:szCs w:val="24"/>
                              </w:rPr>
                              <w:t xml:space="preserve">. The gender balance was nearly equal in </w:t>
                            </w:r>
                            <w:r w:rsidRPr="000950DF">
                              <w:rPr>
                                <w:rFonts w:ascii="Times New Roman" w:eastAsia="Times New Roman" w:hAnsi="Times New Roman" w:cs="Times New Roman"/>
                                <w:b/>
                                <w:bCs/>
                                <w:sz w:val="24"/>
                                <w:szCs w:val="24"/>
                              </w:rPr>
                              <w:t>Nature Tex</w:t>
                            </w:r>
                            <w:r w:rsidRPr="000950DF">
                              <w:rPr>
                                <w:rFonts w:ascii="Times New Roman" w:eastAsia="Times New Roman" w:hAnsi="Times New Roman" w:cs="Times New Roman"/>
                                <w:bCs/>
                                <w:sz w:val="24"/>
                                <w:szCs w:val="24"/>
                              </w:rPr>
                              <w:t xml:space="preserve"> and </w:t>
                            </w:r>
                            <w:r w:rsidRPr="000950DF">
                              <w:rPr>
                                <w:rFonts w:ascii="Times New Roman" w:eastAsia="Times New Roman" w:hAnsi="Times New Roman" w:cs="Times New Roman"/>
                                <w:b/>
                                <w:bCs/>
                                <w:sz w:val="24"/>
                                <w:szCs w:val="24"/>
                              </w:rPr>
                              <w:t>Atos</w:t>
                            </w:r>
                            <w:r w:rsidRPr="000950DF">
                              <w:rPr>
                                <w:rFonts w:ascii="Times New Roman" w:eastAsia="Times New Roman" w:hAnsi="Times New Roman" w:cs="Times New Roman"/>
                                <w:bCs/>
                                <w:sz w:val="24"/>
                                <w:szCs w:val="24"/>
                              </w:rPr>
                              <w:t xml:space="preserve">, while </w:t>
                            </w:r>
                            <w:r w:rsidRPr="000950DF">
                              <w:rPr>
                                <w:rFonts w:ascii="Times New Roman" w:eastAsia="Times New Roman" w:hAnsi="Times New Roman" w:cs="Times New Roman"/>
                                <w:b/>
                                <w:bCs/>
                                <w:sz w:val="24"/>
                                <w:szCs w:val="24"/>
                              </w:rPr>
                              <w:t>Lotus</w:t>
                            </w:r>
                            <w:r w:rsidRPr="000950DF">
                              <w:rPr>
                                <w:rFonts w:ascii="Times New Roman" w:eastAsia="Times New Roman" w:hAnsi="Times New Roman" w:cs="Times New Roman"/>
                                <w:bCs/>
                                <w:sz w:val="24"/>
                                <w:szCs w:val="24"/>
                              </w:rPr>
                              <w:t xml:space="preserve"> and </w:t>
                            </w:r>
                            <w:r w:rsidRPr="000950DF">
                              <w:rPr>
                                <w:rFonts w:ascii="Times New Roman" w:eastAsia="Times New Roman" w:hAnsi="Times New Roman" w:cs="Times New Roman"/>
                                <w:b/>
                                <w:bCs/>
                                <w:sz w:val="24"/>
                                <w:szCs w:val="24"/>
                              </w:rPr>
                              <w:t>Mizan</w:t>
                            </w:r>
                            <w:r w:rsidRPr="000950DF">
                              <w:rPr>
                                <w:rFonts w:ascii="Times New Roman" w:eastAsia="Times New Roman" w:hAnsi="Times New Roman" w:cs="Times New Roman"/>
                                <w:bCs/>
                                <w:sz w:val="24"/>
                                <w:szCs w:val="24"/>
                              </w:rPr>
                              <w:t xml:space="preserve"> showed higher male representation.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B0AA76" id="_x0000_t202" coordsize="21600,21600" o:spt="202" path="m,l,21600r21600,l21600,xe">
                <v:stroke joinstyle="miter"/>
                <v:path gradientshapeok="t" o:connecttype="rect"/>
              </v:shapetype>
              <v:shape id="Text Box 2" o:spid="_x0000_s1032" type="#_x0000_t202" style="position:absolute;margin-left:-6.9pt;margin-top:22.65pt;width:390.3pt;height:87.9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" fillcolor="#dceaf7" strokecolor="#156082" strokeweight="2.25pt">
                <v:textbox>
                  <w:txbxContent>
                    <w:p w14:paraId="25E04C32" w14:textId="78896093" w:rsidR="00905564" w:rsidRDefault="00905564" w:rsidP="00657893">
                      <w:pPr>
                        <w:spacing w:after="0" w:line="360" w:lineRule="auto"/>
                        <w:rPr>
                          <w:rFonts w:ascii="Times New Roman" w:eastAsia="Times New Roman" w:hAnsi="Times New Roman" w:cs="Times New Roman"/>
                          <w:b/>
                          <w:sz w:val="24"/>
                          <w:szCs w:val="24"/>
                        </w:rPr>
                      </w:pPr>
                      <w:r w:rsidRPr="005C3672">
                        <w:rPr>
                          <w:rFonts w:ascii="Times New Roman" w:eastAsia="Times New Roman" w:hAnsi="Times New Roman" w:cs="Times New Roman"/>
                          <w:b/>
                          <w:sz w:val="24"/>
                          <w:szCs w:val="24"/>
                        </w:rPr>
                        <w:t>Comment:</w:t>
                      </w:r>
                    </w:p>
                    <w:p w14:paraId="5B1C8630" w14:textId="1F112239" w:rsidR="00905564" w:rsidRPr="00431523" w:rsidRDefault="000950DF" w:rsidP="000950DF">
                      <w:pPr>
                        <w:spacing w:after="0" w:line="360" w:lineRule="auto"/>
                        <w:rPr>
                          <w:rFonts w:ascii="Times New Roman" w:eastAsia="Times New Roman" w:hAnsi="Times New Roman" w:cs="Times New Roman"/>
                          <w:bCs/>
                          <w:sz w:val="24"/>
                          <w:szCs w:val="24"/>
                        </w:rPr>
                      </w:pPr>
                      <w:r w:rsidRPr="000950DF">
                        <w:rPr>
                          <w:rFonts w:ascii="Times New Roman" w:eastAsia="Times New Roman" w:hAnsi="Times New Roman" w:cs="Times New Roman"/>
                          <w:bCs/>
                          <w:sz w:val="24"/>
                          <w:szCs w:val="24"/>
                        </w:rPr>
                        <w:t xml:space="preserve">Overall, </w:t>
                      </w:r>
                      <w:r w:rsidRPr="000950DF">
                        <w:rPr>
                          <w:rFonts w:ascii="Times New Roman" w:eastAsia="Times New Roman" w:hAnsi="Times New Roman" w:cs="Times New Roman"/>
                          <w:b/>
                          <w:bCs/>
                          <w:sz w:val="24"/>
                          <w:szCs w:val="24"/>
                        </w:rPr>
                        <w:t>male participants (55.6%)</w:t>
                      </w:r>
                      <w:r w:rsidRPr="000950DF">
                        <w:rPr>
                          <w:rFonts w:ascii="Times New Roman" w:eastAsia="Times New Roman" w:hAnsi="Times New Roman" w:cs="Times New Roman"/>
                          <w:bCs/>
                          <w:sz w:val="24"/>
                          <w:szCs w:val="24"/>
                        </w:rPr>
                        <w:t xml:space="preserve"> slightly outnumbered </w:t>
                      </w:r>
                      <w:r w:rsidRPr="000950DF">
                        <w:rPr>
                          <w:rFonts w:ascii="Times New Roman" w:eastAsia="Times New Roman" w:hAnsi="Times New Roman" w:cs="Times New Roman"/>
                          <w:b/>
                          <w:bCs/>
                          <w:sz w:val="24"/>
                          <w:szCs w:val="24"/>
                        </w:rPr>
                        <w:t>females (44.4%)</w:t>
                      </w:r>
                      <w:r w:rsidRPr="000950DF">
                        <w:rPr>
                          <w:rFonts w:ascii="Times New Roman" w:eastAsia="Times New Roman" w:hAnsi="Times New Roman" w:cs="Times New Roman"/>
                          <w:bCs/>
                          <w:sz w:val="24"/>
                          <w:szCs w:val="24"/>
                        </w:rPr>
                        <w:t xml:space="preserve">. The gender balance was nearly equal in </w:t>
                      </w:r>
                      <w:r w:rsidRPr="000950DF">
                        <w:rPr>
                          <w:rFonts w:ascii="Times New Roman" w:eastAsia="Times New Roman" w:hAnsi="Times New Roman" w:cs="Times New Roman"/>
                          <w:b/>
                          <w:bCs/>
                          <w:sz w:val="24"/>
                          <w:szCs w:val="24"/>
                        </w:rPr>
                        <w:t>Nature Tex</w:t>
                      </w:r>
                      <w:r w:rsidRPr="000950DF">
                        <w:rPr>
                          <w:rFonts w:ascii="Times New Roman" w:eastAsia="Times New Roman" w:hAnsi="Times New Roman" w:cs="Times New Roman"/>
                          <w:bCs/>
                          <w:sz w:val="24"/>
                          <w:szCs w:val="24"/>
                        </w:rPr>
                        <w:t xml:space="preserve"> and </w:t>
                      </w:r>
                      <w:r w:rsidRPr="000950DF">
                        <w:rPr>
                          <w:rFonts w:ascii="Times New Roman" w:eastAsia="Times New Roman" w:hAnsi="Times New Roman" w:cs="Times New Roman"/>
                          <w:b/>
                          <w:bCs/>
                          <w:sz w:val="24"/>
                          <w:szCs w:val="24"/>
                        </w:rPr>
                        <w:t>Atos</w:t>
                      </w:r>
                      <w:r w:rsidRPr="000950DF">
                        <w:rPr>
                          <w:rFonts w:ascii="Times New Roman" w:eastAsia="Times New Roman" w:hAnsi="Times New Roman" w:cs="Times New Roman"/>
                          <w:bCs/>
                          <w:sz w:val="24"/>
                          <w:szCs w:val="24"/>
                        </w:rPr>
                        <w:t xml:space="preserve">, while </w:t>
                      </w:r>
                      <w:r w:rsidRPr="000950DF">
                        <w:rPr>
                          <w:rFonts w:ascii="Times New Roman" w:eastAsia="Times New Roman" w:hAnsi="Times New Roman" w:cs="Times New Roman"/>
                          <w:b/>
                          <w:bCs/>
                          <w:sz w:val="24"/>
                          <w:szCs w:val="24"/>
                        </w:rPr>
                        <w:t>Lotus</w:t>
                      </w:r>
                      <w:r w:rsidRPr="000950DF">
                        <w:rPr>
                          <w:rFonts w:ascii="Times New Roman" w:eastAsia="Times New Roman" w:hAnsi="Times New Roman" w:cs="Times New Roman"/>
                          <w:bCs/>
                          <w:sz w:val="24"/>
                          <w:szCs w:val="24"/>
                        </w:rPr>
                        <w:t xml:space="preserve"> and </w:t>
                      </w:r>
                      <w:r w:rsidRPr="000950DF">
                        <w:rPr>
                          <w:rFonts w:ascii="Times New Roman" w:eastAsia="Times New Roman" w:hAnsi="Times New Roman" w:cs="Times New Roman"/>
                          <w:b/>
                          <w:bCs/>
                          <w:sz w:val="24"/>
                          <w:szCs w:val="24"/>
                        </w:rPr>
                        <w:t>Mizan</w:t>
                      </w:r>
                      <w:r w:rsidRPr="000950DF">
                        <w:rPr>
                          <w:rFonts w:ascii="Times New Roman" w:eastAsia="Times New Roman" w:hAnsi="Times New Roman" w:cs="Times New Roman"/>
                          <w:bCs/>
                          <w:sz w:val="24"/>
                          <w:szCs w:val="24"/>
                        </w:rPr>
                        <w:t xml:space="preserve"> showed higher male representation.</w:t>
                      </w:r>
                    </w:p>
                  </w:txbxContent>
                </v:textbox>
                <w10:wrap type="square"/>
              </v:shape>
            </w:pict>
          </mc:Fallback>
        </mc:AlternateContent>
      </w:r>
    </w:p>
    <w:p w14:paraId="1835072E" w14:textId="57087A62" w:rsidR="00E3426E" w:rsidRDefault="00E3426E" w:rsidP="00E3426E"/>
    <w:p w14:paraId="706C80CB" w14:textId="721C72ED" w:rsidR="00CE3355" w:rsidRPr="00E3426E" w:rsidRDefault="00CE3355" w:rsidP="00E3426E"/>
    <w:p w14:paraId="34BD1C74" w14:textId="77777777" w:rsidR="00FA1BB1" w:rsidRDefault="00FA1BB1" w:rsidP="0051321C">
      <w:pPr>
        <w:keepNext/>
        <w:spacing w:after="0" w:line="360" w:lineRule="auto"/>
        <w:jc w:val="both"/>
        <w:rPr>
          <w:rFonts w:ascii="Times New Roman" w:eastAsia="Times New Roman" w:hAnsi="Times New Roman" w:cs="Times New Roman"/>
          <w:b/>
          <w:noProof/>
          <w:sz w:val="24"/>
          <w:szCs w:val="24"/>
        </w:rPr>
      </w:pPr>
    </w:p>
    <w:p w14:paraId="5A9E4ACC" w14:textId="77777777" w:rsidR="00FA1BB1" w:rsidRPr="00080B04" w:rsidRDefault="00FA1BB1" w:rsidP="0051321C">
      <w:pPr>
        <w:keepNext/>
        <w:spacing w:after="0" w:line="360" w:lineRule="auto"/>
        <w:jc w:val="both"/>
        <w:rPr>
          <w:rFonts w:ascii="Times New Roman" w:eastAsia="Times New Roman" w:hAnsi="Times New Roman" w:cs="Times New Roman"/>
          <w:b/>
          <w:noProof/>
          <w:sz w:val="24"/>
          <w:szCs w:val="24"/>
        </w:rPr>
      </w:pPr>
    </w:p>
    <w:p w14:paraId="7E46D17B" w14:textId="7A2E9EDD" w:rsidR="007B5689" w:rsidRDefault="00003C19" w:rsidP="0093395C">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 range:</w:t>
      </w:r>
    </w:p>
    <w:tbl>
      <w:tblPr>
        <w:tblStyle w:val="22"/>
        <w:tblW w:w="5000" w:type="pct"/>
        <w:tblBorders>
          <w:top w:val="nil"/>
          <w:left w:val="nil"/>
          <w:bottom w:val="nil"/>
          <w:right w:val="nil"/>
          <w:insideH w:val="nil"/>
          <w:insideV w:val="nil"/>
        </w:tblBorders>
        <w:tblLayout w:type="fixed"/>
        <w:tblCellMar>
          <w:left w:w="108" w:type="dxa"/>
          <w:right w:w="108" w:type="dxa"/>
        </w:tblCellMar>
        <w:tblLook w:val="0600" w:firstRow="0" w:lastRow="0" w:firstColumn="0" w:lastColumn="0" w:noHBand="1" w:noVBand="1"/>
      </w:tblPr>
      <w:tblGrid>
        <w:gridCol w:w="8906"/>
      </w:tblGrid>
      <w:tr w:rsidR="00713738" w14:paraId="685B2E62" w14:textId="3FF195CC" w:rsidTr="000912B6">
        <w:trPr>
          <w:trHeight w:val="231"/>
        </w:trPr>
        <w:tc>
          <w:tcPr>
            <w:tcW w:w="8906" w:type="dxa"/>
          </w:tcPr>
          <w:tbl>
            <w:tblPr>
              <w:tblW w:w="8217" w:type="dxa"/>
              <w:tblLook w:val="04A0" w:firstRow="1" w:lastRow="0" w:firstColumn="1" w:lastColumn="0" w:noHBand="0" w:noVBand="1"/>
            </w:tblPr>
            <w:tblGrid>
              <w:gridCol w:w="1743"/>
              <w:gridCol w:w="1079"/>
              <w:gridCol w:w="1183"/>
              <w:gridCol w:w="1162"/>
              <w:gridCol w:w="1390"/>
              <w:gridCol w:w="1660"/>
            </w:tblGrid>
            <w:tr w:rsidR="005F2665" w:rsidRPr="005F2665" w14:paraId="4448810D" w14:textId="77777777" w:rsidTr="008E1378">
              <w:trPr>
                <w:trHeight w:val="344"/>
              </w:trPr>
              <w:tc>
                <w:tcPr>
                  <w:tcW w:w="1743" w:type="dxa"/>
                  <w:tcBorders>
                    <w:top w:val="single" w:sz="8" w:space="0" w:color="44B3E1"/>
                    <w:left w:val="single" w:sz="8" w:space="0" w:color="44B3E1"/>
                    <w:bottom w:val="single" w:sz="8" w:space="0" w:color="44B3E1"/>
                    <w:right w:val="nil"/>
                  </w:tcBorders>
                  <w:shd w:val="clear" w:color="000000" w:fill="156082"/>
                  <w:noWrap/>
                  <w:vAlign w:val="center"/>
                  <w:hideMark/>
                </w:tcPr>
                <w:p w14:paraId="6FD32509" w14:textId="77777777" w:rsidR="005F2665" w:rsidRPr="005F2665" w:rsidRDefault="005F2665" w:rsidP="005F2665">
                  <w:pPr>
                    <w:spacing w:after="0" w:line="240" w:lineRule="auto"/>
                    <w:rPr>
                      <w:rFonts w:ascii="Aptos Narrow" w:eastAsia="Times New Roman" w:hAnsi="Aptos Narrow" w:cs="Times New Roman"/>
                      <w:b/>
                      <w:bCs/>
                      <w:color w:val="FFFFFF"/>
                      <w:lang w:val="en-US" w:eastAsia="en-US"/>
                    </w:rPr>
                  </w:pPr>
                  <w:r w:rsidRPr="005F2665">
                    <w:rPr>
                      <w:rFonts w:ascii="Aptos Narrow" w:eastAsia="Times New Roman" w:hAnsi="Aptos Narrow" w:cs="Times New Roman"/>
                      <w:b/>
                      <w:bCs/>
                      <w:color w:val="FFFFFF"/>
                      <w:lang w:val="en-US" w:eastAsia="en-US"/>
                    </w:rPr>
                    <w:t>Age Range</w:t>
                  </w:r>
                </w:p>
              </w:tc>
              <w:tc>
                <w:tcPr>
                  <w:tcW w:w="1079" w:type="dxa"/>
                  <w:tcBorders>
                    <w:top w:val="single" w:sz="8" w:space="0" w:color="44B3E1"/>
                    <w:left w:val="nil"/>
                    <w:bottom w:val="single" w:sz="8" w:space="0" w:color="44B3E1"/>
                    <w:right w:val="nil"/>
                  </w:tcBorders>
                  <w:shd w:val="clear" w:color="000000" w:fill="156082"/>
                  <w:noWrap/>
                  <w:vAlign w:val="center"/>
                  <w:hideMark/>
                </w:tcPr>
                <w:p w14:paraId="1240B56C" w14:textId="77777777" w:rsidR="005F2665" w:rsidRPr="005F2665" w:rsidRDefault="005F2665" w:rsidP="005F2665">
                  <w:pPr>
                    <w:spacing w:after="0" w:line="240" w:lineRule="auto"/>
                    <w:rPr>
                      <w:rFonts w:ascii="Aptos Narrow" w:eastAsia="Times New Roman" w:hAnsi="Aptos Narrow" w:cs="Times New Roman"/>
                      <w:b/>
                      <w:bCs/>
                      <w:color w:val="FFFFFF"/>
                      <w:lang w:val="en-US" w:eastAsia="en-US"/>
                    </w:rPr>
                  </w:pPr>
                  <w:r w:rsidRPr="005F2665">
                    <w:rPr>
                      <w:rFonts w:ascii="Aptos Narrow" w:eastAsia="Times New Roman" w:hAnsi="Aptos Narrow" w:cs="Times New Roman"/>
                      <w:b/>
                      <w:bCs/>
                      <w:color w:val="FFFFFF"/>
                      <w:lang w:val="en-US" w:eastAsia="en-US"/>
                    </w:rPr>
                    <w:t>Isis</w:t>
                  </w:r>
                </w:p>
              </w:tc>
              <w:tc>
                <w:tcPr>
                  <w:tcW w:w="1183" w:type="dxa"/>
                  <w:tcBorders>
                    <w:top w:val="single" w:sz="8" w:space="0" w:color="44B3E1"/>
                    <w:left w:val="nil"/>
                    <w:bottom w:val="single" w:sz="8" w:space="0" w:color="44B3E1"/>
                    <w:right w:val="nil"/>
                  </w:tcBorders>
                  <w:shd w:val="clear" w:color="000000" w:fill="156082"/>
                  <w:noWrap/>
                  <w:vAlign w:val="center"/>
                  <w:hideMark/>
                </w:tcPr>
                <w:p w14:paraId="577C9A1E" w14:textId="77777777" w:rsidR="005F2665" w:rsidRPr="005F2665" w:rsidRDefault="005F2665" w:rsidP="005F2665">
                  <w:pPr>
                    <w:spacing w:after="0" w:line="240" w:lineRule="auto"/>
                    <w:rPr>
                      <w:rFonts w:ascii="Aptos Narrow" w:eastAsia="Times New Roman" w:hAnsi="Aptos Narrow" w:cs="Times New Roman"/>
                      <w:b/>
                      <w:bCs/>
                      <w:color w:val="FFFFFF"/>
                      <w:lang w:val="en-US" w:eastAsia="en-US"/>
                    </w:rPr>
                  </w:pPr>
                  <w:r w:rsidRPr="005F2665">
                    <w:rPr>
                      <w:rFonts w:ascii="Aptos Narrow" w:eastAsia="Times New Roman" w:hAnsi="Aptos Narrow" w:cs="Times New Roman"/>
                      <w:b/>
                      <w:bCs/>
                      <w:color w:val="FFFFFF"/>
                      <w:lang w:val="en-US" w:eastAsia="en-US"/>
                    </w:rPr>
                    <w:t>Lotus</w:t>
                  </w:r>
                </w:p>
              </w:tc>
              <w:tc>
                <w:tcPr>
                  <w:tcW w:w="1162" w:type="dxa"/>
                  <w:tcBorders>
                    <w:top w:val="single" w:sz="8" w:space="0" w:color="44B3E1"/>
                    <w:left w:val="nil"/>
                    <w:bottom w:val="single" w:sz="8" w:space="0" w:color="44B3E1"/>
                    <w:right w:val="nil"/>
                  </w:tcBorders>
                  <w:shd w:val="clear" w:color="000000" w:fill="156082"/>
                  <w:noWrap/>
                  <w:vAlign w:val="center"/>
                  <w:hideMark/>
                </w:tcPr>
                <w:p w14:paraId="62315F57" w14:textId="77777777" w:rsidR="005F2665" w:rsidRPr="005F2665" w:rsidRDefault="005F2665" w:rsidP="005F2665">
                  <w:pPr>
                    <w:spacing w:after="0" w:line="240" w:lineRule="auto"/>
                    <w:rPr>
                      <w:rFonts w:ascii="Aptos Narrow" w:eastAsia="Times New Roman" w:hAnsi="Aptos Narrow" w:cs="Times New Roman"/>
                      <w:b/>
                      <w:bCs/>
                      <w:color w:val="FFFFFF"/>
                      <w:lang w:val="en-US" w:eastAsia="en-US"/>
                    </w:rPr>
                  </w:pPr>
                  <w:r w:rsidRPr="005F2665">
                    <w:rPr>
                      <w:rFonts w:ascii="Aptos Narrow" w:eastAsia="Times New Roman" w:hAnsi="Aptos Narrow" w:cs="Times New Roman"/>
                      <w:b/>
                      <w:bCs/>
                      <w:color w:val="FFFFFF"/>
                      <w:lang w:val="en-US" w:eastAsia="en-US"/>
                    </w:rPr>
                    <w:t>Atos</w:t>
                  </w:r>
                </w:p>
              </w:tc>
              <w:tc>
                <w:tcPr>
                  <w:tcW w:w="1390" w:type="dxa"/>
                  <w:tcBorders>
                    <w:top w:val="single" w:sz="8" w:space="0" w:color="44B3E1"/>
                    <w:left w:val="nil"/>
                    <w:bottom w:val="nil"/>
                    <w:right w:val="nil"/>
                  </w:tcBorders>
                  <w:shd w:val="clear" w:color="000000" w:fill="156082"/>
                  <w:noWrap/>
                  <w:vAlign w:val="center"/>
                  <w:hideMark/>
                </w:tcPr>
                <w:p w14:paraId="1B2382C5" w14:textId="77777777" w:rsidR="005F2665" w:rsidRPr="005F2665" w:rsidRDefault="005F2665" w:rsidP="005F2665">
                  <w:pPr>
                    <w:spacing w:after="0" w:line="240" w:lineRule="auto"/>
                    <w:rPr>
                      <w:rFonts w:ascii="Aptos Narrow" w:eastAsia="Times New Roman" w:hAnsi="Aptos Narrow" w:cs="Times New Roman"/>
                      <w:b/>
                      <w:bCs/>
                      <w:color w:val="FFFFFF"/>
                      <w:lang w:val="en-US" w:eastAsia="en-US"/>
                    </w:rPr>
                  </w:pPr>
                  <w:r w:rsidRPr="005F2665">
                    <w:rPr>
                      <w:rFonts w:ascii="Aptos Narrow" w:eastAsia="Times New Roman" w:hAnsi="Aptos Narrow" w:cs="Times New Roman"/>
                      <w:b/>
                      <w:bCs/>
                      <w:color w:val="FFFFFF"/>
                      <w:lang w:val="en-US" w:eastAsia="en-US"/>
                    </w:rPr>
                    <w:t>Nature Tex</w:t>
                  </w:r>
                </w:p>
              </w:tc>
              <w:tc>
                <w:tcPr>
                  <w:tcW w:w="1660" w:type="dxa"/>
                  <w:tcBorders>
                    <w:top w:val="single" w:sz="8" w:space="0" w:color="44B3E1"/>
                    <w:left w:val="nil"/>
                    <w:bottom w:val="single" w:sz="8" w:space="0" w:color="44B3E1"/>
                    <w:right w:val="nil"/>
                  </w:tcBorders>
                  <w:shd w:val="clear" w:color="000000" w:fill="156082"/>
                  <w:noWrap/>
                  <w:vAlign w:val="center"/>
                  <w:hideMark/>
                </w:tcPr>
                <w:p w14:paraId="3C5C8434" w14:textId="77777777" w:rsidR="005F2665" w:rsidRPr="005F2665" w:rsidRDefault="005F2665" w:rsidP="005F2665">
                  <w:pPr>
                    <w:spacing w:after="0" w:line="240" w:lineRule="auto"/>
                    <w:rPr>
                      <w:rFonts w:ascii="Aptos Narrow" w:eastAsia="Times New Roman" w:hAnsi="Aptos Narrow" w:cs="Times New Roman"/>
                      <w:b/>
                      <w:bCs/>
                      <w:color w:val="FFFFFF"/>
                      <w:lang w:val="en-US" w:eastAsia="en-US"/>
                    </w:rPr>
                  </w:pPr>
                  <w:r w:rsidRPr="005F2665">
                    <w:rPr>
                      <w:rFonts w:ascii="Aptos Narrow" w:eastAsia="Times New Roman" w:hAnsi="Aptos Narrow" w:cs="Times New Roman"/>
                      <w:b/>
                      <w:bCs/>
                      <w:color w:val="FFFFFF"/>
                      <w:lang w:val="en-US" w:eastAsia="en-US"/>
                    </w:rPr>
                    <w:t>Mizan</w:t>
                  </w:r>
                </w:p>
              </w:tc>
            </w:tr>
            <w:tr w:rsidR="005F2665" w:rsidRPr="005F2665" w14:paraId="72735FEF" w14:textId="77777777" w:rsidTr="008E1378">
              <w:trPr>
                <w:trHeight w:val="344"/>
              </w:trPr>
              <w:tc>
                <w:tcPr>
                  <w:tcW w:w="1743" w:type="dxa"/>
                  <w:tcBorders>
                    <w:top w:val="nil"/>
                    <w:left w:val="single" w:sz="8" w:space="0" w:color="44B3E1"/>
                    <w:bottom w:val="single" w:sz="8" w:space="0" w:color="44B3E1"/>
                    <w:right w:val="nil"/>
                  </w:tcBorders>
                  <w:shd w:val="clear" w:color="000000" w:fill="C0E6F5"/>
                  <w:noWrap/>
                  <w:vAlign w:val="center"/>
                  <w:hideMark/>
                </w:tcPr>
                <w:p w14:paraId="2C8BB879"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20–29</w:t>
                  </w:r>
                </w:p>
              </w:tc>
              <w:tc>
                <w:tcPr>
                  <w:tcW w:w="1079" w:type="dxa"/>
                  <w:tcBorders>
                    <w:top w:val="nil"/>
                    <w:left w:val="nil"/>
                    <w:bottom w:val="single" w:sz="8" w:space="0" w:color="44B3E1"/>
                    <w:right w:val="nil"/>
                  </w:tcBorders>
                  <w:shd w:val="clear" w:color="000000" w:fill="C0E6F5"/>
                  <w:noWrap/>
                  <w:vAlign w:val="center"/>
                  <w:hideMark/>
                </w:tcPr>
                <w:p w14:paraId="0730D141"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31.20%</w:t>
                  </w:r>
                </w:p>
              </w:tc>
              <w:tc>
                <w:tcPr>
                  <w:tcW w:w="1183" w:type="dxa"/>
                  <w:tcBorders>
                    <w:top w:val="nil"/>
                    <w:left w:val="nil"/>
                    <w:bottom w:val="single" w:sz="8" w:space="0" w:color="44B3E1"/>
                    <w:right w:val="nil"/>
                  </w:tcBorders>
                  <w:shd w:val="clear" w:color="000000" w:fill="C0E6F5"/>
                  <w:noWrap/>
                  <w:vAlign w:val="center"/>
                  <w:hideMark/>
                </w:tcPr>
                <w:p w14:paraId="76D84F2D"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7.40%</w:t>
                  </w:r>
                </w:p>
              </w:tc>
              <w:tc>
                <w:tcPr>
                  <w:tcW w:w="1162" w:type="dxa"/>
                  <w:tcBorders>
                    <w:top w:val="nil"/>
                    <w:left w:val="nil"/>
                    <w:bottom w:val="single" w:sz="8" w:space="0" w:color="44B3E1"/>
                    <w:right w:val="nil"/>
                  </w:tcBorders>
                  <w:shd w:val="clear" w:color="000000" w:fill="C0E6F5"/>
                  <w:noWrap/>
                  <w:vAlign w:val="center"/>
                  <w:hideMark/>
                </w:tcPr>
                <w:p w14:paraId="636263C3"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23.80%</w:t>
                  </w:r>
                </w:p>
              </w:tc>
              <w:tc>
                <w:tcPr>
                  <w:tcW w:w="1390" w:type="dxa"/>
                  <w:tcBorders>
                    <w:top w:val="nil"/>
                    <w:left w:val="nil"/>
                    <w:bottom w:val="single" w:sz="8" w:space="0" w:color="44B3E1"/>
                    <w:right w:val="nil"/>
                  </w:tcBorders>
                  <w:shd w:val="clear" w:color="000000" w:fill="C0E6F5"/>
                  <w:noWrap/>
                  <w:vAlign w:val="center"/>
                  <w:hideMark/>
                </w:tcPr>
                <w:p w14:paraId="509A17C4"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22.66%</w:t>
                  </w:r>
                </w:p>
              </w:tc>
              <w:tc>
                <w:tcPr>
                  <w:tcW w:w="1660" w:type="dxa"/>
                  <w:tcBorders>
                    <w:top w:val="nil"/>
                    <w:left w:val="nil"/>
                    <w:bottom w:val="single" w:sz="8" w:space="0" w:color="44B3E1"/>
                    <w:right w:val="nil"/>
                  </w:tcBorders>
                  <w:shd w:val="clear" w:color="000000" w:fill="C0E6F5"/>
                  <w:noWrap/>
                  <w:vAlign w:val="center"/>
                  <w:hideMark/>
                </w:tcPr>
                <w:p w14:paraId="428E9192"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0.00%</w:t>
                  </w:r>
                </w:p>
              </w:tc>
            </w:tr>
            <w:tr w:rsidR="005F2665" w:rsidRPr="005F2665" w14:paraId="3F788804" w14:textId="77777777" w:rsidTr="008E1378">
              <w:trPr>
                <w:trHeight w:val="344"/>
              </w:trPr>
              <w:tc>
                <w:tcPr>
                  <w:tcW w:w="1743" w:type="dxa"/>
                  <w:tcBorders>
                    <w:top w:val="nil"/>
                    <w:left w:val="single" w:sz="8" w:space="0" w:color="44B3E1"/>
                    <w:bottom w:val="single" w:sz="8" w:space="0" w:color="44B3E1"/>
                    <w:right w:val="nil"/>
                  </w:tcBorders>
                  <w:noWrap/>
                  <w:vAlign w:val="center"/>
                  <w:hideMark/>
                </w:tcPr>
                <w:p w14:paraId="4F34421E"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30–39</w:t>
                  </w:r>
                </w:p>
              </w:tc>
              <w:tc>
                <w:tcPr>
                  <w:tcW w:w="1079" w:type="dxa"/>
                  <w:tcBorders>
                    <w:top w:val="nil"/>
                    <w:left w:val="nil"/>
                    <w:bottom w:val="single" w:sz="8" w:space="0" w:color="44B3E1"/>
                    <w:right w:val="nil"/>
                  </w:tcBorders>
                  <w:noWrap/>
                  <w:vAlign w:val="center"/>
                  <w:hideMark/>
                </w:tcPr>
                <w:p w14:paraId="22D96120"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28.42%</w:t>
                  </w:r>
                </w:p>
              </w:tc>
              <w:tc>
                <w:tcPr>
                  <w:tcW w:w="1183" w:type="dxa"/>
                  <w:tcBorders>
                    <w:top w:val="nil"/>
                    <w:left w:val="nil"/>
                    <w:bottom w:val="single" w:sz="8" w:space="0" w:color="44B3E1"/>
                    <w:right w:val="nil"/>
                  </w:tcBorders>
                  <w:noWrap/>
                  <w:vAlign w:val="center"/>
                  <w:hideMark/>
                </w:tcPr>
                <w:p w14:paraId="086FD581"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29.62%</w:t>
                  </w:r>
                </w:p>
              </w:tc>
              <w:tc>
                <w:tcPr>
                  <w:tcW w:w="1162" w:type="dxa"/>
                  <w:tcBorders>
                    <w:top w:val="nil"/>
                    <w:left w:val="nil"/>
                    <w:bottom w:val="single" w:sz="8" w:space="0" w:color="44B3E1"/>
                    <w:right w:val="nil"/>
                  </w:tcBorders>
                  <w:noWrap/>
                  <w:vAlign w:val="center"/>
                  <w:hideMark/>
                </w:tcPr>
                <w:p w14:paraId="455E7747"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9.52%</w:t>
                  </w:r>
                </w:p>
              </w:tc>
              <w:tc>
                <w:tcPr>
                  <w:tcW w:w="1390" w:type="dxa"/>
                  <w:tcBorders>
                    <w:top w:val="nil"/>
                    <w:left w:val="nil"/>
                    <w:bottom w:val="single" w:sz="8" w:space="0" w:color="44B3E1"/>
                    <w:right w:val="nil"/>
                  </w:tcBorders>
                  <w:noWrap/>
                  <w:vAlign w:val="center"/>
                  <w:hideMark/>
                </w:tcPr>
                <w:p w14:paraId="5412A839"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36.00%</w:t>
                  </w:r>
                </w:p>
              </w:tc>
              <w:tc>
                <w:tcPr>
                  <w:tcW w:w="1660" w:type="dxa"/>
                  <w:tcBorders>
                    <w:top w:val="nil"/>
                    <w:left w:val="nil"/>
                    <w:bottom w:val="single" w:sz="8" w:space="0" w:color="44B3E1"/>
                    <w:right w:val="nil"/>
                  </w:tcBorders>
                  <w:noWrap/>
                  <w:vAlign w:val="center"/>
                  <w:hideMark/>
                </w:tcPr>
                <w:p w14:paraId="6ACC6CD8"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100.00%</w:t>
                  </w:r>
                </w:p>
              </w:tc>
            </w:tr>
            <w:tr w:rsidR="005F2665" w:rsidRPr="005F2665" w14:paraId="1C7A3FF9" w14:textId="77777777" w:rsidTr="008E1378">
              <w:trPr>
                <w:trHeight w:val="344"/>
              </w:trPr>
              <w:tc>
                <w:tcPr>
                  <w:tcW w:w="1743" w:type="dxa"/>
                  <w:tcBorders>
                    <w:top w:val="nil"/>
                    <w:left w:val="single" w:sz="8" w:space="0" w:color="44B3E1"/>
                    <w:bottom w:val="single" w:sz="8" w:space="0" w:color="44B3E1"/>
                    <w:right w:val="nil"/>
                  </w:tcBorders>
                  <w:shd w:val="clear" w:color="000000" w:fill="C0E6F5"/>
                  <w:noWrap/>
                  <w:vAlign w:val="center"/>
                  <w:hideMark/>
                </w:tcPr>
                <w:p w14:paraId="0E06CA83"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40–49</w:t>
                  </w:r>
                </w:p>
              </w:tc>
              <w:tc>
                <w:tcPr>
                  <w:tcW w:w="1079" w:type="dxa"/>
                  <w:tcBorders>
                    <w:top w:val="nil"/>
                    <w:left w:val="nil"/>
                    <w:bottom w:val="single" w:sz="8" w:space="0" w:color="44B3E1"/>
                    <w:right w:val="nil"/>
                  </w:tcBorders>
                  <w:shd w:val="clear" w:color="000000" w:fill="C0E6F5"/>
                  <w:noWrap/>
                  <w:vAlign w:val="center"/>
                  <w:hideMark/>
                </w:tcPr>
                <w:p w14:paraId="3593BAE3"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22.10%</w:t>
                  </w:r>
                </w:p>
              </w:tc>
              <w:tc>
                <w:tcPr>
                  <w:tcW w:w="1183" w:type="dxa"/>
                  <w:tcBorders>
                    <w:top w:val="nil"/>
                    <w:left w:val="nil"/>
                    <w:bottom w:val="single" w:sz="8" w:space="0" w:color="44B3E1"/>
                    <w:right w:val="nil"/>
                  </w:tcBorders>
                  <w:shd w:val="clear" w:color="000000" w:fill="C0E6F5"/>
                  <w:noWrap/>
                  <w:vAlign w:val="center"/>
                  <w:hideMark/>
                </w:tcPr>
                <w:p w14:paraId="7F757240"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29.62%</w:t>
                  </w:r>
                </w:p>
              </w:tc>
              <w:tc>
                <w:tcPr>
                  <w:tcW w:w="1162" w:type="dxa"/>
                  <w:tcBorders>
                    <w:top w:val="nil"/>
                    <w:left w:val="nil"/>
                    <w:bottom w:val="single" w:sz="8" w:space="0" w:color="44B3E1"/>
                    <w:right w:val="nil"/>
                  </w:tcBorders>
                  <w:shd w:val="clear" w:color="000000" w:fill="C0E6F5"/>
                  <w:noWrap/>
                  <w:vAlign w:val="center"/>
                  <w:hideMark/>
                </w:tcPr>
                <w:p w14:paraId="57ACEEA5"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33.33%</w:t>
                  </w:r>
                </w:p>
              </w:tc>
              <w:tc>
                <w:tcPr>
                  <w:tcW w:w="1390" w:type="dxa"/>
                  <w:tcBorders>
                    <w:top w:val="nil"/>
                    <w:left w:val="nil"/>
                    <w:bottom w:val="single" w:sz="8" w:space="0" w:color="44B3E1"/>
                    <w:right w:val="nil"/>
                  </w:tcBorders>
                  <w:shd w:val="clear" w:color="000000" w:fill="C0E6F5"/>
                  <w:noWrap/>
                  <w:vAlign w:val="center"/>
                  <w:hideMark/>
                </w:tcPr>
                <w:p w14:paraId="204C1147"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25.33%</w:t>
                  </w:r>
                </w:p>
              </w:tc>
              <w:tc>
                <w:tcPr>
                  <w:tcW w:w="1660" w:type="dxa"/>
                  <w:tcBorders>
                    <w:top w:val="nil"/>
                    <w:left w:val="nil"/>
                    <w:bottom w:val="single" w:sz="8" w:space="0" w:color="44B3E1"/>
                    <w:right w:val="nil"/>
                  </w:tcBorders>
                  <w:shd w:val="clear" w:color="000000" w:fill="C0E6F5"/>
                  <w:noWrap/>
                  <w:vAlign w:val="center"/>
                  <w:hideMark/>
                </w:tcPr>
                <w:p w14:paraId="213F8266"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0.00%</w:t>
                  </w:r>
                </w:p>
              </w:tc>
            </w:tr>
            <w:tr w:rsidR="005F2665" w:rsidRPr="005F2665" w14:paraId="6481BADF" w14:textId="77777777" w:rsidTr="008E1378">
              <w:trPr>
                <w:trHeight w:val="344"/>
              </w:trPr>
              <w:tc>
                <w:tcPr>
                  <w:tcW w:w="1743" w:type="dxa"/>
                  <w:tcBorders>
                    <w:top w:val="nil"/>
                    <w:left w:val="single" w:sz="8" w:space="0" w:color="44B3E1"/>
                    <w:bottom w:val="single" w:sz="8" w:space="0" w:color="44B3E1"/>
                    <w:right w:val="nil"/>
                  </w:tcBorders>
                  <w:noWrap/>
                  <w:vAlign w:val="center"/>
                  <w:hideMark/>
                </w:tcPr>
                <w:p w14:paraId="18F500C9"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50–59</w:t>
                  </w:r>
                </w:p>
              </w:tc>
              <w:tc>
                <w:tcPr>
                  <w:tcW w:w="1079" w:type="dxa"/>
                  <w:tcBorders>
                    <w:top w:val="nil"/>
                    <w:left w:val="nil"/>
                    <w:bottom w:val="single" w:sz="8" w:space="0" w:color="44B3E1"/>
                    <w:right w:val="nil"/>
                  </w:tcBorders>
                  <w:noWrap/>
                  <w:vAlign w:val="center"/>
                  <w:hideMark/>
                </w:tcPr>
                <w:p w14:paraId="0A2BE3E2"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17.68%</w:t>
                  </w:r>
                </w:p>
              </w:tc>
              <w:tc>
                <w:tcPr>
                  <w:tcW w:w="1183" w:type="dxa"/>
                  <w:tcBorders>
                    <w:top w:val="nil"/>
                    <w:left w:val="nil"/>
                    <w:bottom w:val="single" w:sz="8" w:space="0" w:color="44B3E1"/>
                    <w:right w:val="nil"/>
                  </w:tcBorders>
                  <w:noWrap/>
                  <w:vAlign w:val="center"/>
                  <w:hideMark/>
                </w:tcPr>
                <w:p w14:paraId="50D205CE"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14.81%</w:t>
                  </w:r>
                </w:p>
              </w:tc>
              <w:tc>
                <w:tcPr>
                  <w:tcW w:w="1162" w:type="dxa"/>
                  <w:tcBorders>
                    <w:top w:val="nil"/>
                    <w:left w:val="nil"/>
                    <w:bottom w:val="single" w:sz="8" w:space="0" w:color="44B3E1"/>
                    <w:right w:val="nil"/>
                  </w:tcBorders>
                  <w:noWrap/>
                  <w:vAlign w:val="center"/>
                  <w:hideMark/>
                </w:tcPr>
                <w:p w14:paraId="24358C39"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28.57%</w:t>
                  </w:r>
                </w:p>
              </w:tc>
              <w:tc>
                <w:tcPr>
                  <w:tcW w:w="1390" w:type="dxa"/>
                  <w:tcBorders>
                    <w:top w:val="nil"/>
                    <w:left w:val="nil"/>
                    <w:bottom w:val="single" w:sz="8" w:space="0" w:color="44B3E1"/>
                    <w:right w:val="nil"/>
                  </w:tcBorders>
                  <w:noWrap/>
                  <w:vAlign w:val="center"/>
                  <w:hideMark/>
                </w:tcPr>
                <w:p w14:paraId="35513F20"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12.00%</w:t>
                  </w:r>
                </w:p>
              </w:tc>
              <w:tc>
                <w:tcPr>
                  <w:tcW w:w="1660" w:type="dxa"/>
                  <w:tcBorders>
                    <w:top w:val="nil"/>
                    <w:left w:val="nil"/>
                    <w:bottom w:val="single" w:sz="8" w:space="0" w:color="44B3E1"/>
                    <w:right w:val="nil"/>
                  </w:tcBorders>
                  <w:noWrap/>
                  <w:vAlign w:val="center"/>
                  <w:hideMark/>
                </w:tcPr>
                <w:p w14:paraId="08EF6EFE"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0.00%</w:t>
                  </w:r>
                </w:p>
              </w:tc>
            </w:tr>
            <w:tr w:rsidR="005F2665" w:rsidRPr="005F2665" w14:paraId="035E9FF0" w14:textId="77777777" w:rsidTr="008E1378">
              <w:trPr>
                <w:trHeight w:val="344"/>
              </w:trPr>
              <w:tc>
                <w:tcPr>
                  <w:tcW w:w="1743" w:type="dxa"/>
                  <w:tcBorders>
                    <w:top w:val="nil"/>
                    <w:left w:val="single" w:sz="8" w:space="0" w:color="44B3E1"/>
                    <w:bottom w:val="single" w:sz="8" w:space="0" w:color="44B3E1"/>
                    <w:right w:val="nil"/>
                  </w:tcBorders>
                  <w:shd w:val="clear" w:color="000000" w:fill="C0E6F5"/>
                  <w:noWrap/>
                  <w:vAlign w:val="center"/>
                  <w:hideMark/>
                </w:tcPr>
                <w:p w14:paraId="5FEAEA7B"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&gt;60</w:t>
                  </w:r>
                </w:p>
              </w:tc>
              <w:tc>
                <w:tcPr>
                  <w:tcW w:w="1079" w:type="dxa"/>
                  <w:tcBorders>
                    <w:top w:val="nil"/>
                    <w:left w:val="nil"/>
                    <w:bottom w:val="single" w:sz="8" w:space="0" w:color="44B3E1"/>
                    <w:right w:val="nil"/>
                  </w:tcBorders>
                  <w:shd w:val="clear" w:color="000000" w:fill="C0E6F5"/>
                  <w:noWrap/>
                  <w:vAlign w:val="center"/>
                  <w:hideMark/>
                </w:tcPr>
                <w:p w14:paraId="523258FC"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0.00%</w:t>
                  </w:r>
                </w:p>
              </w:tc>
              <w:tc>
                <w:tcPr>
                  <w:tcW w:w="1183" w:type="dxa"/>
                  <w:tcBorders>
                    <w:top w:val="nil"/>
                    <w:left w:val="nil"/>
                    <w:bottom w:val="single" w:sz="8" w:space="0" w:color="44B3E1"/>
                    <w:right w:val="nil"/>
                  </w:tcBorders>
                  <w:shd w:val="clear" w:color="000000" w:fill="C0E6F5"/>
                  <w:noWrap/>
                  <w:vAlign w:val="center"/>
                  <w:hideMark/>
                </w:tcPr>
                <w:p w14:paraId="708C8F64"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18.55%</w:t>
                  </w:r>
                </w:p>
              </w:tc>
              <w:tc>
                <w:tcPr>
                  <w:tcW w:w="1162" w:type="dxa"/>
                  <w:tcBorders>
                    <w:top w:val="nil"/>
                    <w:left w:val="nil"/>
                    <w:bottom w:val="single" w:sz="8" w:space="0" w:color="44B3E1"/>
                    <w:right w:val="nil"/>
                  </w:tcBorders>
                  <w:shd w:val="clear" w:color="000000" w:fill="C0E6F5"/>
                  <w:noWrap/>
                  <w:vAlign w:val="center"/>
                  <w:hideMark/>
                </w:tcPr>
                <w:p w14:paraId="5B65D2FB"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4.76%</w:t>
                  </w:r>
                </w:p>
              </w:tc>
              <w:tc>
                <w:tcPr>
                  <w:tcW w:w="1390" w:type="dxa"/>
                  <w:tcBorders>
                    <w:top w:val="nil"/>
                    <w:left w:val="nil"/>
                    <w:bottom w:val="single" w:sz="8" w:space="0" w:color="44B3E1"/>
                    <w:right w:val="nil"/>
                  </w:tcBorders>
                  <w:shd w:val="clear" w:color="000000" w:fill="C0E6F5"/>
                  <w:noWrap/>
                  <w:vAlign w:val="center"/>
                  <w:hideMark/>
                </w:tcPr>
                <w:p w14:paraId="6C5BD780"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2.67%</w:t>
                  </w:r>
                </w:p>
              </w:tc>
              <w:tc>
                <w:tcPr>
                  <w:tcW w:w="1660" w:type="dxa"/>
                  <w:tcBorders>
                    <w:top w:val="nil"/>
                    <w:left w:val="nil"/>
                    <w:bottom w:val="single" w:sz="8" w:space="0" w:color="44B3E1"/>
                    <w:right w:val="nil"/>
                  </w:tcBorders>
                  <w:shd w:val="clear" w:color="000000" w:fill="C0E6F5"/>
                  <w:noWrap/>
                  <w:vAlign w:val="center"/>
                  <w:hideMark/>
                </w:tcPr>
                <w:p w14:paraId="1A672E0E" w14:textId="77777777" w:rsidR="005F2665" w:rsidRPr="005F2665" w:rsidRDefault="005F2665" w:rsidP="005F2665">
                  <w:pPr>
                    <w:spacing w:after="0" w:line="240" w:lineRule="auto"/>
                    <w:rPr>
                      <w:rFonts w:ascii="Aptos Narrow" w:eastAsia="Times New Roman" w:hAnsi="Aptos Narrow" w:cs="Times New Roman"/>
                      <w:color w:val="000000"/>
                      <w:lang w:val="en-US" w:eastAsia="en-US"/>
                    </w:rPr>
                  </w:pPr>
                  <w:r w:rsidRPr="005F2665">
                    <w:rPr>
                      <w:rFonts w:ascii="Aptos Narrow" w:eastAsia="Times New Roman" w:hAnsi="Aptos Narrow" w:cs="Times New Roman"/>
                      <w:color w:val="000000"/>
                      <w:lang w:val="en-US" w:eastAsia="en-US"/>
                    </w:rPr>
                    <w:t>0.00%</w:t>
                  </w:r>
                </w:p>
              </w:tc>
            </w:tr>
          </w:tbl>
          <w:p w14:paraId="34AA8F9B" w14:textId="77777777" w:rsidR="00713738" w:rsidRDefault="00713738" w:rsidP="00713738"/>
          <w:p w14:paraId="320C7FC3" w14:textId="2381BBBB" w:rsidR="00A05C42" w:rsidRDefault="00A05C42" w:rsidP="00713738"/>
        </w:tc>
      </w:tr>
    </w:tbl>
    <w:p w14:paraId="0EE84F12" w14:textId="54979C70" w:rsidR="005F2665" w:rsidRDefault="005F2665" w:rsidP="00A02C93">
      <w:pPr>
        <w:keepNext/>
        <w:spacing w:after="0" w:line="360" w:lineRule="auto"/>
        <w:jc w:val="both"/>
      </w:pPr>
      <w:r>
        <w:rPr>
          <w:noProof/>
        </w:rPr>
        <w:lastRenderedPageBreak/>
        <w:drawing>
          <wp:inline distT="0" distB="0" distL="0" distR="0" wp14:anchorId="57595EB6" wp14:editId="553004EA">
            <wp:extent cx="4572000" cy="2743200"/>
            <wp:effectExtent l="0" t="0" r="0" b="0"/>
            <wp:docPr id="1144705452" name="Chart 1">
              <a:extLst xmlns:a="http://schemas.openxmlformats.org/drawingml/2006/main">
                <a:ext uri="{FF2B5EF4-FFF2-40B4-BE49-F238E27FC236}">
                  <a16:creationId xmlns:a16="http://schemas.microsoft.com/office/drawing/2014/main" id="{B625027D-6058-701E-7C10-845D407FBF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2BDC5C8" w14:textId="394B51F4" w:rsidR="007865CC" w:rsidRDefault="00F66249" w:rsidP="00A02C93">
      <w:pPr>
        <w:keepNext/>
        <w:spacing w:after="0" w:line="360" w:lineRule="auto"/>
        <w:jc w:val="both"/>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673600" behindDoc="0" locked="0" layoutInCell="1" allowOverlap="1" wp14:anchorId="0E8094A8" wp14:editId="1CCD8FA8">
                <wp:simplePos x="0" y="0"/>
                <wp:positionH relativeFrom="margin">
                  <wp:posOffset>11430</wp:posOffset>
                </wp:positionH>
                <wp:positionV relativeFrom="paragraph">
                  <wp:posOffset>444500</wp:posOffset>
                </wp:positionV>
                <wp:extent cx="5429250" cy="1649730"/>
                <wp:effectExtent l="19050" t="19050" r="19050" b="26670"/>
                <wp:wrapSquare wrapText="bothSides"/>
                <wp:docPr id="1085002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0" cy="16497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B5AAA7B" w14:textId="77777777" w:rsidR="00077117" w:rsidRDefault="00905564" w:rsidP="00077117">
                            <w:pPr>
                              <w:spacing w:after="0" w:line="360" w:lineRule="auto"/>
                              <w:jc w:val="both"/>
                              <w:rPr>
                                <w:rFonts w:ascii="Times New Roman" w:eastAsia="Times New Roman" w:hAnsi="Times New Roman" w:cs="Times New Roman"/>
                                <w:bCs/>
                                <w:sz w:val="24"/>
                                <w:szCs w:val="24"/>
                                <w:lang w:val="en-US"/>
                              </w:rPr>
                            </w:pPr>
                            <w:r w:rsidRPr="00DB1BE0">
                              <w:rPr>
                                <w:rFonts w:ascii="Times New Roman" w:eastAsia="Times New Roman" w:hAnsi="Times New Roman" w:cs="Times New Roman"/>
                                <w:b/>
                                <w:bCs/>
                                <w:sz w:val="24"/>
                                <w:szCs w:val="24"/>
                                <w:lang w:val="en-US"/>
                              </w:rPr>
                              <w:t>Comment:</w:t>
                            </w:r>
                          </w:p>
                          <w:p w14:paraId="312D1D83" w14:textId="24159750" w:rsidR="00077117" w:rsidRPr="00077117" w:rsidRDefault="00077117" w:rsidP="00077117">
                            <w:pPr>
                              <w:spacing w:after="0" w:line="360" w:lineRule="auto"/>
                              <w:jc w:val="both"/>
                              <w:rPr>
                                <w:rFonts w:ascii="Times New Roman" w:eastAsia="Times New Roman" w:hAnsi="Times New Roman" w:cs="Times New Roman"/>
                                <w:bCs/>
                                <w:sz w:val="24"/>
                                <w:szCs w:val="24"/>
                                <w:lang w:val="en-US"/>
                              </w:rPr>
                            </w:pPr>
                            <w:r w:rsidRPr="00077117">
                              <w:rPr>
                                <w:rFonts w:ascii="Times New Roman" w:eastAsia="Times New Roman" w:hAnsi="Times New Roman" w:cs="Times New Roman"/>
                                <w:bCs/>
                                <w:sz w:val="24"/>
                                <w:szCs w:val="24"/>
                                <w:lang w:val="en-US"/>
                              </w:rPr>
                              <w:t xml:space="preserve">The data show that most employees across companies are within the </w:t>
                            </w:r>
                            <w:r w:rsidRPr="00077117">
                              <w:rPr>
                                <w:rFonts w:ascii="Times New Roman" w:eastAsia="Times New Roman" w:hAnsi="Times New Roman" w:cs="Times New Roman"/>
                                <w:b/>
                                <w:bCs/>
                                <w:sz w:val="24"/>
                                <w:szCs w:val="24"/>
                                <w:lang w:val="en-US"/>
                              </w:rPr>
                              <w:t>20–39 age range</w:t>
                            </w:r>
                            <w:r w:rsidRPr="00077117">
                              <w:rPr>
                                <w:rFonts w:ascii="Times New Roman" w:eastAsia="Times New Roman" w:hAnsi="Times New Roman" w:cs="Times New Roman"/>
                                <w:bCs/>
                                <w:sz w:val="24"/>
                                <w:szCs w:val="24"/>
                                <w:lang w:val="en-US"/>
                              </w:rPr>
                              <w:t xml:space="preserve">, particularly in </w:t>
                            </w:r>
                            <w:r w:rsidRPr="00077117">
                              <w:rPr>
                                <w:rFonts w:ascii="Times New Roman" w:eastAsia="Times New Roman" w:hAnsi="Times New Roman" w:cs="Times New Roman"/>
                                <w:b/>
                                <w:bCs/>
                                <w:sz w:val="24"/>
                                <w:szCs w:val="24"/>
                                <w:lang w:val="en-US"/>
                              </w:rPr>
                              <w:t>Nature Tex</w:t>
                            </w:r>
                            <w:r w:rsidRPr="00077117">
                              <w:rPr>
                                <w:rFonts w:ascii="Times New Roman" w:eastAsia="Times New Roman" w:hAnsi="Times New Roman" w:cs="Times New Roman"/>
                                <w:bCs/>
                                <w:sz w:val="24"/>
                                <w:szCs w:val="24"/>
                                <w:lang w:val="en-US"/>
                              </w:rPr>
                              <w:t xml:space="preserve"> and </w:t>
                            </w:r>
                            <w:r w:rsidRPr="00077117">
                              <w:rPr>
                                <w:rFonts w:ascii="Times New Roman" w:eastAsia="Times New Roman" w:hAnsi="Times New Roman" w:cs="Times New Roman"/>
                                <w:b/>
                                <w:bCs/>
                                <w:sz w:val="24"/>
                                <w:szCs w:val="24"/>
                                <w:lang w:val="en-US"/>
                              </w:rPr>
                              <w:t>Lotus</w:t>
                            </w:r>
                            <w:r w:rsidRPr="00077117">
                              <w:rPr>
                                <w:rFonts w:ascii="Times New Roman" w:eastAsia="Times New Roman" w:hAnsi="Times New Roman" w:cs="Times New Roman"/>
                                <w:bCs/>
                                <w:sz w:val="24"/>
                                <w:szCs w:val="24"/>
                                <w:lang w:val="en-US"/>
                              </w:rPr>
                              <w:t xml:space="preserve">, indicating a relatively young to mid-aged workforce. </w:t>
                            </w:r>
                            <w:r w:rsidRPr="00077117">
                              <w:rPr>
                                <w:rFonts w:ascii="Times New Roman" w:eastAsia="Times New Roman" w:hAnsi="Times New Roman" w:cs="Times New Roman"/>
                                <w:b/>
                                <w:bCs/>
                                <w:sz w:val="24"/>
                                <w:szCs w:val="24"/>
                                <w:lang w:val="en-US"/>
                              </w:rPr>
                              <w:t>Atos</w:t>
                            </w:r>
                            <w:r w:rsidRPr="00077117">
                              <w:rPr>
                                <w:rFonts w:ascii="Times New Roman" w:eastAsia="Times New Roman" w:hAnsi="Times New Roman" w:cs="Times New Roman"/>
                                <w:bCs/>
                                <w:sz w:val="24"/>
                                <w:szCs w:val="24"/>
                                <w:lang w:val="en-US"/>
                              </w:rPr>
                              <w:t xml:space="preserve"> and </w:t>
                            </w:r>
                            <w:r w:rsidRPr="00077117">
                              <w:rPr>
                                <w:rFonts w:ascii="Times New Roman" w:eastAsia="Times New Roman" w:hAnsi="Times New Roman" w:cs="Times New Roman"/>
                                <w:b/>
                                <w:bCs/>
                                <w:sz w:val="24"/>
                                <w:szCs w:val="24"/>
                                <w:lang w:val="en-US"/>
                              </w:rPr>
                              <w:t>Mizan</w:t>
                            </w:r>
                            <w:r w:rsidRPr="00077117">
                              <w:rPr>
                                <w:rFonts w:ascii="Times New Roman" w:eastAsia="Times New Roman" w:hAnsi="Times New Roman" w:cs="Times New Roman"/>
                                <w:bCs/>
                                <w:sz w:val="24"/>
                                <w:szCs w:val="24"/>
                                <w:lang w:val="en-US"/>
                              </w:rPr>
                              <w:t xml:space="preserve"> have older age distributions, with Mizan entirely in the </w:t>
                            </w:r>
                            <w:r w:rsidRPr="00077117">
                              <w:rPr>
                                <w:rFonts w:ascii="Times New Roman" w:eastAsia="Times New Roman" w:hAnsi="Times New Roman" w:cs="Times New Roman"/>
                                <w:b/>
                                <w:bCs/>
                                <w:sz w:val="24"/>
                                <w:szCs w:val="24"/>
                                <w:lang w:val="en-US"/>
                              </w:rPr>
                              <w:t>30–39</w:t>
                            </w:r>
                            <w:r w:rsidRPr="00077117">
                              <w:rPr>
                                <w:rFonts w:ascii="Times New Roman" w:eastAsia="Times New Roman" w:hAnsi="Times New Roman" w:cs="Times New Roman"/>
                                <w:bCs/>
                                <w:sz w:val="24"/>
                                <w:szCs w:val="24"/>
                                <w:lang w:val="en-US"/>
                              </w:rPr>
                              <w:t xml:space="preserve"> group. The </w:t>
                            </w:r>
                            <w:r w:rsidRPr="00077117">
                              <w:rPr>
                                <w:rFonts w:ascii="Times New Roman" w:eastAsia="Times New Roman" w:hAnsi="Times New Roman" w:cs="Times New Roman"/>
                                <w:b/>
                                <w:bCs/>
                                <w:sz w:val="24"/>
                                <w:szCs w:val="24"/>
                                <w:lang w:val="en-US"/>
                              </w:rPr>
                              <w:t>&gt;60</w:t>
                            </w:r>
                            <w:r w:rsidRPr="00077117">
                              <w:rPr>
                                <w:rFonts w:ascii="Times New Roman" w:eastAsia="Times New Roman" w:hAnsi="Times New Roman" w:cs="Times New Roman"/>
                                <w:bCs/>
                                <w:sz w:val="24"/>
                                <w:szCs w:val="24"/>
                                <w:lang w:val="en-US"/>
                              </w:rPr>
                              <w:t xml:space="preserve"> age group is minimal across all companies, suggesting limited senior staff presence.</w:t>
                            </w:r>
                          </w:p>
                          <w:p w14:paraId="1C689B72" w14:textId="7F2A229C" w:rsidR="00905564" w:rsidRPr="004B442E" w:rsidRDefault="00905564" w:rsidP="005F2665">
                            <w:pPr>
                              <w:spacing w:after="0" w:line="360" w:lineRule="auto"/>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094A8" id="_x0000_s1033" type="#_x0000_t202" style="position:absolute;left:0;text-align:left;margin-left:.9pt;margin-top:35pt;width:427.5pt;height:129.9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" fillcolor="#dceaf7" strokecolor="#156082" strokeweight="2.25pt">
                <v:textbox>
                  <w:txbxContent>
                    <w:p w14:paraId="6B5AAA7B" w14:textId="77777777" w:rsidR="00077117" w:rsidRDefault="00905564" w:rsidP="00077117">
                      <w:pPr>
                        <w:spacing w:after="0" w:line="360" w:lineRule="auto"/>
                        <w:jc w:val="both"/>
                        <w:rPr>
                          <w:rFonts w:ascii="Times New Roman" w:eastAsia="Times New Roman" w:hAnsi="Times New Roman" w:cs="Times New Roman"/>
                          <w:bCs/>
                          <w:sz w:val="24"/>
                          <w:szCs w:val="24"/>
                          <w:lang w:val="en-US"/>
                        </w:rPr>
                      </w:pPr>
                      <w:r w:rsidRPr="00DB1BE0">
                        <w:rPr>
                          <w:rFonts w:ascii="Times New Roman" w:eastAsia="Times New Roman" w:hAnsi="Times New Roman" w:cs="Times New Roman"/>
                          <w:b/>
                          <w:bCs/>
                          <w:sz w:val="24"/>
                          <w:szCs w:val="24"/>
                          <w:lang w:val="en-US"/>
                        </w:rPr>
                        <w:t>Comment:</w:t>
                      </w:r>
                    </w:p>
                    <w:p w14:paraId="312D1D83" w14:textId="24159750" w:rsidR="00077117" w:rsidRPr="00077117" w:rsidRDefault="00077117" w:rsidP="00077117">
                      <w:pPr>
                        <w:spacing w:after="0" w:line="360" w:lineRule="auto"/>
                        <w:jc w:val="both"/>
                        <w:rPr>
                          <w:rFonts w:ascii="Times New Roman" w:eastAsia="Times New Roman" w:hAnsi="Times New Roman" w:cs="Times New Roman"/>
                          <w:bCs/>
                          <w:sz w:val="24"/>
                          <w:szCs w:val="24"/>
                          <w:lang w:val="en-US"/>
                        </w:rPr>
                      </w:pPr>
                      <w:r w:rsidRPr="00077117">
                        <w:rPr>
                          <w:rFonts w:ascii="Times New Roman" w:eastAsia="Times New Roman" w:hAnsi="Times New Roman" w:cs="Times New Roman"/>
                          <w:bCs/>
                          <w:sz w:val="24"/>
                          <w:szCs w:val="24"/>
                          <w:lang w:val="en-US"/>
                        </w:rPr>
                        <w:t xml:space="preserve">The data show that most employees across companies are within the </w:t>
                      </w:r>
                      <w:r w:rsidRPr="00077117">
                        <w:rPr>
                          <w:rFonts w:ascii="Times New Roman" w:eastAsia="Times New Roman" w:hAnsi="Times New Roman" w:cs="Times New Roman"/>
                          <w:b/>
                          <w:bCs/>
                          <w:sz w:val="24"/>
                          <w:szCs w:val="24"/>
                          <w:lang w:val="en-US"/>
                        </w:rPr>
                        <w:t>20–39 age range</w:t>
                      </w:r>
                      <w:r w:rsidRPr="00077117">
                        <w:rPr>
                          <w:rFonts w:ascii="Times New Roman" w:eastAsia="Times New Roman" w:hAnsi="Times New Roman" w:cs="Times New Roman"/>
                          <w:bCs/>
                          <w:sz w:val="24"/>
                          <w:szCs w:val="24"/>
                          <w:lang w:val="en-US"/>
                        </w:rPr>
                        <w:t xml:space="preserve">, particularly in </w:t>
                      </w:r>
                      <w:r w:rsidRPr="00077117">
                        <w:rPr>
                          <w:rFonts w:ascii="Times New Roman" w:eastAsia="Times New Roman" w:hAnsi="Times New Roman" w:cs="Times New Roman"/>
                          <w:b/>
                          <w:bCs/>
                          <w:sz w:val="24"/>
                          <w:szCs w:val="24"/>
                          <w:lang w:val="en-US"/>
                        </w:rPr>
                        <w:t>Nature Tex</w:t>
                      </w:r>
                      <w:r w:rsidRPr="00077117">
                        <w:rPr>
                          <w:rFonts w:ascii="Times New Roman" w:eastAsia="Times New Roman" w:hAnsi="Times New Roman" w:cs="Times New Roman"/>
                          <w:bCs/>
                          <w:sz w:val="24"/>
                          <w:szCs w:val="24"/>
                          <w:lang w:val="en-US"/>
                        </w:rPr>
                        <w:t xml:space="preserve"> and </w:t>
                      </w:r>
                      <w:r w:rsidRPr="00077117">
                        <w:rPr>
                          <w:rFonts w:ascii="Times New Roman" w:eastAsia="Times New Roman" w:hAnsi="Times New Roman" w:cs="Times New Roman"/>
                          <w:b/>
                          <w:bCs/>
                          <w:sz w:val="24"/>
                          <w:szCs w:val="24"/>
                          <w:lang w:val="en-US"/>
                        </w:rPr>
                        <w:t>Lotus</w:t>
                      </w:r>
                      <w:r w:rsidRPr="00077117">
                        <w:rPr>
                          <w:rFonts w:ascii="Times New Roman" w:eastAsia="Times New Roman" w:hAnsi="Times New Roman" w:cs="Times New Roman"/>
                          <w:bCs/>
                          <w:sz w:val="24"/>
                          <w:szCs w:val="24"/>
                          <w:lang w:val="en-US"/>
                        </w:rPr>
                        <w:t xml:space="preserve">, indicating a relatively young to mid-aged workforce. </w:t>
                      </w:r>
                      <w:r w:rsidRPr="00077117">
                        <w:rPr>
                          <w:rFonts w:ascii="Times New Roman" w:eastAsia="Times New Roman" w:hAnsi="Times New Roman" w:cs="Times New Roman"/>
                          <w:b/>
                          <w:bCs/>
                          <w:sz w:val="24"/>
                          <w:szCs w:val="24"/>
                          <w:lang w:val="en-US"/>
                        </w:rPr>
                        <w:t>Atos</w:t>
                      </w:r>
                      <w:r w:rsidRPr="00077117">
                        <w:rPr>
                          <w:rFonts w:ascii="Times New Roman" w:eastAsia="Times New Roman" w:hAnsi="Times New Roman" w:cs="Times New Roman"/>
                          <w:bCs/>
                          <w:sz w:val="24"/>
                          <w:szCs w:val="24"/>
                          <w:lang w:val="en-US"/>
                        </w:rPr>
                        <w:t xml:space="preserve"> and </w:t>
                      </w:r>
                      <w:r w:rsidRPr="00077117">
                        <w:rPr>
                          <w:rFonts w:ascii="Times New Roman" w:eastAsia="Times New Roman" w:hAnsi="Times New Roman" w:cs="Times New Roman"/>
                          <w:b/>
                          <w:bCs/>
                          <w:sz w:val="24"/>
                          <w:szCs w:val="24"/>
                          <w:lang w:val="en-US"/>
                        </w:rPr>
                        <w:t>Mizan</w:t>
                      </w:r>
                      <w:r w:rsidRPr="00077117">
                        <w:rPr>
                          <w:rFonts w:ascii="Times New Roman" w:eastAsia="Times New Roman" w:hAnsi="Times New Roman" w:cs="Times New Roman"/>
                          <w:bCs/>
                          <w:sz w:val="24"/>
                          <w:szCs w:val="24"/>
                          <w:lang w:val="en-US"/>
                        </w:rPr>
                        <w:t xml:space="preserve"> have older age distributions, with Mizan entirely in the </w:t>
                      </w:r>
                      <w:r w:rsidRPr="00077117">
                        <w:rPr>
                          <w:rFonts w:ascii="Times New Roman" w:eastAsia="Times New Roman" w:hAnsi="Times New Roman" w:cs="Times New Roman"/>
                          <w:b/>
                          <w:bCs/>
                          <w:sz w:val="24"/>
                          <w:szCs w:val="24"/>
                          <w:lang w:val="en-US"/>
                        </w:rPr>
                        <w:t>30–39</w:t>
                      </w:r>
                      <w:r w:rsidRPr="00077117">
                        <w:rPr>
                          <w:rFonts w:ascii="Times New Roman" w:eastAsia="Times New Roman" w:hAnsi="Times New Roman" w:cs="Times New Roman"/>
                          <w:bCs/>
                          <w:sz w:val="24"/>
                          <w:szCs w:val="24"/>
                          <w:lang w:val="en-US"/>
                        </w:rPr>
                        <w:t xml:space="preserve"> group. The </w:t>
                      </w:r>
                      <w:r w:rsidRPr="00077117">
                        <w:rPr>
                          <w:rFonts w:ascii="Times New Roman" w:eastAsia="Times New Roman" w:hAnsi="Times New Roman" w:cs="Times New Roman"/>
                          <w:b/>
                          <w:bCs/>
                          <w:sz w:val="24"/>
                          <w:szCs w:val="24"/>
                          <w:lang w:val="en-US"/>
                        </w:rPr>
                        <w:t>&gt;60</w:t>
                      </w:r>
                      <w:r w:rsidRPr="00077117">
                        <w:rPr>
                          <w:rFonts w:ascii="Times New Roman" w:eastAsia="Times New Roman" w:hAnsi="Times New Roman" w:cs="Times New Roman"/>
                          <w:bCs/>
                          <w:sz w:val="24"/>
                          <w:szCs w:val="24"/>
                          <w:lang w:val="en-US"/>
                        </w:rPr>
                        <w:t xml:space="preserve"> age group is minimal across all companies, suggesting limited senior staff presence.</w:t>
                      </w:r>
                    </w:p>
                    <w:p w14:paraId="1C689B72" w14:textId="7F2A229C" w:rsidR="00905564" w:rsidRPr="004B442E" w:rsidRDefault="00905564" w:rsidP="005F2665">
                      <w:pPr>
                        <w:spacing w:after="0" w:line="360" w:lineRule="auto"/>
                        <w:rPr>
                          <w:rFonts w:ascii="Times New Roman" w:eastAsia="Times New Roman" w:hAnsi="Times New Roman" w:cs="Times New Roman"/>
                          <w:bCs/>
                          <w:sz w:val="24"/>
                          <w:szCs w:val="24"/>
                          <w:lang w:val="en-US"/>
                        </w:rPr>
                      </w:pPr>
                    </w:p>
                  </w:txbxContent>
                </v:textbox>
                <w10:wrap type="square" anchorx="margin"/>
              </v:shape>
            </w:pict>
          </mc:Fallback>
        </mc:AlternateContent>
      </w:r>
      <w:r w:rsidR="00A02C93">
        <w:rPr>
          <w:noProof/>
          <w:lang w:val="en-US" w:eastAsia="en-US"/>
        </w:rPr>
        <mc:AlternateContent>
          <mc:Choice Requires="wps">
            <w:drawing>
              <wp:anchor distT="0" distB="0" distL="114300" distR="114300" simplePos="0" relativeHeight="251704320" behindDoc="0" locked="0" layoutInCell="1" allowOverlap="1" wp14:anchorId="0F51FD5C" wp14:editId="4EF0C55D">
                <wp:simplePos x="0" y="0"/>
                <wp:positionH relativeFrom="page">
                  <wp:align>center</wp:align>
                </wp:positionH>
                <wp:positionV relativeFrom="paragraph">
                  <wp:posOffset>0</wp:posOffset>
                </wp:positionV>
                <wp:extent cx="1828800" cy="1828800"/>
                <wp:effectExtent l="0" t="0" r="14605" b="27305"/>
                <wp:wrapSquare wrapText="bothSides"/>
                <wp:docPr id="27094155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schemeClr val="bg1"/>
                          </a:solidFill>
                        </a:ln>
                      </wps:spPr>
                      <wps:txbx>
                        <w:txbxContent>
                          <w:p w14:paraId="16FBA103" w14:textId="77777777" w:rsidR="00905564" w:rsidRPr="00F97BB8" w:rsidRDefault="00905564" w:rsidP="006C6E23">
                            <w:pPr>
                              <w:pStyle w:val="Caption"/>
                              <w:jc w:val="center"/>
                            </w:pPr>
                            <w:r w:rsidRPr="00F16AF0">
                              <w:rPr>
                                <w:sz w:val="24"/>
                                <w:szCs w:val="24"/>
                              </w:rPr>
                              <w:t xml:space="preserve">Figure </w:t>
                            </w:r>
                            <w:r>
                              <w:rPr>
                                <w:sz w:val="24"/>
                                <w:szCs w:val="24"/>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F51FD5C" id="Text Box 1" o:spid="_x0000_s1034" type="#_x0000_t202" style="position:absolute;left:0;text-align:left;margin-left:0;margin-top:0;width:2in;height:2in;z-index:251704320;visibility:visible;mso-wrap-style:non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" filled="f" strokecolor="white [3212]" strokeweight=".5pt">
                <v:textbox style="mso-fit-shape-to-text:t">
                  <w:txbxContent>
                    <w:p w14:paraId="16FBA103" w14:textId="77777777" w:rsidR="00905564" w:rsidRPr="00F97BB8" w:rsidRDefault="00905564" w:rsidP="006C6E23">
                      <w:pPr>
                        <w:pStyle w:val="Caption"/>
                        <w:jc w:val="center"/>
                      </w:pPr>
                      <w:r w:rsidRPr="00F16AF0">
                        <w:rPr>
                          <w:sz w:val="24"/>
                          <w:szCs w:val="24"/>
                        </w:rPr>
                        <w:t xml:space="preserve">Figure </w:t>
                      </w:r>
                      <w:r>
                        <w:rPr>
                          <w:sz w:val="24"/>
                          <w:szCs w:val="24"/>
                        </w:rPr>
                        <w:t>2</w:t>
                      </w:r>
                    </w:p>
                  </w:txbxContent>
                </v:textbox>
                <w10:wrap type="square" anchorx="page"/>
              </v:shape>
            </w:pict>
          </mc:Fallback>
        </mc:AlternateContent>
      </w:r>
    </w:p>
    <w:p w14:paraId="22E6A196" w14:textId="606BEDAD" w:rsidR="00DB1BE0" w:rsidRDefault="00DB1BE0" w:rsidP="0059227A">
      <w:pPr>
        <w:keepNext/>
        <w:spacing w:after="0" w:line="360" w:lineRule="auto"/>
      </w:pPr>
    </w:p>
    <w:p w14:paraId="03A239D0" w14:textId="2EFD1B05" w:rsidR="007865CC" w:rsidRDefault="007865CC" w:rsidP="00F16AF0">
      <w:pPr>
        <w:keepNext/>
        <w:spacing w:after="0" w:line="360" w:lineRule="auto"/>
        <w:ind w:left="720" w:hanging="436"/>
        <w:jc w:val="center"/>
      </w:pPr>
    </w:p>
    <w:p w14:paraId="3C15C17C" w14:textId="0C63F8CE" w:rsidR="00620DA9" w:rsidRPr="00620DA9" w:rsidRDefault="00003C19" w:rsidP="00620DA9">
      <w:pPr>
        <w:numPr>
          <w:ilvl w:val="0"/>
          <w:numId w:val="16"/>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Marital status:</w:t>
      </w:r>
    </w:p>
    <w:tbl>
      <w:tblPr>
        <w:tblW w:w="7779" w:type="dxa"/>
        <w:tblInd w:w="-646" w:type="dxa"/>
        <w:tblLook w:val="04A0" w:firstRow="1" w:lastRow="0" w:firstColumn="1" w:lastColumn="0" w:noHBand="0" w:noVBand="1"/>
      </w:tblPr>
      <w:tblGrid>
        <w:gridCol w:w="1719"/>
        <w:gridCol w:w="1212"/>
        <w:gridCol w:w="1212"/>
        <w:gridCol w:w="1212"/>
        <w:gridCol w:w="1212"/>
        <w:gridCol w:w="188"/>
        <w:gridCol w:w="1024"/>
      </w:tblGrid>
      <w:tr w:rsidR="00077117" w:rsidRPr="002B59DC" w14:paraId="7F3E1AE3" w14:textId="77777777" w:rsidTr="00077117">
        <w:trPr>
          <w:trHeight w:val="382"/>
        </w:trPr>
        <w:tc>
          <w:tcPr>
            <w:tcW w:w="1719" w:type="dxa"/>
            <w:tcBorders>
              <w:top w:val="single" w:sz="4" w:space="0" w:color="44B3E1"/>
              <w:left w:val="single" w:sz="4" w:space="0" w:color="44B3E1"/>
              <w:bottom w:val="single" w:sz="4" w:space="0" w:color="44B3E1"/>
              <w:right w:val="nil"/>
            </w:tcBorders>
            <w:shd w:val="clear" w:color="156082" w:fill="156082"/>
            <w:vAlign w:val="center"/>
            <w:hideMark/>
          </w:tcPr>
          <w:p w14:paraId="0DA0CF4D" w14:textId="19FAD91C" w:rsidR="00077117" w:rsidRPr="002B59DC" w:rsidRDefault="00077117" w:rsidP="00077117">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Status</w:t>
            </w:r>
          </w:p>
        </w:tc>
        <w:tc>
          <w:tcPr>
            <w:tcW w:w="1212" w:type="dxa"/>
            <w:tcBorders>
              <w:top w:val="single" w:sz="4" w:space="0" w:color="44B3E1"/>
              <w:left w:val="nil"/>
              <w:bottom w:val="single" w:sz="4" w:space="0" w:color="44B3E1"/>
              <w:right w:val="nil"/>
            </w:tcBorders>
            <w:shd w:val="clear" w:color="156082" w:fill="156082"/>
            <w:vAlign w:val="center"/>
            <w:hideMark/>
          </w:tcPr>
          <w:p w14:paraId="6D3D7F95" w14:textId="711FC798" w:rsidR="00077117" w:rsidRPr="002B59DC" w:rsidRDefault="00077117" w:rsidP="00077117">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Isis</w:t>
            </w:r>
          </w:p>
        </w:tc>
        <w:tc>
          <w:tcPr>
            <w:tcW w:w="1212" w:type="dxa"/>
            <w:tcBorders>
              <w:top w:val="single" w:sz="4" w:space="0" w:color="44B3E1"/>
              <w:left w:val="nil"/>
              <w:bottom w:val="single" w:sz="4" w:space="0" w:color="44B3E1"/>
              <w:right w:val="nil"/>
            </w:tcBorders>
            <w:shd w:val="clear" w:color="156082" w:fill="156082"/>
            <w:vAlign w:val="center"/>
            <w:hideMark/>
          </w:tcPr>
          <w:p w14:paraId="6B546353" w14:textId="077ECB3E" w:rsidR="00077117" w:rsidRPr="002B59DC" w:rsidRDefault="00077117" w:rsidP="00077117">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Lotus</w:t>
            </w:r>
          </w:p>
        </w:tc>
        <w:tc>
          <w:tcPr>
            <w:tcW w:w="1212" w:type="dxa"/>
            <w:tcBorders>
              <w:top w:val="single" w:sz="4" w:space="0" w:color="44B3E1"/>
              <w:left w:val="nil"/>
              <w:bottom w:val="single" w:sz="4" w:space="0" w:color="44B3E1"/>
              <w:right w:val="nil"/>
            </w:tcBorders>
            <w:shd w:val="clear" w:color="156082" w:fill="156082"/>
            <w:vAlign w:val="center"/>
            <w:hideMark/>
          </w:tcPr>
          <w:p w14:paraId="1F734C15" w14:textId="2B63A111" w:rsidR="00077117" w:rsidRPr="002B59DC" w:rsidRDefault="00077117" w:rsidP="00077117">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Atos</w:t>
            </w:r>
          </w:p>
        </w:tc>
        <w:tc>
          <w:tcPr>
            <w:tcW w:w="1400" w:type="dxa"/>
            <w:gridSpan w:val="2"/>
            <w:tcBorders>
              <w:top w:val="single" w:sz="4" w:space="0" w:color="44B3E1"/>
              <w:left w:val="nil"/>
              <w:bottom w:val="single" w:sz="4" w:space="0" w:color="44B3E1"/>
              <w:right w:val="nil"/>
            </w:tcBorders>
            <w:shd w:val="clear" w:color="156082" w:fill="156082"/>
            <w:vAlign w:val="center"/>
            <w:hideMark/>
          </w:tcPr>
          <w:p w14:paraId="253A8EE2" w14:textId="7541F4BF" w:rsidR="00077117" w:rsidRPr="002B59DC" w:rsidRDefault="00077117" w:rsidP="00077117">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Nature Tex</w:t>
            </w:r>
          </w:p>
        </w:tc>
        <w:tc>
          <w:tcPr>
            <w:tcW w:w="1023" w:type="dxa"/>
            <w:tcBorders>
              <w:top w:val="single" w:sz="4" w:space="0" w:color="44B3E1"/>
              <w:left w:val="nil"/>
              <w:bottom w:val="single" w:sz="4" w:space="0" w:color="44B3E1"/>
              <w:right w:val="nil"/>
            </w:tcBorders>
            <w:shd w:val="clear" w:color="156082" w:fill="156082"/>
            <w:vAlign w:val="center"/>
            <w:hideMark/>
          </w:tcPr>
          <w:p w14:paraId="528831FE" w14:textId="71A9AD8D" w:rsidR="00077117" w:rsidRPr="002B59DC" w:rsidRDefault="00077117" w:rsidP="00077117">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Mizan</w:t>
            </w:r>
          </w:p>
        </w:tc>
      </w:tr>
      <w:tr w:rsidR="00077117" w:rsidRPr="002B59DC" w14:paraId="7E1A1379" w14:textId="77777777" w:rsidTr="00077117">
        <w:trPr>
          <w:trHeight w:val="382"/>
        </w:trPr>
        <w:tc>
          <w:tcPr>
            <w:tcW w:w="1719" w:type="dxa"/>
            <w:tcBorders>
              <w:top w:val="single" w:sz="4" w:space="0" w:color="44B3E1"/>
              <w:left w:val="single" w:sz="4" w:space="0" w:color="44B3E1"/>
              <w:bottom w:val="single" w:sz="4" w:space="0" w:color="44B3E1"/>
              <w:right w:val="nil"/>
            </w:tcBorders>
            <w:shd w:val="clear" w:color="C0E6F5" w:fill="C0E6F5"/>
            <w:vAlign w:val="center"/>
            <w:hideMark/>
          </w:tcPr>
          <w:p w14:paraId="0C9A7CE4" w14:textId="1D8EB705"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Single</w:t>
            </w:r>
          </w:p>
        </w:tc>
        <w:tc>
          <w:tcPr>
            <w:tcW w:w="1212" w:type="dxa"/>
            <w:tcBorders>
              <w:top w:val="single" w:sz="4" w:space="0" w:color="44B3E1"/>
              <w:left w:val="nil"/>
              <w:bottom w:val="single" w:sz="4" w:space="0" w:color="44B3E1"/>
              <w:right w:val="nil"/>
            </w:tcBorders>
            <w:shd w:val="clear" w:color="C0E6F5" w:fill="C0E6F5"/>
            <w:vAlign w:val="center"/>
            <w:hideMark/>
          </w:tcPr>
          <w:p w14:paraId="1DB5E536" w14:textId="0A915546"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16.84%</w:t>
            </w:r>
          </w:p>
        </w:tc>
        <w:tc>
          <w:tcPr>
            <w:tcW w:w="1212" w:type="dxa"/>
            <w:tcBorders>
              <w:top w:val="single" w:sz="4" w:space="0" w:color="44B3E1"/>
              <w:left w:val="nil"/>
              <w:bottom w:val="single" w:sz="4" w:space="0" w:color="44B3E1"/>
              <w:right w:val="nil"/>
            </w:tcBorders>
            <w:shd w:val="clear" w:color="C0E6F5" w:fill="C0E6F5"/>
            <w:vAlign w:val="center"/>
            <w:hideMark/>
          </w:tcPr>
          <w:p w14:paraId="66270CCD" w14:textId="668A6399"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7.40%</w:t>
            </w:r>
          </w:p>
        </w:tc>
        <w:tc>
          <w:tcPr>
            <w:tcW w:w="1212" w:type="dxa"/>
            <w:tcBorders>
              <w:top w:val="single" w:sz="4" w:space="0" w:color="44B3E1"/>
              <w:left w:val="nil"/>
              <w:bottom w:val="single" w:sz="4" w:space="0" w:color="44B3E1"/>
              <w:right w:val="nil"/>
            </w:tcBorders>
            <w:shd w:val="clear" w:color="C0E6F5" w:fill="C0E6F5"/>
            <w:vAlign w:val="center"/>
            <w:hideMark/>
          </w:tcPr>
          <w:p w14:paraId="0322F98E" w14:textId="546A441E"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19.04%</w:t>
            </w:r>
          </w:p>
        </w:tc>
        <w:tc>
          <w:tcPr>
            <w:tcW w:w="1212" w:type="dxa"/>
            <w:tcBorders>
              <w:top w:val="single" w:sz="4" w:space="0" w:color="44B3E1"/>
              <w:left w:val="nil"/>
              <w:bottom w:val="single" w:sz="4" w:space="0" w:color="44B3E1"/>
              <w:right w:val="nil"/>
            </w:tcBorders>
            <w:shd w:val="clear" w:color="C0E6F5" w:fill="C0E6F5"/>
            <w:vAlign w:val="center"/>
            <w:hideMark/>
          </w:tcPr>
          <w:p w14:paraId="6FCC7155" w14:textId="7BB09A40"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10.66%</w:t>
            </w:r>
          </w:p>
        </w:tc>
        <w:tc>
          <w:tcPr>
            <w:tcW w:w="1212" w:type="dxa"/>
            <w:gridSpan w:val="2"/>
            <w:tcBorders>
              <w:top w:val="single" w:sz="4" w:space="0" w:color="44B3E1"/>
              <w:left w:val="nil"/>
              <w:bottom w:val="single" w:sz="4" w:space="0" w:color="44B3E1"/>
              <w:right w:val="nil"/>
            </w:tcBorders>
            <w:shd w:val="clear" w:color="C0E6F5" w:fill="C0E6F5"/>
            <w:vAlign w:val="center"/>
            <w:hideMark/>
          </w:tcPr>
          <w:p w14:paraId="1124C54B" w14:textId="31BEDCD3"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r>
      <w:tr w:rsidR="00077117" w:rsidRPr="002B59DC" w14:paraId="400096F6" w14:textId="77777777" w:rsidTr="00077117">
        <w:trPr>
          <w:trHeight w:val="382"/>
        </w:trPr>
        <w:tc>
          <w:tcPr>
            <w:tcW w:w="1719" w:type="dxa"/>
            <w:tcBorders>
              <w:top w:val="single" w:sz="4" w:space="0" w:color="44B3E1"/>
              <w:left w:val="single" w:sz="4" w:space="0" w:color="44B3E1"/>
              <w:bottom w:val="single" w:sz="4" w:space="0" w:color="44B3E1"/>
              <w:right w:val="nil"/>
            </w:tcBorders>
            <w:vAlign w:val="center"/>
            <w:hideMark/>
          </w:tcPr>
          <w:p w14:paraId="496A02B7" w14:textId="2B72D495"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Engaged</w:t>
            </w:r>
          </w:p>
        </w:tc>
        <w:tc>
          <w:tcPr>
            <w:tcW w:w="1212" w:type="dxa"/>
            <w:tcBorders>
              <w:top w:val="single" w:sz="4" w:space="0" w:color="44B3E1"/>
              <w:left w:val="nil"/>
              <w:bottom w:val="single" w:sz="4" w:space="0" w:color="44B3E1"/>
              <w:right w:val="nil"/>
            </w:tcBorders>
            <w:vAlign w:val="center"/>
            <w:hideMark/>
          </w:tcPr>
          <w:p w14:paraId="02F706C4" w14:textId="3C54624D"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6.31%</w:t>
            </w:r>
          </w:p>
        </w:tc>
        <w:tc>
          <w:tcPr>
            <w:tcW w:w="1212" w:type="dxa"/>
            <w:tcBorders>
              <w:top w:val="single" w:sz="4" w:space="0" w:color="44B3E1"/>
              <w:left w:val="nil"/>
              <w:bottom w:val="single" w:sz="4" w:space="0" w:color="44B3E1"/>
              <w:right w:val="nil"/>
            </w:tcBorders>
            <w:vAlign w:val="center"/>
            <w:hideMark/>
          </w:tcPr>
          <w:p w14:paraId="59CB5056" w14:textId="57190B7B"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c>
          <w:tcPr>
            <w:tcW w:w="1212" w:type="dxa"/>
            <w:tcBorders>
              <w:top w:val="single" w:sz="4" w:space="0" w:color="44B3E1"/>
              <w:left w:val="nil"/>
              <w:bottom w:val="single" w:sz="4" w:space="0" w:color="44B3E1"/>
              <w:right w:val="nil"/>
            </w:tcBorders>
            <w:vAlign w:val="center"/>
            <w:hideMark/>
          </w:tcPr>
          <w:p w14:paraId="67D5E9DB" w14:textId="2E897644"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c>
          <w:tcPr>
            <w:tcW w:w="1212" w:type="dxa"/>
            <w:tcBorders>
              <w:top w:val="single" w:sz="4" w:space="0" w:color="44B3E1"/>
              <w:left w:val="nil"/>
              <w:bottom w:val="single" w:sz="4" w:space="0" w:color="44B3E1"/>
              <w:right w:val="nil"/>
            </w:tcBorders>
            <w:vAlign w:val="center"/>
            <w:hideMark/>
          </w:tcPr>
          <w:p w14:paraId="147955A5" w14:textId="6E6F6982"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2.67%</w:t>
            </w:r>
          </w:p>
        </w:tc>
        <w:tc>
          <w:tcPr>
            <w:tcW w:w="1212" w:type="dxa"/>
            <w:gridSpan w:val="2"/>
            <w:tcBorders>
              <w:top w:val="single" w:sz="4" w:space="0" w:color="44B3E1"/>
              <w:left w:val="nil"/>
              <w:bottom w:val="single" w:sz="4" w:space="0" w:color="44B3E1"/>
              <w:right w:val="nil"/>
            </w:tcBorders>
            <w:vAlign w:val="center"/>
            <w:hideMark/>
          </w:tcPr>
          <w:p w14:paraId="0DD761AD" w14:textId="15DCA5B1"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r>
      <w:tr w:rsidR="00077117" w:rsidRPr="002B59DC" w14:paraId="25DE1B4B" w14:textId="77777777" w:rsidTr="00077117">
        <w:trPr>
          <w:trHeight w:val="382"/>
        </w:trPr>
        <w:tc>
          <w:tcPr>
            <w:tcW w:w="1719" w:type="dxa"/>
            <w:tcBorders>
              <w:top w:val="single" w:sz="4" w:space="0" w:color="44B3E1"/>
              <w:left w:val="single" w:sz="4" w:space="0" w:color="44B3E1"/>
              <w:bottom w:val="single" w:sz="4" w:space="0" w:color="44B3E1"/>
              <w:right w:val="nil"/>
            </w:tcBorders>
            <w:shd w:val="clear" w:color="C0E6F5" w:fill="C0E6F5"/>
            <w:vAlign w:val="center"/>
            <w:hideMark/>
          </w:tcPr>
          <w:p w14:paraId="71AC2CE3" w14:textId="78DD2435"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Married</w:t>
            </w:r>
          </w:p>
        </w:tc>
        <w:tc>
          <w:tcPr>
            <w:tcW w:w="1212" w:type="dxa"/>
            <w:tcBorders>
              <w:top w:val="single" w:sz="4" w:space="0" w:color="44B3E1"/>
              <w:left w:val="nil"/>
              <w:bottom w:val="single" w:sz="4" w:space="0" w:color="44B3E1"/>
              <w:right w:val="nil"/>
            </w:tcBorders>
            <w:shd w:val="clear" w:color="C0E6F5" w:fill="C0E6F5"/>
            <w:vAlign w:val="center"/>
            <w:hideMark/>
          </w:tcPr>
          <w:p w14:paraId="7542F247" w14:textId="126D4E90"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75.78%</w:t>
            </w:r>
          </w:p>
        </w:tc>
        <w:tc>
          <w:tcPr>
            <w:tcW w:w="1212" w:type="dxa"/>
            <w:tcBorders>
              <w:top w:val="single" w:sz="4" w:space="0" w:color="44B3E1"/>
              <w:left w:val="nil"/>
              <w:bottom w:val="single" w:sz="4" w:space="0" w:color="44B3E1"/>
              <w:right w:val="nil"/>
            </w:tcBorders>
            <w:shd w:val="clear" w:color="C0E6F5" w:fill="C0E6F5"/>
            <w:vAlign w:val="center"/>
            <w:hideMark/>
          </w:tcPr>
          <w:p w14:paraId="24558AB3" w14:textId="69C7BD98"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92.59%</w:t>
            </w:r>
          </w:p>
        </w:tc>
        <w:tc>
          <w:tcPr>
            <w:tcW w:w="1212" w:type="dxa"/>
            <w:tcBorders>
              <w:top w:val="single" w:sz="4" w:space="0" w:color="44B3E1"/>
              <w:left w:val="nil"/>
              <w:bottom w:val="single" w:sz="4" w:space="0" w:color="44B3E1"/>
              <w:right w:val="nil"/>
            </w:tcBorders>
            <w:shd w:val="clear" w:color="C0E6F5" w:fill="C0E6F5"/>
            <w:vAlign w:val="center"/>
            <w:hideMark/>
          </w:tcPr>
          <w:p w14:paraId="00B6C714" w14:textId="4DB51466"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80.95%</w:t>
            </w:r>
          </w:p>
        </w:tc>
        <w:tc>
          <w:tcPr>
            <w:tcW w:w="1212" w:type="dxa"/>
            <w:tcBorders>
              <w:top w:val="single" w:sz="4" w:space="0" w:color="44B3E1"/>
              <w:left w:val="nil"/>
              <w:bottom w:val="single" w:sz="4" w:space="0" w:color="44B3E1"/>
              <w:right w:val="nil"/>
            </w:tcBorders>
            <w:shd w:val="clear" w:color="C0E6F5" w:fill="C0E6F5"/>
            <w:vAlign w:val="center"/>
            <w:hideMark/>
          </w:tcPr>
          <w:p w14:paraId="7EFFF9C4" w14:textId="3FC0583C"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80.02%</w:t>
            </w:r>
          </w:p>
        </w:tc>
        <w:tc>
          <w:tcPr>
            <w:tcW w:w="1212" w:type="dxa"/>
            <w:gridSpan w:val="2"/>
            <w:tcBorders>
              <w:top w:val="single" w:sz="4" w:space="0" w:color="44B3E1"/>
              <w:left w:val="nil"/>
              <w:bottom w:val="single" w:sz="4" w:space="0" w:color="44B3E1"/>
              <w:right w:val="nil"/>
            </w:tcBorders>
            <w:shd w:val="clear" w:color="C0E6F5" w:fill="C0E6F5"/>
            <w:vAlign w:val="center"/>
            <w:hideMark/>
          </w:tcPr>
          <w:p w14:paraId="3D1DDA8D" w14:textId="679F4A83"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100%</w:t>
            </w:r>
          </w:p>
        </w:tc>
      </w:tr>
      <w:tr w:rsidR="00077117" w:rsidRPr="002B59DC" w14:paraId="5ADA5D46" w14:textId="77777777" w:rsidTr="00077117">
        <w:trPr>
          <w:trHeight w:val="382"/>
        </w:trPr>
        <w:tc>
          <w:tcPr>
            <w:tcW w:w="1719" w:type="dxa"/>
            <w:tcBorders>
              <w:top w:val="single" w:sz="4" w:space="0" w:color="44B3E1"/>
              <w:left w:val="single" w:sz="4" w:space="0" w:color="44B3E1"/>
              <w:bottom w:val="single" w:sz="4" w:space="0" w:color="44B3E1"/>
              <w:right w:val="nil"/>
            </w:tcBorders>
            <w:vAlign w:val="center"/>
            <w:hideMark/>
          </w:tcPr>
          <w:p w14:paraId="54C9CDCF" w14:textId="78D87D57"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Divorced</w:t>
            </w:r>
          </w:p>
        </w:tc>
        <w:tc>
          <w:tcPr>
            <w:tcW w:w="1212" w:type="dxa"/>
            <w:tcBorders>
              <w:top w:val="single" w:sz="4" w:space="0" w:color="44B3E1"/>
              <w:left w:val="nil"/>
              <w:bottom w:val="single" w:sz="4" w:space="0" w:color="44B3E1"/>
              <w:right w:val="nil"/>
            </w:tcBorders>
            <w:vAlign w:val="center"/>
            <w:hideMark/>
          </w:tcPr>
          <w:p w14:paraId="5CE95590" w14:textId="46C7C893"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1.05%</w:t>
            </w:r>
          </w:p>
        </w:tc>
        <w:tc>
          <w:tcPr>
            <w:tcW w:w="1212" w:type="dxa"/>
            <w:tcBorders>
              <w:top w:val="single" w:sz="4" w:space="0" w:color="44B3E1"/>
              <w:left w:val="nil"/>
              <w:bottom w:val="single" w:sz="4" w:space="0" w:color="44B3E1"/>
              <w:right w:val="nil"/>
            </w:tcBorders>
            <w:vAlign w:val="center"/>
            <w:hideMark/>
          </w:tcPr>
          <w:p w14:paraId="7E846D92" w14:textId="6D7B0364"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c>
          <w:tcPr>
            <w:tcW w:w="1212" w:type="dxa"/>
            <w:tcBorders>
              <w:top w:val="single" w:sz="4" w:space="0" w:color="44B3E1"/>
              <w:left w:val="nil"/>
              <w:bottom w:val="single" w:sz="4" w:space="0" w:color="44B3E1"/>
              <w:right w:val="nil"/>
            </w:tcBorders>
            <w:vAlign w:val="center"/>
            <w:hideMark/>
          </w:tcPr>
          <w:p w14:paraId="396C6856" w14:textId="1E71E650"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c>
          <w:tcPr>
            <w:tcW w:w="1212" w:type="dxa"/>
            <w:tcBorders>
              <w:top w:val="single" w:sz="4" w:space="0" w:color="44B3E1"/>
              <w:left w:val="nil"/>
              <w:bottom w:val="single" w:sz="4" w:space="0" w:color="44B3E1"/>
              <w:right w:val="nil"/>
            </w:tcBorders>
            <w:vAlign w:val="center"/>
            <w:hideMark/>
          </w:tcPr>
          <w:p w14:paraId="0EEB6D1C" w14:textId="36FED416"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1.33%</w:t>
            </w:r>
          </w:p>
        </w:tc>
        <w:tc>
          <w:tcPr>
            <w:tcW w:w="1212" w:type="dxa"/>
            <w:gridSpan w:val="2"/>
            <w:tcBorders>
              <w:top w:val="single" w:sz="4" w:space="0" w:color="44B3E1"/>
              <w:left w:val="nil"/>
              <w:bottom w:val="single" w:sz="4" w:space="0" w:color="44B3E1"/>
              <w:right w:val="nil"/>
            </w:tcBorders>
            <w:vAlign w:val="center"/>
            <w:hideMark/>
          </w:tcPr>
          <w:p w14:paraId="78C571AF" w14:textId="53B03013"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r>
      <w:tr w:rsidR="00077117" w:rsidRPr="002B59DC" w14:paraId="7D98492F" w14:textId="77777777" w:rsidTr="00077117">
        <w:trPr>
          <w:trHeight w:val="382"/>
        </w:trPr>
        <w:tc>
          <w:tcPr>
            <w:tcW w:w="1719" w:type="dxa"/>
            <w:tcBorders>
              <w:top w:val="single" w:sz="4" w:space="0" w:color="44B3E1"/>
              <w:left w:val="single" w:sz="4" w:space="0" w:color="44B3E1"/>
              <w:bottom w:val="single" w:sz="4" w:space="0" w:color="44B3E1"/>
              <w:right w:val="nil"/>
            </w:tcBorders>
            <w:shd w:val="clear" w:color="C0E6F5" w:fill="C0E6F5"/>
            <w:vAlign w:val="center"/>
            <w:hideMark/>
          </w:tcPr>
          <w:p w14:paraId="06393627" w14:textId="5D6200F1"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Widowed</w:t>
            </w:r>
          </w:p>
        </w:tc>
        <w:tc>
          <w:tcPr>
            <w:tcW w:w="1212" w:type="dxa"/>
            <w:tcBorders>
              <w:top w:val="single" w:sz="4" w:space="0" w:color="44B3E1"/>
              <w:left w:val="nil"/>
              <w:bottom w:val="single" w:sz="4" w:space="0" w:color="44B3E1"/>
              <w:right w:val="nil"/>
            </w:tcBorders>
            <w:shd w:val="clear" w:color="C0E6F5" w:fill="C0E6F5"/>
            <w:vAlign w:val="center"/>
            <w:hideMark/>
          </w:tcPr>
          <w:p w14:paraId="5BDF22F9" w14:textId="71866F30"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c>
          <w:tcPr>
            <w:tcW w:w="1212" w:type="dxa"/>
            <w:tcBorders>
              <w:top w:val="single" w:sz="4" w:space="0" w:color="44B3E1"/>
              <w:left w:val="nil"/>
              <w:bottom w:val="single" w:sz="4" w:space="0" w:color="44B3E1"/>
              <w:right w:val="nil"/>
            </w:tcBorders>
            <w:shd w:val="clear" w:color="C0E6F5" w:fill="C0E6F5"/>
            <w:vAlign w:val="center"/>
            <w:hideMark/>
          </w:tcPr>
          <w:p w14:paraId="1A4D9C20" w14:textId="24163B31"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c>
          <w:tcPr>
            <w:tcW w:w="1212" w:type="dxa"/>
            <w:tcBorders>
              <w:top w:val="single" w:sz="4" w:space="0" w:color="44B3E1"/>
              <w:left w:val="nil"/>
              <w:bottom w:val="single" w:sz="4" w:space="0" w:color="44B3E1"/>
              <w:right w:val="nil"/>
            </w:tcBorders>
            <w:shd w:val="clear" w:color="C0E6F5" w:fill="C0E6F5"/>
            <w:vAlign w:val="center"/>
            <w:hideMark/>
          </w:tcPr>
          <w:p w14:paraId="2E6B4028" w14:textId="32773FC3"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c>
          <w:tcPr>
            <w:tcW w:w="1212" w:type="dxa"/>
            <w:tcBorders>
              <w:top w:val="single" w:sz="4" w:space="0" w:color="44B3E1"/>
              <w:left w:val="nil"/>
              <w:bottom w:val="single" w:sz="4" w:space="0" w:color="44B3E1"/>
              <w:right w:val="nil"/>
            </w:tcBorders>
            <w:shd w:val="clear" w:color="C0E6F5" w:fill="C0E6F5"/>
            <w:vAlign w:val="center"/>
            <w:hideMark/>
          </w:tcPr>
          <w:p w14:paraId="638911C6" w14:textId="624D453C"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5.33%</w:t>
            </w:r>
          </w:p>
        </w:tc>
        <w:tc>
          <w:tcPr>
            <w:tcW w:w="1212" w:type="dxa"/>
            <w:gridSpan w:val="2"/>
            <w:tcBorders>
              <w:top w:val="single" w:sz="4" w:space="0" w:color="44B3E1"/>
              <w:left w:val="nil"/>
              <w:bottom w:val="single" w:sz="4" w:space="0" w:color="44B3E1"/>
              <w:right w:val="nil"/>
            </w:tcBorders>
            <w:shd w:val="clear" w:color="C0E6F5" w:fill="C0E6F5"/>
            <w:vAlign w:val="center"/>
            <w:hideMark/>
          </w:tcPr>
          <w:p w14:paraId="1C7BD191" w14:textId="68328903" w:rsidR="00077117" w:rsidRPr="002B59DC" w:rsidRDefault="00077117" w:rsidP="00077117">
            <w:pPr>
              <w:spacing w:after="0" w:line="240" w:lineRule="auto"/>
              <w:rPr>
                <w:rFonts w:ascii="Aptos Narrow" w:eastAsia="Times New Roman" w:hAnsi="Aptos Narrow" w:cs="Times New Roman"/>
                <w:color w:val="000000"/>
                <w:lang w:val="en-US" w:eastAsia="en-US"/>
              </w:rPr>
            </w:pPr>
            <w:r>
              <w:rPr>
                <w:rFonts w:ascii="Aptos Narrow" w:hAnsi="Aptos Narrow"/>
                <w:color w:val="000000"/>
              </w:rPr>
              <w:t>0%</w:t>
            </w:r>
          </w:p>
        </w:tc>
      </w:tr>
    </w:tbl>
    <w:p w14:paraId="0878B5A9" w14:textId="3006936A" w:rsidR="00F7784F" w:rsidRDefault="00F7784F" w:rsidP="0075049C">
      <w:pPr>
        <w:spacing w:after="0" w:line="360" w:lineRule="auto"/>
        <w:jc w:val="both"/>
        <w:rPr>
          <w:rFonts w:ascii="Times New Roman" w:eastAsia="Times New Roman" w:hAnsi="Times New Roman" w:cs="Times New Roman"/>
          <w:b/>
          <w:sz w:val="24"/>
          <w:szCs w:val="24"/>
        </w:rPr>
      </w:pPr>
    </w:p>
    <w:p w14:paraId="4E4084B6" w14:textId="23E7E2F9" w:rsidR="00F7784F" w:rsidRDefault="00F7784F" w:rsidP="001A4579">
      <w:pPr>
        <w:keepNext/>
        <w:spacing w:after="0" w:line="360" w:lineRule="auto"/>
      </w:pPr>
    </w:p>
    <w:p w14:paraId="5711ADFF" w14:textId="77777777" w:rsidR="00077117" w:rsidRDefault="00077117" w:rsidP="00F5324C">
      <w:pPr>
        <w:pStyle w:val="Caption"/>
        <w:rPr>
          <w:sz w:val="24"/>
          <w:szCs w:val="24"/>
        </w:rPr>
      </w:pPr>
    </w:p>
    <w:p w14:paraId="0E9A1401" w14:textId="77777777" w:rsidR="00077117" w:rsidRDefault="00077117" w:rsidP="00F5324C">
      <w:pPr>
        <w:pStyle w:val="Caption"/>
        <w:rPr>
          <w:sz w:val="24"/>
          <w:szCs w:val="24"/>
        </w:rPr>
      </w:pPr>
    </w:p>
    <w:p w14:paraId="79F9BC37" w14:textId="77777777" w:rsidR="00077117" w:rsidRDefault="00077117" w:rsidP="00F5324C">
      <w:pPr>
        <w:pStyle w:val="Caption"/>
        <w:rPr>
          <w:sz w:val="24"/>
          <w:szCs w:val="24"/>
        </w:rPr>
      </w:pPr>
    </w:p>
    <w:p w14:paraId="00E5EA00" w14:textId="77777777" w:rsidR="00077117" w:rsidRDefault="00077117" w:rsidP="00F5324C">
      <w:pPr>
        <w:pStyle w:val="Caption"/>
        <w:rPr>
          <w:sz w:val="24"/>
          <w:szCs w:val="24"/>
        </w:rPr>
      </w:pPr>
    </w:p>
    <w:p w14:paraId="078F6F04" w14:textId="3F9AA7E9" w:rsidR="00077117" w:rsidRDefault="00077117" w:rsidP="00077117">
      <w:pPr>
        <w:pStyle w:val="Caption"/>
        <w:rPr>
          <w:sz w:val="24"/>
          <w:szCs w:val="24"/>
        </w:rPr>
      </w:pPr>
      <w:r>
        <w:rPr>
          <w:noProof/>
        </w:rPr>
        <w:drawing>
          <wp:inline distT="0" distB="0" distL="0" distR="0" wp14:anchorId="41EA399E" wp14:editId="408C0DB0">
            <wp:extent cx="5067300" cy="2872740"/>
            <wp:effectExtent l="0" t="0" r="0" b="3810"/>
            <wp:docPr id="266222113" name="Chart 1">
              <a:extLst xmlns:a="http://schemas.openxmlformats.org/drawingml/2006/main">
                <a:ext uri="{FF2B5EF4-FFF2-40B4-BE49-F238E27FC236}">
                  <a16:creationId xmlns:a16="http://schemas.microsoft.com/office/drawing/2014/main" id="{97368221-F075-C963-B38B-D8F75A27E1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45F89D" w14:textId="0B6046F9" w:rsidR="0075049C" w:rsidRDefault="00D54678" w:rsidP="00F5324C">
      <w:pPr>
        <w:pStyle w:val="Caption"/>
        <w:rPr>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675648" behindDoc="0" locked="0" layoutInCell="1" allowOverlap="1" wp14:anchorId="4D81BBFF" wp14:editId="77A4AB2E">
                <wp:simplePos x="0" y="0"/>
                <wp:positionH relativeFrom="margin">
                  <wp:posOffset>-72390</wp:posOffset>
                </wp:positionH>
                <wp:positionV relativeFrom="paragraph">
                  <wp:posOffset>321945</wp:posOffset>
                </wp:positionV>
                <wp:extent cx="5543550" cy="803910"/>
                <wp:effectExtent l="19050" t="19050" r="19050" b="15240"/>
                <wp:wrapSquare wrapText="bothSides"/>
                <wp:docPr id="1660093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039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5FEB3559" w14:textId="1CBBC98D" w:rsidR="00077117" w:rsidRDefault="00905564" w:rsidP="00077117">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r w:rsidR="00077117">
                              <w:rPr>
                                <w:rFonts w:ascii="Times New Roman" w:eastAsia="Times New Roman" w:hAnsi="Times New Roman" w:cs="Times New Roman"/>
                                <w:b/>
                                <w:sz w:val="24"/>
                                <w:szCs w:val="24"/>
                              </w:rPr>
                              <w:t>:</w:t>
                            </w:r>
                          </w:p>
                          <w:p w14:paraId="0AF9818D" w14:textId="77777777" w:rsidR="00077117" w:rsidRPr="00077117" w:rsidRDefault="00077117" w:rsidP="00077117">
                            <w:pPr>
                              <w:rPr>
                                <w:lang w:val="en-US"/>
                              </w:rPr>
                            </w:pPr>
                            <w:r w:rsidRPr="00077117">
                              <w:rPr>
                                <w:lang w:val="en-US"/>
                              </w:rPr>
                              <w:t>Most employees are married, especially in Lotus and Mizan, while singles are mainly in Isis and Atos.</w:t>
                            </w:r>
                          </w:p>
                          <w:p w14:paraId="3BC7030B" w14:textId="77777777" w:rsidR="00905564" w:rsidRPr="00BD152B" w:rsidRDefault="0090556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1BBFF" id="_x0000_s1035" type="#_x0000_t202" style="position:absolute;margin-left:-5.7pt;margin-top:25.35pt;width:436.5pt;height:63.3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" fillcolor="#dceaf7" strokecolor="#156082" strokeweight="2.25pt">
                <v:textbox>
                  <w:txbxContent>
                    <w:p w14:paraId="5FEB3559" w14:textId="1CBBC98D" w:rsidR="00077117" w:rsidRDefault="00905564" w:rsidP="00077117">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r w:rsidR="00077117">
                        <w:rPr>
                          <w:rFonts w:ascii="Times New Roman" w:eastAsia="Times New Roman" w:hAnsi="Times New Roman" w:cs="Times New Roman"/>
                          <w:b/>
                          <w:sz w:val="24"/>
                          <w:szCs w:val="24"/>
                        </w:rPr>
                        <w:t>:</w:t>
                      </w:r>
                    </w:p>
                    <w:p w14:paraId="0AF9818D" w14:textId="77777777" w:rsidR="00077117" w:rsidRPr="00077117" w:rsidRDefault="00077117" w:rsidP="00077117">
                      <w:pPr>
                        <w:rPr>
                          <w:lang w:val="en-US"/>
                        </w:rPr>
                      </w:pPr>
                      <w:r w:rsidRPr="00077117">
                        <w:rPr>
                          <w:lang w:val="en-US"/>
                        </w:rPr>
                        <w:t>Most employees are married, especially in Lotus and Mizan, while singles are mainly in Isis and Atos.</w:t>
                      </w:r>
                    </w:p>
                    <w:p w14:paraId="3BC7030B" w14:textId="77777777" w:rsidR="00905564" w:rsidRPr="00BD152B" w:rsidRDefault="00905564">
                      <w:pPr>
                        <w:rPr>
                          <w:lang w:val="en-US"/>
                        </w:rPr>
                      </w:pPr>
                    </w:p>
                  </w:txbxContent>
                </v:textbox>
                <w10:wrap type="square" anchorx="margin"/>
              </v:shape>
            </w:pict>
          </mc:Fallback>
        </mc:AlternateContent>
      </w:r>
      <w:r w:rsidR="00F5324C">
        <w:rPr>
          <w:sz w:val="24"/>
          <w:szCs w:val="24"/>
        </w:rPr>
        <w:t xml:space="preserve">                                                                    </w:t>
      </w:r>
      <w:r w:rsidR="00F7784F" w:rsidRPr="00F7784F">
        <w:rPr>
          <w:sz w:val="24"/>
          <w:szCs w:val="24"/>
        </w:rPr>
        <w:t xml:space="preserve">Figure </w:t>
      </w:r>
      <w:r w:rsidR="00B10F19">
        <w:rPr>
          <w:sz w:val="24"/>
          <w:szCs w:val="24"/>
        </w:rPr>
        <w:t>3</w:t>
      </w:r>
    </w:p>
    <w:p w14:paraId="7B55A649" w14:textId="2A6D0306" w:rsidR="006C6E23" w:rsidRDefault="006C6E23" w:rsidP="006C6E23">
      <w:pPr>
        <w:pStyle w:val="ListParagraph"/>
        <w:numPr>
          <w:ilvl w:val="0"/>
          <w:numId w:val="16"/>
        </w:numPr>
        <w:rPr>
          <w:b/>
          <w:bCs/>
        </w:rPr>
      </w:pPr>
      <w:r w:rsidRPr="006C6E23">
        <w:rPr>
          <w:b/>
          <w:bCs/>
        </w:rPr>
        <w:t>Travel Duration:</w:t>
      </w:r>
    </w:p>
    <w:tbl>
      <w:tblPr>
        <w:tblW w:w="7949" w:type="dxa"/>
        <w:tblLook w:val="04A0" w:firstRow="1" w:lastRow="0" w:firstColumn="1" w:lastColumn="0" w:noHBand="0" w:noVBand="1"/>
      </w:tblPr>
      <w:tblGrid>
        <w:gridCol w:w="1790"/>
        <w:gridCol w:w="1108"/>
        <w:gridCol w:w="1215"/>
        <w:gridCol w:w="1193"/>
        <w:gridCol w:w="1428"/>
        <w:gridCol w:w="1215"/>
      </w:tblGrid>
      <w:tr w:rsidR="008E1378" w:rsidRPr="008E1378" w14:paraId="6FCE3C21" w14:textId="77777777" w:rsidTr="008E1378">
        <w:trPr>
          <w:trHeight w:val="406"/>
        </w:trPr>
        <w:tc>
          <w:tcPr>
            <w:tcW w:w="1790" w:type="dxa"/>
            <w:tcBorders>
              <w:top w:val="single" w:sz="8" w:space="0" w:color="44B3E1"/>
              <w:left w:val="single" w:sz="8" w:space="0" w:color="44B3E1"/>
              <w:bottom w:val="single" w:sz="8" w:space="0" w:color="44B3E1"/>
              <w:right w:val="nil"/>
            </w:tcBorders>
            <w:shd w:val="clear" w:color="000000" w:fill="156082"/>
            <w:vAlign w:val="center"/>
            <w:hideMark/>
          </w:tcPr>
          <w:p w14:paraId="383BAC45" w14:textId="77777777" w:rsidR="008E1378" w:rsidRPr="008E1378" w:rsidRDefault="008E1378" w:rsidP="008E1378">
            <w:pPr>
              <w:spacing w:after="0" w:line="240" w:lineRule="auto"/>
              <w:rPr>
                <w:rFonts w:ascii="Aptos Narrow" w:eastAsia="Times New Roman" w:hAnsi="Aptos Narrow" w:cs="Times New Roman"/>
                <w:b/>
                <w:bCs/>
                <w:color w:val="FFFFFF"/>
                <w:lang w:val="en-US" w:eastAsia="en-US"/>
              </w:rPr>
            </w:pPr>
            <w:r w:rsidRPr="008E1378">
              <w:rPr>
                <w:rFonts w:ascii="Aptos Narrow" w:eastAsia="Times New Roman" w:hAnsi="Aptos Narrow" w:cs="Times New Roman"/>
                <w:b/>
                <w:bCs/>
                <w:color w:val="FFFFFF"/>
                <w:lang w:val="en-US" w:eastAsia="en-US"/>
              </w:rPr>
              <w:t>Duration</w:t>
            </w:r>
          </w:p>
        </w:tc>
        <w:tc>
          <w:tcPr>
            <w:tcW w:w="1108" w:type="dxa"/>
            <w:tcBorders>
              <w:top w:val="single" w:sz="8" w:space="0" w:color="44B3E1"/>
              <w:left w:val="nil"/>
              <w:bottom w:val="single" w:sz="8" w:space="0" w:color="44B3E1"/>
              <w:right w:val="nil"/>
            </w:tcBorders>
            <w:shd w:val="clear" w:color="000000" w:fill="156082"/>
            <w:vAlign w:val="center"/>
            <w:hideMark/>
          </w:tcPr>
          <w:p w14:paraId="644CAD6E" w14:textId="77777777" w:rsidR="008E1378" w:rsidRPr="008E1378" w:rsidRDefault="008E1378" w:rsidP="008E1378">
            <w:pPr>
              <w:spacing w:after="0" w:line="240" w:lineRule="auto"/>
              <w:rPr>
                <w:rFonts w:ascii="Aptos Narrow" w:eastAsia="Times New Roman" w:hAnsi="Aptos Narrow" w:cs="Times New Roman"/>
                <w:b/>
                <w:bCs/>
                <w:color w:val="FFFFFF"/>
                <w:lang w:val="en-US" w:eastAsia="en-US"/>
              </w:rPr>
            </w:pPr>
            <w:r w:rsidRPr="008E1378">
              <w:rPr>
                <w:rFonts w:ascii="Aptos Narrow" w:eastAsia="Times New Roman" w:hAnsi="Aptos Narrow" w:cs="Times New Roman"/>
                <w:b/>
                <w:bCs/>
                <w:color w:val="FFFFFF"/>
                <w:lang w:val="en-US" w:eastAsia="en-US"/>
              </w:rPr>
              <w:t>Isis</w:t>
            </w:r>
          </w:p>
        </w:tc>
        <w:tc>
          <w:tcPr>
            <w:tcW w:w="1215" w:type="dxa"/>
            <w:tcBorders>
              <w:top w:val="single" w:sz="8" w:space="0" w:color="44B3E1"/>
              <w:left w:val="nil"/>
              <w:bottom w:val="single" w:sz="8" w:space="0" w:color="44B3E1"/>
              <w:right w:val="nil"/>
            </w:tcBorders>
            <w:shd w:val="clear" w:color="000000" w:fill="156082"/>
            <w:vAlign w:val="center"/>
            <w:hideMark/>
          </w:tcPr>
          <w:p w14:paraId="6CA6310C" w14:textId="77777777" w:rsidR="008E1378" w:rsidRPr="008E1378" w:rsidRDefault="008E1378" w:rsidP="008E1378">
            <w:pPr>
              <w:spacing w:after="0" w:line="240" w:lineRule="auto"/>
              <w:rPr>
                <w:rFonts w:ascii="Aptos Narrow" w:eastAsia="Times New Roman" w:hAnsi="Aptos Narrow" w:cs="Times New Roman"/>
                <w:b/>
                <w:bCs/>
                <w:color w:val="FFFFFF"/>
                <w:lang w:val="en-US" w:eastAsia="en-US"/>
              </w:rPr>
            </w:pPr>
            <w:r w:rsidRPr="008E1378">
              <w:rPr>
                <w:rFonts w:ascii="Aptos Narrow" w:eastAsia="Times New Roman" w:hAnsi="Aptos Narrow" w:cs="Times New Roman"/>
                <w:b/>
                <w:bCs/>
                <w:color w:val="FFFFFF"/>
                <w:lang w:val="en-US" w:eastAsia="en-US"/>
              </w:rPr>
              <w:t>Lotus</w:t>
            </w:r>
          </w:p>
        </w:tc>
        <w:tc>
          <w:tcPr>
            <w:tcW w:w="1193" w:type="dxa"/>
            <w:tcBorders>
              <w:top w:val="single" w:sz="8" w:space="0" w:color="44B3E1"/>
              <w:left w:val="nil"/>
              <w:bottom w:val="single" w:sz="8" w:space="0" w:color="44B3E1"/>
              <w:right w:val="nil"/>
            </w:tcBorders>
            <w:shd w:val="clear" w:color="000000" w:fill="156082"/>
            <w:vAlign w:val="center"/>
            <w:hideMark/>
          </w:tcPr>
          <w:p w14:paraId="3EB47C44" w14:textId="77777777" w:rsidR="008E1378" w:rsidRPr="008E1378" w:rsidRDefault="008E1378" w:rsidP="008E1378">
            <w:pPr>
              <w:spacing w:after="0" w:line="240" w:lineRule="auto"/>
              <w:rPr>
                <w:rFonts w:ascii="Aptos Narrow" w:eastAsia="Times New Roman" w:hAnsi="Aptos Narrow" w:cs="Times New Roman"/>
                <w:b/>
                <w:bCs/>
                <w:color w:val="FFFFFF"/>
                <w:lang w:val="en-US" w:eastAsia="en-US"/>
              </w:rPr>
            </w:pPr>
            <w:proofErr w:type="spellStart"/>
            <w:r w:rsidRPr="008E1378">
              <w:rPr>
                <w:rFonts w:ascii="Aptos Narrow" w:eastAsia="Times New Roman" w:hAnsi="Aptos Narrow" w:cs="Times New Roman"/>
                <w:b/>
                <w:bCs/>
                <w:color w:val="FFFFFF"/>
                <w:lang w:val="en-US" w:eastAsia="en-US"/>
              </w:rPr>
              <w:t>Atis</w:t>
            </w:r>
            <w:proofErr w:type="spellEnd"/>
          </w:p>
        </w:tc>
        <w:tc>
          <w:tcPr>
            <w:tcW w:w="1428" w:type="dxa"/>
            <w:tcBorders>
              <w:top w:val="single" w:sz="8" w:space="0" w:color="44B3E1"/>
              <w:left w:val="nil"/>
              <w:bottom w:val="single" w:sz="8" w:space="0" w:color="44B3E1"/>
              <w:right w:val="nil"/>
            </w:tcBorders>
            <w:shd w:val="clear" w:color="000000" w:fill="156082"/>
            <w:vAlign w:val="center"/>
            <w:hideMark/>
          </w:tcPr>
          <w:p w14:paraId="2D100D8D" w14:textId="77777777" w:rsidR="008E1378" w:rsidRPr="008E1378" w:rsidRDefault="008E1378" w:rsidP="008E1378">
            <w:pPr>
              <w:spacing w:after="0" w:line="240" w:lineRule="auto"/>
              <w:rPr>
                <w:rFonts w:ascii="Aptos Narrow" w:eastAsia="Times New Roman" w:hAnsi="Aptos Narrow" w:cs="Times New Roman"/>
                <w:b/>
                <w:bCs/>
                <w:color w:val="FFFFFF"/>
                <w:lang w:val="en-US" w:eastAsia="en-US"/>
              </w:rPr>
            </w:pPr>
            <w:r w:rsidRPr="008E1378">
              <w:rPr>
                <w:rFonts w:ascii="Aptos Narrow" w:eastAsia="Times New Roman" w:hAnsi="Aptos Narrow" w:cs="Times New Roman"/>
                <w:b/>
                <w:bCs/>
                <w:color w:val="FFFFFF"/>
                <w:lang w:val="en-US" w:eastAsia="en-US"/>
              </w:rPr>
              <w:t>Nature Tex</w:t>
            </w:r>
          </w:p>
        </w:tc>
        <w:tc>
          <w:tcPr>
            <w:tcW w:w="1215" w:type="dxa"/>
            <w:tcBorders>
              <w:top w:val="single" w:sz="8" w:space="0" w:color="44B3E1"/>
              <w:left w:val="nil"/>
              <w:bottom w:val="single" w:sz="8" w:space="0" w:color="44B3E1"/>
              <w:right w:val="nil"/>
            </w:tcBorders>
            <w:shd w:val="clear" w:color="000000" w:fill="156082"/>
            <w:vAlign w:val="center"/>
            <w:hideMark/>
          </w:tcPr>
          <w:p w14:paraId="5BE4B3B0" w14:textId="77777777" w:rsidR="008E1378" w:rsidRPr="008E1378" w:rsidRDefault="008E1378" w:rsidP="008E1378">
            <w:pPr>
              <w:spacing w:after="0" w:line="240" w:lineRule="auto"/>
              <w:rPr>
                <w:rFonts w:ascii="Aptos Narrow" w:eastAsia="Times New Roman" w:hAnsi="Aptos Narrow" w:cs="Times New Roman"/>
                <w:b/>
                <w:bCs/>
                <w:color w:val="FFFFFF"/>
                <w:lang w:val="en-US" w:eastAsia="en-US"/>
              </w:rPr>
            </w:pPr>
            <w:r w:rsidRPr="008E1378">
              <w:rPr>
                <w:rFonts w:ascii="Aptos Narrow" w:eastAsia="Times New Roman" w:hAnsi="Aptos Narrow" w:cs="Times New Roman"/>
                <w:b/>
                <w:bCs/>
                <w:color w:val="FFFFFF"/>
                <w:lang w:val="en-US" w:eastAsia="en-US"/>
              </w:rPr>
              <w:t>Mizan</w:t>
            </w:r>
          </w:p>
        </w:tc>
      </w:tr>
      <w:tr w:rsidR="008E1378" w:rsidRPr="008E1378" w14:paraId="408D057F" w14:textId="77777777" w:rsidTr="008E1378">
        <w:trPr>
          <w:trHeight w:val="406"/>
        </w:trPr>
        <w:tc>
          <w:tcPr>
            <w:tcW w:w="1790" w:type="dxa"/>
            <w:tcBorders>
              <w:top w:val="nil"/>
              <w:left w:val="single" w:sz="8" w:space="0" w:color="44B3E1"/>
              <w:bottom w:val="single" w:sz="8" w:space="0" w:color="44B3E1"/>
              <w:right w:val="nil"/>
            </w:tcBorders>
            <w:vAlign w:val="center"/>
            <w:hideMark/>
          </w:tcPr>
          <w:p w14:paraId="55E5ABFB"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&lt;30 min</w:t>
            </w:r>
          </w:p>
        </w:tc>
        <w:tc>
          <w:tcPr>
            <w:tcW w:w="1108" w:type="dxa"/>
            <w:tcBorders>
              <w:top w:val="nil"/>
              <w:left w:val="nil"/>
              <w:bottom w:val="single" w:sz="8" w:space="0" w:color="44B3E1"/>
              <w:right w:val="nil"/>
            </w:tcBorders>
            <w:vAlign w:val="center"/>
            <w:hideMark/>
          </w:tcPr>
          <w:p w14:paraId="6703AEE6"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42.10%</w:t>
            </w:r>
          </w:p>
        </w:tc>
        <w:tc>
          <w:tcPr>
            <w:tcW w:w="1215" w:type="dxa"/>
            <w:tcBorders>
              <w:top w:val="nil"/>
              <w:left w:val="nil"/>
              <w:bottom w:val="single" w:sz="8" w:space="0" w:color="44B3E1"/>
              <w:right w:val="nil"/>
            </w:tcBorders>
            <w:vAlign w:val="center"/>
            <w:hideMark/>
          </w:tcPr>
          <w:p w14:paraId="13598AEB"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25.92%</w:t>
            </w:r>
          </w:p>
        </w:tc>
        <w:tc>
          <w:tcPr>
            <w:tcW w:w="1193" w:type="dxa"/>
            <w:tcBorders>
              <w:top w:val="nil"/>
              <w:left w:val="nil"/>
              <w:bottom w:val="single" w:sz="8" w:space="0" w:color="44B3E1"/>
              <w:right w:val="nil"/>
            </w:tcBorders>
            <w:vAlign w:val="center"/>
            <w:hideMark/>
          </w:tcPr>
          <w:p w14:paraId="6D331948"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23.80%</w:t>
            </w:r>
          </w:p>
        </w:tc>
        <w:tc>
          <w:tcPr>
            <w:tcW w:w="1428" w:type="dxa"/>
            <w:tcBorders>
              <w:top w:val="nil"/>
              <w:left w:val="nil"/>
              <w:bottom w:val="single" w:sz="8" w:space="0" w:color="44B3E1"/>
              <w:right w:val="nil"/>
            </w:tcBorders>
            <w:vAlign w:val="center"/>
            <w:hideMark/>
          </w:tcPr>
          <w:p w14:paraId="5C5DDD09"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50.66%</w:t>
            </w:r>
          </w:p>
        </w:tc>
        <w:tc>
          <w:tcPr>
            <w:tcW w:w="1215" w:type="dxa"/>
            <w:tcBorders>
              <w:top w:val="nil"/>
              <w:left w:val="nil"/>
              <w:bottom w:val="single" w:sz="8" w:space="0" w:color="44B3E1"/>
              <w:right w:val="nil"/>
            </w:tcBorders>
            <w:vAlign w:val="center"/>
            <w:hideMark/>
          </w:tcPr>
          <w:p w14:paraId="17F5821B"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50%</w:t>
            </w:r>
          </w:p>
        </w:tc>
      </w:tr>
      <w:tr w:rsidR="008E1378" w:rsidRPr="008E1378" w14:paraId="46E941DC" w14:textId="77777777" w:rsidTr="008E1378">
        <w:trPr>
          <w:trHeight w:val="406"/>
        </w:trPr>
        <w:tc>
          <w:tcPr>
            <w:tcW w:w="1790" w:type="dxa"/>
            <w:tcBorders>
              <w:top w:val="nil"/>
              <w:left w:val="single" w:sz="8" w:space="0" w:color="44B3E1"/>
              <w:bottom w:val="single" w:sz="8" w:space="0" w:color="44B3E1"/>
              <w:right w:val="nil"/>
            </w:tcBorders>
            <w:shd w:val="clear" w:color="000000" w:fill="C0E6F5"/>
            <w:vAlign w:val="center"/>
            <w:hideMark/>
          </w:tcPr>
          <w:p w14:paraId="7D18C21C"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31–60 min</w:t>
            </w:r>
          </w:p>
        </w:tc>
        <w:tc>
          <w:tcPr>
            <w:tcW w:w="1108" w:type="dxa"/>
            <w:tcBorders>
              <w:top w:val="nil"/>
              <w:left w:val="nil"/>
              <w:bottom w:val="single" w:sz="8" w:space="0" w:color="44B3E1"/>
              <w:right w:val="nil"/>
            </w:tcBorders>
            <w:shd w:val="clear" w:color="000000" w:fill="C0E6F5"/>
            <w:vAlign w:val="center"/>
            <w:hideMark/>
          </w:tcPr>
          <w:p w14:paraId="39DB985E"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33.68%</w:t>
            </w:r>
          </w:p>
        </w:tc>
        <w:tc>
          <w:tcPr>
            <w:tcW w:w="1215" w:type="dxa"/>
            <w:tcBorders>
              <w:top w:val="nil"/>
              <w:left w:val="nil"/>
              <w:bottom w:val="single" w:sz="8" w:space="0" w:color="44B3E1"/>
              <w:right w:val="nil"/>
            </w:tcBorders>
            <w:shd w:val="clear" w:color="000000" w:fill="C0E6F5"/>
            <w:vAlign w:val="center"/>
            <w:hideMark/>
          </w:tcPr>
          <w:p w14:paraId="38713314"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55.55%</w:t>
            </w:r>
          </w:p>
        </w:tc>
        <w:tc>
          <w:tcPr>
            <w:tcW w:w="1193" w:type="dxa"/>
            <w:tcBorders>
              <w:top w:val="nil"/>
              <w:left w:val="nil"/>
              <w:bottom w:val="single" w:sz="8" w:space="0" w:color="44B3E1"/>
              <w:right w:val="nil"/>
            </w:tcBorders>
            <w:shd w:val="clear" w:color="000000" w:fill="C0E6F5"/>
            <w:vAlign w:val="center"/>
            <w:hideMark/>
          </w:tcPr>
          <w:p w14:paraId="69C15371"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38.09%</w:t>
            </w:r>
          </w:p>
        </w:tc>
        <w:tc>
          <w:tcPr>
            <w:tcW w:w="1428" w:type="dxa"/>
            <w:tcBorders>
              <w:top w:val="nil"/>
              <w:left w:val="nil"/>
              <w:bottom w:val="single" w:sz="8" w:space="0" w:color="44B3E1"/>
              <w:right w:val="nil"/>
            </w:tcBorders>
            <w:shd w:val="clear" w:color="000000" w:fill="C0E6F5"/>
            <w:vAlign w:val="center"/>
            <w:hideMark/>
          </w:tcPr>
          <w:p w14:paraId="38AAF356"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26.66%</w:t>
            </w:r>
          </w:p>
        </w:tc>
        <w:tc>
          <w:tcPr>
            <w:tcW w:w="1215" w:type="dxa"/>
            <w:tcBorders>
              <w:top w:val="nil"/>
              <w:left w:val="nil"/>
              <w:bottom w:val="single" w:sz="8" w:space="0" w:color="44B3E1"/>
              <w:right w:val="nil"/>
            </w:tcBorders>
            <w:shd w:val="clear" w:color="000000" w:fill="C0E6F5"/>
            <w:vAlign w:val="center"/>
            <w:hideMark/>
          </w:tcPr>
          <w:p w14:paraId="1146098E"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50%</w:t>
            </w:r>
          </w:p>
        </w:tc>
      </w:tr>
      <w:tr w:rsidR="008E1378" w:rsidRPr="008E1378" w14:paraId="4DF06C3E" w14:textId="77777777" w:rsidTr="008E1378">
        <w:trPr>
          <w:trHeight w:val="406"/>
        </w:trPr>
        <w:tc>
          <w:tcPr>
            <w:tcW w:w="1790" w:type="dxa"/>
            <w:tcBorders>
              <w:top w:val="nil"/>
              <w:left w:val="single" w:sz="8" w:space="0" w:color="44B3E1"/>
              <w:bottom w:val="single" w:sz="8" w:space="0" w:color="44B3E1"/>
              <w:right w:val="nil"/>
            </w:tcBorders>
            <w:vAlign w:val="center"/>
            <w:hideMark/>
          </w:tcPr>
          <w:p w14:paraId="7D907461"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&gt;1 hour</w:t>
            </w:r>
          </w:p>
        </w:tc>
        <w:tc>
          <w:tcPr>
            <w:tcW w:w="1108" w:type="dxa"/>
            <w:tcBorders>
              <w:top w:val="nil"/>
              <w:left w:val="nil"/>
              <w:bottom w:val="single" w:sz="8" w:space="0" w:color="44B3E1"/>
              <w:right w:val="nil"/>
            </w:tcBorders>
            <w:vAlign w:val="center"/>
            <w:hideMark/>
          </w:tcPr>
          <w:p w14:paraId="29CD96D0"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24.22%</w:t>
            </w:r>
          </w:p>
        </w:tc>
        <w:tc>
          <w:tcPr>
            <w:tcW w:w="1215" w:type="dxa"/>
            <w:tcBorders>
              <w:top w:val="nil"/>
              <w:left w:val="nil"/>
              <w:bottom w:val="single" w:sz="8" w:space="0" w:color="44B3E1"/>
              <w:right w:val="nil"/>
            </w:tcBorders>
            <w:vAlign w:val="center"/>
            <w:hideMark/>
          </w:tcPr>
          <w:p w14:paraId="4F1F80DA"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18.53%</w:t>
            </w:r>
          </w:p>
        </w:tc>
        <w:tc>
          <w:tcPr>
            <w:tcW w:w="1193" w:type="dxa"/>
            <w:tcBorders>
              <w:top w:val="nil"/>
              <w:left w:val="nil"/>
              <w:bottom w:val="single" w:sz="8" w:space="0" w:color="44B3E1"/>
              <w:right w:val="nil"/>
            </w:tcBorders>
            <w:vAlign w:val="center"/>
            <w:hideMark/>
          </w:tcPr>
          <w:p w14:paraId="069F1C7E"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38.09%</w:t>
            </w:r>
          </w:p>
        </w:tc>
        <w:tc>
          <w:tcPr>
            <w:tcW w:w="1428" w:type="dxa"/>
            <w:tcBorders>
              <w:top w:val="nil"/>
              <w:left w:val="nil"/>
              <w:bottom w:val="single" w:sz="8" w:space="0" w:color="44B3E1"/>
              <w:right w:val="nil"/>
            </w:tcBorders>
            <w:vAlign w:val="center"/>
            <w:hideMark/>
          </w:tcPr>
          <w:p w14:paraId="2114B377"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22.68%</w:t>
            </w:r>
          </w:p>
        </w:tc>
        <w:tc>
          <w:tcPr>
            <w:tcW w:w="1215" w:type="dxa"/>
            <w:tcBorders>
              <w:top w:val="nil"/>
              <w:left w:val="nil"/>
              <w:bottom w:val="single" w:sz="8" w:space="0" w:color="44B3E1"/>
              <w:right w:val="nil"/>
            </w:tcBorders>
            <w:vAlign w:val="center"/>
            <w:hideMark/>
          </w:tcPr>
          <w:p w14:paraId="32359DB8" w14:textId="77777777" w:rsidR="008E1378" w:rsidRPr="008E1378" w:rsidRDefault="008E1378" w:rsidP="008E1378">
            <w:pPr>
              <w:spacing w:after="0" w:line="240" w:lineRule="auto"/>
              <w:rPr>
                <w:rFonts w:ascii="Aptos Narrow" w:eastAsia="Times New Roman" w:hAnsi="Aptos Narrow" w:cs="Times New Roman"/>
                <w:color w:val="000000"/>
                <w:lang w:val="en-US" w:eastAsia="en-US"/>
              </w:rPr>
            </w:pPr>
            <w:r w:rsidRPr="008E1378">
              <w:rPr>
                <w:rFonts w:ascii="Aptos Narrow" w:eastAsia="Times New Roman" w:hAnsi="Aptos Narrow" w:cs="Times New Roman"/>
                <w:color w:val="000000"/>
                <w:lang w:val="en-US" w:eastAsia="en-US"/>
              </w:rPr>
              <w:t>0%</w:t>
            </w:r>
          </w:p>
        </w:tc>
      </w:tr>
    </w:tbl>
    <w:p w14:paraId="622B52D7" w14:textId="77777777" w:rsidR="008E1378" w:rsidRPr="008E1378" w:rsidRDefault="008E1378" w:rsidP="008E1378">
      <w:pPr>
        <w:rPr>
          <w:b/>
          <w:bCs/>
        </w:rPr>
      </w:pPr>
    </w:p>
    <w:p w14:paraId="63119E42" w14:textId="241F2C29" w:rsidR="00622B9D" w:rsidRDefault="008E1378" w:rsidP="008E1378">
      <w:r>
        <w:rPr>
          <w:noProof/>
        </w:rPr>
        <w:lastRenderedPageBreak/>
        <w:drawing>
          <wp:inline distT="0" distB="0" distL="0" distR="0" wp14:anchorId="29BB548E" wp14:editId="57F5EE21">
            <wp:extent cx="4572000" cy="2743200"/>
            <wp:effectExtent l="0" t="0" r="0" b="0"/>
            <wp:docPr id="262437587" name="Chart 1">
              <a:extLst xmlns:a="http://schemas.openxmlformats.org/drawingml/2006/main">
                <a:ext uri="{FF2B5EF4-FFF2-40B4-BE49-F238E27FC236}">
                  <a16:creationId xmlns:a16="http://schemas.microsoft.com/office/drawing/2014/main" id="{4328ACCD-D628-DA6C-9559-682AE98BCA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47C5504" w14:textId="2E517A1E" w:rsidR="00AB437B" w:rsidRDefault="00AB437B" w:rsidP="00622B9D">
      <w:r>
        <w:rPr>
          <w:noProof/>
          <w:lang w:val="en-US" w:eastAsia="en-US"/>
        </w:rPr>
        <mc:AlternateContent>
          <mc:Choice Requires="wps">
            <w:drawing>
              <wp:anchor distT="45720" distB="45720" distL="114300" distR="114300" simplePos="0" relativeHeight="251709440" behindDoc="0" locked="0" layoutInCell="1" allowOverlap="1" wp14:anchorId="41B1F019" wp14:editId="7C897DE6">
                <wp:simplePos x="0" y="0"/>
                <wp:positionH relativeFrom="margin">
                  <wp:posOffset>1524000</wp:posOffset>
                </wp:positionH>
                <wp:positionV relativeFrom="paragraph">
                  <wp:posOffset>6350</wp:posOffset>
                </wp:positionV>
                <wp:extent cx="1729740" cy="396240"/>
                <wp:effectExtent l="0" t="0" r="22860" b="22860"/>
                <wp:wrapSquare wrapText="bothSides"/>
                <wp:docPr id="3381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396240"/>
                        </a:xfrm>
                        <a:prstGeom prst="rect">
                          <a:avLst/>
                        </a:prstGeom>
                        <a:solidFill>
                          <a:srgbClr val="FFFFFF"/>
                        </a:solidFill>
                        <a:ln w="9525">
                          <a:solidFill>
                            <a:schemeClr val="bg1"/>
                          </a:solidFill>
                          <a:miter lim="800000"/>
                          <a:headEnd/>
                          <a:tailEnd/>
                        </a:ln>
                      </wps:spPr>
                      <wps:txbx>
                        <w:txbxContent>
                          <w:p w14:paraId="342B99B0" w14:textId="3EFC63F6" w:rsidR="00905564" w:rsidRPr="00AB437B" w:rsidRDefault="00905564" w:rsidP="00AB437B">
                            <w:pPr>
                              <w:jc w:val="center"/>
                              <w:rPr>
                                <w:i/>
                                <w:iCs/>
                                <w:sz w:val="24"/>
                                <w:szCs w:val="24"/>
                                <w:lang w:val="en-US"/>
                              </w:rPr>
                            </w:pPr>
                            <w:r>
                              <w:rPr>
                                <w:i/>
                                <w:iCs/>
                                <w:sz w:val="24"/>
                                <w:szCs w:val="24"/>
                                <w:lang w:val="en-US"/>
                              </w:rPr>
                              <w:t>Figure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1F019" id="_x0000_s1036" type="#_x0000_t202" style="position:absolute;margin-left:120pt;margin-top:.5pt;width:136.2pt;height:31.2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" strokecolor="white [3212]">
                <v:textbox>
                  <w:txbxContent>
                    <w:p w14:paraId="342B99B0" w14:textId="3EFC63F6" w:rsidR="00905564" w:rsidRPr="00AB437B" w:rsidRDefault="00905564" w:rsidP="00AB437B">
                      <w:pPr>
                        <w:jc w:val="center"/>
                        <w:rPr>
                          <w:i/>
                          <w:iCs/>
                          <w:sz w:val="24"/>
                          <w:szCs w:val="24"/>
                          <w:lang w:val="en-US"/>
                        </w:rPr>
                      </w:pPr>
                      <w:r>
                        <w:rPr>
                          <w:i/>
                          <w:iCs/>
                          <w:sz w:val="24"/>
                          <w:szCs w:val="24"/>
                          <w:lang w:val="en-US"/>
                        </w:rPr>
                        <w:t>Figure 4</w:t>
                      </w:r>
                    </w:p>
                  </w:txbxContent>
                </v:textbox>
                <w10:wrap type="square" anchorx="margin"/>
              </v:shape>
            </w:pict>
          </mc:Fallback>
        </mc:AlternateContent>
      </w:r>
    </w:p>
    <w:p w14:paraId="6B41BADE" w14:textId="0B78523D" w:rsidR="00DF63DA" w:rsidRDefault="008E1378" w:rsidP="008E1378">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68832" behindDoc="0" locked="0" layoutInCell="1" allowOverlap="1" wp14:anchorId="7193B38F" wp14:editId="3F3453BD">
                <wp:simplePos x="0" y="0"/>
                <wp:positionH relativeFrom="margin">
                  <wp:posOffset>3810</wp:posOffset>
                </wp:positionH>
                <wp:positionV relativeFrom="paragraph">
                  <wp:posOffset>349885</wp:posOffset>
                </wp:positionV>
                <wp:extent cx="5612130" cy="941070"/>
                <wp:effectExtent l="19050" t="19050" r="26670" b="11430"/>
                <wp:wrapSquare wrapText="bothSides"/>
                <wp:docPr id="507729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9410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01B06CC" w14:textId="77777777" w:rsidR="008E1378" w:rsidRPr="008E1378" w:rsidRDefault="008E1378" w:rsidP="008E1378">
                            <w:pPr>
                              <w:tabs>
                                <w:tab w:val="left" w:pos="284"/>
                              </w:tabs>
                              <w:spacing w:after="0" w:line="360" w:lineRule="auto"/>
                              <w:rPr>
                                <w:bCs/>
                                <w:lang w:val="en-US"/>
                              </w:rPr>
                            </w:pPr>
                            <w:r w:rsidRPr="00F546AA">
                              <w:rPr>
                                <w:rFonts w:ascii="Times New Roman" w:eastAsia="Times New Roman" w:hAnsi="Times New Roman" w:cs="Times New Roman"/>
                                <w:b/>
                                <w:sz w:val="24"/>
                                <w:szCs w:val="24"/>
                              </w:rPr>
                              <w:t>Comment:</w:t>
                            </w:r>
                            <w:r w:rsidRPr="00F546AA">
                              <w:rPr>
                                <w:rFonts w:ascii="Times New Roman" w:eastAsia="Times New Roman" w:hAnsi="Times New Roman" w:cs="Times New Roman"/>
                                <w:bCs/>
                                <w:sz w:val="24"/>
                                <w:szCs w:val="24"/>
                                <w:lang w:val="en-US"/>
                              </w:rPr>
                              <w:br/>
                            </w:r>
                            <w:r w:rsidRPr="008E1378">
                              <w:rPr>
                                <w:bCs/>
                                <w:lang w:val="en-US"/>
                              </w:rPr>
                              <w:t xml:space="preserve">Most employees travel </w:t>
                            </w:r>
                            <w:r w:rsidRPr="008E1378">
                              <w:rPr>
                                <w:b/>
                                <w:bCs/>
                                <w:lang w:val="en-US"/>
                              </w:rPr>
                              <w:t>less than an hour</w:t>
                            </w:r>
                            <w:r w:rsidRPr="008E1378">
                              <w:rPr>
                                <w:bCs/>
                                <w:lang w:val="en-US"/>
                              </w:rPr>
                              <w:t xml:space="preserve"> to work, with </w:t>
                            </w:r>
                            <w:r w:rsidRPr="008E1378">
                              <w:rPr>
                                <w:b/>
                                <w:bCs/>
                                <w:lang w:val="en-US"/>
                              </w:rPr>
                              <w:t>Nature Tex</w:t>
                            </w:r>
                            <w:r w:rsidRPr="008E1378">
                              <w:rPr>
                                <w:bCs/>
                                <w:lang w:val="en-US"/>
                              </w:rPr>
                              <w:t xml:space="preserve"> and </w:t>
                            </w:r>
                            <w:r w:rsidRPr="008E1378">
                              <w:rPr>
                                <w:b/>
                                <w:bCs/>
                                <w:lang w:val="en-US"/>
                              </w:rPr>
                              <w:t>Mizan</w:t>
                            </w:r>
                            <w:r w:rsidRPr="008E1378">
                              <w:rPr>
                                <w:bCs/>
                                <w:lang w:val="en-US"/>
                              </w:rPr>
                              <w:t xml:space="preserve"> showing shorter commutes, while </w:t>
                            </w:r>
                            <w:r w:rsidRPr="008E1378">
                              <w:rPr>
                                <w:b/>
                                <w:bCs/>
                                <w:lang w:val="en-US"/>
                              </w:rPr>
                              <w:t>Atos</w:t>
                            </w:r>
                            <w:r w:rsidRPr="008E1378">
                              <w:rPr>
                                <w:bCs/>
                                <w:lang w:val="en-US"/>
                              </w:rPr>
                              <w:t xml:space="preserve"> has a higher share of employees traveling </w:t>
                            </w:r>
                            <w:r w:rsidRPr="008E1378">
                              <w:rPr>
                                <w:b/>
                                <w:bCs/>
                                <w:lang w:val="en-US"/>
                              </w:rPr>
                              <w:t>over an hour</w:t>
                            </w:r>
                            <w:r w:rsidRPr="008E1378">
                              <w:rPr>
                                <w:bCs/>
                                <w:lang w:val="en-US"/>
                              </w:rPr>
                              <w:t>.</w:t>
                            </w:r>
                          </w:p>
                          <w:p w14:paraId="3818B53F" w14:textId="57E0C435" w:rsidR="008E1378" w:rsidRPr="00F546AA" w:rsidRDefault="008E1378" w:rsidP="008E1378">
                            <w:pPr>
                              <w:tabs>
                                <w:tab w:val="left" w:pos="284"/>
                              </w:tabs>
                              <w:spacing w:after="0" w:line="360" w:lineRule="auto"/>
                              <w:rPr>
                                <w:bCs/>
                                <w:lang w:val="en-US"/>
                              </w:rPr>
                            </w:pPr>
                          </w:p>
                          <w:p w14:paraId="26EE0D27" w14:textId="77777777" w:rsidR="008E1378" w:rsidRPr="00D955DA" w:rsidRDefault="008E1378" w:rsidP="008E1378">
                            <w:pPr>
                              <w:tabs>
                                <w:tab w:val="left" w:pos="284"/>
                              </w:tabs>
                              <w:spacing w:after="0" w:line="360" w:lineRule="auto"/>
                              <w:rPr>
                                <w:b/>
                                <w:lang w:val="en-US"/>
                              </w:rPr>
                            </w:pPr>
                          </w:p>
                          <w:p w14:paraId="157B4DCA" w14:textId="77777777" w:rsidR="008E1378" w:rsidRPr="00B74B20" w:rsidRDefault="008E1378" w:rsidP="008E1378">
                            <w:pPr>
                              <w:tabs>
                                <w:tab w:val="left" w:pos="284"/>
                              </w:tabs>
                              <w:spacing w:after="0" w:line="360" w:lineRule="auto"/>
                              <w:rPr>
                                <w:rFonts w:ascii="Times New Roman" w:eastAsia="Times New Roman" w:hAnsi="Times New Roman" w:cs="Times New Roman"/>
                                <w:b/>
                                <w:sz w:val="24"/>
                                <w:szCs w:val="24"/>
                              </w:rPr>
                            </w:pPr>
                          </w:p>
                          <w:p w14:paraId="3663EFD6" w14:textId="77777777" w:rsidR="008E1378" w:rsidRPr="00EA60D0" w:rsidRDefault="008E1378" w:rsidP="008E1378">
                            <w:pPr>
                              <w:tabs>
                                <w:tab w:val="left" w:pos="284"/>
                              </w:tabs>
                              <w:spacing w:after="0" w:line="360" w:lineRule="auto"/>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3B38F" id="_x0000_s1037" type="#_x0000_t202" style="position:absolute;margin-left:.3pt;margin-top:27.55pt;width:441.9pt;height:74.1pt;z-index:25176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" fillcolor="#dceaf7" strokecolor="#156082" strokeweight="2.25pt">
                <v:textbox>
                  <w:txbxContent>
                    <w:p w14:paraId="701B06CC" w14:textId="77777777" w:rsidR="008E1378" w:rsidRPr="008E1378" w:rsidRDefault="008E1378" w:rsidP="008E1378">
                      <w:pPr>
                        <w:tabs>
                          <w:tab w:val="left" w:pos="284"/>
                        </w:tabs>
                        <w:spacing w:after="0" w:line="360" w:lineRule="auto"/>
                        <w:rPr>
                          <w:bCs/>
                          <w:lang w:val="en-US"/>
                        </w:rPr>
                      </w:pPr>
                      <w:r w:rsidRPr="00F546AA">
                        <w:rPr>
                          <w:rFonts w:ascii="Times New Roman" w:eastAsia="Times New Roman" w:hAnsi="Times New Roman" w:cs="Times New Roman"/>
                          <w:b/>
                          <w:sz w:val="24"/>
                          <w:szCs w:val="24"/>
                        </w:rPr>
                        <w:t>Comment:</w:t>
                      </w:r>
                      <w:r w:rsidRPr="00F546AA">
                        <w:rPr>
                          <w:rFonts w:ascii="Times New Roman" w:eastAsia="Times New Roman" w:hAnsi="Times New Roman" w:cs="Times New Roman"/>
                          <w:bCs/>
                          <w:sz w:val="24"/>
                          <w:szCs w:val="24"/>
                          <w:lang w:val="en-US"/>
                        </w:rPr>
                        <w:br/>
                      </w:r>
                      <w:r w:rsidRPr="008E1378">
                        <w:rPr>
                          <w:bCs/>
                          <w:lang w:val="en-US"/>
                        </w:rPr>
                        <w:t xml:space="preserve">Most employees travel </w:t>
                      </w:r>
                      <w:r w:rsidRPr="008E1378">
                        <w:rPr>
                          <w:b/>
                          <w:bCs/>
                          <w:lang w:val="en-US"/>
                        </w:rPr>
                        <w:t>less than an hour</w:t>
                      </w:r>
                      <w:r w:rsidRPr="008E1378">
                        <w:rPr>
                          <w:bCs/>
                          <w:lang w:val="en-US"/>
                        </w:rPr>
                        <w:t xml:space="preserve"> to work, with </w:t>
                      </w:r>
                      <w:r w:rsidRPr="008E1378">
                        <w:rPr>
                          <w:b/>
                          <w:bCs/>
                          <w:lang w:val="en-US"/>
                        </w:rPr>
                        <w:t>Nature Tex</w:t>
                      </w:r>
                      <w:r w:rsidRPr="008E1378">
                        <w:rPr>
                          <w:bCs/>
                          <w:lang w:val="en-US"/>
                        </w:rPr>
                        <w:t xml:space="preserve"> and </w:t>
                      </w:r>
                      <w:r w:rsidRPr="008E1378">
                        <w:rPr>
                          <w:b/>
                          <w:bCs/>
                          <w:lang w:val="en-US"/>
                        </w:rPr>
                        <w:t>Mizan</w:t>
                      </w:r>
                      <w:r w:rsidRPr="008E1378">
                        <w:rPr>
                          <w:bCs/>
                          <w:lang w:val="en-US"/>
                        </w:rPr>
                        <w:t xml:space="preserve"> showing shorter commutes, while </w:t>
                      </w:r>
                      <w:r w:rsidRPr="008E1378">
                        <w:rPr>
                          <w:b/>
                          <w:bCs/>
                          <w:lang w:val="en-US"/>
                        </w:rPr>
                        <w:t>Atos</w:t>
                      </w:r>
                      <w:r w:rsidRPr="008E1378">
                        <w:rPr>
                          <w:bCs/>
                          <w:lang w:val="en-US"/>
                        </w:rPr>
                        <w:t xml:space="preserve"> has a higher share of employees traveling </w:t>
                      </w:r>
                      <w:r w:rsidRPr="008E1378">
                        <w:rPr>
                          <w:b/>
                          <w:bCs/>
                          <w:lang w:val="en-US"/>
                        </w:rPr>
                        <w:t>over an hour</w:t>
                      </w:r>
                      <w:r w:rsidRPr="008E1378">
                        <w:rPr>
                          <w:bCs/>
                          <w:lang w:val="en-US"/>
                        </w:rPr>
                        <w:t>.</w:t>
                      </w:r>
                    </w:p>
                    <w:p w14:paraId="3818B53F" w14:textId="57E0C435" w:rsidR="008E1378" w:rsidRPr="00F546AA" w:rsidRDefault="008E1378" w:rsidP="008E1378">
                      <w:pPr>
                        <w:tabs>
                          <w:tab w:val="left" w:pos="284"/>
                        </w:tabs>
                        <w:spacing w:after="0" w:line="360" w:lineRule="auto"/>
                        <w:rPr>
                          <w:bCs/>
                          <w:lang w:val="en-US"/>
                        </w:rPr>
                      </w:pPr>
                    </w:p>
                    <w:p w14:paraId="26EE0D27" w14:textId="77777777" w:rsidR="008E1378" w:rsidRPr="00D955DA" w:rsidRDefault="008E1378" w:rsidP="008E1378">
                      <w:pPr>
                        <w:tabs>
                          <w:tab w:val="left" w:pos="284"/>
                        </w:tabs>
                        <w:spacing w:after="0" w:line="360" w:lineRule="auto"/>
                        <w:rPr>
                          <w:b/>
                          <w:lang w:val="en-US"/>
                        </w:rPr>
                      </w:pPr>
                    </w:p>
                    <w:p w14:paraId="157B4DCA" w14:textId="77777777" w:rsidR="008E1378" w:rsidRPr="00B74B20" w:rsidRDefault="008E1378" w:rsidP="008E1378">
                      <w:pPr>
                        <w:tabs>
                          <w:tab w:val="left" w:pos="284"/>
                        </w:tabs>
                        <w:spacing w:after="0" w:line="360" w:lineRule="auto"/>
                        <w:rPr>
                          <w:rFonts w:ascii="Times New Roman" w:eastAsia="Times New Roman" w:hAnsi="Times New Roman" w:cs="Times New Roman"/>
                          <w:b/>
                          <w:sz w:val="24"/>
                          <w:szCs w:val="24"/>
                        </w:rPr>
                      </w:pPr>
                    </w:p>
                    <w:p w14:paraId="3663EFD6" w14:textId="77777777" w:rsidR="008E1378" w:rsidRPr="00EA60D0" w:rsidRDefault="008E1378" w:rsidP="008E1378">
                      <w:pPr>
                        <w:tabs>
                          <w:tab w:val="left" w:pos="284"/>
                        </w:tabs>
                        <w:spacing w:after="0" w:line="360" w:lineRule="auto"/>
                        <w:rPr>
                          <w:rFonts w:ascii="Times New Roman" w:eastAsia="Times New Roman" w:hAnsi="Times New Roman" w:cs="Times New Roman"/>
                          <w:bCs/>
                          <w:sz w:val="24"/>
                          <w:szCs w:val="24"/>
                          <w:lang w:val="en-US"/>
                        </w:rPr>
                      </w:pPr>
                    </w:p>
                  </w:txbxContent>
                </v:textbox>
                <w10:wrap type="square" anchorx="margin"/>
              </v:shape>
            </w:pict>
          </mc:Fallback>
        </mc:AlternateContent>
      </w:r>
    </w:p>
    <w:p w14:paraId="63279DF7" w14:textId="2319350A" w:rsidR="00D30F12" w:rsidRPr="006C2965" w:rsidRDefault="00634B1B" w:rsidP="00905564">
      <w:pP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H</w:t>
      </w:r>
      <w:r w:rsidR="00F7784F" w:rsidRPr="0075049C">
        <w:rPr>
          <w:rFonts w:ascii="Times New Roman" w:eastAsia="Times New Roman" w:hAnsi="Times New Roman" w:cs="Times New Roman"/>
          <w:b/>
          <w:color w:val="000000"/>
          <w:sz w:val="28"/>
          <w:szCs w:val="28"/>
          <w:u w:val="single"/>
        </w:rPr>
        <w:t>ealth information:</w:t>
      </w:r>
      <w:r w:rsidR="00622B9D">
        <w:rPr>
          <w:rFonts w:ascii="Times New Roman" w:eastAsia="Times New Roman" w:hAnsi="Times New Roman" w:cs="Times New Roman"/>
          <w:b/>
          <w:color w:val="000000"/>
          <w:sz w:val="28"/>
          <w:szCs w:val="28"/>
          <w:u w:val="single"/>
        </w:rPr>
        <w:t xml:space="preserve"> </w:t>
      </w:r>
    </w:p>
    <w:p w14:paraId="155FFFD8" w14:textId="0F99FE82" w:rsidR="007B5689" w:rsidRDefault="00003C19">
      <w:pPr>
        <w:numPr>
          <w:ilvl w:val="0"/>
          <w:numId w:val="16"/>
        </w:numPr>
        <w:pBdr>
          <w:top w:val="nil"/>
          <w:left w:val="nil"/>
          <w:bottom w:val="nil"/>
          <w:right w:val="nil"/>
          <w:between w:val="nil"/>
        </w:pBdr>
        <w:tabs>
          <w:tab w:val="left" w:pos="284"/>
        </w:tabs>
        <w:spacing w:after="0" w:line="360" w:lineRule="auto"/>
        <w:ind w:left="142" w:hanging="14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Body mass index (BMI):</w:t>
      </w:r>
    </w:p>
    <w:p w14:paraId="1EE6C6A1" w14:textId="290021C5" w:rsidR="007B5689" w:rsidRDefault="00003C19">
      <w:pPr>
        <w:pBdr>
          <w:top w:val="nil"/>
          <w:left w:val="nil"/>
          <w:bottom w:val="nil"/>
          <w:right w:val="nil"/>
          <w:between w:val="nil"/>
        </w:pBdr>
        <w:tabs>
          <w:tab w:val="left" w:pos="284"/>
        </w:tabs>
        <w:spacing w:after="0" w:line="360" w:lineRule="auto"/>
        <w:ind w:left="142"/>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N.B:</w:t>
      </w:r>
    </w:p>
    <w:p w14:paraId="165EDB11" w14:textId="39009805" w:rsidR="007B5689" w:rsidRDefault="00905564">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Under</w:t>
      </w:r>
      <w:r w:rsidR="00003C19">
        <w:rPr>
          <w:rFonts w:ascii="Arial" w:eastAsia="Arial" w:hAnsi="Arial" w:cs="Arial"/>
          <w:color w:val="FF0000"/>
          <w:sz w:val="21"/>
          <w:szCs w:val="21"/>
        </w:rPr>
        <w:t xml:space="preserve"> 18.5 – This is described as underweight.</w:t>
      </w:r>
    </w:p>
    <w:p w14:paraId="5006E714" w14:textId="0BE69DF1" w:rsidR="007B5689" w:rsidRDefault="00905564">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w:t>
      </w:r>
      <w:r w:rsidR="00003C19">
        <w:rPr>
          <w:rFonts w:ascii="Arial" w:eastAsia="Arial" w:hAnsi="Arial" w:cs="Arial"/>
          <w:color w:val="FF0000"/>
          <w:sz w:val="21"/>
          <w:szCs w:val="21"/>
        </w:rPr>
        <w:t xml:space="preserve"> 18.5 and 24.9 – This is described as the 'healthy range'.</w:t>
      </w:r>
    </w:p>
    <w:p w14:paraId="33DBC42E" w14:textId="7890674A" w:rsidR="007B5689" w:rsidRDefault="00905564">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w:t>
      </w:r>
      <w:r w:rsidR="00003C19">
        <w:rPr>
          <w:rFonts w:ascii="Arial" w:eastAsia="Arial" w:hAnsi="Arial" w:cs="Arial"/>
          <w:color w:val="FF0000"/>
          <w:sz w:val="21"/>
          <w:szCs w:val="21"/>
        </w:rPr>
        <w:t xml:space="preserve"> 25 and 29.9 – This is described as overweight.</w:t>
      </w:r>
    </w:p>
    <w:p w14:paraId="1101F15B" w14:textId="223693E1" w:rsidR="007B5689" w:rsidRDefault="00905564">
      <w:pPr>
        <w:numPr>
          <w:ilvl w:val="0"/>
          <w:numId w:val="15"/>
        </w:numPr>
        <w:pBdr>
          <w:top w:val="nil"/>
          <w:left w:val="nil"/>
          <w:bottom w:val="nil"/>
          <w:right w:val="nil"/>
          <w:between w:val="nil"/>
        </w:pBdr>
        <w:shd w:val="clear" w:color="auto" w:fill="FFFFFF"/>
        <w:spacing w:after="60" w:line="240" w:lineRule="auto"/>
        <w:rPr>
          <w:rFonts w:ascii="Arial" w:eastAsia="Arial" w:hAnsi="Arial" w:cs="Arial"/>
          <w:color w:val="FF0000"/>
          <w:sz w:val="21"/>
          <w:szCs w:val="21"/>
        </w:rPr>
      </w:pPr>
      <w:r>
        <w:rPr>
          <w:rFonts w:ascii="Arial" w:eastAsia="Arial" w:hAnsi="Arial" w:cs="Arial"/>
          <w:color w:val="FF0000"/>
          <w:sz w:val="21"/>
          <w:szCs w:val="21"/>
        </w:rPr>
        <w:t>Between</w:t>
      </w:r>
      <w:r w:rsidR="00003C19">
        <w:rPr>
          <w:rFonts w:ascii="Arial" w:eastAsia="Arial" w:hAnsi="Arial" w:cs="Arial"/>
          <w:color w:val="FF0000"/>
          <w:sz w:val="21"/>
          <w:szCs w:val="21"/>
        </w:rPr>
        <w:t xml:space="preserve"> 30 and 39.9 – This is described as obesity.</w:t>
      </w:r>
    </w:p>
    <w:p w14:paraId="43F313BE" w14:textId="2996A0CB" w:rsidR="00686B19" w:rsidRDefault="001421EA" w:rsidP="001421EA">
      <w:pPr>
        <w:pBdr>
          <w:top w:val="nil"/>
          <w:left w:val="nil"/>
          <w:bottom w:val="nil"/>
          <w:right w:val="nil"/>
          <w:between w:val="nil"/>
        </w:pBdr>
        <w:shd w:val="clear" w:color="auto" w:fill="FFFFFF"/>
        <w:spacing w:after="60" w:line="240" w:lineRule="auto"/>
        <w:ind w:left="360"/>
        <w:rPr>
          <w:rFonts w:ascii="Arial" w:eastAsia="Arial" w:hAnsi="Arial" w:cs="Arial"/>
          <w:color w:val="FF0000"/>
          <w:sz w:val="21"/>
          <w:szCs w:val="21"/>
        </w:rPr>
      </w:pPr>
      <w:r>
        <w:rPr>
          <w:rFonts w:ascii="Arial" w:eastAsia="Arial" w:hAnsi="Arial" w:cs="Arial"/>
          <w:color w:val="FF0000"/>
          <w:sz w:val="21"/>
          <w:szCs w:val="21"/>
        </w:rPr>
        <w:t>+</w:t>
      </w:r>
      <w:r w:rsidR="00003C19">
        <w:rPr>
          <w:rFonts w:ascii="Arial" w:eastAsia="Arial" w:hAnsi="Arial" w:cs="Arial"/>
          <w:color w:val="FF0000"/>
          <w:sz w:val="21"/>
          <w:szCs w:val="21"/>
        </w:rPr>
        <w:t>40 or over – This is described as severe obesity.</w:t>
      </w:r>
    </w:p>
    <w:p w14:paraId="3DA72811" w14:textId="77777777" w:rsidR="00AB437B" w:rsidRPr="00D30F12" w:rsidRDefault="00AB437B" w:rsidP="00AB437B">
      <w:pPr>
        <w:pBdr>
          <w:top w:val="nil"/>
          <w:left w:val="nil"/>
          <w:bottom w:val="nil"/>
          <w:right w:val="nil"/>
          <w:between w:val="nil"/>
        </w:pBdr>
        <w:shd w:val="clear" w:color="auto" w:fill="FFFFFF"/>
        <w:spacing w:after="60" w:line="240" w:lineRule="auto"/>
        <w:ind w:left="720"/>
        <w:rPr>
          <w:rFonts w:ascii="Arial" w:eastAsia="Arial" w:hAnsi="Arial" w:cs="Arial"/>
          <w:color w:val="FF0000"/>
          <w:sz w:val="21"/>
          <w:szCs w:val="21"/>
        </w:rPr>
      </w:pPr>
    </w:p>
    <w:tbl>
      <w:tblPr>
        <w:tblW w:w="7726" w:type="dxa"/>
        <w:tblInd w:w="-46" w:type="dxa"/>
        <w:tblLook w:val="04A0" w:firstRow="1" w:lastRow="0" w:firstColumn="1" w:lastColumn="0" w:noHBand="0" w:noVBand="1"/>
      </w:tblPr>
      <w:tblGrid>
        <w:gridCol w:w="1391"/>
        <w:gridCol w:w="1123"/>
        <w:gridCol w:w="1107"/>
        <w:gridCol w:w="1323"/>
        <w:gridCol w:w="1246"/>
        <w:gridCol w:w="1536"/>
      </w:tblGrid>
      <w:tr w:rsidR="00063D49" w14:paraId="7CF2D6F5" w14:textId="77777777" w:rsidTr="00063D49">
        <w:trPr>
          <w:trHeight w:val="288"/>
        </w:trPr>
        <w:tc>
          <w:tcPr>
            <w:tcW w:w="1391" w:type="dxa"/>
            <w:tcBorders>
              <w:top w:val="single" w:sz="4" w:space="0" w:color="44B3E1"/>
              <w:left w:val="single" w:sz="4" w:space="0" w:color="44B3E1"/>
              <w:bottom w:val="single" w:sz="4" w:space="0" w:color="44B3E1"/>
              <w:right w:val="nil"/>
            </w:tcBorders>
            <w:shd w:val="clear" w:color="156082" w:fill="156082"/>
            <w:vAlign w:val="center"/>
            <w:hideMark/>
          </w:tcPr>
          <w:p w14:paraId="4582B49C" w14:textId="77777777" w:rsidR="00063D49" w:rsidRDefault="00063D49">
            <w:pPr>
              <w:rPr>
                <w:rFonts w:ascii="Aptos Narrow" w:hAnsi="Aptos Narrow"/>
                <w:b/>
                <w:bCs/>
                <w:color w:val="FFFFFF"/>
              </w:rPr>
            </w:pPr>
            <w:r>
              <w:rPr>
                <w:rFonts w:ascii="Aptos Narrow" w:hAnsi="Aptos Narrow"/>
                <w:b/>
                <w:bCs/>
                <w:color w:val="FFFFFF"/>
              </w:rPr>
              <w:t>Status</w:t>
            </w:r>
          </w:p>
        </w:tc>
        <w:tc>
          <w:tcPr>
            <w:tcW w:w="1123" w:type="dxa"/>
            <w:tcBorders>
              <w:top w:val="single" w:sz="4" w:space="0" w:color="44B3E1"/>
              <w:left w:val="nil"/>
              <w:bottom w:val="single" w:sz="4" w:space="0" w:color="44B3E1"/>
              <w:right w:val="nil"/>
            </w:tcBorders>
            <w:shd w:val="clear" w:color="156082" w:fill="156082"/>
            <w:vAlign w:val="center"/>
            <w:hideMark/>
          </w:tcPr>
          <w:p w14:paraId="42579AC4" w14:textId="77777777" w:rsidR="00063D49" w:rsidRDefault="00063D49">
            <w:pPr>
              <w:rPr>
                <w:rFonts w:ascii="Aptos Narrow" w:hAnsi="Aptos Narrow"/>
                <w:b/>
                <w:bCs/>
                <w:color w:val="FFFFFF"/>
              </w:rPr>
            </w:pPr>
            <w:r>
              <w:rPr>
                <w:rFonts w:ascii="Aptos Narrow" w:hAnsi="Aptos Narrow"/>
                <w:b/>
                <w:bCs/>
                <w:color w:val="FFFFFF"/>
              </w:rPr>
              <w:t>Isis</w:t>
            </w:r>
          </w:p>
        </w:tc>
        <w:tc>
          <w:tcPr>
            <w:tcW w:w="1107" w:type="dxa"/>
            <w:tcBorders>
              <w:top w:val="single" w:sz="4" w:space="0" w:color="44B3E1"/>
              <w:left w:val="nil"/>
              <w:bottom w:val="single" w:sz="4" w:space="0" w:color="44B3E1"/>
              <w:right w:val="nil"/>
            </w:tcBorders>
            <w:shd w:val="clear" w:color="156082" w:fill="156082"/>
            <w:vAlign w:val="center"/>
            <w:hideMark/>
          </w:tcPr>
          <w:p w14:paraId="35D91FBB" w14:textId="77777777" w:rsidR="00063D49" w:rsidRDefault="00063D49">
            <w:pPr>
              <w:rPr>
                <w:rFonts w:ascii="Aptos Narrow" w:hAnsi="Aptos Narrow"/>
                <w:b/>
                <w:bCs/>
                <w:color w:val="FFFFFF"/>
              </w:rPr>
            </w:pPr>
            <w:r>
              <w:rPr>
                <w:rFonts w:ascii="Aptos Narrow" w:hAnsi="Aptos Narrow"/>
                <w:b/>
                <w:bCs/>
                <w:color w:val="FFFFFF"/>
              </w:rPr>
              <w:t>Lotus</w:t>
            </w:r>
          </w:p>
        </w:tc>
        <w:tc>
          <w:tcPr>
            <w:tcW w:w="1323" w:type="dxa"/>
            <w:tcBorders>
              <w:top w:val="single" w:sz="4" w:space="0" w:color="44B3E1"/>
              <w:left w:val="nil"/>
              <w:bottom w:val="single" w:sz="4" w:space="0" w:color="44B3E1"/>
              <w:right w:val="nil"/>
            </w:tcBorders>
            <w:shd w:val="clear" w:color="156082" w:fill="156082"/>
            <w:vAlign w:val="center"/>
            <w:hideMark/>
          </w:tcPr>
          <w:p w14:paraId="65A30A32" w14:textId="77777777" w:rsidR="00063D49" w:rsidRDefault="00063D49">
            <w:pPr>
              <w:rPr>
                <w:rFonts w:ascii="Aptos Narrow" w:hAnsi="Aptos Narrow"/>
                <w:b/>
                <w:bCs/>
                <w:color w:val="FFFFFF"/>
              </w:rPr>
            </w:pPr>
            <w:r>
              <w:rPr>
                <w:rFonts w:ascii="Aptos Narrow" w:hAnsi="Aptos Narrow"/>
                <w:b/>
                <w:bCs/>
                <w:color w:val="FFFFFF"/>
              </w:rPr>
              <w:t>Atos</w:t>
            </w:r>
          </w:p>
        </w:tc>
        <w:tc>
          <w:tcPr>
            <w:tcW w:w="1246" w:type="dxa"/>
            <w:tcBorders>
              <w:top w:val="single" w:sz="4" w:space="0" w:color="44B3E1"/>
              <w:left w:val="nil"/>
              <w:bottom w:val="single" w:sz="4" w:space="0" w:color="44B3E1"/>
              <w:right w:val="nil"/>
            </w:tcBorders>
            <w:shd w:val="clear" w:color="156082" w:fill="156082"/>
            <w:vAlign w:val="center"/>
            <w:hideMark/>
          </w:tcPr>
          <w:p w14:paraId="3ACB0205" w14:textId="77777777" w:rsidR="00063D49" w:rsidRDefault="00063D49">
            <w:pPr>
              <w:rPr>
                <w:rFonts w:ascii="Aptos Narrow" w:hAnsi="Aptos Narrow"/>
                <w:b/>
                <w:bCs/>
                <w:color w:val="FFFFFF"/>
              </w:rPr>
            </w:pPr>
            <w:r>
              <w:rPr>
                <w:rFonts w:ascii="Aptos Narrow" w:hAnsi="Aptos Narrow"/>
                <w:b/>
                <w:bCs/>
                <w:color w:val="FFFFFF"/>
              </w:rPr>
              <w:t>Nature Tex</w:t>
            </w:r>
          </w:p>
        </w:tc>
        <w:tc>
          <w:tcPr>
            <w:tcW w:w="1536" w:type="dxa"/>
            <w:tcBorders>
              <w:top w:val="single" w:sz="4" w:space="0" w:color="44B3E1"/>
              <w:left w:val="nil"/>
              <w:bottom w:val="single" w:sz="4" w:space="0" w:color="44B3E1"/>
              <w:right w:val="single" w:sz="4" w:space="0" w:color="44B3E1"/>
            </w:tcBorders>
            <w:shd w:val="clear" w:color="156082" w:fill="156082"/>
            <w:vAlign w:val="center"/>
            <w:hideMark/>
          </w:tcPr>
          <w:p w14:paraId="19195C33" w14:textId="77777777" w:rsidR="00063D49" w:rsidRDefault="00063D49">
            <w:pPr>
              <w:rPr>
                <w:rFonts w:ascii="Aptos Narrow" w:hAnsi="Aptos Narrow"/>
                <w:b/>
                <w:bCs/>
                <w:color w:val="FFFFFF"/>
              </w:rPr>
            </w:pPr>
            <w:r>
              <w:rPr>
                <w:rFonts w:ascii="Aptos Narrow" w:hAnsi="Aptos Narrow"/>
                <w:b/>
                <w:bCs/>
                <w:color w:val="FFFFFF"/>
              </w:rPr>
              <w:t>Mizan</w:t>
            </w:r>
          </w:p>
        </w:tc>
      </w:tr>
      <w:tr w:rsidR="00063D49" w14:paraId="24BAB8F1" w14:textId="77777777" w:rsidTr="00063D49">
        <w:trPr>
          <w:trHeight w:val="288"/>
        </w:trPr>
        <w:tc>
          <w:tcPr>
            <w:tcW w:w="1391" w:type="dxa"/>
            <w:tcBorders>
              <w:top w:val="single" w:sz="4" w:space="0" w:color="44B3E1"/>
              <w:left w:val="single" w:sz="4" w:space="0" w:color="44B3E1"/>
              <w:bottom w:val="single" w:sz="4" w:space="0" w:color="44B3E1"/>
              <w:right w:val="nil"/>
            </w:tcBorders>
            <w:shd w:val="clear" w:color="C0E6F5" w:fill="C0E6F5"/>
            <w:vAlign w:val="center"/>
            <w:hideMark/>
          </w:tcPr>
          <w:p w14:paraId="0B2D6B52" w14:textId="77777777" w:rsidR="00063D49" w:rsidRDefault="00063D49">
            <w:pPr>
              <w:rPr>
                <w:rFonts w:ascii="Aptos Narrow" w:hAnsi="Aptos Narrow"/>
                <w:b/>
                <w:bCs/>
                <w:color w:val="000000"/>
              </w:rPr>
            </w:pPr>
            <w:r>
              <w:rPr>
                <w:rFonts w:ascii="Aptos Narrow" w:hAnsi="Aptos Narrow"/>
                <w:b/>
                <w:bCs/>
                <w:color w:val="000000"/>
              </w:rPr>
              <w:t>Underweight</w:t>
            </w:r>
          </w:p>
        </w:tc>
        <w:tc>
          <w:tcPr>
            <w:tcW w:w="1123" w:type="dxa"/>
            <w:tcBorders>
              <w:top w:val="single" w:sz="4" w:space="0" w:color="44B3E1"/>
              <w:left w:val="nil"/>
              <w:bottom w:val="single" w:sz="4" w:space="0" w:color="44B3E1"/>
              <w:right w:val="nil"/>
            </w:tcBorders>
            <w:shd w:val="clear" w:color="C0E6F5" w:fill="C0E6F5"/>
            <w:vAlign w:val="center"/>
            <w:hideMark/>
          </w:tcPr>
          <w:p w14:paraId="687AD512" w14:textId="77777777" w:rsidR="00063D49" w:rsidRDefault="00063D49">
            <w:pPr>
              <w:rPr>
                <w:rFonts w:ascii="Aptos Narrow" w:hAnsi="Aptos Narrow"/>
                <w:color w:val="000000"/>
              </w:rPr>
            </w:pPr>
            <w:r>
              <w:rPr>
                <w:rFonts w:ascii="Aptos Narrow" w:hAnsi="Aptos Narrow"/>
                <w:color w:val="000000"/>
              </w:rPr>
              <w:t>2%</w:t>
            </w:r>
          </w:p>
        </w:tc>
        <w:tc>
          <w:tcPr>
            <w:tcW w:w="1107" w:type="dxa"/>
            <w:tcBorders>
              <w:top w:val="single" w:sz="4" w:space="0" w:color="44B3E1"/>
              <w:left w:val="nil"/>
              <w:bottom w:val="single" w:sz="4" w:space="0" w:color="44B3E1"/>
              <w:right w:val="nil"/>
            </w:tcBorders>
            <w:shd w:val="clear" w:color="C0E6F5" w:fill="C0E6F5"/>
            <w:vAlign w:val="center"/>
            <w:hideMark/>
          </w:tcPr>
          <w:p w14:paraId="4B4CFACA" w14:textId="77777777" w:rsidR="00063D49" w:rsidRDefault="00063D49">
            <w:pPr>
              <w:rPr>
                <w:rFonts w:ascii="Aptos Narrow" w:hAnsi="Aptos Narrow"/>
                <w:color w:val="000000"/>
              </w:rPr>
            </w:pPr>
            <w:r>
              <w:rPr>
                <w:rFonts w:ascii="Aptos Narrow" w:hAnsi="Aptos Narrow"/>
                <w:color w:val="000000"/>
              </w:rPr>
              <w:t>0%</w:t>
            </w:r>
          </w:p>
        </w:tc>
        <w:tc>
          <w:tcPr>
            <w:tcW w:w="1323" w:type="dxa"/>
            <w:tcBorders>
              <w:top w:val="single" w:sz="4" w:space="0" w:color="44B3E1"/>
              <w:left w:val="nil"/>
              <w:bottom w:val="single" w:sz="4" w:space="0" w:color="44B3E1"/>
              <w:right w:val="nil"/>
            </w:tcBorders>
            <w:shd w:val="clear" w:color="C0E6F5" w:fill="C0E6F5"/>
            <w:vAlign w:val="center"/>
            <w:hideMark/>
          </w:tcPr>
          <w:p w14:paraId="633DFCC2" w14:textId="77777777" w:rsidR="00063D49" w:rsidRDefault="00063D49">
            <w:pPr>
              <w:rPr>
                <w:rFonts w:ascii="Aptos Narrow" w:hAnsi="Aptos Narrow"/>
                <w:color w:val="000000"/>
              </w:rPr>
            </w:pPr>
            <w:r>
              <w:rPr>
                <w:rFonts w:ascii="Aptos Narrow" w:hAnsi="Aptos Narrow"/>
                <w:color w:val="000000"/>
              </w:rPr>
              <w:t>0%</w:t>
            </w:r>
          </w:p>
        </w:tc>
        <w:tc>
          <w:tcPr>
            <w:tcW w:w="1246" w:type="dxa"/>
            <w:tcBorders>
              <w:top w:val="single" w:sz="4" w:space="0" w:color="44B3E1"/>
              <w:left w:val="nil"/>
              <w:bottom w:val="single" w:sz="4" w:space="0" w:color="44B3E1"/>
              <w:right w:val="nil"/>
            </w:tcBorders>
            <w:shd w:val="clear" w:color="C0E6F5" w:fill="C0E6F5"/>
            <w:vAlign w:val="center"/>
            <w:hideMark/>
          </w:tcPr>
          <w:p w14:paraId="5C169576" w14:textId="77777777" w:rsidR="00063D49" w:rsidRDefault="00063D49">
            <w:pPr>
              <w:rPr>
                <w:rFonts w:ascii="Aptos Narrow" w:hAnsi="Aptos Narrow"/>
                <w:color w:val="000000"/>
              </w:rPr>
            </w:pPr>
            <w:r>
              <w:rPr>
                <w:rFonts w:ascii="Aptos Narrow" w:hAnsi="Aptos Narrow"/>
                <w:color w:val="000000"/>
              </w:rPr>
              <w:t>5%</w:t>
            </w:r>
          </w:p>
        </w:tc>
        <w:tc>
          <w:tcPr>
            <w:tcW w:w="1536" w:type="dxa"/>
            <w:tcBorders>
              <w:top w:val="single" w:sz="4" w:space="0" w:color="44B3E1"/>
              <w:left w:val="nil"/>
              <w:bottom w:val="single" w:sz="4" w:space="0" w:color="44B3E1"/>
              <w:right w:val="single" w:sz="4" w:space="0" w:color="44B3E1"/>
            </w:tcBorders>
            <w:shd w:val="clear" w:color="C0E6F5" w:fill="C0E6F5"/>
            <w:vAlign w:val="center"/>
            <w:hideMark/>
          </w:tcPr>
          <w:p w14:paraId="6970BACA" w14:textId="77777777" w:rsidR="00063D49" w:rsidRDefault="00063D49">
            <w:pPr>
              <w:rPr>
                <w:rFonts w:ascii="Aptos Narrow" w:hAnsi="Aptos Narrow"/>
                <w:color w:val="000000"/>
              </w:rPr>
            </w:pPr>
            <w:r>
              <w:rPr>
                <w:rFonts w:ascii="Aptos Narrow" w:hAnsi="Aptos Narrow"/>
                <w:color w:val="000000"/>
              </w:rPr>
              <w:t>13%</w:t>
            </w:r>
          </w:p>
        </w:tc>
      </w:tr>
      <w:tr w:rsidR="00063D49" w14:paraId="474CC352" w14:textId="77777777" w:rsidTr="00063D49">
        <w:trPr>
          <w:trHeight w:val="288"/>
        </w:trPr>
        <w:tc>
          <w:tcPr>
            <w:tcW w:w="1391" w:type="dxa"/>
            <w:tcBorders>
              <w:top w:val="single" w:sz="4" w:space="0" w:color="44B3E1"/>
              <w:left w:val="single" w:sz="4" w:space="0" w:color="44B3E1"/>
              <w:bottom w:val="single" w:sz="4" w:space="0" w:color="44B3E1"/>
              <w:right w:val="nil"/>
            </w:tcBorders>
            <w:vAlign w:val="center"/>
            <w:hideMark/>
          </w:tcPr>
          <w:p w14:paraId="2A55BC0F" w14:textId="77777777" w:rsidR="00063D49" w:rsidRDefault="00063D49">
            <w:pPr>
              <w:rPr>
                <w:rFonts w:ascii="Aptos Narrow" w:hAnsi="Aptos Narrow"/>
                <w:b/>
                <w:bCs/>
                <w:color w:val="000000"/>
              </w:rPr>
            </w:pPr>
            <w:r>
              <w:rPr>
                <w:rFonts w:ascii="Aptos Narrow" w:hAnsi="Aptos Narrow"/>
                <w:b/>
                <w:bCs/>
                <w:color w:val="000000"/>
              </w:rPr>
              <w:t>Normal</w:t>
            </w:r>
          </w:p>
        </w:tc>
        <w:tc>
          <w:tcPr>
            <w:tcW w:w="1123" w:type="dxa"/>
            <w:tcBorders>
              <w:top w:val="single" w:sz="4" w:space="0" w:color="44B3E1"/>
              <w:left w:val="nil"/>
              <w:bottom w:val="single" w:sz="4" w:space="0" w:color="44B3E1"/>
              <w:right w:val="nil"/>
            </w:tcBorders>
            <w:vAlign w:val="center"/>
            <w:hideMark/>
          </w:tcPr>
          <w:p w14:paraId="361C625E" w14:textId="77777777" w:rsidR="00063D49" w:rsidRDefault="00063D49">
            <w:pPr>
              <w:rPr>
                <w:rFonts w:ascii="Aptos Narrow" w:hAnsi="Aptos Narrow"/>
                <w:color w:val="000000"/>
              </w:rPr>
            </w:pPr>
            <w:r>
              <w:rPr>
                <w:rFonts w:ascii="Aptos Narrow" w:hAnsi="Aptos Narrow"/>
                <w:color w:val="000000"/>
              </w:rPr>
              <w:t>39%</w:t>
            </w:r>
          </w:p>
        </w:tc>
        <w:tc>
          <w:tcPr>
            <w:tcW w:w="1107" w:type="dxa"/>
            <w:tcBorders>
              <w:top w:val="single" w:sz="4" w:space="0" w:color="44B3E1"/>
              <w:left w:val="nil"/>
              <w:bottom w:val="single" w:sz="4" w:space="0" w:color="44B3E1"/>
              <w:right w:val="nil"/>
            </w:tcBorders>
            <w:vAlign w:val="center"/>
            <w:hideMark/>
          </w:tcPr>
          <w:p w14:paraId="79F67E98" w14:textId="77777777" w:rsidR="00063D49" w:rsidRDefault="00063D49">
            <w:pPr>
              <w:rPr>
                <w:rFonts w:ascii="Aptos Narrow" w:hAnsi="Aptos Narrow"/>
                <w:color w:val="000000"/>
              </w:rPr>
            </w:pPr>
            <w:r>
              <w:rPr>
                <w:rFonts w:ascii="Aptos Narrow" w:hAnsi="Aptos Narrow"/>
                <w:color w:val="000000"/>
              </w:rPr>
              <w:t>35%</w:t>
            </w:r>
          </w:p>
        </w:tc>
        <w:tc>
          <w:tcPr>
            <w:tcW w:w="1323" w:type="dxa"/>
            <w:tcBorders>
              <w:top w:val="single" w:sz="4" w:space="0" w:color="44B3E1"/>
              <w:left w:val="nil"/>
              <w:bottom w:val="single" w:sz="4" w:space="0" w:color="44B3E1"/>
              <w:right w:val="nil"/>
            </w:tcBorders>
            <w:vAlign w:val="center"/>
            <w:hideMark/>
          </w:tcPr>
          <w:p w14:paraId="0063943E" w14:textId="77777777" w:rsidR="00063D49" w:rsidRDefault="00063D49">
            <w:pPr>
              <w:rPr>
                <w:rFonts w:ascii="Aptos Narrow" w:hAnsi="Aptos Narrow"/>
                <w:color w:val="000000"/>
              </w:rPr>
            </w:pPr>
            <w:r>
              <w:rPr>
                <w:rFonts w:ascii="Aptos Narrow" w:hAnsi="Aptos Narrow"/>
                <w:color w:val="000000"/>
              </w:rPr>
              <w:t>56%</w:t>
            </w:r>
          </w:p>
        </w:tc>
        <w:tc>
          <w:tcPr>
            <w:tcW w:w="1246" w:type="dxa"/>
            <w:tcBorders>
              <w:top w:val="single" w:sz="4" w:space="0" w:color="44B3E1"/>
              <w:left w:val="nil"/>
              <w:bottom w:val="single" w:sz="4" w:space="0" w:color="44B3E1"/>
              <w:right w:val="nil"/>
            </w:tcBorders>
            <w:vAlign w:val="center"/>
            <w:hideMark/>
          </w:tcPr>
          <w:p w14:paraId="073ACE4B" w14:textId="77777777" w:rsidR="00063D49" w:rsidRDefault="00063D49">
            <w:pPr>
              <w:rPr>
                <w:rFonts w:ascii="Aptos Narrow" w:hAnsi="Aptos Narrow"/>
                <w:color w:val="000000"/>
              </w:rPr>
            </w:pPr>
            <w:r>
              <w:rPr>
                <w:rFonts w:ascii="Aptos Narrow" w:hAnsi="Aptos Narrow"/>
                <w:color w:val="000000"/>
              </w:rPr>
              <w:t>34%</w:t>
            </w:r>
          </w:p>
        </w:tc>
        <w:tc>
          <w:tcPr>
            <w:tcW w:w="1536" w:type="dxa"/>
            <w:tcBorders>
              <w:top w:val="single" w:sz="4" w:space="0" w:color="44B3E1"/>
              <w:left w:val="nil"/>
              <w:bottom w:val="single" w:sz="4" w:space="0" w:color="44B3E1"/>
              <w:right w:val="single" w:sz="4" w:space="0" w:color="44B3E1"/>
            </w:tcBorders>
            <w:vAlign w:val="center"/>
            <w:hideMark/>
          </w:tcPr>
          <w:p w14:paraId="7608B676" w14:textId="77777777" w:rsidR="00063D49" w:rsidRDefault="00063D49">
            <w:pPr>
              <w:rPr>
                <w:rFonts w:ascii="Aptos Narrow" w:hAnsi="Aptos Narrow"/>
                <w:color w:val="000000"/>
              </w:rPr>
            </w:pPr>
            <w:r>
              <w:rPr>
                <w:rFonts w:ascii="Aptos Narrow" w:hAnsi="Aptos Narrow"/>
                <w:color w:val="000000"/>
              </w:rPr>
              <w:t>38%</w:t>
            </w:r>
          </w:p>
        </w:tc>
      </w:tr>
      <w:tr w:rsidR="00063D49" w14:paraId="471DA03B" w14:textId="77777777" w:rsidTr="00063D49">
        <w:trPr>
          <w:trHeight w:val="288"/>
        </w:trPr>
        <w:tc>
          <w:tcPr>
            <w:tcW w:w="1391" w:type="dxa"/>
            <w:tcBorders>
              <w:top w:val="single" w:sz="4" w:space="0" w:color="44B3E1"/>
              <w:left w:val="single" w:sz="4" w:space="0" w:color="44B3E1"/>
              <w:bottom w:val="single" w:sz="4" w:space="0" w:color="44B3E1"/>
              <w:right w:val="nil"/>
            </w:tcBorders>
            <w:shd w:val="clear" w:color="C0E6F5" w:fill="C0E6F5"/>
            <w:vAlign w:val="center"/>
            <w:hideMark/>
          </w:tcPr>
          <w:p w14:paraId="66EDF216" w14:textId="77777777" w:rsidR="00063D49" w:rsidRDefault="00063D49">
            <w:pPr>
              <w:rPr>
                <w:rFonts w:ascii="Aptos Narrow" w:hAnsi="Aptos Narrow"/>
                <w:b/>
                <w:bCs/>
                <w:color w:val="000000"/>
              </w:rPr>
            </w:pPr>
            <w:r>
              <w:rPr>
                <w:rFonts w:ascii="Aptos Narrow" w:hAnsi="Aptos Narrow"/>
                <w:b/>
                <w:bCs/>
                <w:color w:val="000000"/>
              </w:rPr>
              <w:t>Overweight</w:t>
            </w:r>
          </w:p>
        </w:tc>
        <w:tc>
          <w:tcPr>
            <w:tcW w:w="1123" w:type="dxa"/>
            <w:tcBorders>
              <w:top w:val="single" w:sz="4" w:space="0" w:color="44B3E1"/>
              <w:left w:val="nil"/>
              <w:bottom w:val="single" w:sz="4" w:space="0" w:color="44B3E1"/>
              <w:right w:val="nil"/>
            </w:tcBorders>
            <w:shd w:val="clear" w:color="C0E6F5" w:fill="C0E6F5"/>
            <w:vAlign w:val="center"/>
            <w:hideMark/>
          </w:tcPr>
          <w:p w14:paraId="516D12E7" w14:textId="77777777" w:rsidR="00063D49" w:rsidRDefault="00063D49">
            <w:pPr>
              <w:rPr>
                <w:rFonts w:ascii="Aptos Narrow" w:hAnsi="Aptos Narrow"/>
                <w:color w:val="000000"/>
              </w:rPr>
            </w:pPr>
            <w:r>
              <w:rPr>
                <w:rFonts w:ascii="Aptos Narrow" w:hAnsi="Aptos Narrow"/>
                <w:color w:val="000000"/>
              </w:rPr>
              <w:t>42%</w:t>
            </w:r>
          </w:p>
        </w:tc>
        <w:tc>
          <w:tcPr>
            <w:tcW w:w="1107" w:type="dxa"/>
            <w:tcBorders>
              <w:top w:val="single" w:sz="4" w:space="0" w:color="44B3E1"/>
              <w:left w:val="nil"/>
              <w:bottom w:val="single" w:sz="4" w:space="0" w:color="44B3E1"/>
              <w:right w:val="nil"/>
            </w:tcBorders>
            <w:shd w:val="clear" w:color="C0E6F5" w:fill="C0E6F5"/>
            <w:vAlign w:val="center"/>
            <w:hideMark/>
          </w:tcPr>
          <w:p w14:paraId="607B0ABF" w14:textId="77777777" w:rsidR="00063D49" w:rsidRDefault="00063D49">
            <w:pPr>
              <w:rPr>
                <w:rFonts w:ascii="Aptos Narrow" w:hAnsi="Aptos Narrow"/>
                <w:color w:val="000000"/>
              </w:rPr>
            </w:pPr>
            <w:r>
              <w:rPr>
                <w:rFonts w:ascii="Aptos Narrow" w:hAnsi="Aptos Narrow"/>
                <w:color w:val="000000"/>
              </w:rPr>
              <w:t>45%</w:t>
            </w:r>
          </w:p>
        </w:tc>
        <w:tc>
          <w:tcPr>
            <w:tcW w:w="1323" w:type="dxa"/>
            <w:tcBorders>
              <w:top w:val="single" w:sz="4" w:space="0" w:color="44B3E1"/>
              <w:left w:val="nil"/>
              <w:bottom w:val="single" w:sz="4" w:space="0" w:color="44B3E1"/>
              <w:right w:val="nil"/>
            </w:tcBorders>
            <w:shd w:val="clear" w:color="C0E6F5" w:fill="C0E6F5"/>
            <w:vAlign w:val="center"/>
            <w:hideMark/>
          </w:tcPr>
          <w:p w14:paraId="6B5831A1" w14:textId="77777777" w:rsidR="00063D49" w:rsidRDefault="00063D49">
            <w:pPr>
              <w:rPr>
                <w:rFonts w:ascii="Aptos Narrow" w:hAnsi="Aptos Narrow"/>
                <w:color w:val="000000"/>
              </w:rPr>
            </w:pPr>
            <w:r>
              <w:rPr>
                <w:rFonts w:ascii="Aptos Narrow" w:hAnsi="Aptos Narrow"/>
                <w:color w:val="000000"/>
              </w:rPr>
              <w:t>22%</w:t>
            </w:r>
          </w:p>
        </w:tc>
        <w:tc>
          <w:tcPr>
            <w:tcW w:w="1246" w:type="dxa"/>
            <w:tcBorders>
              <w:top w:val="single" w:sz="4" w:space="0" w:color="44B3E1"/>
              <w:left w:val="nil"/>
              <w:bottom w:val="single" w:sz="4" w:space="0" w:color="44B3E1"/>
              <w:right w:val="nil"/>
            </w:tcBorders>
            <w:shd w:val="clear" w:color="C0E6F5" w:fill="C0E6F5"/>
            <w:vAlign w:val="center"/>
            <w:hideMark/>
          </w:tcPr>
          <w:p w14:paraId="3174CB13" w14:textId="77777777" w:rsidR="00063D49" w:rsidRDefault="00063D49">
            <w:pPr>
              <w:rPr>
                <w:rFonts w:ascii="Aptos Narrow" w:hAnsi="Aptos Narrow"/>
                <w:color w:val="000000"/>
              </w:rPr>
            </w:pPr>
            <w:r>
              <w:rPr>
                <w:rFonts w:ascii="Aptos Narrow" w:hAnsi="Aptos Narrow"/>
                <w:color w:val="000000"/>
              </w:rPr>
              <w:t>42%</w:t>
            </w:r>
          </w:p>
        </w:tc>
        <w:tc>
          <w:tcPr>
            <w:tcW w:w="1536" w:type="dxa"/>
            <w:tcBorders>
              <w:top w:val="single" w:sz="4" w:space="0" w:color="44B3E1"/>
              <w:left w:val="nil"/>
              <w:bottom w:val="single" w:sz="4" w:space="0" w:color="44B3E1"/>
              <w:right w:val="single" w:sz="4" w:space="0" w:color="44B3E1"/>
            </w:tcBorders>
            <w:shd w:val="clear" w:color="C0E6F5" w:fill="C0E6F5"/>
            <w:vAlign w:val="center"/>
            <w:hideMark/>
          </w:tcPr>
          <w:p w14:paraId="689F6CCB" w14:textId="77777777" w:rsidR="00063D49" w:rsidRDefault="00063D49">
            <w:pPr>
              <w:rPr>
                <w:rFonts w:ascii="Aptos Narrow" w:hAnsi="Aptos Narrow"/>
                <w:color w:val="000000"/>
              </w:rPr>
            </w:pPr>
            <w:r>
              <w:rPr>
                <w:rFonts w:ascii="Aptos Narrow" w:hAnsi="Aptos Narrow"/>
                <w:color w:val="000000"/>
              </w:rPr>
              <w:t>25%</w:t>
            </w:r>
          </w:p>
        </w:tc>
      </w:tr>
      <w:tr w:rsidR="00063D49" w14:paraId="07645E43" w14:textId="77777777" w:rsidTr="00063D49">
        <w:trPr>
          <w:trHeight w:val="288"/>
        </w:trPr>
        <w:tc>
          <w:tcPr>
            <w:tcW w:w="1391" w:type="dxa"/>
            <w:tcBorders>
              <w:top w:val="single" w:sz="4" w:space="0" w:color="44B3E1"/>
              <w:left w:val="single" w:sz="4" w:space="0" w:color="44B3E1"/>
              <w:bottom w:val="single" w:sz="4" w:space="0" w:color="44B3E1"/>
              <w:right w:val="nil"/>
            </w:tcBorders>
            <w:vAlign w:val="center"/>
            <w:hideMark/>
          </w:tcPr>
          <w:p w14:paraId="5698D445" w14:textId="77777777" w:rsidR="00063D49" w:rsidRDefault="00063D49">
            <w:pPr>
              <w:rPr>
                <w:rFonts w:ascii="Aptos Narrow" w:hAnsi="Aptos Narrow"/>
                <w:b/>
                <w:bCs/>
                <w:color w:val="000000"/>
              </w:rPr>
            </w:pPr>
            <w:r>
              <w:rPr>
                <w:rFonts w:ascii="Aptos Narrow" w:hAnsi="Aptos Narrow"/>
                <w:b/>
                <w:bCs/>
                <w:color w:val="000000"/>
              </w:rPr>
              <w:t>Obese</w:t>
            </w:r>
          </w:p>
        </w:tc>
        <w:tc>
          <w:tcPr>
            <w:tcW w:w="1123" w:type="dxa"/>
            <w:tcBorders>
              <w:top w:val="single" w:sz="4" w:space="0" w:color="44B3E1"/>
              <w:left w:val="nil"/>
              <w:bottom w:val="single" w:sz="4" w:space="0" w:color="44B3E1"/>
              <w:right w:val="nil"/>
            </w:tcBorders>
            <w:vAlign w:val="center"/>
            <w:hideMark/>
          </w:tcPr>
          <w:p w14:paraId="401436EE" w14:textId="77777777" w:rsidR="00063D49" w:rsidRDefault="00063D49">
            <w:pPr>
              <w:rPr>
                <w:rFonts w:ascii="Aptos Narrow" w:hAnsi="Aptos Narrow"/>
                <w:color w:val="000000"/>
              </w:rPr>
            </w:pPr>
            <w:r>
              <w:rPr>
                <w:rFonts w:ascii="Aptos Narrow" w:hAnsi="Aptos Narrow"/>
                <w:color w:val="000000"/>
              </w:rPr>
              <w:t>17%</w:t>
            </w:r>
          </w:p>
        </w:tc>
        <w:tc>
          <w:tcPr>
            <w:tcW w:w="1107" w:type="dxa"/>
            <w:tcBorders>
              <w:top w:val="single" w:sz="4" w:space="0" w:color="44B3E1"/>
              <w:left w:val="nil"/>
              <w:bottom w:val="single" w:sz="4" w:space="0" w:color="44B3E1"/>
              <w:right w:val="nil"/>
            </w:tcBorders>
            <w:vAlign w:val="center"/>
            <w:hideMark/>
          </w:tcPr>
          <w:p w14:paraId="628C1676" w14:textId="77777777" w:rsidR="00063D49" w:rsidRDefault="00063D49">
            <w:pPr>
              <w:rPr>
                <w:rFonts w:ascii="Aptos Narrow" w:hAnsi="Aptos Narrow"/>
                <w:color w:val="000000"/>
              </w:rPr>
            </w:pPr>
            <w:r>
              <w:rPr>
                <w:rFonts w:ascii="Aptos Narrow" w:hAnsi="Aptos Narrow"/>
                <w:color w:val="000000"/>
              </w:rPr>
              <w:t>20%</w:t>
            </w:r>
          </w:p>
        </w:tc>
        <w:tc>
          <w:tcPr>
            <w:tcW w:w="1323" w:type="dxa"/>
            <w:tcBorders>
              <w:top w:val="single" w:sz="4" w:space="0" w:color="44B3E1"/>
              <w:left w:val="nil"/>
              <w:bottom w:val="single" w:sz="4" w:space="0" w:color="44B3E1"/>
              <w:right w:val="nil"/>
            </w:tcBorders>
            <w:vAlign w:val="center"/>
            <w:hideMark/>
          </w:tcPr>
          <w:p w14:paraId="33468A14" w14:textId="77777777" w:rsidR="00063D49" w:rsidRDefault="00063D49">
            <w:pPr>
              <w:rPr>
                <w:rFonts w:ascii="Aptos Narrow" w:hAnsi="Aptos Narrow"/>
                <w:color w:val="000000"/>
              </w:rPr>
            </w:pPr>
            <w:r>
              <w:rPr>
                <w:rFonts w:ascii="Aptos Narrow" w:hAnsi="Aptos Narrow"/>
                <w:color w:val="000000"/>
              </w:rPr>
              <w:t>22%</w:t>
            </w:r>
          </w:p>
        </w:tc>
        <w:tc>
          <w:tcPr>
            <w:tcW w:w="1246" w:type="dxa"/>
            <w:tcBorders>
              <w:top w:val="single" w:sz="4" w:space="0" w:color="44B3E1"/>
              <w:left w:val="nil"/>
              <w:bottom w:val="single" w:sz="4" w:space="0" w:color="44B3E1"/>
              <w:right w:val="nil"/>
            </w:tcBorders>
            <w:vAlign w:val="center"/>
            <w:hideMark/>
          </w:tcPr>
          <w:p w14:paraId="342BF99B" w14:textId="77777777" w:rsidR="00063D49" w:rsidRDefault="00063D49">
            <w:pPr>
              <w:rPr>
                <w:rFonts w:ascii="Aptos Narrow" w:hAnsi="Aptos Narrow"/>
                <w:color w:val="000000"/>
              </w:rPr>
            </w:pPr>
            <w:r>
              <w:rPr>
                <w:rFonts w:ascii="Aptos Narrow" w:hAnsi="Aptos Narrow"/>
                <w:color w:val="000000"/>
              </w:rPr>
              <w:t>18%</w:t>
            </w:r>
          </w:p>
        </w:tc>
        <w:tc>
          <w:tcPr>
            <w:tcW w:w="1536" w:type="dxa"/>
            <w:tcBorders>
              <w:top w:val="single" w:sz="4" w:space="0" w:color="44B3E1"/>
              <w:left w:val="nil"/>
              <w:bottom w:val="single" w:sz="4" w:space="0" w:color="44B3E1"/>
              <w:right w:val="single" w:sz="4" w:space="0" w:color="44B3E1"/>
            </w:tcBorders>
            <w:vAlign w:val="center"/>
            <w:hideMark/>
          </w:tcPr>
          <w:p w14:paraId="16138F12" w14:textId="77777777" w:rsidR="00063D49" w:rsidRDefault="00063D49">
            <w:pPr>
              <w:rPr>
                <w:rFonts w:ascii="Aptos Narrow" w:hAnsi="Aptos Narrow"/>
                <w:color w:val="000000"/>
              </w:rPr>
            </w:pPr>
            <w:r>
              <w:rPr>
                <w:rFonts w:ascii="Aptos Narrow" w:hAnsi="Aptos Narrow"/>
                <w:color w:val="000000"/>
              </w:rPr>
              <w:t>25%</w:t>
            </w:r>
          </w:p>
        </w:tc>
      </w:tr>
    </w:tbl>
    <w:p w14:paraId="6783CFFC" w14:textId="7B683AE5" w:rsidR="00686B19" w:rsidRDefault="00686B19">
      <w:pPr>
        <w:tabs>
          <w:tab w:val="left" w:pos="284"/>
        </w:tabs>
        <w:spacing w:after="0" w:line="360" w:lineRule="auto"/>
        <w:rPr>
          <w:noProof/>
        </w:rPr>
      </w:pPr>
    </w:p>
    <w:p w14:paraId="7FAEFB62" w14:textId="77777777" w:rsidR="00063D49" w:rsidRDefault="00063D49">
      <w:pPr>
        <w:tabs>
          <w:tab w:val="left" w:pos="284"/>
        </w:tabs>
        <w:spacing w:after="0" w:line="360" w:lineRule="auto"/>
        <w:rPr>
          <w:noProof/>
        </w:rPr>
      </w:pPr>
    </w:p>
    <w:p w14:paraId="2C6BDC99" w14:textId="77777777" w:rsidR="00063D49" w:rsidRDefault="00063D49">
      <w:pPr>
        <w:tabs>
          <w:tab w:val="left" w:pos="284"/>
        </w:tabs>
        <w:spacing w:after="0" w:line="360" w:lineRule="auto"/>
        <w:rPr>
          <w:noProof/>
        </w:rPr>
      </w:pPr>
    </w:p>
    <w:p w14:paraId="1BED5FB3" w14:textId="249975B1" w:rsidR="00063D49" w:rsidRDefault="00063D49" w:rsidP="00063D49">
      <w:pPr>
        <w:tabs>
          <w:tab w:val="left" w:pos="284"/>
        </w:tabs>
        <w:spacing w:after="0" w:line="360" w:lineRule="auto"/>
        <w:rPr>
          <w:noProof/>
        </w:rPr>
      </w:pPr>
      <w:r>
        <w:rPr>
          <w:noProof/>
        </w:rPr>
        <w:lastRenderedPageBreak/>
        <w:drawing>
          <wp:inline distT="0" distB="0" distL="0" distR="0" wp14:anchorId="3E0961A1" wp14:editId="10BD55FC">
            <wp:extent cx="4572000" cy="2743200"/>
            <wp:effectExtent l="0" t="0" r="0" b="0"/>
            <wp:docPr id="423473297" name="Chart 1">
              <a:extLst xmlns:a="http://schemas.openxmlformats.org/drawingml/2006/main">
                <a:ext uri="{FF2B5EF4-FFF2-40B4-BE49-F238E27FC236}">
                  <a16:creationId xmlns:a16="http://schemas.microsoft.com/office/drawing/2014/main" id="{438CFAFD-37E0-DFF4-A86E-EE0272998A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C06A2DE" w14:textId="76765292" w:rsidR="00AB437B" w:rsidRPr="00F546AA" w:rsidRDefault="00AB437B" w:rsidP="00F546AA">
      <w:pPr>
        <w:tabs>
          <w:tab w:val="left" w:pos="284"/>
        </w:tabs>
        <w:spacing w:after="0" w:line="360" w:lineRule="auto"/>
        <w:rPr>
          <w:noProof/>
        </w:rPr>
      </w:pPr>
    </w:p>
    <w:p w14:paraId="31922263" w14:textId="4DBECF44" w:rsidR="00602FC1" w:rsidRDefault="00AB437B" w:rsidP="00AB437B">
      <w:pPr>
        <w:pStyle w:val="Caption"/>
        <w:jc w:val="center"/>
        <w:rPr>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11488" behindDoc="0" locked="0" layoutInCell="1" allowOverlap="1" wp14:anchorId="6E879A17" wp14:editId="19EC983F">
                <wp:simplePos x="0" y="0"/>
                <wp:positionH relativeFrom="margin">
                  <wp:align>left</wp:align>
                </wp:positionH>
                <wp:positionV relativeFrom="paragraph">
                  <wp:posOffset>350520</wp:posOffset>
                </wp:positionV>
                <wp:extent cx="5612130" cy="1055370"/>
                <wp:effectExtent l="19050" t="19050" r="26670" b="11430"/>
                <wp:wrapSquare wrapText="bothSides"/>
                <wp:docPr id="1710255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0553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63CE614" w14:textId="77777777" w:rsidR="00063D49" w:rsidRPr="00063D49" w:rsidRDefault="00905564" w:rsidP="00063D49">
                            <w:pPr>
                              <w:tabs>
                                <w:tab w:val="left" w:pos="284"/>
                              </w:tabs>
                              <w:spacing w:after="0" w:line="360" w:lineRule="auto"/>
                              <w:rPr>
                                <w:bCs/>
                                <w:lang w:val="en-US"/>
                              </w:rPr>
                            </w:pPr>
                            <w:r w:rsidRPr="00F546AA">
                              <w:rPr>
                                <w:rFonts w:ascii="Times New Roman" w:eastAsia="Times New Roman" w:hAnsi="Times New Roman" w:cs="Times New Roman"/>
                                <w:b/>
                                <w:sz w:val="24"/>
                                <w:szCs w:val="24"/>
                              </w:rPr>
                              <w:t>Comment:</w:t>
                            </w:r>
                            <w:r w:rsidRPr="00F546AA">
                              <w:rPr>
                                <w:rFonts w:ascii="Times New Roman" w:eastAsia="Times New Roman" w:hAnsi="Times New Roman" w:cs="Times New Roman"/>
                                <w:bCs/>
                                <w:sz w:val="24"/>
                                <w:szCs w:val="24"/>
                                <w:lang w:val="en-US"/>
                              </w:rPr>
                              <w:br/>
                            </w:r>
                            <w:r w:rsidR="00063D49" w:rsidRPr="00063D49">
                              <w:rPr>
                                <w:bCs/>
                                <w:lang w:val="en-US"/>
                              </w:rPr>
                              <w:t xml:space="preserve">Most employees fall within the </w:t>
                            </w:r>
                            <w:r w:rsidR="00063D49" w:rsidRPr="00063D49">
                              <w:rPr>
                                <w:b/>
                                <w:bCs/>
                                <w:lang w:val="en-US"/>
                              </w:rPr>
                              <w:t>normal or overweight</w:t>
                            </w:r>
                            <w:r w:rsidR="00063D49" w:rsidRPr="00063D49">
                              <w:rPr>
                                <w:bCs/>
                                <w:lang w:val="en-US"/>
                              </w:rPr>
                              <w:t xml:space="preserve"> range, with </w:t>
                            </w:r>
                            <w:r w:rsidR="00063D49" w:rsidRPr="00063D49">
                              <w:rPr>
                                <w:b/>
                                <w:bCs/>
                                <w:lang w:val="en-US"/>
                              </w:rPr>
                              <w:t>overweight</w:t>
                            </w:r>
                            <w:r w:rsidR="00063D49" w:rsidRPr="00063D49">
                              <w:rPr>
                                <w:bCs/>
                                <w:lang w:val="en-US"/>
                              </w:rPr>
                              <w:t xml:space="preserve"> being the most common in most companies. </w:t>
                            </w:r>
                            <w:r w:rsidR="00063D49" w:rsidRPr="00063D49">
                              <w:rPr>
                                <w:b/>
                                <w:bCs/>
                                <w:lang w:val="en-US"/>
                              </w:rPr>
                              <w:t>Obesity</w:t>
                            </w:r>
                            <w:r w:rsidR="00063D49" w:rsidRPr="00063D49">
                              <w:rPr>
                                <w:bCs/>
                                <w:lang w:val="en-US"/>
                              </w:rPr>
                              <w:t xml:space="preserve"> and </w:t>
                            </w:r>
                            <w:r w:rsidR="00063D49" w:rsidRPr="00063D49">
                              <w:rPr>
                                <w:b/>
                                <w:bCs/>
                                <w:lang w:val="en-US"/>
                              </w:rPr>
                              <w:t>underweight</w:t>
                            </w:r>
                            <w:r w:rsidR="00063D49" w:rsidRPr="00063D49">
                              <w:rPr>
                                <w:bCs/>
                                <w:lang w:val="en-US"/>
                              </w:rPr>
                              <w:t xml:space="preserve"> cases are less frequent but still present.</w:t>
                            </w:r>
                          </w:p>
                          <w:p w14:paraId="43A3FAE3" w14:textId="0953513B" w:rsidR="00905564" w:rsidRPr="00F546AA" w:rsidRDefault="00905564" w:rsidP="00F546AA">
                            <w:pPr>
                              <w:tabs>
                                <w:tab w:val="left" w:pos="284"/>
                              </w:tabs>
                              <w:spacing w:after="0" w:line="360" w:lineRule="auto"/>
                              <w:rPr>
                                <w:bCs/>
                                <w:lang w:val="en-US"/>
                              </w:rPr>
                            </w:pPr>
                          </w:p>
                          <w:p w14:paraId="5F785281" w14:textId="2061C09B" w:rsidR="00905564" w:rsidRPr="00D955DA" w:rsidRDefault="00905564" w:rsidP="00F546AA">
                            <w:pPr>
                              <w:tabs>
                                <w:tab w:val="left" w:pos="284"/>
                              </w:tabs>
                              <w:spacing w:after="0" w:line="360" w:lineRule="auto"/>
                              <w:rPr>
                                <w:b/>
                                <w:lang w:val="en-US"/>
                              </w:rPr>
                            </w:pPr>
                          </w:p>
                          <w:p w14:paraId="7BB51A25" w14:textId="2601FD33" w:rsidR="00905564" w:rsidRPr="00B74B20" w:rsidRDefault="00905564" w:rsidP="00D955DA">
                            <w:pPr>
                              <w:tabs>
                                <w:tab w:val="left" w:pos="284"/>
                              </w:tabs>
                              <w:spacing w:after="0" w:line="360" w:lineRule="auto"/>
                              <w:rPr>
                                <w:rFonts w:ascii="Times New Roman" w:eastAsia="Times New Roman" w:hAnsi="Times New Roman" w:cs="Times New Roman"/>
                                <w:b/>
                                <w:sz w:val="24"/>
                                <w:szCs w:val="24"/>
                              </w:rPr>
                            </w:pPr>
                          </w:p>
                          <w:p w14:paraId="4CABD8E7" w14:textId="77777777" w:rsidR="00905564" w:rsidRPr="00EA60D0" w:rsidRDefault="00905564" w:rsidP="00AB437B">
                            <w:pPr>
                              <w:tabs>
                                <w:tab w:val="left" w:pos="284"/>
                              </w:tabs>
                              <w:spacing w:after="0" w:line="360" w:lineRule="auto"/>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79A17" id="_x0000_s1038" type="#_x0000_t202" style="position:absolute;left:0;text-align:left;margin-left:0;margin-top:27.6pt;width:441.9pt;height:83.1pt;z-index:251711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" fillcolor="#dceaf7" strokecolor="#156082" strokeweight="2.25pt">
                <v:textbox>
                  <w:txbxContent>
                    <w:p w14:paraId="263CE614" w14:textId="77777777" w:rsidR="00063D49" w:rsidRPr="00063D49" w:rsidRDefault="00905564" w:rsidP="00063D49">
                      <w:pPr>
                        <w:tabs>
                          <w:tab w:val="left" w:pos="284"/>
                        </w:tabs>
                        <w:spacing w:after="0" w:line="360" w:lineRule="auto"/>
                        <w:rPr>
                          <w:bCs/>
                          <w:lang w:val="en-US"/>
                        </w:rPr>
                      </w:pPr>
                      <w:r w:rsidRPr="00F546AA">
                        <w:rPr>
                          <w:rFonts w:ascii="Times New Roman" w:eastAsia="Times New Roman" w:hAnsi="Times New Roman" w:cs="Times New Roman"/>
                          <w:b/>
                          <w:sz w:val="24"/>
                          <w:szCs w:val="24"/>
                        </w:rPr>
                        <w:t>Comment:</w:t>
                      </w:r>
                      <w:r w:rsidRPr="00F546AA">
                        <w:rPr>
                          <w:rFonts w:ascii="Times New Roman" w:eastAsia="Times New Roman" w:hAnsi="Times New Roman" w:cs="Times New Roman"/>
                          <w:bCs/>
                          <w:sz w:val="24"/>
                          <w:szCs w:val="24"/>
                          <w:lang w:val="en-US"/>
                        </w:rPr>
                        <w:br/>
                      </w:r>
                      <w:r w:rsidR="00063D49" w:rsidRPr="00063D49">
                        <w:rPr>
                          <w:bCs/>
                          <w:lang w:val="en-US"/>
                        </w:rPr>
                        <w:t xml:space="preserve">Most employees fall within the </w:t>
                      </w:r>
                      <w:r w:rsidR="00063D49" w:rsidRPr="00063D49">
                        <w:rPr>
                          <w:b/>
                          <w:bCs/>
                          <w:lang w:val="en-US"/>
                        </w:rPr>
                        <w:t>normal or overweight</w:t>
                      </w:r>
                      <w:r w:rsidR="00063D49" w:rsidRPr="00063D49">
                        <w:rPr>
                          <w:bCs/>
                          <w:lang w:val="en-US"/>
                        </w:rPr>
                        <w:t xml:space="preserve"> range, with </w:t>
                      </w:r>
                      <w:r w:rsidR="00063D49" w:rsidRPr="00063D49">
                        <w:rPr>
                          <w:b/>
                          <w:bCs/>
                          <w:lang w:val="en-US"/>
                        </w:rPr>
                        <w:t>overweight</w:t>
                      </w:r>
                      <w:r w:rsidR="00063D49" w:rsidRPr="00063D49">
                        <w:rPr>
                          <w:bCs/>
                          <w:lang w:val="en-US"/>
                        </w:rPr>
                        <w:t xml:space="preserve"> being the most common in most companies. </w:t>
                      </w:r>
                      <w:r w:rsidR="00063D49" w:rsidRPr="00063D49">
                        <w:rPr>
                          <w:b/>
                          <w:bCs/>
                          <w:lang w:val="en-US"/>
                        </w:rPr>
                        <w:t>Obesity</w:t>
                      </w:r>
                      <w:r w:rsidR="00063D49" w:rsidRPr="00063D49">
                        <w:rPr>
                          <w:bCs/>
                          <w:lang w:val="en-US"/>
                        </w:rPr>
                        <w:t xml:space="preserve"> and </w:t>
                      </w:r>
                      <w:r w:rsidR="00063D49" w:rsidRPr="00063D49">
                        <w:rPr>
                          <w:b/>
                          <w:bCs/>
                          <w:lang w:val="en-US"/>
                        </w:rPr>
                        <w:t>underweight</w:t>
                      </w:r>
                      <w:r w:rsidR="00063D49" w:rsidRPr="00063D49">
                        <w:rPr>
                          <w:bCs/>
                          <w:lang w:val="en-US"/>
                        </w:rPr>
                        <w:t xml:space="preserve"> cases are less frequent but still present.</w:t>
                      </w:r>
                    </w:p>
                    <w:p w14:paraId="43A3FAE3" w14:textId="0953513B" w:rsidR="00905564" w:rsidRPr="00F546AA" w:rsidRDefault="00905564" w:rsidP="00F546AA">
                      <w:pPr>
                        <w:tabs>
                          <w:tab w:val="left" w:pos="284"/>
                        </w:tabs>
                        <w:spacing w:after="0" w:line="360" w:lineRule="auto"/>
                        <w:rPr>
                          <w:bCs/>
                          <w:lang w:val="en-US"/>
                        </w:rPr>
                      </w:pPr>
                    </w:p>
                    <w:p w14:paraId="5F785281" w14:textId="2061C09B" w:rsidR="00905564" w:rsidRPr="00D955DA" w:rsidRDefault="00905564" w:rsidP="00F546AA">
                      <w:pPr>
                        <w:tabs>
                          <w:tab w:val="left" w:pos="284"/>
                        </w:tabs>
                        <w:spacing w:after="0" w:line="360" w:lineRule="auto"/>
                        <w:rPr>
                          <w:b/>
                          <w:lang w:val="en-US"/>
                        </w:rPr>
                      </w:pPr>
                    </w:p>
                    <w:p w14:paraId="7BB51A25" w14:textId="2601FD33" w:rsidR="00905564" w:rsidRPr="00B74B20" w:rsidRDefault="00905564" w:rsidP="00D955DA">
                      <w:pPr>
                        <w:tabs>
                          <w:tab w:val="left" w:pos="284"/>
                        </w:tabs>
                        <w:spacing w:after="0" w:line="360" w:lineRule="auto"/>
                        <w:rPr>
                          <w:rFonts w:ascii="Times New Roman" w:eastAsia="Times New Roman" w:hAnsi="Times New Roman" w:cs="Times New Roman"/>
                          <w:b/>
                          <w:sz w:val="24"/>
                          <w:szCs w:val="24"/>
                        </w:rPr>
                      </w:pPr>
                    </w:p>
                    <w:p w14:paraId="4CABD8E7" w14:textId="77777777" w:rsidR="00905564" w:rsidRPr="00EA60D0" w:rsidRDefault="00905564" w:rsidP="00AB437B">
                      <w:pPr>
                        <w:tabs>
                          <w:tab w:val="left" w:pos="284"/>
                        </w:tabs>
                        <w:spacing w:after="0" w:line="360" w:lineRule="auto"/>
                        <w:rPr>
                          <w:rFonts w:ascii="Times New Roman" w:eastAsia="Times New Roman" w:hAnsi="Times New Roman" w:cs="Times New Roman"/>
                          <w:bCs/>
                          <w:sz w:val="24"/>
                          <w:szCs w:val="24"/>
                          <w:lang w:val="en-US"/>
                        </w:rPr>
                      </w:pPr>
                    </w:p>
                  </w:txbxContent>
                </v:textbox>
                <w10:wrap type="square" anchorx="margin"/>
              </v:shape>
            </w:pict>
          </mc:Fallback>
        </mc:AlternateContent>
      </w:r>
      <w:r w:rsidRPr="008D3A70">
        <w:rPr>
          <w:sz w:val="24"/>
          <w:szCs w:val="24"/>
        </w:rPr>
        <w:t xml:space="preserve">Figure </w:t>
      </w:r>
      <w:r>
        <w:rPr>
          <w:sz w:val="24"/>
          <w:szCs w:val="24"/>
        </w:rPr>
        <w:t>6</w:t>
      </w:r>
    </w:p>
    <w:p w14:paraId="6DB4B13D" w14:textId="77777777" w:rsidR="00C01E2B" w:rsidRPr="00C01E2B" w:rsidRDefault="00C01E2B" w:rsidP="00C01E2B"/>
    <w:p w14:paraId="67F517A5" w14:textId="77777777" w:rsidR="00CA6884" w:rsidRDefault="00CA6884" w:rsidP="00CA6884">
      <w:pPr>
        <w:pStyle w:val="ListParagraph"/>
        <w:numPr>
          <w:ilvl w:val="0"/>
          <w:numId w:val="16"/>
        </w:numPr>
        <w:pBdr>
          <w:top w:val="nil"/>
          <w:left w:val="nil"/>
          <w:bottom w:val="nil"/>
          <w:right w:val="nil"/>
          <w:between w:val="nil"/>
        </w:pBdr>
        <w:spacing w:after="0"/>
        <w:rPr>
          <w:rFonts w:ascii="Times New Roman" w:eastAsia="Times New Roman" w:hAnsi="Times New Roman" w:cs="Times New Roman"/>
          <w:b/>
          <w:color w:val="000000"/>
          <w:sz w:val="24"/>
          <w:szCs w:val="24"/>
        </w:rPr>
      </w:pPr>
      <w:r w:rsidRPr="00CA6884">
        <w:rPr>
          <w:rFonts w:ascii="Times New Roman" w:eastAsia="Times New Roman" w:hAnsi="Times New Roman" w:cs="Times New Roman"/>
          <w:b/>
          <w:color w:val="000000"/>
          <w:sz w:val="24"/>
          <w:szCs w:val="24"/>
        </w:rPr>
        <w:t>Do you have any of the following medical condition/s?</w:t>
      </w:r>
    </w:p>
    <w:p w14:paraId="7D19E3F9" w14:textId="682E7C58" w:rsidR="00E06092" w:rsidRDefault="00E06092" w:rsidP="00063D49">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230624C6" w14:textId="5CED9B49" w:rsidR="00063D49" w:rsidRDefault="00907A68" w:rsidP="00907A68">
      <w:pPr>
        <w:pBdr>
          <w:top w:val="nil"/>
          <w:left w:val="nil"/>
          <w:bottom w:val="nil"/>
          <w:right w:val="nil"/>
          <w:between w:val="nil"/>
        </w:pBdr>
        <w:spacing w:after="0"/>
        <w:rPr>
          <w:rFonts w:ascii="Times New Roman" w:eastAsia="Times New Roman" w:hAnsi="Times New Roman" w:cs="Times New Roman"/>
          <w:b/>
          <w:color w:val="000000"/>
          <w:sz w:val="24"/>
          <w:szCs w:val="24"/>
        </w:rPr>
      </w:pPr>
      <w:r>
        <w:rPr>
          <w:noProof/>
        </w:rPr>
        <w:drawing>
          <wp:inline distT="0" distB="0" distL="0" distR="0" wp14:anchorId="00A65305" wp14:editId="6289D642">
            <wp:extent cx="5655310" cy="3498850"/>
            <wp:effectExtent l="0" t="0" r="2540" b="6350"/>
            <wp:docPr id="63785333" name="Picture 38" descr="A colorful pi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5333" name="Picture 38" descr="A colorful pie chart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5310" cy="3498850"/>
                    </a:xfrm>
                    <a:prstGeom prst="rect">
                      <a:avLst/>
                    </a:prstGeom>
                    <a:noFill/>
                    <a:ln>
                      <a:noFill/>
                    </a:ln>
                  </pic:spPr>
                </pic:pic>
              </a:graphicData>
            </a:graphic>
          </wp:inline>
        </w:drawing>
      </w:r>
    </w:p>
    <w:p w14:paraId="2B79667E" w14:textId="45FE533C" w:rsidR="00063D49" w:rsidRDefault="005245E5" w:rsidP="00063D49">
      <w:pPr>
        <w:pBdr>
          <w:top w:val="nil"/>
          <w:left w:val="nil"/>
          <w:bottom w:val="nil"/>
          <w:right w:val="nil"/>
          <w:between w:val="nil"/>
        </w:pBdr>
        <w:spacing w:after="0"/>
        <w:rPr>
          <w:rFonts w:ascii="Times New Roman" w:eastAsia="Times New Roman" w:hAnsi="Times New Roman" w:cs="Times New Roman"/>
          <w:b/>
          <w:color w:val="000000"/>
          <w:sz w:val="24"/>
          <w:szCs w:val="24"/>
        </w:rPr>
      </w:pPr>
      <w:r w:rsidRPr="00441E12">
        <w:rPr>
          <w:rFonts w:ascii="Times New Roman" w:eastAsia="Times New Roman" w:hAnsi="Times New Roman" w:cs="Times New Roman"/>
          <w:b/>
          <w:noProof/>
          <w:color w:val="000000"/>
          <w:sz w:val="24"/>
          <w:szCs w:val="24"/>
          <w:lang w:val="en-US" w:eastAsia="en-US"/>
        </w:rPr>
        <w:lastRenderedPageBreak/>
        <mc:AlternateContent>
          <mc:Choice Requires="wps">
            <w:drawing>
              <wp:anchor distT="45720" distB="45720" distL="114300" distR="114300" simplePos="0" relativeHeight="251770880" behindDoc="0" locked="0" layoutInCell="1" allowOverlap="1" wp14:anchorId="48CC0C33" wp14:editId="56FCCD7A">
                <wp:simplePos x="0" y="0"/>
                <wp:positionH relativeFrom="margin">
                  <wp:posOffset>1638300</wp:posOffset>
                </wp:positionH>
                <wp:positionV relativeFrom="paragraph">
                  <wp:posOffset>0</wp:posOffset>
                </wp:positionV>
                <wp:extent cx="2360930" cy="1404620"/>
                <wp:effectExtent l="0" t="0" r="20320" b="16510"/>
                <wp:wrapSquare wrapText="bothSides"/>
                <wp:docPr id="10557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329D3CAB" w14:textId="77777777" w:rsidR="005245E5" w:rsidRPr="00882C8F" w:rsidRDefault="005245E5" w:rsidP="005245E5">
                            <w:pPr>
                              <w:jc w:val="center"/>
                              <w:rPr>
                                <w:rFonts w:cs="Arial"/>
                                <w:i/>
                                <w:iCs/>
                                <w:sz w:val="24"/>
                                <w:szCs w:val="24"/>
                                <w:lang w:val="en-US"/>
                              </w:rPr>
                            </w:pPr>
                            <w:r w:rsidRPr="00441E12">
                              <w:rPr>
                                <w:i/>
                                <w:iCs/>
                                <w:sz w:val="24"/>
                                <w:szCs w:val="24"/>
                              </w:rPr>
                              <w:t xml:space="preserve">Figure </w:t>
                            </w:r>
                            <w:r>
                              <w:rPr>
                                <w:i/>
                                <w:iCs/>
                                <w:sz w:val="24"/>
                                <w:szCs w:val="24"/>
                              </w:rPr>
                              <w:t>7</w:t>
                            </w:r>
                            <w:r w:rsidRPr="00441E12">
                              <w:rPr>
                                <w:i/>
                                <w:iCs/>
                                <w:sz w:val="24"/>
                                <w:szCs w:val="24"/>
                              </w:rPr>
                              <w:t>a:</w:t>
                            </w:r>
                            <w:r w:rsidRPr="00441E12">
                              <w:rPr>
                                <w:i/>
                                <w:iCs/>
                                <w:sz w:val="24"/>
                                <w:szCs w:val="24"/>
                                <w:lang w:val="en-US"/>
                              </w:rPr>
                              <w:t xml:space="preserve"> </w:t>
                            </w:r>
                            <w:r>
                              <w:rPr>
                                <w:i/>
                                <w:iCs/>
                                <w:sz w:val="24"/>
                                <w:szCs w:val="24"/>
                                <w:lang w:val="en-US"/>
                              </w:rPr>
                              <w:t>Isis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8CC0C33" id="_x0000_s1039" type="#_x0000_t202" style="position:absolute;margin-left:129pt;margin-top:0;width:185.9pt;height:110.6pt;z-index:251770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Zr0GgIAACc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" strokecolor="white [3212]">
                <v:textbox style="mso-fit-shape-to-text:t">
                  <w:txbxContent>
                    <w:p w14:paraId="329D3CAB" w14:textId="77777777" w:rsidR="005245E5" w:rsidRPr="00882C8F" w:rsidRDefault="005245E5" w:rsidP="005245E5">
                      <w:pPr>
                        <w:jc w:val="center"/>
                        <w:rPr>
                          <w:rFonts w:cs="Arial"/>
                          <w:i/>
                          <w:iCs/>
                          <w:sz w:val="24"/>
                          <w:szCs w:val="24"/>
                          <w:lang w:val="en-US"/>
                        </w:rPr>
                      </w:pPr>
                      <w:r w:rsidRPr="00441E12">
                        <w:rPr>
                          <w:i/>
                          <w:iCs/>
                          <w:sz w:val="24"/>
                          <w:szCs w:val="24"/>
                        </w:rPr>
                        <w:t xml:space="preserve">Figure </w:t>
                      </w:r>
                      <w:r>
                        <w:rPr>
                          <w:i/>
                          <w:iCs/>
                          <w:sz w:val="24"/>
                          <w:szCs w:val="24"/>
                        </w:rPr>
                        <w:t>7</w:t>
                      </w:r>
                      <w:r w:rsidRPr="00441E12">
                        <w:rPr>
                          <w:i/>
                          <w:iCs/>
                          <w:sz w:val="24"/>
                          <w:szCs w:val="24"/>
                        </w:rPr>
                        <w:t>a:</w:t>
                      </w:r>
                      <w:r w:rsidRPr="00441E12">
                        <w:rPr>
                          <w:i/>
                          <w:iCs/>
                          <w:sz w:val="24"/>
                          <w:szCs w:val="24"/>
                          <w:lang w:val="en-US"/>
                        </w:rPr>
                        <w:t xml:space="preserve"> </w:t>
                      </w:r>
                      <w:r>
                        <w:rPr>
                          <w:i/>
                          <w:iCs/>
                          <w:sz w:val="24"/>
                          <w:szCs w:val="24"/>
                          <w:lang w:val="en-US"/>
                        </w:rPr>
                        <w:t>Isis</w:t>
                      </w:r>
                    </w:p>
                  </w:txbxContent>
                </v:textbox>
                <w10:wrap type="square" anchorx="margin"/>
              </v:shape>
            </w:pict>
          </mc:Fallback>
        </mc:AlternateContent>
      </w:r>
      <w:r w:rsidR="00907A68" w:rsidRPr="00441E12">
        <w:rPr>
          <w:rFonts w:ascii="Times New Roman" w:eastAsia="Times New Roman" w:hAnsi="Times New Roman" w:cs="Times New Roman"/>
          <w:b/>
          <w:noProof/>
          <w:color w:val="000000"/>
          <w:sz w:val="24"/>
          <w:szCs w:val="24"/>
          <w:lang w:val="en-US" w:eastAsia="en-US"/>
        </w:rPr>
        <mc:AlternateContent>
          <mc:Choice Requires="wps">
            <w:drawing>
              <wp:anchor distT="45720" distB="45720" distL="114300" distR="114300" simplePos="0" relativeHeight="251750400" behindDoc="0" locked="0" layoutInCell="1" allowOverlap="1" wp14:anchorId="4DC83AE4" wp14:editId="6ADC2CDD">
                <wp:simplePos x="0" y="0"/>
                <wp:positionH relativeFrom="margin">
                  <wp:align>center</wp:align>
                </wp:positionH>
                <wp:positionV relativeFrom="paragraph">
                  <wp:posOffset>0</wp:posOffset>
                </wp:positionV>
                <wp:extent cx="2360930" cy="1404620"/>
                <wp:effectExtent l="0" t="0" r="20320" b="16510"/>
                <wp:wrapSquare wrapText="bothSides"/>
                <wp:docPr id="33716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E6F8410" w14:textId="0573C584" w:rsidR="00905564" w:rsidRPr="00882C8F" w:rsidRDefault="00905564" w:rsidP="00B913F9">
                            <w:pPr>
                              <w:jc w:val="center"/>
                              <w:rPr>
                                <w:rFonts w:cs="Arial"/>
                                <w:i/>
                                <w:iCs/>
                                <w:sz w:val="24"/>
                                <w:szCs w:val="24"/>
                                <w:lang w:val="en-US"/>
                              </w:rPr>
                            </w:pPr>
                            <w:r w:rsidRPr="00441E12">
                              <w:rPr>
                                <w:i/>
                                <w:iCs/>
                                <w:sz w:val="24"/>
                                <w:szCs w:val="24"/>
                              </w:rPr>
                              <w:t xml:space="preserve">Figure </w:t>
                            </w:r>
                            <w:r w:rsidR="00063D49">
                              <w:rPr>
                                <w:i/>
                                <w:iCs/>
                                <w:sz w:val="24"/>
                                <w:szCs w:val="24"/>
                              </w:rPr>
                              <w:t>7</w:t>
                            </w:r>
                            <w:r w:rsidRPr="00441E12">
                              <w:rPr>
                                <w:i/>
                                <w:iCs/>
                                <w:sz w:val="24"/>
                                <w:szCs w:val="24"/>
                              </w:rPr>
                              <w:t>a:</w:t>
                            </w:r>
                            <w:r w:rsidRPr="00441E12">
                              <w:rPr>
                                <w:i/>
                                <w:iCs/>
                                <w:sz w:val="24"/>
                                <w:szCs w:val="24"/>
                                <w:lang w:val="en-US"/>
                              </w:rPr>
                              <w:t xml:space="preserve"> </w:t>
                            </w:r>
                            <w:r w:rsidR="00B913F9">
                              <w:rPr>
                                <w:i/>
                                <w:iCs/>
                                <w:sz w:val="24"/>
                                <w:szCs w:val="24"/>
                                <w:lang w:val="en-US"/>
                              </w:rPr>
                              <w:t>I</w:t>
                            </w:r>
                            <w:r w:rsidR="00063D49">
                              <w:rPr>
                                <w:i/>
                                <w:iCs/>
                                <w:sz w:val="24"/>
                                <w:szCs w:val="24"/>
                                <w:lang w:val="en-US"/>
                              </w:rPr>
                              <w:t>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DC83AE4" id="_x0000_s1040" type="#_x0000_t202" style="position:absolute;margin-left:0;margin-top:0;width:185.9pt;height:110.6pt;z-index:2517504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1g1GwIAACc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" strokecolor="white [3212]">
                <v:textbox style="mso-fit-shape-to-text:t">
                  <w:txbxContent>
                    <w:p w14:paraId="6E6F8410" w14:textId="0573C584" w:rsidR="00905564" w:rsidRPr="00882C8F" w:rsidRDefault="00905564" w:rsidP="00B913F9">
                      <w:pPr>
                        <w:jc w:val="center"/>
                        <w:rPr>
                          <w:rFonts w:cs="Arial"/>
                          <w:i/>
                          <w:iCs/>
                          <w:sz w:val="24"/>
                          <w:szCs w:val="24"/>
                          <w:lang w:val="en-US"/>
                        </w:rPr>
                      </w:pPr>
                      <w:r w:rsidRPr="00441E12">
                        <w:rPr>
                          <w:i/>
                          <w:iCs/>
                          <w:sz w:val="24"/>
                          <w:szCs w:val="24"/>
                        </w:rPr>
                        <w:t xml:space="preserve">Figure </w:t>
                      </w:r>
                      <w:r w:rsidR="00063D49">
                        <w:rPr>
                          <w:i/>
                          <w:iCs/>
                          <w:sz w:val="24"/>
                          <w:szCs w:val="24"/>
                        </w:rPr>
                        <w:t>7</w:t>
                      </w:r>
                      <w:r w:rsidRPr="00441E12">
                        <w:rPr>
                          <w:i/>
                          <w:iCs/>
                          <w:sz w:val="24"/>
                          <w:szCs w:val="24"/>
                        </w:rPr>
                        <w:t>a:</w:t>
                      </w:r>
                      <w:r w:rsidRPr="00441E12">
                        <w:rPr>
                          <w:i/>
                          <w:iCs/>
                          <w:sz w:val="24"/>
                          <w:szCs w:val="24"/>
                          <w:lang w:val="en-US"/>
                        </w:rPr>
                        <w:t xml:space="preserve"> </w:t>
                      </w:r>
                      <w:r w:rsidR="00B913F9">
                        <w:rPr>
                          <w:i/>
                          <w:iCs/>
                          <w:sz w:val="24"/>
                          <w:szCs w:val="24"/>
                          <w:lang w:val="en-US"/>
                        </w:rPr>
                        <w:t>I</w:t>
                      </w:r>
                      <w:r w:rsidR="00063D49">
                        <w:rPr>
                          <w:i/>
                          <w:iCs/>
                          <w:sz w:val="24"/>
                          <w:szCs w:val="24"/>
                          <w:lang w:val="en-US"/>
                        </w:rPr>
                        <w:t>sis</w:t>
                      </w:r>
                    </w:p>
                  </w:txbxContent>
                </v:textbox>
                <w10:wrap type="square" anchorx="margin"/>
              </v:shape>
            </w:pict>
          </mc:Fallback>
        </mc:AlternateContent>
      </w:r>
    </w:p>
    <w:p w14:paraId="06DE8B4A" w14:textId="588FD12E" w:rsidR="00063D49" w:rsidRDefault="00063D49" w:rsidP="00063D49">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62A1CE3F" w14:textId="77777777" w:rsidR="00063D49" w:rsidRDefault="00063D49" w:rsidP="00063D49">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5A4FC661" w14:textId="180F8EBB" w:rsidR="00063D49" w:rsidRDefault="005245E5" w:rsidP="00063D49">
      <w:pPr>
        <w:pBdr>
          <w:top w:val="nil"/>
          <w:left w:val="nil"/>
          <w:bottom w:val="nil"/>
          <w:right w:val="nil"/>
          <w:between w:val="nil"/>
        </w:pBdr>
        <w:spacing w:after="0"/>
        <w:rPr>
          <w:rFonts w:ascii="Times New Roman" w:eastAsia="Times New Roman" w:hAnsi="Times New Roman" w:cs="Times New Roman"/>
          <w:b/>
          <w:color w:val="000000"/>
          <w:sz w:val="24"/>
          <w:szCs w:val="24"/>
        </w:rPr>
      </w:pPr>
      <w:r>
        <w:rPr>
          <w:noProof/>
        </w:rPr>
        <w:drawing>
          <wp:inline distT="0" distB="0" distL="0" distR="0" wp14:anchorId="7B8218C9" wp14:editId="04F804F3">
            <wp:extent cx="5655310" cy="3574415"/>
            <wp:effectExtent l="0" t="0" r="2540" b="6985"/>
            <wp:docPr id="1822494132" name="Picture 39" descr="A colorful pi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94132" name="Picture 39" descr="A colorful pie chart with white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5310" cy="3574415"/>
                    </a:xfrm>
                    <a:prstGeom prst="rect">
                      <a:avLst/>
                    </a:prstGeom>
                    <a:noFill/>
                    <a:ln>
                      <a:noFill/>
                    </a:ln>
                  </pic:spPr>
                </pic:pic>
              </a:graphicData>
            </a:graphic>
          </wp:inline>
        </w:drawing>
      </w:r>
    </w:p>
    <w:p w14:paraId="0C574003" w14:textId="3D5FB657" w:rsidR="00063D49" w:rsidRDefault="005245E5" w:rsidP="00063D49">
      <w:pPr>
        <w:pBdr>
          <w:top w:val="nil"/>
          <w:left w:val="nil"/>
          <w:bottom w:val="nil"/>
          <w:right w:val="nil"/>
          <w:between w:val="nil"/>
        </w:pBdr>
        <w:spacing w:after="0"/>
        <w:rPr>
          <w:rFonts w:ascii="Times New Roman" w:eastAsia="Times New Roman" w:hAnsi="Times New Roman" w:cs="Times New Roman"/>
          <w:b/>
          <w:color w:val="000000"/>
          <w:sz w:val="24"/>
          <w:szCs w:val="24"/>
        </w:rPr>
      </w:pPr>
      <w:r w:rsidRPr="00441E12">
        <w:rPr>
          <w:rFonts w:ascii="Times New Roman" w:eastAsia="Times New Roman" w:hAnsi="Times New Roman" w:cs="Times New Roman"/>
          <w:b/>
          <w:noProof/>
          <w:color w:val="000000"/>
          <w:sz w:val="24"/>
          <w:szCs w:val="24"/>
          <w:lang w:val="en-US" w:eastAsia="en-US"/>
        </w:rPr>
        <mc:AlternateContent>
          <mc:Choice Requires="wps">
            <w:drawing>
              <wp:anchor distT="45720" distB="45720" distL="114300" distR="114300" simplePos="0" relativeHeight="251772928" behindDoc="0" locked="0" layoutInCell="1" allowOverlap="1" wp14:anchorId="1FB2C3D6" wp14:editId="1BE2F9E1">
                <wp:simplePos x="0" y="0"/>
                <wp:positionH relativeFrom="page">
                  <wp:align>center</wp:align>
                </wp:positionH>
                <wp:positionV relativeFrom="paragraph">
                  <wp:posOffset>59055</wp:posOffset>
                </wp:positionV>
                <wp:extent cx="2360930" cy="1404620"/>
                <wp:effectExtent l="0" t="0" r="20320" b="16510"/>
                <wp:wrapSquare wrapText="bothSides"/>
                <wp:docPr id="92674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1121FC3" w14:textId="1F68126D" w:rsidR="005245E5" w:rsidRPr="00882C8F" w:rsidRDefault="005245E5" w:rsidP="005245E5">
                            <w:pPr>
                              <w:jc w:val="center"/>
                              <w:rPr>
                                <w:rFonts w:cs="Arial"/>
                                <w:i/>
                                <w:iCs/>
                                <w:sz w:val="24"/>
                                <w:szCs w:val="24"/>
                                <w:lang w:val="en-US"/>
                              </w:rPr>
                            </w:pPr>
                            <w:r w:rsidRPr="00441E12">
                              <w:rPr>
                                <w:i/>
                                <w:iCs/>
                                <w:sz w:val="24"/>
                                <w:szCs w:val="24"/>
                              </w:rPr>
                              <w:t xml:space="preserve">Figure </w:t>
                            </w:r>
                            <w:r>
                              <w:rPr>
                                <w:i/>
                                <w:iCs/>
                                <w:sz w:val="24"/>
                                <w:szCs w:val="24"/>
                              </w:rPr>
                              <w:t>7</w:t>
                            </w:r>
                            <w:r>
                              <w:rPr>
                                <w:i/>
                                <w:iCs/>
                                <w:sz w:val="24"/>
                                <w:szCs w:val="24"/>
                              </w:rPr>
                              <w:t>b</w:t>
                            </w:r>
                            <w:r w:rsidRPr="00441E12">
                              <w:rPr>
                                <w:i/>
                                <w:iCs/>
                                <w:sz w:val="24"/>
                                <w:szCs w:val="24"/>
                              </w:rPr>
                              <w:t>:</w:t>
                            </w:r>
                            <w:r w:rsidRPr="00441E12">
                              <w:rPr>
                                <w:i/>
                                <w:iCs/>
                                <w:sz w:val="24"/>
                                <w:szCs w:val="24"/>
                                <w:lang w:val="en-US"/>
                              </w:rPr>
                              <w:t xml:space="preserve"> </w:t>
                            </w:r>
                            <w:r>
                              <w:rPr>
                                <w:i/>
                                <w:iCs/>
                                <w:sz w:val="24"/>
                                <w:szCs w:val="24"/>
                                <w:lang w:val="en-US"/>
                              </w:rPr>
                              <w:t>Isis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FB2C3D6" id="_x0000_s1041" type="#_x0000_t202" style="position:absolute;margin-left:0;margin-top:4.65pt;width:185.9pt;height:110.6pt;z-index:25177292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" strokecolor="white [3212]">
                <v:textbox style="mso-fit-shape-to-text:t">
                  <w:txbxContent>
                    <w:p w14:paraId="41121FC3" w14:textId="1F68126D" w:rsidR="005245E5" w:rsidRPr="00882C8F" w:rsidRDefault="005245E5" w:rsidP="005245E5">
                      <w:pPr>
                        <w:jc w:val="center"/>
                        <w:rPr>
                          <w:rFonts w:cs="Arial"/>
                          <w:i/>
                          <w:iCs/>
                          <w:sz w:val="24"/>
                          <w:szCs w:val="24"/>
                          <w:lang w:val="en-US"/>
                        </w:rPr>
                      </w:pPr>
                      <w:r w:rsidRPr="00441E12">
                        <w:rPr>
                          <w:i/>
                          <w:iCs/>
                          <w:sz w:val="24"/>
                          <w:szCs w:val="24"/>
                        </w:rPr>
                        <w:t xml:space="preserve">Figure </w:t>
                      </w:r>
                      <w:r>
                        <w:rPr>
                          <w:i/>
                          <w:iCs/>
                          <w:sz w:val="24"/>
                          <w:szCs w:val="24"/>
                        </w:rPr>
                        <w:t>7</w:t>
                      </w:r>
                      <w:r>
                        <w:rPr>
                          <w:i/>
                          <w:iCs/>
                          <w:sz w:val="24"/>
                          <w:szCs w:val="24"/>
                        </w:rPr>
                        <w:t>b</w:t>
                      </w:r>
                      <w:r w:rsidRPr="00441E12">
                        <w:rPr>
                          <w:i/>
                          <w:iCs/>
                          <w:sz w:val="24"/>
                          <w:szCs w:val="24"/>
                        </w:rPr>
                        <w:t>:</w:t>
                      </w:r>
                      <w:r w:rsidRPr="00441E12">
                        <w:rPr>
                          <w:i/>
                          <w:iCs/>
                          <w:sz w:val="24"/>
                          <w:szCs w:val="24"/>
                          <w:lang w:val="en-US"/>
                        </w:rPr>
                        <w:t xml:space="preserve"> </w:t>
                      </w:r>
                      <w:r>
                        <w:rPr>
                          <w:i/>
                          <w:iCs/>
                          <w:sz w:val="24"/>
                          <w:szCs w:val="24"/>
                          <w:lang w:val="en-US"/>
                        </w:rPr>
                        <w:t>Isis</w:t>
                      </w:r>
                    </w:p>
                  </w:txbxContent>
                </v:textbox>
                <w10:wrap type="square" anchorx="page"/>
              </v:shape>
            </w:pict>
          </mc:Fallback>
        </mc:AlternateContent>
      </w:r>
    </w:p>
    <w:p w14:paraId="3B9F6DBF" w14:textId="47770DF8" w:rsidR="00063D49" w:rsidRDefault="00063D49" w:rsidP="00063D49">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78578604" w14:textId="60793CF8" w:rsidR="00063D49" w:rsidRDefault="00EC0882" w:rsidP="00063D49">
      <w:pPr>
        <w:pBdr>
          <w:top w:val="nil"/>
          <w:left w:val="nil"/>
          <w:bottom w:val="nil"/>
          <w:right w:val="nil"/>
          <w:between w:val="nil"/>
        </w:pBdr>
        <w:spacing w:after="0"/>
        <w:rPr>
          <w:rFonts w:ascii="Times New Roman" w:eastAsia="Times New Roman" w:hAnsi="Times New Roman" w:cs="Times New Roman"/>
          <w:b/>
          <w:color w:val="000000"/>
          <w:sz w:val="24"/>
          <w:szCs w:val="24"/>
        </w:rPr>
      </w:pPr>
      <w:r>
        <w:rPr>
          <w:noProof/>
        </w:rPr>
        <w:drawing>
          <wp:inline distT="0" distB="0" distL="0" distR="0" wp14:anchorId="32719639" wp14:editId="07F2846A">
            <wp:extent cx="5655310" cy="3498850"/>
            <wp:effectExtent l="0" t="0" r="2540" b="6350"/>
            <wp:docPr id="1322888662" name="Picture 40" descr="A colorful pi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88662" name="Picture 40" descr="A colorful pie chart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5310" cy="3498850"/>
                    </a:xfrm>
                    <a:prstGeom prst="rect">
                      <a:avLst/>
                    </a:prstGeom>
                    <a:noFill/>
                    <a:ln>
                      <a:noFill/>
                    </a:ln>
                  </pic:spPr>
                </pic:pic>
              </a:graphicData>
            </a:graphic>
          </wp:inline>
        </w:drawing>
      </w:r>
    </w:p>
    <w:p w14:paraId="240CD49D" w14:textId="1EFE97A4" w:rsidR="00E06092" w:rsidRDefault="00E06092" w:rsidP="00E85255">
      <w:pPr>
        <w:pBdr>
          <w:top w:val="nil"/>
          <w:left w:val="nil"/>
          <w:bottom w:val="nil"/>
          <w:right w:val="nil"/>
          <w:between w:val="nil"/>
        </w:pBdr>
        <w:spacing w:after="0"/>
        <w:rPr>
          <w:rFonts w:ascii="Times New Roman" w:eastAsia="Times New Roman" w:hAnsi="Times New Roman" w:cs="Times New Roman"/>
          <w:b/>
          <w:color w:val="000000"/>
          <w:sz w:val="24"/>
          <w:szCs w:val="24"/>
          <w:rtl/>
          <w:lang w:bidi="ar-EG"/>
        </w:rPr>
      </w:pPr>
    </w:p>
    <w:p w14:paraId="4D253A9C" w14:textId="794497BB" w:rsidR="00E06092" w:rsidRDefault="00E06092" w:rsidP="00E85255">
      <w:pPr>
        <w:pBdr>
          <w:top w:val="nil"/>
          <w:left w:val="nil"/>
          <w:bottom w:val="nil"/>
          <w:right w:val="nil"/>
          <w:between w:val="nil"/>
        </w:pBdr>
        <w:spacing w:after="0"/>
        <w:rPr>
          <w:rFonts w:ascii="Times New Roman" w:eastAsia="Times New Roman" w:hAnsi="Times New Roman" w:cs="Times New Roman"/>
          <w:b/>
          <w:color w:val="000000"/>
          <w:sz w:val="24"/>
          <w:szCs w:val="24"/>
        </w:rPr>
      </w:pPr>
    </w:p>
    <w:p w14:paraId="52B58633" w14:textId="05DBA852" w:rsidR="00A030CB" w:rsidRDefault="00EC0882" w:rsidP="00D033E1">
      <w:pPr>
        <w:pBdr>
          <w:top w:val="nil"/>
          <w:left w:val="nil"/>
          <w:bottom w:val="nil"/>
          <w:right w:val="nil"/>
          <w:between w:val="nil"/>
        </w:pBdr>
        <w:spacing w:after="0"/>
        <w:rPr>
          <w:noProof/>
        </w:rPr>
      </w:pPr>
      <w:r w:rsidRPr="00B65681">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52448" behindDoc="0" locked="0" layoutInCell="1" allowOverlap="1" wp14:anchorId="7489D2CC" wp14:editId="56A538A8">
                <wp:simplePos x="0" y="0"/>
                <wp:positionH relativeFrom="margin">
                  <wp:posOffset>1370330</wp:posOffset>
                </wp:positionH>
                <wp:positionV relativeFrom="paragraph">
                  <wp:posOffset>-142240</wp:posOffset>
                </wp:positionV>
                <wp:extent cx="2750820" cy="1404620"/>
                <wp:effectExtent l="0" t="0" r="11430" b="16510"/>
                <wp:wrapSquare wrapText="bothSides"/>
                <wp:docPr id="740381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0820" cy="1404620"/>
                        </a:xfrm>
                        <a:prstGeom prst="rect">
                          <a:avLst/>
                        </a:prstGeom>
                        <a:solidFill>
                          <a:srgbClr val="FFFFFF"/>
                        </a:solidFill>
                        <a:ln w="9525">
                          <a:solidFill>
                            <a:schemeClr val="bg1"/>
                          </a:solidFill>
                          <a:miter lim="800000"/>
                          <a:headEnd/>
                          <a:tailEnd/>
                        </a:ln>
                      </wps:spPr>
                      <wps:txbx>
                        <w:txbxContent>
                          <w:p w14:paraId="74EA36C6" w14:textId="4E98D6BA" w:rsidR="00905564" w:rsidRPr="00B65681" w:rsidRDefault="00905564" w:rsidP="00B913F9">
                            <w:pPr>
                              <w:jc w:val="center"/>
                              <w:rPr>
                                <w:i/>
                                <w:iCs/>
                                <w:sz w:val="24"/>
                                <w:szCs w:val="24"/>
                                <w:lang w:val="en-US"/>
                              </w:rPr>
                            </w:pPr>
                            <w:r w:rsidRPr="00B65681">
                              <w:rPr>
                                <w:i/>
                                <w:iCs/>
                                <w:sz w:val="24"/>
                                <w:szCs w:val="24"/>
                                <w:lang w:val="en-US"/>
                              </w:rPr>
                              <w:t>Figure 8</w:t>
                            </w:r>
                            <w:r w:rsidR="00EC0882">
                              <w:rPr>
                                <w:i/>
                                <w:iCs/>
                                <w:sz w:val="24"/>
                                <w:szCs w:val="24"/>
                                <w:lang w:val="en-US"/>
                              </w:rPr>
                              <w:t>a</w:t>
                            </w:r>
                            <w:r w:rsidRPr="00B65681">
                              <w:rPr>
                                <w:i/>
                                <w:iCs/>
                                <w:sz w:val="24"/>
                                <w:szCs w:val="24"/>
                                <w:lang w:val="en-US"/>
                              </w:rPr>
                              <w:t xml:space="preserve">: </w:t>
                            </w:r>
                            <w:r w:rsidR="00B913F9">
                              <w:rPr>
                                <w:i/>
                                <w:iCs/>
                                <w:sz w:val="24"/>
                                <w:szCs w:val="24"/>
                                <w:lang w:val="en-US"/>
                              </w:rPr>
                              <w:t>Lotus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89D2CC" id="_x0000_s1042" type="#_x0000_t202" style="position:absolute;margin-left:107.9pt;margin-top:-11.2pt;width:216.6pt;height:110.6pt;z-index:2517524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" strokecolor="white [3212]">
                <v:textbox style="mso-fit-shape-to-text:t">
                  <w:txbxContent>
                    <w:p w14:paraId="74EA36C6" w14:textId="4E98D6BA" w:rsidR="00905564" w:rsidRPr="00B65681" w:rsidRDefault="00905564" w:rsidP="00B913F9">
                      <w:pPr>
                        <w:jc w:val="center"/>
                        <w:rPr>
                          <w:i/>
                          <w:iCs/>
                          <w:sz w:val="24"/>
                          <w:szCs w:val="24"/>
                          <w:lang w:val="en-US"/>
                        </w:rPr>
                      </w:pPr>
                      <w:r w:rsidRPr="00B65681">
                        <w:rPr>
                          <w:i/>
                          <w:iCs/>
                          <w:sz w:val="24"/>
                          <w:szCs w:val="24"/>
                          <w:lang w:val="en-US"/>
                        </w:rPr>
                        <w:t>Figure 8</w:t>
                      </w:r>
                      <w:r w:rsidR="00EC0882">
                        <w:rPr>
                          <w:i/>
                          <w:iCs/>
                          <w:sz w:val="24"/>
                          <w:szCs w:val="24"/>
                          <w:lang w:val="en-US"/>
                        </w:rPr>
                        <w:t>a</w:t>
                      </w:r>
                      <w:r w:rsidRPr="00B65681">
                        <w:rPr>
                          <w:i/>
                          <w:iCs/>
                          <w:sz w:val="24"/>
                          <w:szCs w:val="24"/>
                          <w:lang w:val="en-US"/>
                        </w:rPr>
                        <w:t xml:space="preserve">: </w:t>
                      </w:r>
                      <w:r w:rsidR="00B913F9">
                        <w:rPr>
                          <w:i/>
                          <w:iCs/>
                          <w:sz w:val="24"/>
                          <w:szCs w:val="24"/>
                          <w:lang w:val="en-US"/>
                        </w:rPr>
                        <w:t>Lotus</w:t>
                      </w:r>
                    </w:p>
                  </w:txbxContent>
                </v:textbox>
                <w10:wrap type="square" anchorx="margin"/>
              </v:shape>
            </w:pict>
          </mc:Fallback>
        </mc:AlternateContent>
      </w:r>
      <w:r w:rsidR="00A030CB" w:rsidRPr="00A030CB">
        <w:t xml:space="preserve"> </w:t>
      </w:r>
      <w:r w:rsidR="00A030CB">
        <w:rPr>
          <w:noProof/>
        </w:rPr>
        <w:t xml:space="preserve">                 </w:t>
      </w:r>
    </w:p>
    <w:p w14:paraId="246F3F0B" w14:textId="2FCEEE9F" w:rsidR="00833388" w:rsidRPr="00CC0700" w:rsidRDefault="00EC0882" w:rsidP="00CC0700">
      <w:pPr>
        <w:pBdr>
          <w:top w:val="nil"/>
          <w:left w:val="nil"/>
          <w:bottom w:val="nil"/>
          <w:right w:val="nil"/>
          <w:between w:val="nil"/>
        </w:pBdr>
        <w:spacing w:after="0"/>
        <w:jc w:val="center"/>
        <w:rPr>
          <w:noProof/>
        </w:rPr>
      </w:pPr>
      <w:r>
        <w:rPr>
          <w:noProof/>
        </w:rPr>
        <w:lastRenderedPageBreak/>
        <w:drawing>
          <wp:inline distT="0" distB="0" distL="0" distR="0" wp14:anchorId="63355A0B" wp14:editId="2D3E0F1D">
            <wp:extent cx="5655310" cy="3498850"/>
            <wp:effectExtent l="0" t="0" r="2540" b="6350"/>
            <wp:docPr id="1386637417" name="Picture 41" descr="A colorful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7417" name="Picture 41" descr="A colorful circle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5310" cy="3498850"/>
                    </a:xfrm>
                    <a:prstGeom prst="rect">
                      <a:avLst/>
                    </a:prstGeom>
                    <a:noFill/>
                    <a:ln>
                      <a:noFill/>
                    </a:ln>
                  </pic:spPr>
                </pic:pic>
              </a:graphicData>
            </a:graphic>
          </wp:inline>
        </w:drawing>
      </w:r>
    </w:p>
    <w:p w14:paraId="570E2887" w14:textId="289037CD" w:rsidR="00E85255" w:rsidRDefault="00E85255" w:rsidP="009D101D">
      <w:pPr>
        <w:pBdr>
          <w:top w:val="nil"/>
          <w:left w:val="nil"/>
          <w:bottom w:val="nil"/>
          <w:right w:val="nil"/>
          <w:between w:val="nil"/>
        </w:pBdr>
        <w:spacing w:after="0"/>
        <w:jc w:val="center"/>
        <w:rPr>
          <w:rFonts w:ascii="Times New Roman" w:eastAsia="Times New Roman" w:hAnsi="Times New Roman" w:cs="Times New Roman"/>
          <w:b/>
          <w:sz w:val="24"/>
          <w:szCs w:val="24"/>
        </w:rPr>
      </w:pPr>
    </w:p>
    <w:p w14:paraId="76F6FEDE" w14:textId="304371BC" w:rsidR="00CA6884" w:rsidRDefault="009D101D" w:rsidP="00CC0700">
      <w:pPr>
        <w:pBdr>
          <w:top w:val="nil"/>
          <w:left w:val="nil"/>
          <w:bottom w:val="nil"/>
          <w:right w:val="nil"/>
          <w:between w:val="nil"/>
        </w:pBdr>
        <w:spacing w:after="0"/>
        <w:rPr>
          <w:rFonts w:ascii="Times New Roman" w:eastAsia="Times New Roman" w:hAnsi="Times New Roman" w:cs="Times New Roman"/>
          <w:b/>
          <w:sz w:val="24"/>
          <w:szCs w:val="24"/>
        </w:rPr>
      </w:pPr>
      <w:r w:rsidRPr="009D101D">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13536" behindDoc="0" locked="0" layoutInCell="1" allowOverlap="1" wp14:anchorId="66F91D2A" wp14:editId="670EB968">
                <wp:simplePos x="0" y="0"/>
                <wp:positionH relativeFrom="page">
                  <wp:align>center</wp:align>
                </wp:positionH>
                <wp:positionV relativeFrom="paragraph">
                  <wp:posOffset>62865</wp:posOffset>
                </wp:positionV>
                <wp:extent cx="1402080" cy="525780"/>
                <wp:effectExtent l="0" t="0" r="26670" b="26670"/>
                <wp:wrapSquare wrapText="bothSides"/>
                <wp:docPr id="1209897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525780"/>
                        </a:xfrm>
                        <a:prstGeom prst="rect">
                          <a:avLst/>
                        </a:prstGeom>
                        <a:solidFill>
                          <a:srgbClr val="FFFFFF"/>
                        </a:solidFill>
                        <a:ln w="9525">
                          <a:solidFill>
                            <a:schemeClr val="bg1"/>
                          </a:solidFill>
                          <a:miter lim="800000"/>
                          <a:headEnd/>
                          <a:tailEnd/>
                        </a:ln>
                      </wps:spPr>
                      <wps:txbx>
                        <w:txbxContent>
                          <w:p w14:paraId="352532E2" w14:textId="1122F726" w:rsidR="00905564" w:rsidRPr="009D101D" w:rsidRDefault="00905564" w:rsidP="009D101D">
                            <w:pPr>
                              <w:jc w:val="center"/>
                              <w:rPr>
                                <w:b/>
                                <w:bCs/>
                                <w:i/>
                                <w:iCs/>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91D2A" id="_x0000_s1043" type="#_x0000_t202" style="position:absolute;margin-left:0;margin-top:4.95pt;width:110.4pt;height:41.4pt;z-index:25171353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" strokecolor="white [3212]">
                <v:textbox>
                  <w:txbxContent>
                    <w:p w14:paraId="352532E2" w14:textId="1122F726" w:rsidR="00905564" w:rsidRPr="009D101D" w:rsidRDefault="00905564" w:rsidP="009D101D">
                      <w:pPr>
                        <w:jc w:val="center"/>
                        <w:rPr>
                          <w:b/>
                          <w:bCs/>
                          <w:i/>
                          <w:iCs/>
                          <w:lang w:val="en-US"/>
                        </w:rPr>
                      </w:pPr>
                    </w:p>
                  </w:txbxContent>
                </v:textbox>
                <w10:wrap type="square" anchorx="page"/>
              </v:shape>
            </w:pict>
          </mc:Fallback>
        </mc:AlternateContent>
      </w:r>
      <w:r w:rsidR="005972F3" w:rsidRPr="005972F3">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54496" behindDoc="0" locked="0" layoutInCell="1" allowOverlap="1" wp14:anchorId="61D041B4" wp14:editId="5F72F2D4">
                <wp:simplePos x="0" y="0"/>
                <wp:positionH relativeFrom="page">
                  <wp:align>center</wp:align>
                </wp:positionH>
                <wp:positionV relativeFrom="paragraph">
                  <wp:posOffset>67945</wp:posOffset>
                </wp:positionV>
                <wp:extent cx="2635250" cy="457200"/>
                <wp:effectExtent l="0" t="0" r="12700" b="19050"/>
                <wp:wrapSquare wrapText="bothSides"/>
                <wp:docPr id="1437040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0" cy="457200"/>
                        </a:xfrm>
                        <a:prstGeom prst="rect">
                          <a:avLst/>
                        </a:prstGeom>
                        <a:solidFill>
                          <a:srgbClr val="FFFFFF"/>
                        </a:solidFill>
                        <a:ln w="9525">
                          <a:solidFill>
                            <a:schemeClr val="bg1"/>
                          </a:solidFill>
                          <a:miter lim="800000"/>
                          <a:headEnd/>
                          <a:tailEnd/>
                        </a:ln>
                      </wps:spPr>
                      <wps:txbx>
                        <w:txbxContent>
                          <w:p w14:paraId="07723916" w14:textId="380B1B9E" w:rsidR="00905564" w:rsidRPr="00B65681" w:rsidRDefault="00905564" w:rsidP="00B913F9">
                            <w:pPr>
                              <w:jc w:val="center"/>
                              <w:rPr>
                                <w:i/>
                                <w:iCs/>
                                <w:sz w:val="24"/>
                                <w:szCs w:val="24"/>
                                <w:lang w:val="en-US"/>
                              </w:rPr>
                            </w:pPr>
                            <w:r w:rsidRPr="006F5329">
                              <w:rPr>
                                <w:i/>
                                <w:iCs/>
                                <w:sz w:val="24"/>
                                <w:szCs w:val="24"/>
                                <w:lang w:val="en-US"/>
                              </w:rPr>
                              <w:t>Figure 8</w:t>
                            </w:r>
                            <w:r w:rsidR="00EC0882">
                              <w:rPr>
                                <w:i/>
                                <w:iCs/>
                                <w:sz w:val="24"/>
                                <w:szCs w:val="24"/>
                                <w:lang w:val="en-US"/>
                              </w:rPr>
                              <w:t>b</w:t>
                            </w:r>
                            <w:r w:rsidRPr="006F5329">
                              <w:rPr>
                                <w:i/>
                                <w:iCs/>
                                <w:sz w:val="24"/>
                                <w:szCs w:val="24"/>
                                <w:lang w:val="en-US"/>
                              </w:rPr>
                              <w:t xml:space="preserve">: </w:t>
                            </w:r>
                            <w:r w:rsidR="00EC0882">
                              <w:rPr>
                                <w:i/>
                                <w:iCs/>
                                <w:sz w:val="24"/>
                                <w:szCs w:val="24"/>
                                <w:lang w:val="en-US"/>
                              </w:rPr>
                              <w:t>Lotus</w:t>
                            </w:r>
                          </w:p>
                          <w:p w14:paraId="567FAA99" w14:textId="43E5062A" w:rsidR="00905564" w:rsidRDefault="0090556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041B4" id="_x0000_s1044" type="#_x0000_t202" style="position:absolute;margin-left:0;margin-top:5.35pt;width:207.5pt;height:36pt;z-index:25175449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" strokecolor="white [3212]">
                <v:textbox>
                  <w:txbxContent>
                    <w:p w14:paraId="07723916" w14:textId="380B1B9E" w:rsidR="00905564" w:rsidRPr="00B65681" w:rsidRDefault="00905564" w:rsidP="00B913F9">
                      <w:pPr>
                        <w:jc w:val="center"/>
                        <w:rPr>
                          <w:i/>
                          <w:iCs/>
                          <w:sz w:val="24"/>
                          <w:szCs w:val="24"/>
                          <w:lang w:val="en-US"/>
                        </w:rPr>
                      </w:pPr>
                      <w:r w:rsidRPr="006F5329">
                        <w:rPr>
                          <w:i/>
                          <w:iCs/>
                          <w:sz w:val="24"/>
                          <w:szCs w:val="24"/>
                          <w:lang w:val="en-US"/>
                        </w:rPr>
                        <w:t>Figure 8</w:t>
                      </w:r>
                      <w:r w:rsidR="00EC0882">
                        <w:rPr>
                          <w:i/>
                          <w:iCs/>
                          <w:sz w:val="24"/>
                          <w:szCs w:val="24"/>
                          <w:lang w:val="en-US"/>
                        </w:rPr>
                        <w:t>b</w:t>
                      </w:r>
                      <w:r w:rsidRPr="006F5329">
                        <w:rPr>
                          <w:i/>
                          <w:iCs/>
                          <w:sz w:val="24"/>
                          <w:szCs w:val="24"/>
                          <w:lang w:val="en-US"/>
                        </w:rPr>
                        <w:t xml:space="preserve">: </w:t>
                      </w:r>
                      <w:r w:rsidR="00EC0882">
                        <w:rPr>
                          <w:i/>
                          <w:iCs/>
                          <w:sz w:val="24"/>
                          <w:szCs w:val="24"/>
                          <w:lang w:val="en-US"/>
                        </w:rPr>
                        <w:t>Lotus</w:t>
                      </w:r>
                    </w:p>
                    <w:p w14:paraId="567FAA99" w14:textId="43E5062A" w:rsidR="00905564" w:rsidRDefault="00905564"/>
                  </w:txbxContent>
                </v:textbox>
                <w10:wrap type="square" anchorx="page"/>
              </v:shape>
            </w:pict>
          </mc:Fallback>
        </mc:AlternateContent>
      </w:r>
      <w:r w:rsidR="00994E3F">
        <w:rPr>
          <w:noProof/>
        </w:rPr>
        <w:drawing>
          <wp:inline distT="0" distB="0" distL="0" distR="0" wp14:anchorId="16D33C0B" wp14:editId="15AC403F">
            <wp:extent cx="5655310" cy="3498850"/>
            <wp:effectExtent l="0" t="0" r="2540" b="6350"/>
            <wp:docPr id="62515420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5310" cy="3498850"/>
                    </a:xfrm>
                    <a:prstGeom prst="rect">
                      <a:avLst/>
                    </a:prstGeom>
                    <a:noFill/>
                    <a:ln>
                      <a:noFill/>
                    </a:ln>
                  </pic:spPr>
                </pic:pic>
              </a:graphicData>
            </a:graphic>
          </wp:inline>
        </w:drawing>
      </w:r>
    </w:p>
    <w:p w14:paraId="1A17DB15" w14:textId="4BE1BBFE" w:rsidR="00CA6884" w:rsidRDefault="00CA6884" w:rsidP="00833388">
      <w:pPr>
        <w:pBdr>
          <w:top w:val="nil"/>
          <w:left w:val="nil"/>
          <w:bottom w:val="nil"/>
          <w:right w:val="nil"/>
          <w:between w:val="nil"/>
        </w:pBdr>
        <w:spacing w:after="0"/>
        <w:rPr>
          <w:rFonts w:ascii="Times New Roman" w:eastAsia="Times New Roman" w:hAnsi="Times New Roman" w:cs="Times New Roman"/>
          <w:b/>
          <w:sz w:val="24"/>
          <w:szCs w:val="24"/>
        </w:rPr>
      </w:pPr>
    </w:p>
    <w:p w14:paraId="1F968F5C" w14:textId="5E3FC73B" w:rsidR="008E3E75" w:rsidRDefault="008E3E75" w:rsidP="00833388">
      <w:pPr>
        <w:pBdr>
          <w:top w:val="nil"/>
          <w:left w:val="nil"/>
          <w:bottom w:val="nil"/>
          <w:right w:val="nil"/>
          <w:between w:val="nil"/>
        </w:pBdr>
        <w:spacing w:after="0"/>
        <w:rPr>
          <w:rFonts w:ascii="Times New Roman" w:eastAsia="Times New Roman" w:hAnsi="Times New Roman" w:cs="Times New Roman"/>
          <w:b/>
          <w:sz w:val="24"/>
          <w:szCs w:val="24"/>
        </w:rPr>
      </w:pPr>
      <w:r w:rsidRPr="001F6B95">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58592" behindDoc="0" locked="0" layoutInCell="1" allowOverlap="1" wp14:anchorId="2A70CA2C" wp14:editId="2EDF25E7">
                <wp:simplePos x="0" y="0"/>
                <wp:positionH relativeFrom="margin">
                  <wp:posOffset>2105660</wp:posOffset>
                </wp:positionH>
                <wp:positionV relativeFrom="paragraph">
                  <wp:posOffset>10795</wp:posOffset>
                </wp:positionV>
                <wp:extent cx="1645920" cy="586740"/>
                <wp:effectExtent l="0" t="0" r="11430" b="22860"/>
                <wp:wrapSquare wrapText="bothSides"/>
                <wp:docPr id="2129286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586740"/>
                        </a:xfrm>
                        <a:prstGeom prst="rect">
                          <a:avLst/>
                        </a:prstGeom>
                        <a:solidFill>
                          <a:srgbClr val="FFFFFF"/>
                        </a:solidFill>
                        <a:ln w="9525">
                          <a:solidFill>
                            <a:schemeClr val="bg1"/>
                          </a:solidFill>
                          <a:miter lim="800000"/>
                          <a:headEnd/>
                          <a:tailEnd/>
                        </a:ln>
                      </wps:spPr>
                      <wps:txbx>
                        <w:txbxContent>
                          <w:p w14:paraId="33F16919" w14:textId="0F08E405" w:rsidR="00905564" w:rsidRPr="008E3E75" w:rsidRDefault="00F06148" w:rsidP="00B913F9">
                            <w:pPr>
                              <w:rPr>
                                <w:lang w:val="en-US"/>
                              </w:rPr>
                            </w:pPr>
                            <w:r>
                              <w:t xml:space="preserve">         </w:t>
                            </w:r>
                            <w:r w:rsidR="00905564" w:rsidRPr="008E3E75">
                              <w:t xml:space="preserve">Figure </w:t>
                            </w:r>
                            <w:r w:rsidR="000C2116">
                              <w:t>9a</w:t>
                            </w:r>
                            <w:r w:rsidR="00905564" w:rsidRPr="008E3E75">
                              <w:t xml:space="preserve">: </w:t>
                            </w:r>
                            <w:r w:rsidR="000C2116">
                              <w:t>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0CA2C" id="_x0000_s1045" type="#_x0000_t202" style="position:absolute;margin-left:165.8pt;margin-top:.85pt;width:129.6pt;height:46.2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" strokecolor="white [3212]">
                <v:textbox>
                  <w:txbxContent>
                    <w:p w14:paraId="33F16919" w14:textId="0F08E405" w:rsidR="00905564" w:rsidRPr="008E3E75" w:rsidRDefault="00F06148" w:rsidP="00B913F9">
                      <w:pPr>
                        <w:rPr>
                          <w:lang w:val="en-US"/>
                        </w:rPr>
                      </w:pPr>
                      <w:r>
                        <w:t xml:space="preserve">         </w:t>
                      </w:r>
                      <w:r w:rsidR="00905564" w:rsidRPr="008E3E75">
                        <w:t xml:space="preserve">Figure </w:t>
                      </w:r>
                      <w:r w:rsidR="000C2116">
                        <w:t>9a</w:t>
                      </w:r>
                      <w:r w:rsidR="00905564" w:rsidRPr="008E3E75">
                        <w:t xml:space="preserve">: </w:t>
                      </w:r>
                      <w:r w:rsidR="000C2116">
                        <w:t>Atos</w:t>
                      </w:r>
                    </w:p>
                  </w:txbxContent>
                </v:textbox>
                <w10:wrap type="square" anchorx="margin"/>
              </v:shape>
            </w:pict>
          </mc:Fallback>
        </mc:AlternateContent>
      </w:r>
    </w:p>
    <w:p w14:paraId="069D42E3" w14:textId="11729693" w:rsidR="008E3E75" w:rsidRDefault="008E3E75" w:rsidP="00833388">
      <w:pPr>
        <w:pBdr>
          <w:top w:val="nil"/>
          <w:left w:val="nil"/>
          <w:bottom w:val="nil"/>
          <w:right w:val="nil"/>
          <w:between w:val="nil"/>
        </w:pBdr>
        <w:spacing w:after="0"/>
        <w:rPr>
          <w:rFonts w:ascii="Times New Roman" w:eastAsia="Times New Roman" w:hAnsi="Times New Roman" w:cs="Times New Roman"/>
          <w:b/>
          <w:sz w:val="24"/>
          <w:szCs w:val="24"/>
        </w:rPr>
      </w:pPr>
    </w:p>
    <w:p w14:paraId="07FB83A6" w14:textId="77777777"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3F8E8CE7" w14:textId="1C9013D8" w:rsidR="0044775B" w:rsidRDefault="0044775B" w:rsidP="0044775B">
      <w:pPr>
        <w:pBdr>
          <w:top w:val="nil"/>
          <w:left w:val="nil"/>
          <w:bottom w:val="nil"/>
          <w:right w:val="nil"/>
          <w:between w:val="nil"/>
        </w:pBdr>
        <w:spacing w:after="0"/>
        <w:jc w:val="center"/>
        <w:rPr>
          <w:rFonts w:ascii="Times New Roman" w:eastAsia="Times New Roman" w:hAnsi="Times New Roman" w:cs="Times New Roman"/>
          <w:b/>
          <w:sz w:val="24"/>
          <w:szCs w:val="24"/>
        </w:rPr>
      </w:pPr>
    </w:p>
    <w:p w14:paraId="74ED8C0E" w14:textId="0CEC8F00" w:rsidR="008E3E75" w:rsidRDefault="00994E3F" w:rsidP="00833388">
      <w:pPr>
        <w:pBdr>
          <w:top w:val="nil"/>
          <w:left w:val="nil"/>
          <w:bottom w:val="nil"/>
          <w:right w:val="nil"/>
          <w:between w:val="nil"/>
        </w:pBdr>
        <w:spacing w:after="0"/>
        <w:rPr>
          <w:rFonts w:ascii="Times New Roman" w:eastAsia="Times New Roman" w:hAnsi="Times New Roman" w:cs="Times New Roman"/>
          <w:b/>
          <w:sz w:val="24"/>
          <w:szCs w:val="24"/>
        </w:rPr>
      </w:pPr>
      <w:r>
        <w:rPr>
          <w:noProof/>
        </w:rPr>
        <w:lastRenderedPageBreak/>
        <w:drawing>
          <wp:inline distT="0" distB="0" distL="0" distR="0" wp14:anchorId="2A1C7CA7" wp14:editId="4DA8E779">
            <wp:extent cx="5655310" cy="3498850"/>
            <wp:effectExtent l="0" t="0" r="2540" b="6350"/>
            <wp:docPr id="1382387921" name="Picture 45" descr="A colorful pi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7921" name="Picture 45" descr="A colorful pie chart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5310" cy="3498850"/>
                    </a:xfrm>
                    <a:prstGeom prst="rect">
                      <a:avLst/>
                    </a:prstGeom>
                    <a:noFill/>
                    <a:ln>
                      <a:noFill/>
                    </a:ln>
                  </pic:spPr>
                </pic:pic>
              </a:graphicData>
            </a:graphic>
          </wp:inline>
        </w:drawing>
      </w:r>
    </w:p>
    <w:p w14:paraId="40744E96" w14:textId="7F459B61" w:rsidR="0044775B" w:rsidRDefault="00143374" w:rsidP="00833388">
      <w:pPr>
        <w:pBdr>
          <w:top w:val="nil"/>
          <w:left w:val="nil"/>
          <w:bottom w:val="nil"/>
          <w:right w:val="nil"/>
          <w:between w:val="nil"/>
        </w:pBdr>
        <w:spacing w:after="0"/>
        <w:rPr>
          <w:rFonts w:ascii="Times New Roman" w:eastAsia="Times New Roman" w:hAnsi="Times New Roman" w:cs="Times New Roman"/>
          <w:b/>
          <w:sz w:val="24"/>
          <w:szCs w:val="24"/>
        </w:rPr>
      </w:pPr>
      <w:r w:rsidRPr="0044775B">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64736" behindDoc="0" locked="0" layoutInCell="1" allowOverlap="1" wp14:anchorId="4644A797" wp14:editId="337A6D22">
                <wp:simplePos x="0" y="0"/>
                <wp:positionH relativeFrom="margin">
                  <wp:posOffset>1836420</wp:posOffset>
                </wp:positionH>
                <wp:positionV relativeFrom="paragraph">
                  <wp:posOffset>74295</wp:posOffset>
                </wp:positionV>
                <wp:extent cx="2184400" cy="579120"/>
                <wp:effectExtent l="0" t="0" r="25400" b="11430"/>
                <wp:wrapSquare wrapText="bothSides"/>
                <wp:docPr id="1526281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579120"/>
                        </a:xfrm>
                        <a:prstGeom prst="rect">
                          <a:avLst/>
                        </a:prstGeom>
                        <a:solidFill>
                          <a:srgbClr val="FFFFFF"/>
                        </a:solidFill>
                        <a:ln w="9525">
                          <a:solidFill>
                            <a:schemeClr val="bg1"/>
                          </a:solidFill>
                          <a:miter lim="800000"/>
                          <a:headEnd/>
                          <a:tailEnd/>
                        </a:ln>
                      </wps:spPr>
                      <wps:txbx>
                        <w:txbxContent>
                          <w:p w14:paraId="3C634A8D" w14:textId="0AF01E6D" w:rsidR="00905564" w:rsidRPr="0044775B" w:rsidRDefault="00143374" w:rsidP="00B913F9">
                            <w:pPr>
                              <w:rPr>
                                <w:lang w:val="en-US"/>
                              </w:rPr>
                            </w:pPr>
                            <w:r>
                              <w:t xml:space="preserve">               </w:t>
                            </w:r>
                            <w:r w:rsidR="00905564" w:rsidRPr="0044775B">
                              <w:t xml:space="preserve">Figure </w:t>
                            </w:r>
                            <w:r w:rsidR="00994E3F">
                              <w:t>9b</w:t>
                            </w:r>
                            <w:r w:rsidR="00905564">
                              <w:t xml:space="preserve">: </w:t>
                            </w:r>
                            <w:r w:rsidR="00994E3F">
                              <w:rPr>
                                <w:lang w:val="en-US"/>
                              </w:rPr>
                              <w:t>Atos</w:t>
                            </w:r>
                          </w:p>
                          <w:p w14:paraId="6A964B67" w14:textId="482FCB14" w:rsidR="00905564" w:rsidRDefault="00905564" w:rsidP="0044775B">
                            <w:r w:rsidRPr="0044775B">
                              <w:rPr>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4A797" id="_x0000_s1046" type="#_x0000_t202" style="position:absolute;margin-left:144.6pt;margin-top:5.85pt;width:172pt;height:45.6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" strokecolor="white [3212]">
                <v:textbox>
                  <w:txbxContent>
                    <w:p w14:paraId="3C634A8D" w14:textId="0AF01E6D" w:rsidR="00905564" w:rsidRPr="0044775B" w:rsidRDefault="00143374" w:rsidP="00B913F9">
                      <w:pPr>
                        <w:rPr>
                          <w:lang w:val="en-US"/>
                        </w:rPr>
                      </w:pPr>
                      <w:r>
                        <w:t xml:space="preserve">               </w:t>
                      </w:r>
                      <w:r w:rsidR="00905564" w:rsidRPr="0044775B">
                        <w:t xml:space="preserve">Figure </w:t>
                      </w:r>
                      <w:r w:rsidR="00994E3F">
                        <w:t>9b</w:t>
                      </w:r>
                      <w:r w:rsidR="00905564">
                        <w:t xml:space="preserve">: </w:t>
                      </w:r>
                      <w:r w:rsidR="00994E3F">
                        <w:rPr>
                          <w:lang w:val="en-US"/>
                        </w:rPr>
                        <w:t>Atos</w:t>
                      </w:r>
                    </w:p>
                    <w:p w14:paraId="6A964B67" w14:textId="482FCB14" w:rsidR="00905564" w:rsidRDefault="00905564" w:rsidP="0044775B">
                      <w:r w:rsidRPr="0044775B">
                        <w:rPr>
                          <w:lang w:val="en-US"/>
                        </w:rPr>
                        <w:t xml:space="preserve">  </w:t>
                      </w:r>
                    </w:p>
                  </w:txbxContent>
                </v:textbox>
                <w10:wrap type="square" anchorx="margin"/>
              </v:shape>
            </w:pict>
          </mc:Fallback>
        </mc:AlternateContent>
      </w:r>
    </w:p>
    <w:p w14:paraId="5F291DBE" w14:textId="4D84EB59"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4FBD0294" w14:textId="7D05B593" w:rsidR="0044775B" w:rsidRPr="00CF2DEE" w:rsidRDefault="00CF2DEE" w:rsidP="00833388">
      <w:pPr>
        <w:pBdr>
          <w:top w:val="nil"/>
          <w:left w:val="nil"/>
          <w:bottom w:val="nil"/>
          <w:right w:val="nil"/>
          <w:between w:val="nil"/>
        </w:pBdr>
        <w:spacing w:after="0"/>
        <w:rPr>
          <w:rFonts w:ascii="Times New Roman" w:eastAsia="Times New Roman" w:hAnsi="Times New Roman" w:cs="Times New Roman"/>
          <w:bCs/>
          <w:sz w:val="24"/>
          <w:szCs w:val="24"/>
        </w:rPr>
      </w:pPr>
      <w:r>
        <w:rPr>
          <w:noProof/>
        </w:rPr>
        <w:drawing>
          <wp:inline distT="0" distB="0" distL="0" distR="0" wp14:anchorId="477EED39" wp14:editId="36DF8124">
            <wp:extent cx="5655310" cy="3498850"/>
            <wp:effectExtent l="0" t="0" r="2540" b="6350"/>
            <wp:docPr id="543893693" name="Picture 46" descr="A colorful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93693" name="Picture 46" descr="A colorful pie chart with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5310" cy="3498850"/>
                    </a:xfrm>
                    <a:prstGeom prst="rect">
                      <a:avLst/>
                    </a:prstGeom>
                    <a:noFill/>
                    <a:ln>
                      <a:noFill/>
                    </a:ln>
                  </pic:spPr>
                </pic:pic>
              </a:graphicData>
            </a:graphic>
          </wp:inline>
        </w:drawing>
      </w:r>
    </w:p>
    <w:p w14:paraId="4DC2693D" w14:textId="38197A33"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23127B39" w14:textId="3F5C8F3D" w:rsidR="0044775B" w:rsidRDefault="00CF2DEE" w:rsidP="00833388">
      <w:pPr>
        <w:pBdr>
          <w:top w:val="nil"/>
          <w:left w:val="nil"/>
          <w:bottom w:val="nil"/>
          <w:right w:val="nil"/>
          <w:between w:val="nil"/>
        </w:pBdr>
        <w:spacing w:after="0"/>
        <w:rPr>
          <w:rFonts w:ascii="Times New Roman" w:eastAsia="Times New Roman" w:hAnsi="Times New Roman" w:cs="Times New Roman"/>
          <w:b/>
          <w:sz w:val="24"/>
          <w:szCs w:val="24"/>
        </w:rPr>
      </w:pPr>
      <w:r w:rsidRPr="0044775B">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74976" behindDoc="0" locked="0" layoutInCell="1" allowOverlap="1" wp14:anchorId="7745A1BF" wp14:editId="2A20071F">
                <wp:simplePos x="0" y="0"/>
                <wp:positionH relativeFrom="margin">
                  <wp:posOffset>1729740</wp:posOffset>
                </wp:positionH>
                <wp:positionV relativeFrom="paragraph">
                  <wp:posOffset>20320</wp:posOffset>
                </wp:positionV>
                <wp:extent cx="2184400" cy="579120"/>
                <wp:effectExtent l="0" t="0" r="25400" b="11430"/>
                <wp:wrapSquare wrapText="bothSides"/>
                <wp:docPr id="1284403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579120"/>
                        </a:xfrm>
                        <a:prstGeom prst="rect">
                          <a:avLst/>
                        </a:prstGeom>
                        <a:solidFill>
                          <a:srgbClr val="FFFFFF"/>
                        </a:solidFill>
                        <a:ln w="9525">
                          <a:solidFill>
                            <a:schemeClr val="bg1"/>
                          </a:solidFill>
                          <a:miter lim="800000"/>
                          <a:headEnd/>
                          <a:tailEnd/>
                        </a:ln>
                      </wps:spPr>
                      <wps:txbx>
                        <w:txbxContent>
                          <w:p w14:paraId="60BF9041" w14:textId="4D8E3733" w:rsidR="00CF2DEE" w:rsidRPr="0044775B" w:rsidRDefault="00CF2DEE" w:rsidP="00CF2DEE">
                            <w:pPr>
                              <w:rPr>
                                <w:lang w:val="en-US"/>
                              </w:rPr>
                            </w:pPr>
                            <w:r>
                              <w:t xml:space="preserve">               </w:t>
                            </w:r>
                            <w:r w:rsidRPr="0044775B">
                              <w:t xml:space="preserve">Figure </w:t>
                            </w:r>
                            <w:r>
                              <w:t>10a</w:t>
                            </w:r>
                            <w:r>
                              <w:t xml:space="preserve">: </w:t>
                            </w:r>
                            <w:r>
                              <w:rPr>
                                <w:lang w:val="en-US"/>
                              </w:rPr>
                              <w:t>Nature Tex</w:t>
                            </w:r>
                          </w:p>
                          <w:p w14:paraId="300DFF6E" w14:textId="77777777" w:rsidR="00CF2DEE" w:rsidRDefault="00CF2DEE" w:rsidP="00CF2DEE">
                            <w:r w:rsidRPr="0044775B">
                              <w:rPr>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45A1BF" id="_x0000_s1047" type="#_x0000_t202" style="position:absolute;margin-left:136.2pt;margin-top:1.6pt;width:172pt;height:45.6pt;z-index:251774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" strokecolor="white [3212]">
                <v:textbox>
                  <w:txbxContent>
                    <w:p w14:paraId="60BF9041" w14:textId="4D8E3733" w:rsidR="00CF2DEE" w:rsidRPr="0044775B" w:rsidRDefault="00CF2DEE" w:rsidP="00CF2DEE">
                      <w:pPr>
                        <w:rPr>
                          <w:lang w:val="en-US"/>
                        </w:rPr>
                      </w:pPr>
                      <w:r>
                        <w:t xml:space="preserve">               </w:t>
                      </w:r>
                      <w:r w:rsidRPr="0044775B">
                        <w:t xml:space="preserve">Figure </w:t>
                      </w:r>
                      <w:r>
                        <w:t>10a</w:t>
                      </w:r>
                      <w:r>
                        <w:t xml:space="preserve">: </w:t>
                      </w:r>
                      <w:r>
                        <w:rPr>
                          <w:lang w:val="en-US"/>
                        </w:rPr>
                        <w:t>Nature Tex</w:t>
                      </w:r>
                    </w:p>
                    <w:p w14:paraId="300DFF6E" w14:textId="77777777" w:rsidR="00CF2DEE" w:rsidRDefault="00CF2DEE" w:rsidP="00CF2DEE">
                      <w:r w:rsidRPr="0044775B">
                        <w:rPr>
                          <w:lang w:val="en-US"/>
                        </w:rPr>
                        <w:t xml:space="preserve">  </w:t>
                      </w:r>
                    </w:p>
                  </w:txbxContent>
                </v:textbox>
                <w10:wrap type="square" anchorx="margin"/>
              </v:shape>
            </w:pict>
          </mc:Fallback>
        </mc:AlternateContent>
      </w:r>
    </w:p>
    <w:p w14:paraId="4CE7EB59" w14:textId="3D97AC84"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2681E473" w14:textId="55C69C07" w:rsidR="0044775B" w:rsidRDefault="0044775B" w:rsidP="00634B1B">
      <w:pPr>
        <w:pBdr>
          <w:top w:val="nil"/>
          <w:left w:val="nil"/>
          <w:bottom w:val="nil"/>
          <w:right w:val="nil"/>
          <w:between w:val="nil"/>
        </w:pBdr>
        <w:spacing w:after="0"/>
        <w:jc w:val="center"/>
        <w:rPr>
          <w:rFonts w:ascii="Times New Roman" w:eastAsia="Times New Roman" w:hAnsi="Times New Roman" w:cs="Times New Roman"/>
          <w:b/>
          <w:sz w:val="24"/>
          <w:szCs w:val="24"/>
        </w:rPr>
      </w:pPr>
    </w:p>
    <w:p w14:paraId="290D293F" w14:textId="5DF5A8D1" w:rsidR="0044775B" w:rsidRDefault="000F60E1" w:rsidP="00833388">
      <w:pPr>
        <w:pBdr>
          <w:top w:val="nil"/>
          <w:left w:val="nil"/>
          <w:bottom w:val="nil"/>
          <w:right w:val="nil"/>
          <w:between w:val="nil"/>
        </w:pBdr>
        <w:spacing w:after="0"/>
        <w:rPr>
          <w:rFonts w:ascii="Times New Roman" w:eastAsia="Times New Roman" w:hAnsi="Times New Roman" w:cs="Times New Roman"/>
          <w:b/>
          <w:sz w:val="24"/>
          <w:szCs w:val="24"/>
        </w:rPr>
      </w:pPr>
      <w:r>
        <w:rPr>
          <w:noProof/>
        </w:rPr>
        <w:lastRenderedPageBreak/>
        <w:drawing>
          <wp:inline distT="0" distB="0" distL="0" distR="0" wp14:anchorId="0C13490C" wp14:editId="06F3302D">
            <wp:extent cx="5655310" cy="3498850"/>
            <wp:effectExtent l="0" t="0" r="2540" b="6350"/>
            <wp:docPr id="1551305636" name="Picture 47" descr="A colorful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05636" name="Picture 47" descr="A colorful pie chart with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5310" cy="3498850"/>
                    </a:xfrm>
                    <a:prstGeom prst="rect">
                      <a:avLst/>
                    </a:prstGeom>
                    <a:noFill/>
                    <a:ln>
                      <a:noFill/>
                    </a:ln>
                  </pic:spPr>
                </pic:pic>
              </a:graphicData>
            </a:graphic>
          </wp:inline>
        </w:drawing>
      </w:r>
      <w:r w:rsidR="00AF0E21" w:rsidRPr="00AF0E21">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66784" behindDoc="0" locked="0" layoutInCell="1" allowOverlap="1" wp14:anchorId="7D49B7F4" wp14:editId="24FDF922">
                <wp:simplePos x="0" y="0"/>
                <wp:positionH relativeFrom="page">
                  <wp:posOffset>2400301</wp:posOffset>
                </wp:positionH>
                <wp:positionV relativeFrom="paragraph">
                  <wp:posOffset>0</wp:posOffset>
                </wp:positionV>
                <wp:extent cx="2720340" cy="1028700"/>
                <wp:effectExtent l="0" t="0" r="22860" b="19050"/>
                <wp:wrapSquare wrapText="bothSides"/>
                <wp:docPr id="17886238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1028700"/>
                        </a:xfrm>
                        <a:prstGeom prst="rect">
                          <a:avLst/>
                        </a:prstGeom>
                        <a:solidFill>
                          <a:srgbClr val="FFFFFF"/>
                        </a:solidFill>
                        <a:ln w="9525">
                          <a:solidFill>
                            <a:schemeClr val="bg1"/>
                          </a:solidFill>
                          <a:miter lim="800000"/>
                          <a:headEnd/>
                          <a:tailEnd/>
                        </a:ln>
                      </wps:spPr>
                      <wps:txbx>
                        <w:txbxContent>
                          <w:p w14:paraId="303DB8C0" w14:textId="7D3A810F" w:rsidR="00905564" w:rsidRPr="00AF0E21" w:rsidRDefault="0090556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9B7F4" id="_x0000_s1048" type="#_x0000_t202" style="position:absolute;margin-left:189pt;margin-top:0;width:214.2pt;height:81pt;z-index:2517667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" strokecolor="white [3212]">
                <v:textbox>
                  <w:txbxContent>
                    <w:p w14:paraId="303DB8C0" w14:textId="7D3A810F" w:rsidR="00905564" w:rsidRPr="00AF0E21" w:rsidRDefault="00905564">
                      <w:pPr>
                        <w:rPr>
                          <w:lang w:val="en-US"/>
                        </w:rPr>
                      </w:pPr>
                    </w:p>
                  </w:txbxContent>
                </v:textbox>
                <w10:wrap type="square" anchorx="page"/>
              </v:shape>
            </w:pict>
          </mc:Fallback>
        </mc:AlternateContent>
      </w:r>
    </w:p>
    <w:p w14:paraId="46BBB393" w14:textId="7DE83154" w:rsidR="0044775B" w:rsidRDefault="0044775B" w:rsidP="00833388">
      <w:pPr>
        <w:pBdr>
          <w:top w:val="nil"/>
          <w:left w:val="nil"/>
          <w:bottom w:val="nil"/>
          <w:right w:val="nil"/>
          <w:between w:val="nil"/>
        </w:pBdr>
        <w:spacing w:after="0"/>
        <w:rPr>
          <w:rFonts w:ascii="Times New Roman" w:eastAsia="Times New Roman" w:hAnsi="Times New Roman" w:cs="Times New Roman"/>
          <w:b/>
          <w:sz w:val="24"/>
          <w:szCs w:val="24"/>
        </w:rPr>
      </w:pPr>
    </w:p>
    <w:p w14:paraId="4F6ED005" w14:textId="4FB94F1D" w:rsidR="0044775B" w:rsidRDefault="000F60E1" w:rsidP="00833388">
      <w:pPr>
        <w:pBdr>
          <w:top w:val="nil"/>
          <w:left w:val="nil"/>
          <w:bottom w:val="nil"/>
          <w:right w:val="nil"/>
          <w:between w:val="nil"/>
        </w:pBdr>
        <w:spacing w:after="0"/>
        <w:rPr>
          <w:rFonts w:ascii="Times New Roman" w:eastAsia="Times New Roman" w:hAnsi="Times New Roman" w:cs="Times New Roman"/>
          <w:b/>
          <w:sz w:val="24"/>
          <w:szCs w:val="24"/>
        </w:rPr>
      </w:pPr>
      <w:r w:rsidRPr="0044775B">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77024" behindDoc="0" locked="0" layoutInCell="1" allowOverlap="1" wp14:anchorId="7DAB5BB4" wp14:editId="1835D272">
                <wp:simplePos x="0" y="0"/>
                <wp:positionH relativeFrom="page">
                  <wp:align>center</wp:align>
                </wp:positionH>
                <wp:positionV relativeFrom="paragraph">
                  <wp:posOffset>7620</wp:posOffset>
                </wp:positionV>
                <wp:extent cx="2184400" cy="579120"/>
                <wp:effectExtent l="0" t="0" r="25400" b="11430"/>
                <wp:wrapSquare wrapText="bothSides"/>
                <wp:docPr id="1073728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579120"/>
                        </a:xfrm>
                        <a:prstGeom prst="rect">
                          <a:avLst/>
                        </a:prstGeom>
                        <a:solidFill>
                          <a:srgbClr val="FFFFFF"/>
                        </a:solidFill>
                        <a:ln w="9525">
                          <a:solidFill>
                            <a:schemeClr val="bg1"/>
                          </a:solidFill>
                          <a:miter lim="800000"/>
                          <a:headEnd/>
                          <a:tailEnd/>
                        </a:ln>
                      </wps:spPr>
                      <wps:txbx>
                        <w:txbxContent>
                          <w:p w14:paraId="621E28C1" w14:textId="7E285CD3" w:rsidR="000F60E1" w:rsidRPr="0044775B" w:rsidRDefault="000F60E1" w:rsidP="000F60E1">
                            <w:pPr>
                              <w:rPr>
                                <w:lang w:val="en-US"/>
                              </w:rPr>
                            </w:pPr>
                            <w:r>
                              <w:t xml:space="preserve">               </w:t>
                            </w:r>
                            <w:r w:rsidRPr="0044775B">
                              <w:t xml:space="preserve">Figure </w:t>
                            </w:r>
                            <w:r>
                              <w:t>10</w:t>
                            </w:r>
                            <w:r>
                              <w:t>b</w:t>
                            </w:r>
                            <w:r>
                              <w:t xml:space="preserve">: </w:t>
                            </w:r>
                            <w:r>
                              <w:rPr>
                                <w:lang w:val="en-US"/>
                              </w:rPr>
                              <w:t>Nature Tex</w:t>
                            </w:r>
                          </w:p>
                          <w:p w14:paraId="3A0E51C6" w14:textId="77777777" w:rsidR="000F60E1" w:rsidRDefault="000F60E1" w:rsidP="000F60E1">
                            <w:r w:rsidRPr="0044775B">
                              <w:rPr>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B5BB4" id="_x0000_s1049" type="#_x0000_t202" style="position:absolute;margin-left:0;margin-top:.6pt;width:172pt;height:45.6pt;z-index:25177702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" strokecolor="white [3212]">
                <v:textbox>
                  <w:txbxContent>
                    <w:p w14:paraId="621E28C1" w14:textId="7E285CD3" w:rsidR="000F60E1" w:rsidRPr="0044775B" w:rsidRDefault="000F60E1" w:rsidP="000F60E1">
                      <w:pPr>
                        <w:rPr>
                          <w:lang w:val="en-US"/>
                        </w:rPr>
                      </w:pPr>
                      <w:r>
                        <w:t xml:space="preserve">               </w:t>
                      </w:r>
                      <w:r w:rsidRPr="0044775B">
                        <w:t xml:space="preserve">Figure </w:t>
                      </w:r>
                      <w:r>
                        <w:t>10</w:t>
                      </w:r>
                      <w:r>
                        <w:t>b</w:t>
                      </w:r>
                      <w:r>
                        <w:t xml:space="preserve">: </w:t>
                      </w:r>
                      <w:r>
                        <w:rPr>
                          <w:lang w:val="en-US"/>
                        </w:rPr>
                        <w:t>Nature Tex</w:t>
                      </w:r>
                    </w:p>
                    <w:p w14:paraId="3A0E51C6" w14:textId="77777777" w:rsidR="000F60E1" w:rsidRDefault="000F60E1" w:rsidP="000F60E1">
                      <w:r w:rsidRPr="0044775B">
                        <w:rPr>
                          <w:lang w:val="en-US"/>
                        </w:rPr>
                        <w:t xml:space="preserve">  </w:t>
                      </w:r>
                    </w:p>
                  </w:txbxContent>
                </v:textbox>
                <w10:wrap type="square" anchorx="page"/>
              </v:shape>
            </w:pict>
          </mc:Fallback>
        </mc:AlternateContent>
      </w:r>
    </w:p>
    <w:p w14:paraId="062B4E62" w14:textId="04267D85" w:rsidR="008E3E75" w:rsidRDefault="008E3E75" w:rsidP="00833388">
      <w:pPr>
        <w:pBdr>
          <w:top w:val="nil"/>
          <w:left w:val="nil"/>
          <w:bottom w:val="nil"/>
          <w:right w:val="nil"/>
          <w:between w:val="nil"/>
        </w:pBdr>
        <w:spacing w:after="0"/>
        <w:rPr>
          <w:rFonts w:ascii="Times New Roman" w:eastAsia="Times New Roman" w:hAnsi="Times New Roman" w:cs="Times New Roman"/>
          <w:b/>
          <w:sz w:val="24"/>
          <w:szCs w:val="24"/>
        </w:rPr>
      </w:pPr>
    </w:p>
    <w:p w14:paraId="7CBD62E9" w14:textId="77777777" w:rsidR="00AF0E21" w:rsidRDefault="00AF0E21" w:rsidP="00833388">
      <w:pPr>
        <w:pBdr>
          <w:top w:val="nil"/>
          <w:left w:val="nil"/>
          <w:bottom w:val="nil"/>
          <w:right w:val="nil"/>
          <w:between w:val="nil"/>
        </w:pBdr>
        <w:spacing w:after="0"/>
        <w:rPr>
          <w:rFonts w:ascii="Times New Roman" w:eastAsia="Times New Roman" w:hAnsi="Times New Roman" w:cs="Times New Roman"/>
          <w:b/>
          <w:sz w:val="24"/>
          <w:szCs w:val="24"/>
        </w:rPr>
      </w:pPr>
    </w:p>
    <w:p w14:paraId="5BC5A958" w14:textId="77777777" w:rsidR="00634B1B" w:rsidRPr="00833388" w:rsidRDefault="00634B1B" w:rsidP="00833388">
      <w:pPr>
        <w:pBdr>
          <w:top w:val="nil"/>
          <w:left w:val="nil"/>
          <w:bottom w:val="nil"/>
          <w:right w:val="nil"/>
          <w:between w:val="nil"/>
        </w:pBdr>
        <w:spacing w:after="0"/>
        <w:rPr>
          <w:rFonts w:ascii="Times New Roman" w:eastAsia="Times New Roman" w:hAnsi="Times New Roman" w:cs="Times New Roman"/>
          <w:b/>
          <w:sz w:val="24"/>
          <w:szCs w:val="24"/>
        </w:rPr>
      </w:pPr>
    </w:p>
    <w:p w14:paraId="17BC7097" w14:textId="48DF74D8" w:rsidR="00D52350" w:rsidRPr="00AF0E21" w:rsidRDefault="00CA6884" w:rsidP="00AF0E21">
      <w:pPr>
        <w:numPr>
          <w:ilvl w:val="0"/>
          <w:numId w:val="16"/>
        </w:numPr>
        <w:pBdr>
          <w:top w:val="nil"/>
          <w:left w:val="nil"/>
          <w:bottom w:val="nil"/>
          <w:right w:val="nil"/>
          <w:between w:val="nil"/>
        </w:pBdr>
        <w:tabs>
          <w:tab w:val="left" w:pos="284"/>
        </w:tabs>
        <w:spacing w:after="0" w:line="360" w:lineRule="auto"/>
        <w:ind w:left="426" w:hanging="426"/>
        <w:jc w:val="both"/>
        <w:rPr>
          <w:rFonts w:ascii="Times New Roman" w:eastAsia="Times New Roman" w:hAnsi="Times New Roman" w:cs="Times New Roman"/>
          <w:b/>
          <w:color w:val="000000"/>
          <w:sz w:val="24"/>
          <w:szCs w:val="24"/>
        </w:rPr>
      </w:pPr>
      <w:r w:rsidRPr="00CA6884">
        <w:rPr>
          <w:rFonts w:ascii="Times New Roman" w:eastAsia="Times New Roman" w:hAnsi="Times New Roman" w:cs="Times New Roman"/>
          <w:b/>
          <w:color w:val="000000"/>
          <w:sz w:val="24"/>
          <w:szCs w:val="24"/>
        </w:rPr>
        <w:t>Do you have a history of cancer?</w:t>
      </w:r>
    </w:p>
    <w:tbl>
      <w:tblPr>
        <w:tblpPr w:leftFromText="180" w:rightFromText="180" w:vertAnchor="text" w:tblpY="1"/>
        <w:tblOverlap w:val="never"/>
        <w:tblW w:w="5829" w:type="dxa"/>
        <w:tblLook w:val="04A0" w:firstRow="1" w:lastRow="0" w:firstColumn="1" w:lastColumn="0" w:noHBand="0" w:noVBand="1"/>
      </w:tblPr>
      <w:tblGrid>
        <w:gridCol w:w="2419"/>
        <w:gridCol w:w="1705"/>
        <w:gridCol w:w="1705"/>
      </w:tblGrid>
      <w:tr w:rsidR="000F60E1" w:rsidRPr="00690E3E" w14:paraId="6AE3ADAA" w14:textId="77777777" w:rsidTr="000F60E1">
        <w:trPr>
          <w:trHeight w:val="450"/>
        </w:trPr>
        <w:tc>
          <w:tcPr>
            <w:tcW w:w="2419" w:type="dxa"/>
            <w:tcBorders>
              <w:top w:val="single" w:sz="4" w:space="0" w:color="44B3E1"/>
              <w:left w:val="single" w:sz="4" w:space="0" w:color="44B3E1"/>
              <w:bottom w:val="single" w:sz="4" w:space="0" w:color="44B3E1"/>
              <w:right w:val="nil"/>
            </w:tcBorders>
            <w:shd w:val="clear" w:color="156082" w:fill="156082"/>
            <w:vAlign w:val="center"/>
            <w:hideMark/>
          </w:tcPr>
          <w:p w14:paraId="4A58056A" w14:textId="08EA45BC" w:rsidR="000F60E1" w:rsidRPr="00690E3E" w:rsidRDefault="000F60E1" w:rsidP="000F60E1">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Company</w:t>
            </w:r>
          </w:p>
        </w:tc>
        <w:tc>
          <w:tcPr>
            <w:tcW w:w="1705" w:type="dxa"/>
            <w:tcBorders>
              <w:top w:val="single" w:sz="4" w:space="0" w:color="44B3E1"/>
              <w:left w:val="nil"/>
              <w:bottom w:val="single" w:sz="4" w:space="0" w:color="44B3E1"/>
              <w:right w:val="nil"/>
            </w:tcBorders>
            <w:shd w:val="clear" w:color="156082" w:fill="156082"/>
            <w:vAlign w:val="center"/>
            <w:hideMark/>
          </w:tcPr>
          <w:p w14:paraId="2DD48063" w14:textId="070FFD47" w:rsidR="000F60E1" w:rsidRPr="00690E3E" w:rsidRDefault="000F60E1" w:rsidP="000F60E1">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 xml:space="preserve">Yes </w:t>
            </w:r>
          </w:p>
        </w:tc>
        <w:tc>
          <w:tcPr>
            <w:tcW w:w="1705" w:type="dxa"/>
            <w:tcBorders>
              <w:top w:val="single" w:sz="4" w:space="0" w:color="44B3E1"/>
              <w:left w:val="nil"/>
              <w:bottom w:val="single" w:sz="4" w:space="0" w:color="44B3E1"/>
              <w:right w:val="single" w:sz="4" w:space="0" w:color="44B3E1"/>
            </w:tcBorders>
            <w:shd w:val="clear" w:color="156082" w:fill="156082"/>
            <w:vAlign w:val="center"/>
            <w:hideMark/>
          </w:tcPr>
          <w:p w14:paraId="4C4E1760" w14:textId="03D2BFC3" w:rsidR="000F60E1" w:rsidRPr="00690E3E" w:rsidRDefault="000F60E1" w:rsidP="000F60E1">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 xml:space="preserve">No </w:t>
            </w:r>
          </w:p>
        </w:tc>
      </w:tr>
      <w:tr w:rsidR="000F60E1" w:rsidRPr="00690E3E" w14:paraId="74EAB51B" w14:textId="77777777" w:rsidTr="000F60E1">
        <w:trPr>
          <w:trHeight w:val="450"/>
        </w:trPr>
        <w:tc>
          <w:tcPr>
            <w:tcW w:w="2419" w:type="dxa"/>
            <w:tcBorders>
              <w:top w:val="single" w:sz="4" w:space="0" w:color="44B3E1"/>
              <w:left w:val="single" w:sz="4" w:space="0" w:color="44B3E1"/>
              <w:bottom w:val="single" w:sz="4" w:space="0" w:color="44B3E1"/>
              <w:right w:val="nil"/>
            </w:tcBorders>
            <w:shd w:val="clear" w:color="C0E6F5" w:fill="C0E6F5"/>
            <w:vAlign w:val="center"/>
            <w:hideMark/>
          </w:tcPr>
          <w:p w14:paraId="3B8A5343" w14:textId="4B77A0DB"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Atos</w:t>
            </w:r>
          </w:p>
        </w:tc>
        <w:tc>
          <w:tcPr>
            <w:tcW w:w="1705" w:type="dxa"/>
            <w:tcBorders>
              <w:top w:val="single" w:sz="4" w:space="0" w:color="44B3E1"/>
              <w:left w:val="nil"/>
              <w:bottom w:val="single" w:sz="4" w:space="0" w:color="44B3E1"/>
              <w:right w:val="nil"/>
            </w:tcBorders>
            <w:shd w:val="clear" w:color="C0E6F5" w:fill="C0E6F5"/>
            <w:vAlign w:val="center"/>
            <w:hideMark/>
          </w:tcPr>
          <w:p w14:paraId="44A8F899" w14:textId="33F99B8A"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c>
          <w:tcPr>
            <w:tcW w:w="1705" w:type="dxa"/>
            <w:tcBorders>
              <w:top w:val="single" w:sz="4" w:space="0" w:color="44B3E1"/>
              <w:left w:val="nil"/>
              <w:bottom w:val="single" w:sz="4" w:space="0" w:color="44B3E1"/>
              <w:right w:val="single" w:sz="4" w:space="0" w:color="44B3E1"/>
            </w:tcBorders>
            <w:shd w:val="clear" w:color="C0E6F5" w:fill="C0E6F5"/>
            <w:vAlign w:val="center"/>
            <w:hideMark/>
          </w:tcPr>
          <w:p w14:paraId="2155D575" w14:textId="28E881C1"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100.00%</w:t>
            </w:r>
          </w:p>
        </w:tc>
      </w:tr>
      <w:tr w:rsidR="000F60E1" w:rsidRPr="00690E3E" w14:paraId="7439394D" w14:textId="77777777" w:rsidTr="000F60E1">
        <w:trPr>
          <w:trHeight w:val="450"/>
        </w:trPr>
        <w:tc>
          <w:tcPr>
            <w:tcW w:w="2419" w:type="dxa"/>
            <w:tcBorders>
              <w:top w:val="single" w:sz="4" w:space="0" w:color="44B3E1"/>
              <w:left w:val="single" w:sz="4" w:space="0" w:color="44B3E1"/>
              <w:bottom w:val="single" w:sz="4" w:space="0" w:color="44B3E1"/>
              <w:right w:val="nil"/>
            </w:tcBorders>
            <w:vAlign w:val="center"/>
            <w:hideMark/>
          </w:tcPr>
          <w:p w14:paraId="6B32B136" w14:textId="30ED81BF"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Isis</w:t>
            </w:r>
          </w:p>
        </w:tc>
        <w:tc>
          <w:tcPr>
            <w:tcW w:w="1705" w:type="dxa"/>
            <w:tcBorders>
              <w:top w:val="single" w:sz="4" w:space="0" w:color="44B3E1"/>
              <w:left w:val="nil"/>
              <w:bottom w:val="single" w:sz="4" w:space="0" w:color="44B3E1"/>
              <w:right w:val="nil"/>
            </w:tcBorders>
            <w:vAlign w:val="center"/>
            <w:hideMark/>
          </w:tcPr>
          <w:p w14:paraId="12C54DBF" w14:textId="1FF3E1DA"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2.15%</w:t>
            </w:r>
          </w:p>
        </w:tc>
        <w:tc>
          <w:tcPr>
            <w:tcW w:w="1705" w:type="dxa"/>
            <w:tcBorders>
              <w:top w:val="single" w:sz="4" w:space="0" w:color="44B3E1"/>
              <w:left w:val="nil"/>
              <w:bottom w:val="single" w:sz="4" w:space="0" w:color="44B3E1"/>
              <w:right w:val="single" w:sz="4" w:space="0" w:color="44B3E1"/>
            </w:tcBorders>
            <w:vAlign w:val="center"/>
            <w:hideMark/>
          </w:tcPr>
          <w:p w14:paraId="364445DE" w14:textId="3BFD06D3"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97.85%</w:t>
            </w:r>
          </w:p>
        </w:tc>
      </w:tr>
      <w:tr w:rsidR="000F60E1" w:rsidRPr="00690E3E" w14:paraId="3DD3FDFA" w14:textId="77777777" w:rsidTr="000F60E1">
        <w:trPr>
          <w:trHeight w:val="450"/>
        </w:trPr>
        <w:tc>
          <w:tcPr>
            <w:tcW w:w="2419" w:type="dxa"/>
            <w:tcBorders>
              <w:top w:val="single" w:sz="4" w:space="0" w:color="44B3E1"/>
              <w:left w:val="single" w:sz="4" w:space="0" w:color="44B3E1"/>
              <w:bottom w:val="single" w:sz="4" w:space="0" w:color="44B3E1"/>
              <w:right w:val="nil"/>
            </w:tcBorders>
            <w:shd w:val="clear" w:color="C0E6F5" w:fill="C0E6F5"/>
            <w:vAlign w:val="center"/>
            <w:hideMark/>
          </w:tcPr>
          <w:p w14:paraId="52582F24" w14:textId="75F278A6"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Lotus</w:t>
            </w:r>
          </w:p>
        </w:tc>
        <w:tc>
          <w:tcPr>
            <w:tcW w:w="1705" w:type="dxa"/>
            <w:tcBorders>
              <w:top w:val="single" w:sz="4" w:space="0" w:color="44B3E1"/>
              <w:left w:val="nil"/>
              <w:bottom w:val="single" w:sz="4" w:space="0" w:color="44B3E1"/>
              <w:right w:val="nil"/>
            </w:tcBorders>
            <w:shd w:val="clear" w:color="C0E6F5" w:fill="C0E6F5"/>
            <w:vAlign w:val="center"/>
            <w:hideMark/>
          </w:tcPr>
          <w:p w14:paraId="1C154EC6" w14:textId="3B4EF9AB"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c>
          <w:tcPr>
            <w:tcW w:w="1705" w:type="dxa"/>
            <w:tcBorders>
              <w:top w:val="single" w:sz="4" w:space="0" w:color="44B3E1"/>
              <w:left w:val="nil"/>
              <w:bottom w:val="single" w:sz="4" w:space="0" w:color="44B3E1"/>
              <w:right w:val="single" w:sz="4" w:space="0" w:color="44B3E1"/>
            </w:tcBorders>
            <w:shd w:val="clear" w:color="C0E6F5" w:fill="C0E6F5"/>
            <w:vAlign w:val="center"/>
            <w:hideMark/>
          </w:tcPr>
          <w:p w14:paraId="787BBB79" w14:textId="50494F75"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100.00%</w:t>
            </w:r>
          </w:p>
        </w:tc>
      </w:tr>
      <w:tr w:rsidR="000F60E1" w:rsidRPr="00690E3E" w14:paraId="6172C1E9" w14:textId="77777777" w:rsidTr="000F60E1">
        <w:trPr>
          <w:trHeight w:val="450"/>
        </w:trPr>
        <w:tc>
          <w:tcPr>
            <w:tcW w:w="2419" w:type="dxa"/>
            <w:tcBorders>
              <w:top w:val="single" w:sz="4" w:space="0" w:color="44B3E1"/>
              <w:left w:val="single" w:sz="4" w:space="0" w:color="44B3E1"/>
              <w:bottom w:val="single" w:sz="4" w:space="0" w:color="44B3E1"/>
              <w:right w:val="nil"/>
            </w:tcBorders>
            <w:vAlign w:val="center"/>
            <w:hideMark/>
          </w:tcPr>
          <w:p w14:paraId="08C344C1" w14:textId="12D953E7"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Nature Tex</w:t>
            </w:r>
          </w:p>
        </w:tc>
        <w:tc>
          <w:tcPr>
            <w:tcW w:w="1705" w:type="dxa"/>
            <w:tcBorders>
              <w:top w:val="single" w:sz="4" w:space="0" w:color="44B3E1"/>
              <w:left w:val="nil"/>
              <w:bottom w:val="single" w:sz="4" w:space="0" w:color="44B3E1"/>
              <w:right w:val="nil"/>
            </w:tcBorders>
            <w:vAlign w:val="center"/>
            <w:hideMark/>
          </w:tcPr>
          <w:p w14:paraId="463146ED" w14:textId="2BC01D70"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c>
          <w:tcPr>
            <w:tcW w:w="1705" w:type="dxa"/>
            <w:tcBorders>
              <w:top w:val="single" w:sz="4" w:space="0" w:color="44B3E1"/>
              <w:left w:val="nil"/>
              <w:bottom w:val="single" w:sz="4" w:space="0" w:color="44B3E1"/>
              <w:right w:val="single" w:sz="4" w:space="0" w:color="44B3E1"/>
            </w:tcBorders>
            <w:vAlign w:val="center"/>
            <w:hideMark/>
          </w:tcPr>
          <w:p w14:paraId="6B7ACF62" w14:textId="286822CF"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100.00%</w:t>
            </w:r>
          </w:p>
        </w:tc>
      </w:tr>
      <w:tr w:rsidR="000F60E1" w:rsidRPr="00690E3E" w14:paraId="1B4F07E4" w14:textId="77777777" w:rsidTr="000F60E1">
        <w:trPr>
          <w:trHeight w:val="450"/>
        </w:trPr>
        <w:tc>
          <w:tcPr>
            <w:tcW w:w="2419" w:type="dxa"/>
            <w:tcBorders>
              <w:top w:val="single" w:sz="4" w:space="0" w:color="44B3E1"/>
              <w:left w:val="single" w:sz="4" w:space="0" w:color="44B3E1"/>
              <w:bottom w:val="single" w:sz="4" w:space="0" w:color="44B3E1"/>
              <w:right w:val="nil"/>
            </w:tcBorders>
            <w:shd w:val="clear" w:color="C0E6F5" w:fill="C0E6F5"/>
            <w:vAlign w:val="center"/>
            <w:hideMark/>
          </w:tcPr>
          <w:p w14:paraId="0A85E349" w14:textId="748516DB" w:rsidR="000F60E1" w:rsidRPr="00690E3E" w:rsidRDefault="000F60E1" w:rsidP="000F60E1">
            <w:pPr>
              <w:spacing w:after="0" w:line="240" w:lineRule="auto"/>
              <w:rPr>
                <w:rFonts w:ascii="Aptos Narrow" w:eastAsia="Times New Roman" w:hAnsi="Aptos Narrow" w:cs="Times New Roman"/>
                <w:color w:val="000000"/>
                <w:lang w:val="en-US" w:eastAsia="en-US"/>
              </w:rPr>
            </w:pPr>
            <w:proofErr w:type="spellStart"/>
            <w:r>
              <w:rPr>
                <w:rFonts w:ascii="Aptos Narrow" w:hAnsi="Aptos Narrow"/>
                <w:color w:val="000000"/>
              </w:rPr>
              <w:t>Miazn</w:t>
            </w:r>
            <w:proofErr w:type="spellEnd"/>
          </w:p>
        </w:tc>
        <w:tc>
          <w:tcPr>
            <w:tcW w:w="1705" w:type="dxa"/>
            <w:tcBorders>
              <w:top w:val="single" w:sz="4" w:space="0" w:color="44B3E1"/>
              <w:left w:val="nil"/>
              <w:bottom w:val="single" w:sz="4" w:space="0" w:color="44B3E1"/>
              <w:right w:val="nil"/>
            </w:tcBorders>
            <w:shd w:val="clear" w:color="C0E6F5" w:fill="C0E6F5"/>
            <w:vAlign w:val="center"/>
            <w:hideMark/>
          </w:tcPr>
          <w:p w14:paraId="4D6D209D" w14:textId="6E100EEA"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c>
          <w:tcPr>
            <w:tcW w:w="1705" w:type="dxa"/>
            <w:tcBorders>
              <w:top w:val="single" w:sz="4" w:space="0" w:color="44B3E1"/>
              <w:left w:val="nil"/>
              <w:bottom w:val="single" w:sz="4" w:space="0" w:color="44B3E1"/>
              <w:right w:val="single" w:sz="4" w:space="0" w:color="44B3E1"/>
            </w:tcBorders>
            <w:shd w:val="clear" w:color="C0E6F5" w:fill="C0E6F5"/>
            <w:vAlign w:val="center"/>
            <w:hideMark/>
          </w:tcPr>
          <w:p w14:paraId="6E89109B" w14:textId="52811121" w:rsidR="000F60E1" w:rsidRPr="00690E3E" w:rsidRDefault="000F60E1" w:rsidP="000F60E1">
            <w:pPr>
              <w:spacing w:after="0" w:line="240" w:lineRule="auto"/>
              <w:rPr>
                <w:rFonts w:ascii="Aptos Narrow" w:eastAsia="Times New Roman" w:hAnsi="Aptos Narrow" w:cs="Times New Roman"/>
                <w:color w:val="000000"/>
                <w:lang w:val="en-US" w:eastAsia="en-US"/>
              </w:rPr>
            </w:pPr>
            <w:r>
              <w:rPr>
                <w:rFonts w:ascii="Aptos Narrow" w:hAnsi="Aptos Narrow"/>
                <w:color w:val="000000"/>
              </w:rPr>
              <w:t>100.00%</w:t>
            </w:r>
          </w:p>
        </w:tc>
      </w:tr>
    </w:tbl>
    <w:p w14:paraId="06A946F4" w14:textId="6CC32F33" w:rsidR="00D52350" w:rsidRDefault="00690E3E" w:rsidP="00D52350">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textWrapping" w:clear="all"/>
      </w:r>
    </w:p>
    <w:p w14:paraId="61BC0145" w14:textId="415CF210" w:rsidR="009961FA" w:rsidRDefault="009961FA" w:rsidP="00634B1B">
      <w:pPr>
        <w:pBdr>
          <w:top w:val="nil"/>
          <w:left w:val="nil"/>
          <w:bottom w:val="nil"/>
          <w:right w:val="nil"/>
          <w:between w:val="nil"/>
        </w:pBdr>
        <w:tabs>
          <w:tab w:val="left" w:pos="284"/>
        </w:tabs>
        <w:spacing w:after="0" w:line="360" w:lineRule="auto"/>
        <w:rPr>
          <w:rFonts w:ascii="Times New Roman" w:eastAsia="Times New Roman" w:hAnsi="Times New Roman" w:cs="Times New Roman"/>
          <w:b/>
          <w:color w:val="000000"/>
          <w:sz w:val="24"/>
          <w:szCs w:val="24"/>
        </w:rPr>
      </w:pPr>
    </w:p>
    <w:p w14:paraId="6DD3EADB" w14:textId="4830477A" w:rsidR="00634B1B" w:rsidRDefault="00634B1B" w:rsidP="00634B1B">
      <w:pPr>
        <w:pBdr>
          <w:top w:val="nil"/>
          <w:left w:val="nil"/>
          <w:bottom w:val="nil"/>
          <w:right w:val="nil"/>
          <w:between w:val="nil"/>
        </w:pBdr>
        <w:tabs>
          <w:tab w:val="left" w:pos="284"/>
        </w:tabs>
        <w:spacing w:after="0" w:line="360" w:lineRule="auto"/>
        <w:rPr>
          <w:rFonts w:ascii="Times New Roman" w:eastAsia="Times New Roman" w:hAnsi="Times New Roman" w:cs="Times New Roman"/>
          <w:b/>
          <w:color w:val="000000"/>
          <w:sz w:val="24"/>
          <w:szCs w:val="24"/>
        </w:rPr>
      </w:pPr>
    </w:p>
    <w:p w14:paraId="095C1B3C" w14:textId="338B77EF" w:rsidR="00634B1B" w:rsidRPr="00634B1B" w:rsidRDefault="00634B1B" w:rsidP="00634B1B">
      <w:pPr>
        <w:pBdr>
          <w:top w:val="nil"/>
          <w:left w:val="nil"/>
          <w:bottom w:val="nil"/>
          <w:right w:val="nil"/>
          <w:between w:val="nil"/>
        </w:pBdr>
        <w:tabs>
          <w:tab w:val="left" w:pos="284"/>
        </w:tabs>
        <w:spacing w:after="0" w:line="360" w:lineRule="auto"/>
        <w:rPr>
          <w:rFonts w:ascii="Times New Roman" w:eastAsia="Times New Roman" w:hAnsi="Times New Roman" w:cs="Times New Roman"/>
          <w:b/>
          <w:color w:val="000000"/>
          <w:sz w:val="24"/>
          <w:szCs w:val="24"/>
        </w:rPr>
      </w:pPr>
    </w:p>
    <w:p w14:paraId="20A4959F" w14:textId="38F019B7" w:rsidR="00512B76" w:rsidRDefault="000F60E1" w:rsidP="00CA6884">
      <w:pPr>
        <w:keepNext/>
        <w:spacing w:after="0" w:line="360" w:lineRule="auto"/>
        <w:jc w:val="center"/>
      </w:pPr>
      <w:r>
        <w:rPr>
          <w:noProof/>
        </w:rPr>
        <w:lastRenderedPageBreak/>
        <w:drawing>
          <wp:inline distT="0" distB="0" distL="0" distR="0" wp14:anchorId="6E174DFB" wp14:editId="4A9870E6">
            <wp:extent cx="4572000" cy="2743200"/>
            <wp:effectExtent l="0" t="0" r="0" b="0"/>
            <wp:docPr id="848078108" name="Chart 1">
              <a:extLst xmlns:a="http://schemas.openxmlformats.org/drawingml/2006/main">
                <a:ext uri="{FF2B5EF4-FFF2-40B4-BE49-F238E27FC236}">
                  <a16:creationId xmlns:a16="http://schemas.microsoft.com/office/drawing/2014/main" id="{D8552067-1933-5BBE-66CE-CC15ADA71F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66A67F0" w14:textId="76126DE9" w:rsidR="007B5689" w:rsidRDefault="00B913F9" w:rsidP="002A6A92">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683840" behindDoc="0" locked="0" layoutInCell="1" allowOverlap="1" wp14:anchorId="6E27AD48" wp14:editId="40992D32">
                <wp:simplePos x="0" y="0"/>
                <wp:positionH relativeFrom="margin">
                  <wp:posOffset>-99060</wp:posOffset>
                </wp:positionH>
                <wp:positionV relativeFrom="paragraph">
                  <wp:posOffset>431165</wp:posOffset>
                </wp:positionV>
                <wp:extent cx="5749290" cy="1112520"/>
                <wp:effectExtent l="19050" t="19050" r="22860" b="11430"/>
                <wp:wrapSquare wrapText="bothSides"/>
                <wp:docPr id="1853634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111252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7C4CF06" w14:textId="77777777" w:rsidR="00905564" w:rsidRDefault="00905564" w:rsidP="002A6A9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0A5E4FE" w14:textId="64D50922" w:rsidR="00905564" w:rsidRPr="00B913F9" w:rsidRDefault="00B913F9" w:rsidP="00690E3E">
                            <w:pPr>
                              <w:tabs>
                                <w:tab w:val="left" w:pos="284"/>
                              </w:tabs>
                              <w:spacing w:after="0" w:line="360" w:lineRule="auto"/>
                              <w:rPr>
                                <w:rFonts w:asciiTheme="majorBidi" w:eastAsia="Times New Roman" w:hAnsiTheme="majorBidi" w:cstheme="majorBidi"/>
                                <w:bCs/>
                                <w:sz w:val="24"/>
                                <w:szCs w:val="24"/>
                                <w:lang w:val="en-US"/>
                              </w:rPr>
                            </w:pPr>
                            <w:r w:rsidRPr="00B913F9">
                              <w:rPr>
                                <w:rFonts w:asciiTheme="majorBidi" w:hAnsiTheme="majorBidi" w:cstheme="majorBidi"/>
                              </w:rPr>
                              <w:t xml:space="preserve">The data shows that almost all departments reported a 100% “No” response, indicating a complete lack of positive outcomes or participation across most units. Only the </w:t>
                            </w:r>
                            <w:r w:rsidRPr="00B913F9">
                              <w:rPr>
                                <w:rStyle w:val="Strong"/>
                                <w:rFonts w:asciiTheme="majorBidi" w:hAnsiTheme="majorBidi" w:cstheme="majorBidi"/>
                              </w:rPr>
                              <w:t>ISIS department</w:t>
                            </w:r>
                            <w:r w:rsidRPr="00B913F9">
                              <w:rPr>
                                <w:rFonts w:asciiTheme="majorBidi" w:hAnsiTheme="majorBidi" w:cstheme="majorBidi"/>
                              </w:rPr>
                              <w:t xml:space="preserve"> recorded a minimal “Yes” rate of </w:t>
                            </w:r>
                            <w:r w:rsidRPr="00B913F9">
                              <w:rPr>
                                <w:rStyle w:val="Strong"/>
                                <w:rFonts w:asciiTheme="majorBidi" w:hAnsiTheme="majorBidi" w:cstheme="majorBidi"/>
                              </w:rPr>
                              <w:t>2.15%</w:t>
                            </w:r>
                            <w:r>
                              <w:rPr>
                                <w:rFonts w:asciiTheme="majorBidi" w:hAnsiTheme="majorBidi" w:cstheme="majorBidi"/>
                              </w:rPr>
                              <w:t>.</w:t>
                            </w:r>
                          </w:p>
                          <w:p w14:paraId="044710D8" w14:textId="4260D94F" w:rsidR="00905564" w:rsidRPr="00BB56DE" w:rsidRDefault="00905564" w:rsidP="00CA3443">
                            <w:pPr>
                              <w:tabs>
                                <w:tab w:val="left" w:pos="284"/>
                              </w:tabs>
                              <w:spacing w:after="0" w:line="360" w:lineRule="auto"/>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7AD48" id="_x0000_s1050" type="#_x0000_t202" style="position:absolute;left:0;text-align:left;margin-left:-7.8pt;margin-top:33.95pt;width:452.7pt;height:87.6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" fillcolor="#dceaf7" strokecolor="#156082" strokeweight="2.25pt">
                <v:textbox>
                  <w:txbxContent>
                    <w:p w14:paraId="67C4CF06" w14:textId="77777777" w:rsidR="00905564" w:rsidRDefault="00905564" w:rsidP="002A6A9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20A5E4FE" w14:textId="64D50922" w:rsidR="00905564" w:rsidRPr="00B913F9" w:rsidRDefault="00B913F9" w:rsidP="00690E3E">
                      <w:pPr>
                        <w:tabs>
                          <w:tab w:val="left" w:pos="284"/>
                        </w:tabs>
                        <w:spacing w:after="0" w:line="360" w:lineRule="auto"/>
                        <w:rPr>
                          <w:rFonts w:asciiTheme="majorBidi" w:eastAsia="Times New Roman" w:hAnsiTheme="majorBidi" w:cstheme="majorBidi"/>
                          <w:bCs/>
                          <w:sz w:val="24"/>
                          <w:szCs w:val="24"/>
                          <w:lang w:val="en-US"/>
                        </w:rPr>
                      </w:pPr>
                      <w:r w:rsidRPr="00B913F9">
                        <w:rPr>
                          <w:rFonts w:asciiTheme="majorBidi" w:hAnsiTheme="majorBidi" w:cstheme="majorBidi"/>
                        </w:rPr>
                        <w:t xml:space="preserve">The data shows that almost all departments reported a 100% “No” response, indicating a complete lack of positive outcomes or participation across most units. Only the </w:t>
                      </w:r>
                      <w:r w:rsidRPr="00B913F9">
                        <w:rPr>
                          <w:rStyle w:val="Strong"/>
                          <w:rFonts w:asciiTheme="majorBidi" w:hAnsiTheme="majorBidi" w:cstheme="majorBidi"/>
                        </w:rPr>
                        <w:t>ISIS department</w:t>
                      </w:r>
                      <w:r w:rsidRPr="00B913F9">
                        <w:rPr>
                          <w:rFonts w:asciiTheme="majorBidi" w:hAnsiTheme="majorBidi" w:cstheme="majorBidi"/>
                        </w:rPr>
                        <w:t xml:space="preserve"> recorded a minimal “Yes” rate of </w:t>
                      </w:r>
                      <w:r w:rsidRPr="00B913F9">
                        <w:rPr>
                          <w:rStyle w:val="Strong"/>
                          <w:rFonts w:asciiTheme="majorBidi" w:hAnsiTheme="majorBidi" w:cstheme="majorBidi"/>
                        </w:rPr>
                        <w:t>2.15%</w:t>
                      </w:r>
                      <w:r>
                        <w:rPr>
                          <w:rFonts w:asciiTheme="majorBidi" w:hAnsiTheme="majorBidi" w:cstheme="majorBidi"/>
                        </w:rPr>
                        <w:t>.</w:t>
                      </w:r>
                    </w:p>
                    <w:p w14:paraId="044710D8" w14:textId="4260D94F" w:rsidR="00905564" w:rsidRPr="00BB56DE" w:rsidRDefault="00905564" w:rsidP="00CA3443">
                      <w:pPr>
                        <w:tabs>
                          <w:tab w:val="left" w:pos="284"/>
                        </w:tabs>
                        <w:spacing w:after="0" w:line="360" w:lineRule="auto"/>
                        <w:rPr>
                          <w:rFonts w:ascii="Times New Roman" w:eastAsia="Times New Roman" w:hAnsi="Times New Roman" w:cs="Times New Roman"/>
                          <w:bCs/>
                          <w:sz w:val="24"/>
                          <w:szCs w:val="24"/>
                          <w:lang w:val="en-US"/>
                        </w:rPr>
                      </w:pPr>
                    </w:p>
                  </w:txbxContent>
                </v:textbox>
                <w10:wrap type="square" anchorx="margin"/>
              </v:shape>
            </w:pict>
          </mc:Fallback>
        </mc:AlternateContent>
      </w:r>
      <w:r w:rsidR="002A6A92" w:rsidRPr="002A6A92">
        <w:rPr>
          <w:sz w:val="24"/>
          <w:szCs w:val="24"/>
        </w:rPr>
        <w:t xml:space="preserve">Figure </w:t>
      </w:r>
      <w:r w:rsidR="00550459">
        <w:rPr>
          <w:sz w:val="24"/>
          <w:szCs w:val="24"/>
        </w:rPr>
        <w:t>11</w:t>
      </w:r>
    </w:p>
    <w:p w14:paraId="6C03C319" w14:textId="77777777" w:rsidR="007B5689" w:rsidRDefault="007B5689">
      <w:pPr>
        <w:spacing w:after="0" w:line="360" w:lineRule="auto"/>
        <w:jc w:val="both"/>
        <w:rPr>
          <w:rFonts w:ascii="Times New Roman" w:eastAsia="Times New Roman" w:hAnsi="Times New Roman" w:cs="Times New Roman"/>
          <w:b/>
          <w:sz w:val="24"/>
          <w:szCs w:val="24"/>
        </w:rPr>
      </w:pPr>
    </w:p>
    <w:p w14:paraId="0DAF5E5F" w14:textId="68D6719C" w:rsidR="0075742A" w:rsidRDefault="0075742A" w:rsidP="002A6A92">
      <w:pPr>
        <w:numPr>
          <w:ilvl w:val="0"/>
          <w:numId w:val="16"/>
        </w:numPr>
        <w:pBdr>
          <w:top w:val="nil"/>
          <w:left w:val="nil"/>
          <w:bottom w:val="nil"/>
          <w:right w:val="nil"/>
          <w:between w:val="nil"/>
        </w:pBdr>
        <w:tabs>
          <w:tab w:val="left" w:pos="426"/>
        </w:tabs>
        <w:spacing w:after="0" w:line="360" w:lineRule="auto"/>
        <w:ind w:left="284" w:hanging="284"/>
        <w:jc w:val="both"/>
        <w:rPr>
          <w:rFonts w:ascii="Times New Roman" w:eastAsia="Times New Roman" w:hAnsi="Times New Roman" w:cs="Times New Roman"/>
          <w:b/>
          <w:color w:val="000000"/>
          <w:sz w:val="24"/>
          <w:szCs w:val="24"/>
        </w:rPr>
      </w:pPr>
      <w:r w:rsidRPr="0075742A">
        <w:rPr>
          <w:rFonts w:ascii="Times New Roman" w:eastAsia="Times New Roman" w:hAnsi="Times New Roman" w:cs="Times New Roman"/>
          <w:b/>
          <w:color w:val="000000"/>
          <w:sz w:val="24"/>
          <w:szCs w:val="24"/>
        </w:rPr>
        <w:t>Have you undergone any previous surgeries?</w:t>
      </w:r>
    </w:p>
    <w:tbl>
      <w:tblPr>
        <w:tblW w:w="8357" w:type="dxa"/>
        <w:tblInd w:w="-5" w:type="dxa"/>
        <w:tblLook w:val="04A0" w:firstRow="1" w:lastRow="0" w:firstColumn="1" w:lastColumn="0" w:noHBand="0" w:noVBand="1"/>
      </w:tblPr>
      <w:tblGrid>
        <w:gridCol w:w="2600"/>
        <w:gridCol w:w="1100"/>
        <w:gridCol w:w="1100"/>
        <w:gridCol w:w="1100"/>
        <w:gridCol w:w="1377"/>
        <w:gridCol w:w="1080"/>
      </w:tblGrid>
      <w:tr w:rsidR="00B913F9" w:rsidRPr="00BA73A2" w14:paraId="5F5DD6A4" w14:textId="77777777" w:rsidTr="000F60E1">
        <w:trPr>
          <w:trHeight w:val="602"/>
        </w:trPr>
        <w:tc>
          <w:tcPr>
            <w:tcW w:w="2600" w:type="dxa"/>
            <w:tcBorders>
              <w:top w:val="single" w:sz="4" w:space="0" w:color="44B3E1"/>
              <w:left w:val="single" w:sz="4" w:space="0" w:color="44B3E1"/>
              <w:bottom w:val="single" w:sz="4" w:space="0" w:color="44B3E1"/>
              <w:right w:val="nil"/>
            </w:tcBorders>
            <w:shd w:val="clear" w:color="156082" w:fill="156082"/>
            <w:vAlign w:val="center"/>
            <w:hideMark/>
          </w:tcPr>
          <w:p w14:paraId="63E11032" w14:textId="77777777" w:rsidR="00B913F9" w:rsidRPr="00BA73A2" w:rsidRDefault="00B913F9" w:rsidP="00BF75BA">
            <w:pPr>
              <w:spacing w:after="0" w:line="240" w:lineRule="auto"/>
              <w:jc w:val="both"/>
              <w:rPr>
                <w:rFonts w:ascii="Aptos Narrow" w:eastAsia="Times New Roman" w:hAnsi="Aptos Narrow" w:cs="Times New Roman"/>
                <w:b/>
                <w:bCs/>
                <w:color w:val="FFFFFF"/>
                <w:lang w:val="en-US" w:eastAsia="en-US"/>
              </w:rPr>
            </w:pPr>
            <w:r w:rsidRPr="00BA73A2">
              <w:rPr>
                <w:rFonts w:ascii="Aptos Narrow" w:eastAsia="Times New Roman" w:hAnsi="Aptos Narrow" w:cs="Times New Roman"/>
                <w:b/>
                <w:bCs/>
                <w:color w:val="FFFFFF"/>
                <w:lang w:val="en-US" w:eastAsia="en-US"/>
              </w:rPr>
              <w:t>Surgery</w:t>
            </w:r>
          </w:p>
        </w:tc>
        <w:tc>
          <w:tcPr>
            <w:tcW w:w="1100" w:type="dxa"/>
            <w:tcBorders>
              <w:top w:val="single" w:sz="4" w:space="0" w:color="44B3E1"/>
              <w:left w:val="nil"/>
              <w:bottom w:val="single" w:sz="4" w:space="0" w:color="44B3E1"/>
              <w:right w:val="nil"/>
            </w:tcBorders>
            <w:shd w:val="clear" w:color="156082" w:fill="156082"/>
            <w:vAlign w:val="center"/>
            <w:hideMark/>
          </w:tcPr>
          <w:p w14:paraId="4C37479F" w14:textId="65256238" w:rsidR="00B913F9" w:rsidRPr="00BA73A2" w:rsidRDefault="00B913F9" w:rsidP="00BF75BA">
            <w:pPr>
              <w:spacing w:after="0" w:line="240" w:lineRule="auto"/>
              <w:jc w:val="both"/>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Atos</w:t>
            </w:r>
          </w:p>
        </w:tc>
        <w:tc>
          <w:tcPr>
            <w:tcW w:w="1100" w:type="dxa"/>
            <w:tcBorders>
              <w:top w:val="single" w:sz="4" w:space="0" w:color="44B3E1"/>
              <w:left w:val="nil"/>
              <w:bottom w:val="single" w:sz="4" w:space="0" w:color="44B3E1"/>
              <w:right w:val="nil"/>
            </w:tcBorders>
            <w:shd w:val="clear" w:color="156082" w:fill="156082"/>
            <w:vAlign w:val="center"/>
            <w:hideMark/>
          </w:tcPr>
          <w:p w14:paraId="7FC38975" w14:textId="0F0889F9" w:rsidR="00B913F9" w:rsidRPr="00BA73A2" w:rsidRDefault="00B913F9" w:rsidP="00BF75BA">
            <w:pPr>
              <w:spacing w:after="0" w:line="240" w:lineRule="auto"/>
              <w:jc w:val="both"/>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ISIS</w:t>
            </w:r>
          </w:p>
        </w:tc>
        <w:tc>
          <w:tcPr>
            <w:tcW w:w="1100" w:type="dxa"/>
            <w:tcBorders>
              <w:top w:val="single" w:sz="4" w:space="0" w:color="44B3E1"/>
              <w:left w:val="nil"/>
              <w:bottom w:val="single" w:sz="4" w:space="0" w:color="44B3E1"/>
              <w:right w:val="nil"/>
            </w:tcBorders>
            <w:shd w:val="clear" w:color="156082" w:fill="156082"/>
            <w:vAlign w:val="center"/>
            <w:hideMark/>
          </w:tcPr>
          <w:p w14:paraId="0B7D4086" w14:textId="25CC4851" w:rsidR="00B913F9" w:rsidRPr="00BA73A2" w:rsidRDefault="00B913F9" w:rsidP="00BF75BA">
            <w:pPr>
              <w:spacing w:after="0" w:line="240" w:lineRule="auto"/>
              <w:jc w:val="both"/>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Lotus</w:t>
            </w:r>
          </w:p>
        </w:tc>
        <w:tc>
          <w:tcPr>
            <w:tcW w:w="1377" w:type="dxa"/>
            <w:tcBorders>
              <w:top w:val="single" w:sz="4" w:space="0" w:color="44B3E1"/>
              <w:left w:val="nil"/>
              <w:bottom w:val="single" w:sz="4" w:space="0" w:color="44B3E1"/>
              <w:right w:val="nil"/>
            </w:tcBorders>
            <w:shd w:val="clear" w:color="156082" w:fill="156082"/>
            <w:vAlign w:val="center"/>
            <w:hideMark/>
          </w:tcPr>
          <w:p w14:paraId="5F210143" w14:textId="404A9A09" w:rsidR="00B913F9" w:rsidRPr="00BA73A2" w:rsidRDefault="00B913F9" w:rsidP="00BF75BA">
            <w:pPr>
              <w:spacing w:after="0" w:line="240" w:lineRule="auto"/>
              <w:jc w:val="both"/>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Nature Tex</w:t>
            </w:r>
          </w:p>
        </w:tc>
        <w:tc>
          <w:tcPr>
            <w:tcW w:w="1080" w:type="dxa"/>
            <w:tcBorders>
              <w:top w:val="single" w:sz="4" w:space="0" w:color="44B3E1"/>
              <w:left w:val="nil"/>
              <w:bottom w:val="single" w:sz="4" w:space="0" w:color="44B3E1"/>
              <w:right w:val="nil"/>
            </w:tcBorders>
            <w:shd w:val="clear" w:color="156082" w:fill="156082"/>
            <w:vAlign w:val="center"/>
            <w:hideMark/>
          </w:tcPr>
          <w:p w14:paraId="103A441B" w14:textId="75A4FCB0" w:rsidR="00B913F9" w:rsidRPr="00BA73A2" w:rsidRDefault="00B913F9" w:rsidP="00BF75BA">
            <w:pPr>
              <w:spacing w:after="0" w:line="240" w:lineRule="auto"/>
              <w:jc w:val="both"/>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Mizan</w:t>
            </w:r>
          </w:p>
        </w:tc>
      </w:tr>
      <w:tr w:rsidR="00B913F9" w:rsidRPr="00BA73A2" w14:paraId="14C4D038" w14:textId="77777777" w:rsidTr="000F60E1">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2E0045F1"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Laparoscopic</w:t>
            </w:r>
          </w:p>
        </w:tc>
        <w:tc>
          <w:tcPr>
            <w:tcW w:w="1100" w:type="dxa"/>
            <w:tcBorders>
              <w:top w:val="single" w:sz="4" w:space="0" w:color="44B3E1"/>
              <w:left w:val="nil"/>
              <w:bottom w:val="single" w:sz="4" w:space="0" w:color="44B3E1"/>
              <w:right w:val="nil"/>
            </w:tcBorders>
            <w:shd w:val="clear" w:color="C0E6F5" w:fill="C0E6F5"/>
            <w:vAlign w:val="center"/>
            <w:hideMark/>
          </w:tcPr>
          <w:p w14:paraId="5B880BC3" w14:textId="72B97970"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10</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0D38102F" w14:textId="64CAEAE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5.4</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3AD19478" w14:textId="797B9FD5" w:rsidR="00B913F9" w:rsidRPr="00BA73A2" w:rsidRDefault="00B913F9" w:rsidP="00B913F9">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7.1%</w:t>
            </w:r>
          </w:p>
        </w:tc>
        <w:tc>
          <w:tcPr>
            <w:tcW w:w="1377" w:type="dxa"/>
            <w:tcBorders>
              <w:top w:val="single" w:sz="4" w:space="0" w:color="44B3E1"/>
              <w:left w:val="nil"/>
              <w:bottom w:val="single" w:sz="4" w:space="0" w:color="44B3E1"/>
              <w:right w:val="nil"/>
            </w:tcBorders>
            <w:shd w:val="clear" w:color="C0E6F5" w:fill="C0E6F5"/>
            <w:vAlign w:val="center"/>
            <w:hideMark/>
          </w:tcPr>
          <w:p w14:paraId="15399EAE" w14:textId="552B76C8"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5.5</w:t>
            </w:r>
            <w:r w:rsidRPr="00BA73A2">
              <w:rPr>
                <w:rFonts w:ascii="Aptos Narrow" w:eastAsia="Times New Roman" w:hAnsi="Aptos Narrow" w:cs="Times New Roman"/>
                <w:color w:val="000000"/>
                <w:lang w:val="en-US" w:eastAsia="en-US"/>
              </w:rPr>
              <w:t>%</w:t>
            </w:r>
          </w:p>
        </w:tc>
        <w:tc>
          <w:tcPr>
            <w:tcW w:w="1080" w:type="dxa"/>
            <w:tcBorders>
              <w:top w:val="single" w:sz="4" w:space="0" w:color="44B3E1"/>
              <w:left w:val="nil"/>
              <w:bottom w:val="single" w:sz="4" w:space="0" w:color="44B3E1"/>
              <w:right w:val="nil"/>
            </w:tcBorders>
            <w:shd w:val="clear" w:color="C0E6F5" w:fill="C0E6F5"/>
            <w:vAlign w:val="center"/>
            <w:hideMark/>
          </w:tcPr>
          <w:p w14:paraId="5E893FF1"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913F9" w:rsidRPr="00BA73A2" w14:paraId="1451D003" w14:textId="77777777" w:rsidTr="000F60E1">
        <w:trPr>
          <w:trHeight w:val="288"/>
        </w:trPr>
        <w:tc>
          <w:tcPr>
            <w:tcW w:w="2600" w:type="dxa"/>
            <w:tcBorders>
              <w:top w:val="single" w:sz="4" w:space="0" w:color="44B3E1"/>
              <w:left w:val="single" w:sz="4" w:space="0" w:color="44B3E1"/>
              <w:bottom w:val="single" w:sz="4" w:space="0" w:color="44B3E1"/>
              <w:right w:val="nil"/>
            </w:tcBorders>
            <w:vAlign w:val="center"/>
            <w:hideMark/>
          </w:tcPr>
          <w:p w14:paraId="5D74BEE5"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Appendectomy</w:t>
            </w:r>
          </w:p>
        </w:tc>
        <w:tc>
          <w:tcPr>
            <w:tcW w:w="1100" w:type="dxa"/>
            <w:tcBorders>
              <w:top w:val="single" w:sz="4" w:space="0" w:color="44B3E1"/>
              <w:left w:val="nil"/>
              <w:bottom w:val="single" w:sz="4" w:space="0" w:color="44B3E1"/>
              <w:right w:val="nil"/>
            </w:tcBorders>
            <w:vAlign w:val="center"/>
            <w:hideMark/>
          </w:tcPr>
          <w:p w14:paraId="62CC4D20" w14:textId="72CAE8E8"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5</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52B7C114" w14:textId="5128A2FC"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4.3</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6E771127" w14:textId="274DEC75"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7.1</w:t>
            </w:r>
            <w:r w:rsidRPr="00BA73A2">
              <w:rPr>
                <w:rFonts w:ascii="Aptos Narrow" w:eastAsia="Times New Roman" w:hAnsi="Aptos Narrow" w:cs="Times New Roman"/>
                <w:color w:val="000000"/>
                <w:lang w:val="en-US" w:eastAsia="en-US"/>
              </w:rPr>
              <w:t>%</w:t>
            </w:r>
          </w:p>
        </w:tc>
        <w:tc>
          <w:tcPr>
            <w:tcW w:w="1377" w:type="dxa"/>
            <w:tcBorders>
              <w:top w:val="single" w:sz="4" w:space="0" w:color="44B3E1"/>
              <w:left w:val="nil"/>
              <w:bottom w:val="single" w:sz="4" w:space="0" w:color="44B3E1"/>
              <w:right w:val="nil"/>
            </w:tcBorders>
            <w:vAlign w:val="center"/>
            <w:hideMark/>
          </w:tcPr>
          <w:p w14:paraId="68D9ECCB" w14:textId="52A7CA8A"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4.1</w:t>
            </w:r>
            <w:r w:rsidRPr="00BA73A2">
              <w:rPr>
                <w:rFonts w:ascii="Aptos Narrow" w:eastAsia="Times New Roman" w:hAnsi="Aptos Narrow" w:cs="Times New Roman"/>
                <w:color w:val="000000"/>
                <w:lang w:val="en-US" w:eastAsia="en-US"/>
              </w:rPr>
              <w:t>%</w:t>
            </w:r>
          </w:p>
        </w:tc>
        <w:tc>
          <w:tcPr>
            <w:tcW w:w="1080" w:type="dxa"/>
            <w:tcBorders>
              <w:top w:val="single" w:sz="4" w:space="0" w:color="44B3E1"/>
              <w:left w:val="nil"/>
              <w:bottom w:val="single" w:sz="4" w:space="0" w:color="44B3E1"/>
              <w:right w:val="nil"/>
            </w:tcBorders>
            <w:vAlign w:val="center"/>
            <w:hideMark/>
          </w:tcPr>
          <w:p w14:paraId="0B5E09AE"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913F9" w:rsidRPr="00BA73A2" w14:paraId="4CBC8F2F" w14:textId="77777777" w:rsidTr="000F60E1">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21A5CEC5"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Eye</w:t>
            </w:r>
          </w:p>
        </w:tc>
        <w:tc>
          <w:tcPr>
            <w:tcW w:w="1100" w:type="dxa"/>
            <w:tcBorders>
              <w:top w:val="single" w:sz="4" w:space="0" w:color="44B3E1"/>
              <w:left w:val="nil"/>
              <w:bottom w:val="single" w:sz="4" w:space="0" w:color="44B3E1"/>
              <w:right w:val="nil"/>
            </w:tcBorders>
            <w:shd w:val="clear" w:color="C0E6F5" w:fill="C0E6F5"/>
            <w:vAlign w:val="center"/>
            <w:hideMark/>
          </w:tcPr>
          <w:p w14:paraId="70FA2093" w14:textId="16AB9F82"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0</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46C08C68" w14:textId="49E71AC8"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2.1</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63D745ED" w14:textId="5B0526BF"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7.1</w:t>
            </w:r>
            <w:r w:rsidRPr="00BA73A2">
              <w:rPr>
                <w:rFonts w:ascii="Aptos Narrow" w:eastAsia="Times New Roman" w:hAnsi="Aptos Narrow" w:cs="Times New Roman"/>
                <w:color w:val="000000"/>
                <w:lang w:val="en-US" w:eastAsia="en-US"/>
              </w:rPr>
              <w:t>%</w:t>
            </w:r>
          </w:p>
        </w:tc>
        <w:tc>
          <w:tcPr>
            <w:tcW w:w="1377" w:type="dxa"/>
            <w:tcBorders>
              <w:top w:val="single" w:sz="4" w:space="0" w:color="44B3E1"/>
              <w:left w:val="nil"/>
              <w:bottom w:val="single" w:sz="4" w:space="0" w:color="44B3E1"/>
              <w:right w:val="nil"/>
            </w:tcBorders>
            <w:shd w:val="clear" w:color="C0E6F5" w:fill="C0E6F5"/>
            <w:vAlign w:val="center"/>
            <w:hideMark/>
          </w:tcPr>
          <w:p w14:paraId="54A26E43" w14:textId="1726B536"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4.1</w:t>
            </w:r>
            <w:r w:rsidRPr="00BA73A2">
              <w:rPr>
                <w:rFonts w:ascii="Aptos Narrow" w:eastAsia="Times New Roman" w:hAnsi="Aptos Narrow" w:cs="Times New Roman"/>
                <w:color w:val="000000"/>
                <w:lang w:val="en-US" w:eastAsia="en-US"/>
              </w:rPr>
              <w:t>%</w:t>
            </w:r>
          </w:p>
        </w:tc>
        <w:tc>
          <w:tcPr>
            <w:tcW w:w="1080" w:type="dxa"/>
            <w:tcBorders>
              <w:top w:val="single" w:sz="4" w:space="0" w:color="44B3E1"/>
              <w:left w:val="nil"/>
              <w:bottom w:val="single" w:sz="4" w:space="0" w:color="44B3E1"/>
              <w:right w:val="nil"/>
            </w:tcBorders>
            <w:shd w:val="clear" w:color="C0E6F5" w:fill="C0E6F5"/>
            <w:vAlign w:val="center"/>
            <w:hideMark/>
          </w:tcPr>
          <w:p w14:paraId="766CE005" w14:textId="726E35D0"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50</w:t>
            </w:r>
            <w:r w:rsidRPr="00BA73A2">
              <w:rPr>
                <w:rFonts w:ascii="Aptos Narrow" w:eastAsia="Times New Roman" w:hAnsi="Aptos Narrow" w:cs="Times New Roman"/>
                <w:color w:val="000000"/>
                <w:lang w:val="en-US" w:eastAsia="en-US"/>
              </w:rPr>
              <w:t>%</w:t>
            </w:r>
          </w:p>
        </w:tc>
      </w:tr>
      <w:tr w:rsidR="00B913F9" w:rsidRPr="00BA73A2" w14:paraId="258C934A" w14:textId="77777777" w:rsidTr="000F60E1">
        <w:trPr>
          <w:trHeight w:val="288"/>
        </w:trPr>
        <w:tc>
          <w:tcPr>
            <w:tcW w:w="2600" w:type="dxa"/>
            <w:tcBorders>
              <w:top w:val="single" w:sz="4" w:space="0" w:color="44B3E1"/>
              <w:left w:val="single" w:sz="4" w:space="0" w:color="44B3E1"/>
              <w:bottom w:val="single" w:sz="4" w:space="0" w:color="44B3E1"/>
              <w:right w:val="nil"/>
            </w:tcBorders>
            <w:vAlign w:val="center"/>
            <w:hideMark/>
          </w:tcPr>
          <w:p w14:paraId="78CDDC08"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Knee</w:t>
            </w:r>
          </w:p>
        </w:tc>
        <w:tc>
          <w:tcPr>
            <w:tcW w:w="1100" w:type="dxa"/>
            <w:tcBorders>
              <w:top w:val="single" w:sz="4" w:space="0" w:color="44B3E1"/>
              <w:left w:val="nil"/>
              <w:bottom w:val="single" w:sz="4" w:space="0" w:color="44B3E1"/>
              <w:right w:val="nil"/>
            </w:tcBorders>
            <w:vAlign w:val="center"/>
            <w:hideMark/>
          </w:tcPr>
          <w:p w14:paraId="0C7F1692" w14:textId="4C626FDF"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10</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029195AA" w14:textId="48E9509B"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7.5</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26275E32" w14:textId="6133FEFB"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0</w:t>
            </w:r>
            <w:r w:rsidRPr="00BA73A2">
              <w:rPr>
                <w:rFonts w:ascii="Aptos Narrow" w:eastAsia="Times New Roman" w:hAnsi="Aptos Narrow" w:cs="Times New Roman"/>
                <w:color w:val="000000"/>
                <w:lang w:val="en-US" w:eastAsia="en-US"/>
              </w:rPr>
              <w:t>%</w:t>
            </w:r>
          </w:p>
        </w:tc>
        <w:tc>
          <w:tcPr>
            <w:tcW w:w="1377" w:type="dxa"/>
            <w:tcBorders>
              <w:top w:val="single" w:sz="4" w:space="0" w:color="44B3E1"/>
              <w:left w:val="nil"/>
              <w:bottom w:val="single" w:sz="4" w:space="0" w:color="44B3E1"/>
              <w:right w:val="nil"/>
            </w:tcBorders>
            <w:vAlign w:val="center"/>
            <w:hideMark/>
          </w:tcPr>
          <w:p w14:paraId="4F5569ED" w14:textId="2ACA3244"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1</w:t>
            </w:r>
            <w:r w:rsidRPr="00BA73A2">
              <w:rPr>
                <w:rFonts w:ascii="Aptos Narrow" w:eastAsia="Times New Roman" w:hAnsi="Aptos Narrow" w:cs="Times New Roman"/>
                <w:color w:val="000000"/>
                <w:lang w:val="en-US" w:eastAsia="en-US"/>
              </w:rPr>
              <w:t>3</w:t>
            </w:r>
            <w:r>
              <w:rPr>
                <w:rFonts w:ascii="Aptos Narrow" w:eastAsia="Times New Roman" w:hAnsi="Aptos Narrow" w:cs="Times New Roman" w:hint="cs"/>
                <w:color w:val="000000"/>
                <w:rtl/>
                <w:lang w:val="en-US" w:eastAsia="en-US"/>
              </w:rPr>
              <w:t>.7</w:t>
            </w:r>
            <w:r w:rsidRPr="00BA73A2">
              <w:rPr>
                <w:rFonts w:ascii="Aptos Narrow" w:eastAsia="Times New Roman" w:hAnsi="Aptos Narrow" w:cs="Times New Roman"/>
                <w:color w:val="000000"/>
                <w:lang w:val="en-US" w:eastAsia="en-US"/>
              </w:rPr>
              <w:t>%</w:t>
            </w:r>
          </w:p>
        </w:tc>
        <w:tc>
          <w:tcPr>
            <w:tcW w:w="1080" w:type="dxa"/>
            <w:tcBorders>
              <w:top w:val="single" w:sz="4" w:space="0" w:color="44B3E1"/>
              <w:left w:val="nil"/>
              <w:bottom w:val="single" w:sz="4" w:space="0" w:color="44B3E1"/>
              <w:right w:val="nil"/>
            </w:tcBorders>
            <w:vAlign w:val="center"/>
            <w:hideMark/>
          </w:tcPr>
          <w:p w14:paraId="1ACD77B3"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913F9" w:rsidRPr="00BA73A2" w14:paraId="529A1B90" w14:textId="77777777" w:rsidTr="000F60E1">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1CFB393A"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Heart</w:t>
            </w:r>
          </w:p>
        </w:tc>
        <w:tc>
          <w:tcPr>
            <w:tcW w:w="1100" w:type="dxa"/>
            <w:tcBorders>
              <w:top w:val="single" w:sz="4" w:space="0" w:color="44B3E1"/>
              <w:left w:val="nil"/>
              <w:bottom w:val="single" w:sz="4" w:space="0" w:color="44B3E1"/>
              <w:right w:val="nil"/>
            </w:tcBorders>
            <w:shd w:val="clear" w:color="C0E6F5" w:fill="C0E6F5"/>
            <w:vAlign w:val="center"/>
            <w:hideMark/>
          </w:tcPr>
          <w:p w14:paraId="6CCF3A83" w14:textId="4D521EC9"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5</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6504A8A0" w14:textId="19D25438"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1.1</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7EC5F7D5"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377" w:type="dxa"/>
            <w:tcBorders>
              <w:top w:val="single" w:sz="4" w:space="0" w:color="44B3E1"/>
              <w:left w:val="nil"/>
              <w:bottom w:val="single" w:sz="4" w:space="0" w:color="44B3E1"/>
              <w:right w:val="nil"/>
            </w:tcBorders>
            <w:shd w:val="clear" w:color="C0E6F5" w:fill="C0E6F5"/>
            <w:vAlign w:val="center"/>
            <w:hideMark/>
          </w:tcPr>
          <w:p w14:paraId="0BC1B44C" w14:textId="49F675D1"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1.4</w:t>
            </w:r>
            <w:r w:rsidRPr="00BA73A2">
              <w:rPr>
                <w:rFonts w:ascii="Aptos Narrow" w:eastAsia="Times New Roman" w:hAnsi="Aptos Narrow" w:cs="Times New Roman"/>
                <w:color w:val="000000"/>
                <w:lang w:val="en-US" w:eastAsia="en-US"/>
              </w:rPr>
              <w:t>%</w:t>
            </w:r>
          </w:p>
        </w:tc>
        <w:tc>
          <w:tcPr>
            <w:tcW w:w="1080" w:type="dxa"/>
            <w:tcBorders>
              <w:top w:val="single" w:sz="4" w:space="0" w:color="44B3E1"/>
              <w:left w:val="nil"/>
              <w:bottom w:val="single" w:sz="4" w:space="0" w:color="44B3E1"/>
              <w:right w:val="nil"/>
            </w:tcBorders>
            <w:shd w:val="clear" w:color="C0E6F5" w:fill="C0E6F5"/>
            <w:vAlign w:val="center"/>
            <w:hideMark/>
          </w:tcPr>
          <w:p w14:paraId="212E7C49"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913F9" w:rsidRPr="00BA73A2" w14:paraId="7F570C39" w14:textId="77777777" w:rsidTr="000F60E1">
        <w:trPr>
          <w:trHeight w:val="288"/>
        </w:trPr>
        <w:tc>
          <w:tcPr>
            <w:tcW w:w="2600" w:type="dxa"/>
            <w:tcBorders>
              <w:top w:val="single" w:sz="4" w:space="0" w:color="44B3E1"/>
              <w:left w:val="single" w:sz="4" w:space="0" w:color="44B3E1"/>
              <w:bottom w:val="single" w:sz="4" w:space="0" w:color="44B3E1"/>
              <w:right w:val="nil"/>
            </w:tcBorders>
            <w:vAlign w:val="center"/>
            <w:hideMark/>
          </w:tcPr>
          <w:p w14:paraId="7D203EF2"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Cancer</w:t>
            </w:r>
          </w:p>
        </w:tc>
        <w:tc>
          <w:tcPr>
            <w:tcW w:w="1100" w:type="dxa"/>
            <w:tcBorders>
              <w:top w:val="single" w:sz="4" w:space="0" w:color="44B3E1"/>
              <w:left w:val="nil"/>
              <w:bottom w:val="single" w:sz="4" w:space="0" w:color="44B3E1"/>
              <w:right w:val="nil"/>
            </w:tcBorders>
            <w:vAlign w:val="center"/>
            <w:hideMark/>
          </w:tcPr>
          <w:p w14:paraId="591BCFBC" w14:textId="120B71AB"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0</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1AFD4906" w14:textId="02947F55"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1.1</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01E729F9"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377" w:type="dxa"/>
            <w:tcBorders>
              <w:top w:val="single" w:sz="4" w:space="0" w:color="44B3E1"/>
              <w:left w:val="nil"/>
              <w:bottom w:val="single" w:sz="4" w:space="0" w:color="44B3E1"/>
              <w:right w:val="nil"/>
            </w:tcBorders>
            <w:vAlign w:val="center"/>
            <w:hideMark/>
          </w:tcPr>
          <w:p w14:paraId="1C41F12D"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80" w:type="dxa"/>
            <w:tcBorders>
              <w:top w:val="single" w:sz="4" w:space="0" w:color="44B3E1"/>
              <w:left w:val="nil"/>
              <w:bottom w:val="single" w:sz="4" w:space="0" w:color="44B3E1"/>
              <w:right w:val="nil"/>
            </w:tcBorders>
            <w:vAlign w:val="center"/>
            <w:hideMark/>
          </w:tcPr>
          <w:p w14:paraId="28CE1C46"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913F9" w:rsidRPr="00BA73A2" w14:paraId="451A023F" w14:textId="77777777" w:rsidTr="000F60E1">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497CDA52"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Plastic/Reconstructive</w:t>
            </w:r>
          </w:p>
        </w:tc>
        <w:tc>
          <w:tcPr>
            <w:tcW w:w="1100" w:type="dxa"/>
            <w:tcBorders>
              <w:top w:val="single" w:sz="4" w:space="0" w:color="44B3E1"/>
              <w:left w:val="nil"/>
              <w:bottom w:val="single" w:sz="4" w:space="0" w:color="44B3E1"/>
              <w:right w:val="nil"/>
            </w:tcBorders>
            <w:shd w:val="clear" w:color="C0E6F5" w:fill="C0E6F5"/>
            <w:vAlign w:val="center"/>
            <w:hideMark/>
          </w:tcPr>
          <w:p w14:paraId="55D0601E" w14:textId="131B72A8"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0</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3604410E"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5C408DFA"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377" w:type="dxa"/>
            <w:tcBorders>
              <w:top w:val="single" w:sz="4" w:space="0" w:color="44B3E1"/>
              <w:left w:val="nil"/>
              <w:bottom w:val="single" w:sz="4" w:space="0" w:color="44B3E1"/>
              <w:right w:val="nil"/>
            </w:tcBorders>
            <w:shd w:val="clear" w:color="C0E6F5" w:fill="C0E6F5"/>
            <w:vAlign w:val="center"/>
            <w:hideMark/>
          </w:tcPr>
          <w:p w14:paraId="33938C22" w14:textId="55E8CBA6"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4.1</w:t>
            </w:r>
            <w:r w:rsidRPr="00BA73A2">
              <w:rPr>
                <w:rFonts w:ascii="Aptos Narrow" w:eastAsia="Times New Roman" w:hAnsi="Aptos Narrow" w:cs="Times New Roman"/>
                <w:color w:val="000000"/>
                <w:lang w:val="en-US" w:eastAsia="en-US"/>
              </w:rPr>
              <w:t>%</w:t>
            </w:r>
          </w:p>
        </w:tc>
        <w:tc>
          <w:tcPr>
            <w:tcW w:w="1080" w:type="dxa"/>
            <w:tcBorders>
              <w:top w:val="single" w:sz="4" w:space="0" w:color="44B3E1"/>
              <w:left w:val="nil"/>
              <w:bottom w:val="single" w:sz="4" w:space="0" w:color="44B3E1"/>
              <w:right w:val="nil"/>
            </w:tcBorders>
            <w:shd w:val="clear" w:color="C0E6F5" w:fill="C0E6F5"/>
            <w:vAlign w:val="center"/>
            <w:hideMark/>
          </w:tcPr>
          <w:p w14:paraId="3E73C5CD"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913F9" w:rsidRPr="00BA73A2" w14:paraId="0C54B153" w14:textId="77777777" w:rsidTr="000F60E1">
        <w:trPr>
          <w:trHeight w:val="288"/>
        </w:trPr>
        <w:tc>
          <w:tcPr>
            <w:tcW w:w="2600" w:type="dxa"/>
            <w:tcBorders>
              <w:top w:val="single" w:sz="4" w:space="0" w:color="44B3E1"/>
              <w:left w:val="single" w:sz="4" w:space="0" w:color="44B3E1"/>
              <w:bottom w:val="single" w:sz="4" w:space="0" w:color="44B3E1"/>
              <w:right w:val="nil"/>
            </w:tcBorders>
            <w:vAlign w:val="center"/>
            <w:hideMark/>
          </w:tcPr>
          <w:p w14:paraId="11D4F8BE"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Gallbladder</w:t>
            </w:r>
          </w:p>
        </w:tc>
        <w:tc>
          <w:tcPr>
            <w:tcW w:w="1100" w:type="dxa"/>
            <w:tcBorders>
              <w:top w:val="single" w:sz="4" w:space="0" w:color="44B3E1"/>
              <w:left w:val="nil"/>
              <w:bottom w:val="single" w:sz="4" w:space="0" w:color="44B3E1"/>
              <w:right w:val="nil"/>
            </w:tcBorders>
            <w:vAlign w:val="center"/>
            <w:hideMark/>
          </w:tcPr>
          <w:p w14:paraId="325739EF" w14:textId="696EA82C"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0</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57566668"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28A382CB"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377" w:type="dxa"/>
            <w:tcBorders>
              <w:top w:val="single" w:sz="4" w:space="0" w:color="44B3E1"/>
              <w:left w:val="nil"/>
              <w:bottom w:val="single" w:sz="4" w:space="0" w:color="44B3E1"/>
              <w:right w:val="nil"/>
            </w:tcBorders>
            <w:vAlign w:val="center"/>
            <w:hideMark/>
          </w:tcPr>
          <w:p w14:paraId="23DD6583" w14:textId="14AEDF56"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1.4</w:t>
            </w:r>
            <w:r w:rsidRPr="00BA73A2">
              <w:rPr>
                <w:rFonts w:ascii="Aptos Narrow" w:eastAsia="Times New Roman" w:hAnsi="Aptos Narrow" w:cs="Times New Roman"/>
                <w:color w:val="000000"/>
                <w:lang w:val="en-US" w:eastAsia="en-US"/>
              </w:rPr>
              <w:t>%</w:t>
            </w:r>
          </w:p>
        </w:tc>
        <w:tc>
          <w:tcPr>
            <w:tcW w:w="1080" w:type="dxa"/>
            <w:tcBorders>
              <w:top w:val="single" w:sz="4" w:space="0" w:color="44B3E1"/>
              <w:left w:val="nil"/>
              <w:bottom w:val="single" w:sz="4" w:space="0" w:color="44B3E1"/>
              <w:right w:val="nil"/>
            </w:tcBorders>
            <w:vAlign w:val="center"/>
            <w:hideMark/>
          </w:tcPr>
          <w:p w14:paraId="7F8C1C2A"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913F9" w:rsidRPr="00BA73A2" w14:paraId="5CEA5E81" w14:textId="77777777" w:rsidTr="000F60E1">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28237859"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Tonsillectomy</w:t>
            </w:r>
          </w:p>
        </w:tc>
        <w:tc>
          <w:tcPr>
            <w:tcW w:w="1100" w:type="dxa"/>
            <w:tcBorders>
              <w:top w:val="single" w:sz="4" w:space="0" w:color="44B3E1"/>
              <w:left w:val="nil"/>
              <w:bottom w:val="single" w:sz="4" w:space="0" w:color="44B3E1"/>
              <w:right w:val="nil"/>
            </w:tcBorders>
            <w:shd w:val="clear" w:color="C0E6F5" w:fill="C0E6F5"/>
            <w:vAlign w:val="center"/>
            <w:hideMark/>
          </w:tcPr>
          <w:p w14:paraId="73CCB4D6" w14:textId="283C8AAF"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0</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0F427307" w14:textId="73FDF663"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1.1</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03437BA2"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377" w:type="dxa"/>
            <w:tcBorders>
              <w:top w:val="single" w:sz="4" w:space="0" w:color="44B3E1"/>
              <w:left w:val="nil"/>
              <w:bottom w:val="single" w:sz="4" w:space="0" w:color="44B3E1"/>
              <w:right w:val="nil"/>
            </w:tcBorders>
            <w:shd w:val="clear" w:color="C0E6F5" w:fill="C0E6F5"/>
            <w:vAlign w:val="center"/>
            <w:hideMark/>
          </w:tcPr>
          <w:p w14:paraId="4EEAB025" w14:textId="22B98123"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2.7</w:t>
            </w:r>
            <w:r w:rsidRPr="00BA73A2">
              <w:rPr>
                <w:rFonts w:ascii="Aptos Narrow" w:eastAsia="Times New Roman" w:hAnsi="Aptos Narrow" w:cs="Times New Roman"/>
                <w:color w:val="000000"/>
                <w:lang w:val="en-US" w:eastAsia="en-US"/>
              </w:rPr>
              <w:t>%</w:t>
            </w:r>
          </w:p>
        </w:tc>
        <w:tc>
          <w:tcPr>
            <w:tcW w:w="1080" w:type="dxa"/>
            <w:tcBorders>
              <w:top w:val="single" w:sz="4" w:space="0" w:color="44B3E1"/>
              <w:left w:val="nil"/>
              <w:bottom w:val="single" w:sz="4" w:space="0" w:color="44B3E1"/>
              <w:right w:val="nil"/>
            </w:tcBorders>
            <w:shd w:val="clear" w:color="C0E6F5" w:fill="C0E6F5"/>
            <w:vAlign w:val="center"/>
            <w:hideMark/>
          </w:tcPr>
          <w:p w14:paraId="1C74616C"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913F9" w:rsidRPr="00BA73A2" w14:paraId="7868ACF5" w14:textId="77777777" w:rsidTr="000F60E1">
        <w:trPr>
          <w:trHeight w:val="288"/>
        </w:trPr>
        <w:tc>
          <w:tcPr>
            <w:tcW w:w="2600" w:type="dxa"/>
            <w:tcBorders>
              <w:top w:val="single" w:sz="4" w:space="0" w:color="44B3E1"/>
              <w:left w:val="single" w:sz="4" w:space="0" w:color="44B3E1"/>
              <w:bottom w:val="single" w:sz="4" w:space="0" w:color="44B3E1"/>
              <w:right w:val="nil"/>
            </w:tcBorders>
            <w:vAlign w:val="center"/>
            <w:hideMark/>
          </w:tcPr>
          <w:p w14:paraId="263865CA"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Childbirth</w:t>
            </w:r>
          </w:p>
        </w:tc>
        <w:tc>
          <w:tcPr>
            <w:tcW w:w="1100" w:type="dxa"/>
            <w:tcBorders>
              <w:top w:val="single" w:sz="4" w:space="0" w:color="44B3E1"/>
              <w:left w:val="nil"/>
              <w:bottom w:val="single" w:sz="4" w:space="0" w:color="44B3E1"/>
              <w:right w:val="nil"/>
            </w:tcBorders>
            <w:vAlign w:val="center"/>
            <w:hideMark/>
          </w:tcPr>
          <w:p w14:paraId="5CA5B193"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5B9A4146" w14:textId="00FFD415"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0.0</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47C6F159"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377" w:type="dxa"/>
            <w:tcBorders>
              <w:top w:val="single" w:sz="4" w:space="0" w:color="44B3E1"/>
              <w:left w:val="nil"/>
              <w:bottom w:val="single" w:sz="4" w:space="0" w:color="44B3E1"/>
              <w:right w:val="nil"/>
            </w:tcBorders>
            <w:vAlign w:val="center"/>
            <w:hideMark/>
          </w:tcPr>
          <w:p w14:paraId="3625B1C8"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c>
          <w:tcPr>
            <w:tcW w:w="1080" w:type="dxa"/>
            <w:tcBorders>
              <w:top w:val="single" w:sz="4" w:space="0" w:color="44B3E1"/>
              <w:left w:val="nil"/>
              <w:bottom w:val="single" w:sz="4" w:space="0" w:color="44B3E1"/>
              <w:right w:val="nil"/>
            </w:tcBorders>
            <w:vAlign w:val="center"/>
            <w:hideMark/>
          </w:tcPr>
          <w:p w14:paraId="5F222650"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913F9" w:rsidRPr="00BA73A2" w14:paraId="04C5FE90" w14:textId="77777777" w:rsidTr="000F60E1">
        <w:trPr>
          <w:trHeight w:val="288"/>
        </w:trPr>
        <w:tc>
          <w:tcPr>
            <w:tcW w:w="2600" w:type="dxa"/>
            <w:tcBorders>
              <w:top w:val="single" w:sz="4" w:space="0" w:color="44B3E1"/>
              <w:left w:val="single" w:sz="4" w:space="0" w:color="44B3E1"/>
              <w:bottom w:val="single" w:sz="4" w:space="0" w:color="44B3E1"/>
              <w:right w:val="nil"/>
            </w:tcBorders>
            <w:shd w:val="clear" w:color="C0E6F5" w:fill="C0E6F5"/>
            <w:vAlign w:val="center"/>
            <w:hideMark/>
          </w:tcPr>
          <w:p w14:paraId="62C02A37"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Other</w:t>
            </w:r>
          </w:p>
        </w:tc>
        <w:tc>
          <w:tcPr>
            <w:tcW w:w="1100" w:type="dxa"/>
            <w:tcBorders>
              <w:top w:val="single" w:sz="4" w:space="0" w:color="44B3E1"/>
              <w:left w:val="nil"/>
              <w:bottom w:val="single" w:sz="4" w:space="0" w:color="44B3E1"/>
              <w:right w:val="nil"/>
            </w:tcBorders>
            <w:shd w:val="clear" w:color="C0E6F5" w:fill="C0E6F5"/>
            <w:vAlign w:val="center"/>
            <w:hideMark/>
          </w:tcPr>
          <w:p w14:paraId="01205986" w14:textId="5E1EF6F9"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15</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51171F7A" w14:textId="1D7E711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1</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7F1F7531" w14:textId="6B8121BF"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25</w:t>
            </w:r>
            <w:r w:rsidRPr="00BA73A2">
              <w:rPr>
                <w:rFonts w:ascii="Aptos Narrow" w:eastAsia="Times New Roman" w:hAnsi="Aptos Narrow" w:cs="Times New Roman"/>
                <w:color w:val="000000"/>
                <w:lang w:val="en-US" w:eastAsia="en-US"/>
              </w:rPr>
              <w:t>%</w:t>
            </w:r>
          </w:p>
        </w:tc>
        <w:tc>
          <w:tcPr>
            <w:tcW w:w="1377" w:type="dxa"/>
            <w:tcBorders>
              <w:top w:val="single" w:sz="4" w:space="0" w:color="44B3E1"/>
              <w:left w:val="nil"/>
              <w:bottom w:val="single" w:sz="4" w:space="0" w:color="44B3E1"/>
              <w:right w:val="nil"/>
            </w:tcBorders>
            <w:shd w:val="clear" w:color="C0E6F5" w:fill="C0E6F5"/>
            <w:vAlign w:val="center"/>
            <w:hideMark/>
          </w:tcPr>
          <w:p w14:paraId="74DFD75A" w14:textId="71C79F05"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2.7</w:t>
            </w:r>
            <w:r w:rsidRPr="00BA73A2">
              <w:rPr>
                <w:rFonts w:ascii="Aptos Narrow" w:eastAsia="Times New Roman" w:hAnsi="Aptos Narrow" w:cs="Times New Roman"/>
                <w:color w:val="000000"/>
                <w:lang w:val="en-US" w:eastAsia="en-US"/>
              </w:rPr>
              <w:t>%</w:t>
            </w:r>
          </w:p>
        </w:tc>
        <w:tc>
          <w:tcPr>
            <w:tcW w:w="1080" w:type="dxa"/>
            <w:tcBorders>
              <w:top w:val="single" w:sz="4" w:space="0" w:color="44B3E1"/>
              <w:left w:val="nil"/>
              <w:bottom w:val="single" w:sz="4" w:space="0" w:color="44B3E1"/>
              <w:right w:val="nil"/>
            </w:tcBorders>
            <w:shd w:val="clear" w:color="C0E6F5" w:fill="C0E6F5"/>
            <w:vAlign w:val="center"/>
            <w:hideMark/>
          </w:tcPr>
          <w:p w14:paraId="4A558FF4" w14:textId="7777777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sidRPr="00BA73A2">
              <w:rPr>
                <w:rFonts w:ascii="Aptos Narrow" w:eastAsia="Times New Roman" w:hAnsi="Aptos Narrow" w:cs="Times New Roman"/>
                <w:color w:val="000000"/>
                <w:lang w:val="en-US" w:eastAsia="en-US"/>
              </w:rPr>
              <w:t>0%</w:t>
            </w:r>
          </w:p>
        </w:tc>
      </w:tr>
      <w:tr w:rsidR="00B913F9" w:rsidRPr="00BA73A2" w14:paraId="5543BD90" w14:textId="77777777" w:rsidTr="000F60E1">
        <w:trPr>
          <w:trHeight w:val="288"/>
        </w:trPr>
        <w:tc>
          <w:tcPr>
            <w:tcW w:w="2600" w:type="dxa"/>
            <w:tcBorders>
              <w:top w:val="single" w:sz="4" w:space="0" w:color="44B3E1"/>
              <w:left w:val="single" w:sz="4" w:space="0" w:color="44B3E1"/>
              <w:bottom w:val="single" w:sz="4" w:space="0" w:color="44B3E1"/>
              <w:right w:val="nil"/>
            </w:tcBorders>
            <w:vAlign w:val="center"/>
            <w:hideMark/>
          </w:tcPr>
          <w:p w14:paraId="3AC3A039" w14:textId="77777777" w:rsidR="00B913F9" w:rsidRPr="00BA73A2" w:rsidRDefault="00B913F9" w:rsidP="00BF75BA">
            <w:pPr>
              <w:spacing w:after="0" w:line="240" w:lineRule="auto"/>
              <w:jc w:val="both"/>
              <w:rPr>
                <w:rFonts w:ascii="Aptos Narrow" w:eastAsia="Times New Roman" w:hAnsi="Aptos Narrow" w:cs="Times New Roman"/>
                <w:b/>
                <w:bCs/>
                <w:color w:val="000000"/>
                <w:lang w:val="en-US" w:eastAsia="en-US"/>
              </w:rPr>
            </w:pPr>
            <w:r w:rsidRPr="00BA73A2">
              <w:rPr>
                <w:rFonts w:ascii="Aptos Narrow" w:eastAsia="Times New Roman" w:hAnsi="Aptos Narrow" w:cs="Times New Roman"/>
                <w:b/>
                <w:bCs/>
                <w:color w:val="000000"/>
                <w:lang w:val="en-US" w:eastAsia="en-US"/>
              </w:rPr>
              <w:t>No Surgery</w:t>
            </w:r>
          </w:p>
        </w:tc>
        <w:tc>
          <w:tcPr>
            <w:tcW w:w="1100" w:type="dxa"/>
            <w:tcBorders>
              <w:top w:val="single" w:sz="4" w:space="0" w:color="44B3E1"/>
              <w:left w:val="nil"/>
              <w:bottom w:val="single" w:sz="4" w:space="0" w:color="44B3E1"/>
              <w:right w:val="nil"/>
            </w:tcBorders>
            <w:vAlign w:val="center"/>
            <w:hideMark/>
          </w:tcPr>
          <w:p w14:paraId="7DE6703D" w14:textId="421D6EE0"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55</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0C6CC395" w14:textId="49F57A70"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78.5</w:t>
            </w:r>
            <w:r w:rsidRPr="00BA73A2">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4397E280" w14:textId="1F15D407"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50</w:t>
            </w:r>
            <w:r w:rsidRPr="00BA73A2">
              <w:rPr>
                <w:rFonts w:ascii="Aptos Narrow" w:eastAsia="Times New Roman" w:hAnsi="Aptos Narrow" w:cs="Times New Roman"/>
                <w:color w:val="000000"/>
                <w:lang w:val="en-US" w:eastAsia="en-US"/>
              </w:rPr>
              <w:t>%</w:t>
            </w:r>
          </w:p>
        </w:tc>
        <w:tc>
          <w:tcPr>
            <w:tcW w:w="1377" w:type="dxa"/>
            <w:tcBorders>
              <w:top w:val="single" w:sz="4" w:space="0" w:color="44B3E1"/>
              <w:left w:val="nil"/>
              <w:bottom w:val="single" w:sz="4" w:space="0" w:color="44B3E1"/>
              <w:right w:val="nil"/>
            </w:tcBorders>
            <w:vAlign w:val="center"/>
            <w:hideMark/>
          </w:tcPr>
          <w:p w14:paraId="34D92B42" w14:textId="25169BDC"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60.3</w:t>
            </w:r>
            <w:r w:rsidRPr="00BA73A2">
              <w:rPr>
                <w:rFonts w:ascii="Aptos Narrow" w:eastAsia="Times New Roman" w:hAnsi="Aptos Narrow" w:cs="Times New Roman"/>
                <w:color w:val="000000"/>
                <w:lang w:val="en-US" w:eastAsia="en-US"/>
              </w:rPr>
              <w:t>%</w:t>
            </w:r>
          </w:p>
        </w:tc>
        <w:tc>
          <w:tcPr>
            <w:tcW w:w="1080" w:type="dxa"/>
            <w:tcBorders>
              <w:top w:val="single" w:sz="4" w:space="0" w:color="44B3E1"/>
              <w:left w:val="nil"/>
              <w:bottom w:val="single" w:sz="4" w:space="0" w:color="44B3E1"/>
              <w:right w:val="nil"/>
            </w:tcBorders>
            <w:vAlign w:val="center"/>
            <w:hideMark/>
          </w:tcPr>
          <w:p w14:paraId="0A5D45E4" w14:textId="0D84A6B0" w:rsidR="00B913F9" w:rsidRPr="00BA73A2" w:rsidRDefault="00B913F9" w:rsidP="00BF75BA">
            <w:pPr>
              <w:spacing w:after="0" w:line="240" w:lineRule="auto"/>
              <w:jc w:val="both"/>
              <w:rPr>
                <w:rFonts w:ascii="Aptos Narrow" w:eastAsia="Times New Roman" w:hAnsi="Aptos Narrow" w:cs="Times New Roman"/>
                <w:color w:val="000000"/>
                <w:lang w:val="en-US" w:eastAsia="en-US"/>
              </w:rPr>
            </w:pPr>
            <w:r>
              <w:rPr>
                <w:rFonts w:ascii="Aptos Narrow" w:eastAsia="Times New Roman" w:hAnsi="Aptos Narrow" w:cs="Times New Roman" w:hint="cs"/>
                <w:color w:val="000000"/>
                <w:rtl/>
                <w:lang w:val="en-US" w:eastAsia="en-US"/>
              </w:rPr>
              <w:t>50</w:t>
            </w:r>
            <w:r w:rsidRPr="00BA73A2">
              <w:rPr>
                <w:rFonts w:ascii="Aptos Narrow" w:eastAsia="Times New Roman" w:hAnsi="Aptos Narrow" w:cs="Times New Roman"/>
                <w:color w:val="000000"/>
                <w:lang w:val="en-US" w:eastAsia="en-US"/>
              </w:rPr>
              <w:t>%</w:t>
            </w:r>
          </w:p>
        </w:tc>
      </w:tr>
    </w:tbl>
    <w:p w14:paraId="7FEAFAD5" w14:textId="093E045D" w:rsidR="007B5689" w:rsidRPr="002A6A92" w:rsidRDefault="007B5689" w:rsidP="0075742A">
      <w:pPr>
        <w:pBdr>
          <w:top w:val="nil"/>
          <w:left w:val="nil"/>
          <w:bottom w:val="nil"/>
          <w:right w:val="nil"/>
          <w:between w:val="nil"/>
        </w:pBdr>
        <w:tabs>
          <w:tab w:val="left" w:pos="426"/>
        </w:tabs>
        <w:spacing w:after="0" w:line="360" w:lineRule="auto"/>
        <w:jc w:val="both"/>
        <w:rPr>
          <w:rFonts w:ascii="Times New Roman" w:eastAsia="Times New Roman" w:hAnsi="Times New Roman" w:cs="Times New Roman"/>
          <w:b/>
          <w:color w:val="000000"/>
          <w:sz w:val="24"/>
          <w:szCs w:val="24"/>
        </w:rPr>
      </w:pPr>
    </w:p>
    <w:p w14:paraId="05D528CE" w14:textId="6F20F379" w:rsidR="003E0C4E" w:rsidRDefault="00550459" w:rsidP="00BF75BA">
      <w:pPr>
        <w:keepNext/>
        <w:spacing w:before="200" w:after="0" w:line="360" w:lineRule="auto"/>
      </w:pPr>
      <w:r>
        <w:rPr>
          <w:noProof/>
        </w:rPr>
        <w:lastRenderedPageBreak/>
        <w:drawing>
          <wp:inline distT="0" distB="0" distL="0" distR="0" wp14:anchorId="5E2956CD" wp14:editId="246278CE">
            <wp:extent cx="5044440" cy="3295650"/>
            <wp:effectExtent l="0" t="0" r="3810" b="0"/>
            <wp:docPr id="1915317129" name="Chart 1">
              <a:extLst xmlns:a="http://schemas.openxmlformats.org/drawingml/2006/main">
                <a:ext uri="{FF2B5EF4-FFF2-40B4-BE49-F238E27FC236}">
                  <a16:creationId xmlns:a16="http://schemas.microsoft.com/office/drawing/2014/main" id="{75579902-1DAE-1C70-F189-7CB72E785F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D1C2A68" w14:textId="35553266" w:rsidR="007B5689" w:rsidRDefault="003E0C4E" w:rsidP="00076141">
      <w:pPr>
        <w:pStyle w:val="Caption"/>
        <w:jc w:val="center"/>
        <w:rPr>
          <w:rFonts w:ascii="Times New Roman" w:eastAsia="Times New Roman" w:hAnsi="Times New Roman" w:cs="Times New Roman"/>
          <w:b/>
          <w:sz w:val="24"/>
          <w:szCs w:val="24"/>
        </w:rPr>
      </w:pPr>
      <w:r w:rsidRPr="003E0C4E">
        <w:rPr>
          <w:sz w:val="24"/>
          <w:szCs w:val="24"/>
        </w:rPr>
        <w:t>Figure</w:t>
      </w:r>
      <w:r w:rsidR="001F5D24">
        <w:rPr>
          <w:sz w:val="24"/>
          <w:szCs w:val="24"/>
        </w:rPr>
        <w:t xml:space="preserve"> </w:t>
      </w:r>
      <w:r w:rsidR="00550459">
        <w:rPr>
          <w:sz w:val="24"/>
          <w:szCs w:val="24"/>
        </w:rPr>
        <w:t>12</w:t>
      </w:r>
    </w:p>
    <w:p w14:paraId="0FA702AF" w14:textId="0CF12078" w:rsidR="00D36EA4" w:rsidRPr="00D36EA4" w:rsidRDefault="009972D7" w:rsidP="00D36EA4">
      <w:pPr>
        <w:spacing w:after="0" w:line="360" w:lineRule="auto"/>
        <w:jc w:val="both"/>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685888" behindDoc="0" locked="0" layoutInCell="1" allowOverlap="1" wp14:anchorId="1B82865D" wp14:editId="1AB4FA73">
                <wp:simplePos x="0" y="0"/>
                <wp:positionH relativeFrom="margin">
                  <wp:posOffset>-152400</wp:posOffset>
                </wp:positionH>
                <wp:positionV relativeFrom="paragraph">
                  <wp:posOffset>287655</wp:posOffset>
                </wp:positionV>
                <wp:extent cx="6181090" cy="1177290"/>
                <wp:effectExtent l="19050" t="19050" r="10160" b="22860"/>
                <wp:wrapSquare wrapText="bothSides"/>
                <wp:docPr id="221316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090" cy="11772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34A6976" w14:textId="77777777" w:rsidR="00905564" w:rsidRDefault="00905564" w:rsidP="000B160A">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38A51E6" w14:textId="77777777" w:rsidR="00550459" w:rsidRPr="00550459" w:rsidRDefault="00550459" w:rsidP="00550459">
                            <w:pPr>
                              <w:spacing w:after="0" w:line="360" w:lineRule="auto"/>
                              <w:ind w:left="284" w:hanging="284"/>
                              <w:jc w:val="both"/>
                              <w:rPr>
                                <w:rFonts w:ascii="Times New Roman" w:eastAsia="Times New Roman" w:hAnsi="Times New Roman" w:cs="Times New Roman"/>
                                <w:b/>
                                <w:sz w:val="24"/>
                                <w:szCs w:val="24"/>
                                <w:lang w:val="en-US"/>
                              </w:rPr>
                            </w:pPr>
                            <w:r w:rsidRPr="00550459">
                              <w:rPr>
                                <w:rFonts w:ascii="Times New Roman" w:eastAsia="Times New Roman" w:hAnsi="Times New Roman" w:cs="Times New Roman"/>
                                <w:b/>
                                <w:sz w:val="24"/>
                                <w:szCs w:val="24"/>
                                <w:lang w:val="en-US"/>
                              </w:rPr>
                              <w:t xml:space="preserve">Most employees had </w:t>
                            </w:r>
                            <w:r w:rsidRPr="00550459">
                              <w:rPr>
                                <w:rFonts w:ascii="Times New Roman" w:eastAsia="Times New Roman" w:hAnsi="Times New Roman" w:cs="Times New Roman"/>
                                <w:b/>
                                <w:bCs/>
                                <w:sz w:val="24"/>
                                <w:szCs w:val="24"/>
                                <w:lang w:val="en-US"/>
                              </w:rPr>
                              <w:t>no surgeries</w:t>
                            </w:r>
                            <w:r w:rsidRPr="00550459">
                              <w:rPr>
                                <w:rFonts w:ascii="Times New Roman" w:eastAsia="Times New Roman" w:hAnsi="Times New Roman" w:cs="Times New Roman"/>
                                <w:b/>
                                <w:sz w:val="24"/>
                                <w:szCs w:val="24"/>
                                <w:lang w:val="en-US"/>
                              </w:rPr>
                              <w:t xml:space="preserve">, highest in </w:t>
                            </w:r>
                            <w:r w:rsidRPr="00550459">
                              <w:rPr>
                                <w:rFonts w:ascii="Times New Roman" w:eastAsia="Times New Roman" w:hAnsi="Times New Roman" w:cs="Times New Roman"/>
                                <w:b/>
                                <w:bCs/>
                                <w:sz w:val="24"/>
                                <w:szCs w:val="24"/>
                                <w:lang w:val="en-US"/>
                              </w:rPr>
                              <w:t>Isis (78.5%)</w:t>
                            </w:r>
                            <w:r w:rsidRPr="00550459">
                              <w:rPr>
                                <w:rFonts w:ascii="Times New Roman" w:eastAsia="Times New Roman" w:hAnsi="Times New Roman" w:cs="Times New Roman"/>
                                <w:b/>
                                <w:sz w:val="24"/>
                                <w:szCs w:val="24"/>
                                <w:lang w:val="en-US"/>
                              </w:rPr>
                              <w:t xml:space="preserve">. Common surgeries included </w:t>
                            </w:r>
                            <w:r w:rsidRPr="00550459">
                              <w:rPr>
                                <w:rFonts w:ascii="Times New Roman" w:eastAsia="Times New Roman" w:hAnsi="Times New Roman" w:cs="Times New Roman"/>
                                <w:b/>
                                <w:bCs/>
                                <w:sz w:val="24"/>
                                <w:szCs w:val="24"/>
                                <w:lang w:val="en-US"/>
                              </w:rPr>
                              <w:t>knee</w:t>
                            </w:r>
                            <w:r w:rsidRPr="00550459">
                              <w:rPr>
                                <w:rFonts w:ascii="Times New Roman" w:eastAsia="Times New Roman" w:hAnsi="Times New Roman" w:cs="Times New Roman"/>
                                <w:b/>
                                <w:sz w:val="24"/>
                                <w:szCs w:val="24"/>
                                <w:lang w:val="en-US"/>
                              </w:rPr>
                              <w:t xml:space="preserve">, </w:t>
                            </w:r>
                            <w:r w:rsidRPr="00550459">
                              <w:rPr>
                                <w:rFonts w:ascii="Times New Roman" w:eastAsia="Times New Roman" w:hAnsi="Times New Roman" w:cs="Times New Roman"/>
                                <w:b/>
                                <w:bCs/>
                                <w:sz w:val="24"/>
                                <w:szCs w:val="24"/>
                                <w:lang w:val="en-US"/>
                              </w:rPr>
                              <w:t>laparoscopic</w:t>
                            </w:r>
                            <w:r w:rsidRPr="00550459">
                              <w:rPr>
                                <w:rFonts w:ascii="Times New Roman" w:eastAsia="Times New Roman" w:hAnsi="Times New Roman" w:cs="Times New Roman"/>
                                <w:b/>
                                <w:sz w:val="24"/>
                                <w:szCs w:val="24"/>
                                <w:lang w:val="en-US"/>
                              </w:rPr>
                              <w:t xml:space="preserve">, and </w:t>
                            </w:r>
                            <w:r w:rsidRPr="00550459">
                              <w:rPr>
                                <w:rFonts w:ascii="Times New Roman" w:eastAsia="Times New Roman" w:hAnsi="Times New Roman" w:cs="Times New Roman"/>
                                <w:b/>
                                <w:bCs/>
                                <w:sz w:val="24"/>
                                <w:szCs w:val="24"/>
                                <w:lang w:val="en-US"/>
                              </w:rPr>
                              <w:t>appendectomy</w:t>
                            </w:r>
                            <w:r w:rsidRPr="00550459">
                              <w:rPr>
                                <w:rFonts w:ascii="Times New Roman" w:eastAsia="Times New Roman" w:hAnsi="Times New Roman" w:cs="Times New Roman"/>
                                <w:b/>
                                <w:sz w:val="24"/>
                                <w:szCs w:val="24"/>
                                <w:lang w:val="en-US"/>
                              </w:rPr>
                              <w:t xml:space="preserve">, with </w:t>
                            </w:r>
                            <w:r w:rsidRPr="00550459">
                              <w:rPr>
                                <w:rFonts w:ascii="Times New Roman" w:eastAsia="Times New Roman" w:hAnsi="Times New Roman" w:cs="Times New Roman"/>
                                <w:b/>
                                <w:bCs/>
                                <w:sz w:val="24"/>
                                <w:szCs w:val="24"/>
                                <w:lang w:val="en-US"/>
                              </w:rPr>
                              <w:t>eye surgeries</w:t>
                            </w:r>
                            <w:r w:rsidRPr="00550459">
                              <w:rPr>
                                <w:rFonts w:ascii="Times New Roman" w:eastAsia="Times New Roman" w:hAnsi="Times New Roman" w:cs="Times New Roman"/>
                                <w:b/>
                                <w:sz w:val="24"/>
                                <w:szCs w:val="24"/>
                                <w:lang w:val="en-US"/>
                              </w:rPr>
                              <w:t xml:space="preserve"> notable in </w:t>
                            </w:r>
                            <w:r w:rsidRPr="00550459">
                              <w:rPr>
                                <w:rFonts w:ascii="Times New Roman" w:eastAsia="Times New Roman" w:hAnsi="Times New Roman" w:cs="Times New Roman"/>
                                <w:b/>
                                <w:bCs/>
                                <w:sz w:val="24"/>
                                <w:szCs w:val="24"/>
                                <w:lang w:val="en-US"/>
                              </w:rPr>
                              <w:t>Mizan (50%)</w:t>
                            </w:r>
                            <w:r w:rsidRPr="00550459">
                              <w:rPr>
                                <w:rFonts w:ascii="Times New Roman" w:eastAsia="Times New Roman" w:hAnsi="Times New Roman" w:cs="Times New Roman"/>
                                <w:b/>
                                <w:sz w:val="24"/>
                                <w:szCs w:val="24"/>
                                <w:lang w:val="en-US"/>
                              </w:rPr>
                              <w:t>. Overall, surgery rates were low across companies.</w:t>
                            </w:r>
                          </w:p>
                          <w:p w14:paraId="00265748" w14:textId="77777777" w:rsidR="00550459" w:rsidRDefault="00550459" w:rsidP="000B160A">
                            <w:pPr>
                              <w:spacing w:after="0" w:line="360" w:lineRule="auto"/>
                              <w:ind w:left="284" w:hanging="284"/>
                              <w:rPr>
                                <w:rFonts w:ascii="Times New Roman" w:eastAsia="Times New Roman" w:hAnsi="Times New Roman" w:cs="Times New Roman"/>
                                <w:b/>
                                <w:sz w:val="24"/>
                                <w:szCs w:val="24"/>
                              </w:rPr>
                            </w:pPr>
                          </w:p>
                          <w:p w14:paraId="78819508" w14:textId="77777777" w:rsidR="00905564" w:rsidRDefault="00905564" w:rsidP="000B160A">
                            <w:pPr>
                              <w:spacing w:after="0" w:line="360" w:lineRule="auto"/>
                              <w:ind w:left="284" w:hanging="284"/>
                              <w:rPr>
                                <w:rFonts w:ascii="Times New Roman" w:eastAsia="Times New Roman" w:hAnsi="Times New Roman" w:cs="Times New Roman"/>
                                <w:b/>
                                <w:sz w:val="24"/>
                                <w:szCs w:val="24"/>
                              </w:rPr>
                            </w:pPr>
                          </w:p>
                          <w:p w14:paraId="58BC89D0" w14:textId="53A210FB" w:rsidR="00905564" w:rsidRPr="00D060F1" w:rsidRDefault="00905564" w:rsidP="00D060F1">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2865D" id="_x0000_s1051" type="#_x0000_t202" style="position:absolute;left:0;text-align:left;margin-left:-12pt;margin-top:22.65pt;width:486.7pt;height:92.7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" fillcolor="#dceaf7" strokecolor="#156082" strokeweight="2.25pt">
                <v:textbox>
                  <w:txbxContent>
                    <w:p w14:paraId="034A6976" w14:textId="77777777" w:rsidR="00905564" w:rsidRDefault="00905564" w:rsidP="000B160A">
                      <w:pPr>
                        <w:spacing w:after="0" w:line="360" w:lineRule="auto"/>
                        <w:ind w:left="284" w:hanging="28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038A51E6" w14:textId="77777777" w:rsidR="00550459" w:rsidRPr="00550459" w:rsidRDefault="00550459" w:rsidP="00550459">
                      <w:pPr>
                        <w:spacing w:after="0" w:line="360" w:lineRule="auto"/>
                        <w:ind w:left="284" w:hanging="284"/>
                        <w:jc w:val="both"/>
                        <w:rPr>
                          <w:rFonts w:ascii="Times New Roman" w:eastAsia="Times New Roman" w:hAnsi="Times New Roman" w:cs="Times New Roman"/>
                          <w:b/>
                          <w:sz w:val="24"/>
                          <w:szCs w:val="24"/>
                          <w:lang w:val="en-US"/>
                        </w:rPr>
                      </w:pPr>
                      <w:r w:rsidRPr="00550459">
                        <w:rPr>
                          <w:rFonts w:ascii="Times New Roman" w:eastAsia="Times New Roman" w:hAnsi="Times New Roman" w:cs="Times New Roman"/>
                          <w:b/>
                          <w:sz w:val="24"/>
                          <w:szCs w:val="24"/>
                          <w:lang w:val="en-US"/>
                        </w:rPr>
                        <w:t xml:space="preserve">Most employees had </w:t>
                      </w:r>
                      <w:r w:rsidRPr="00550459">
                        <w:rPr>
                          <w:rFonts w:ascii="Times New Roman" w:eastAsia="Times New Roman" w:hAnsi="Times New Roman" w:cs="Times New Roman"/>
                          <w:b/>
                          <w:bCs/>
                          <w:sz w:val="24"/>
                          <w:szCs w:val="24"/>
                          <w:lang w:val="en-US"/>
                        </w:rPr>
                        <w:t>no surgeries</w:t>
                      </w:r>
                      <w:r w:rsidRPr="00550459">
                        <w:rPr>
                          <w:rFonts w:ascii="Times New Roman" w:eastAsia="Times New Roman" w:hAnsi="Times New Roman" w:cs="Times New Roman"/>
                          <w:b/>
                          <w:sz w:val="24"/>
                          <w:szCs w:val="24"/>
                          <w:lang w:val="en-US"/>
                        </w:rPr>
                        <w:t xml:space="preserve">, highest in </w:t>
                      </w:r>
                      <w:r w:rsidRPr="00550459">
                        <w:rPr>
                          <w:rFonts w:ascii="Times New Roman" w:eastAsia="Times New Roman" w:hAnsi="Times New Roman" w:cs="Times New Roman"/>
                          <w:b/>
                          <w:bCs/>
                          <w:sz w:val="24"/>
                          <w:szCs w:val="24"/>
                          <w:lang w:val="en-US"/>
                        </w:rPr>
                        <w:t>Isis (78.5%)</w:t>
                      </w:r>
                      <w:r w:rsidRPr="00550459">
                        <w:rPr>
                          <w:rFonts w:ascii="Times New Roman" w:eastAsia="Times New Roman" w:hAnsi="Times New Roman" w:cs="Times New Roman"/>
                          <w:b/>
                          <w:sz w:val="24"/>
                          <w:szCs w:val="24"/>
                          <w:lang w:val="en-US"/>
                        </w:rPr>
                        <w:t xml:space="preserve">. Common surgeries included </w:t>
                      </w:r>
                      <w:r w:rsidRPr="00550459">
                        <w:rPr>
                          <w:rFonts w:ascii="Times New Roman" w:eastAsia="Times New Roman" w:hAnsi="Times New Roman" w:cs="Times New Roman"/>
                          <w:b/>
                          <w:bCs/>
                          <w:sz w:val="24"/>
                          <w:szCs w:val="24"/>
                          <w:lang w:val="en-US"/>
                        </w:rPr>
                        <w:t>knee</w:t>
                      </w:r>
                      <w:r w:rsidRPr="00550459">
                        <w:rPr>
                          <w:rFonts w:ascii="Times New Roman" w:eastAsia="Times New Roman" w:hAnsi="Times New Roman" w:cs="Times New Roman"/>
                          <w:b/>
                          <w:sz w:val="24"/>
                          <w:szCs w:val="24"/>
                          <w:lang w:val="en-US"/>
                        </w:rPr>
                        <w:t xml:space="preserve">, </w:t>
                      </w:r>
                      <w:r w:rsidRPr="00550459">
                        <w:rPr>
                          <w:rFonts w:ascii="Times New Roman" w:eastAsia="Times New Roman" w:hAnsi="Times New Roman" w:cs="Times New Roman"/>
                          <w:b/>
                          <w:bCs/>
                          <w:sz w:val="24"/>
                          <w:szCs w:val="24"/>
                          <w:lang w:val="en-US"/>
                        </w:rPr>
                        <w:t>laparoscopic</w:t>
                      </w:r>
                      <w:r w:rsidRPr="00550459">
                        <w:rPr>
                          <w:rFonts w:ascii="Times New Roman" w:eastAsia="Times New Roman" w:hAnsi="Times New Roman" w:cs="Times New Roman"/>
                          <w:b/>
                          <w:sz w:val="24"/>
                          <w:szCs w:val="24"/>
                          <w:lang w:val="en-US"/>
                        </w:rPr>
                        <w:t xml:space="preserve">, and </w:t>
                      </w:r>
                      <w:r w:rsidRPr="00550459">
                        <w:rPr>
                          <w:rFonts w:ascii="Times New Roman" w:eastAsia="Times New Roman" w:hAnsi="Times New Roman" w:cs="Times New Roman"/>
                          <w:b/>
                          <w:bCs/>
                          <w:sz w:val="24"/>
                          <w:szCs w:val="24"/>
                          <w:lang w:val="en-US"/>
                        </w:rPr>
                        <w:t>appendectomy</w:t>
                      </w:r>
                      <w:r w:rsidRPr="00550459">
                        <w:rPr>
                          <w:rFonts w:ascii="Times New Roman" w:eastAsia="Times New Roman" w:hAnsi="Times New Roman" w:cs="Times New Roman"/>
                          <w:b/>
                          <w:sz w:val="24"/>
                          <w:szCs w:val="24"/>
                          <w:lang w:val="en-US"/>
                        </w:rPr>
                        <w:t xml:space="preserve">, with </w:t>
                      </w:r>
                      <w:r w:rsidRPr="00550459">
                        <w:rPr>
                          <w:rFonts w:ascii="Times New Roman" w:eastAsia="Times New Roman" w:hAnsi="Times New Roman" w:cs="Times New Roman"/>
                          <w:b/>
                          <w:bCs/>
                          <w:sz w:val="24"/>
                          <w:szCs w:val="24"/>
                          <w:lang w:val="en-US"/>
                        </w:rPr>
                        <w:t>eye surgeries</w:t>
                      </w:r>
                      <w:r w:rsidRPr="00550459">
                        <w:rPr>
                          <w:rFonts w:ascii="Times New Roman" w:eastAsia="Times New Roman" w:hAnsi="Times New Roman" w:cs="Times New Roman"/>
                          <w:b/>
                          <w:sz w:val="24"/>
                          <w:szCs w:val="24"/>
                          <w:lang w:val="en-US"/>
                        </w:rPr>
                        <w:t xml:space="preserve"> notable in </w:t>
                      </w:r>
                      <w:r w:rsidRPr="00550459">
                        <w:rPr>
                          <w:rFonts w:ascii="Times New Roman" w:eastAsia="Times New Roman" w:hAnsi="Times New Roman" w:cs="Times New Roman"/>
                          <w:b/>
                          <w:bCs/>
                          <w:sz w:val="24"/>
                          <w:szCs w:val="24"/>
                          <w:lang w:val="en-US"/>
                        </w:rPr>
                        <w:t>Mizan (50%)</w:t>
                      </w:r>
                      <w:r w:rsidRPr="00550459">
                        <w:rPr>
                          <w:rFonts w:ascii="Times New Roman" w:eastAsia="Times New Roman" w:hAnsi="Times New Roman" w:cs="Times New Roman"/>
                          <w:b/>
                          <w:sz w:val="24"/>
                          <w:szCs w:val="24"/>
                          <w:lang w:val="en-US"/>
                        </w:rPr>
                        <w:t>. Overall, surgery rates were low across companies.</w:t>
                      </w:r>
                    </w:p>
                    <w:p w14:paraId="00265748" w14:textId="77777777" w:rsidR="00550459" w:rsidRDefault="00550459" w:rsidP="000B160A">
                      <w:pPr>
                        <w:spacing w:after="0" w:line="360" w:lineRule="auto"/>
                        <w:ind w:left="284" w:hanging="284"/>
                        <w:rPr>
                          <w:rFonts w:ascii="Times New Roman" w:eastAsia="Times New Roman" w:hAnsi="Times New Roman" w:cs="Times New Roman"/>
                          <w:b/>
                          <w:sz w:val="24"/>
                          <w:szCs w:val="24"/>
                        </w:rPr>
                      </w:pPr>
                    </w:p>
                    <w:p w14:paraId="78819508" w14:textId="77777777" w:rsidR="00905564" w:rsidRDefault="00905564" w:rsidP="000B160A">
                      <w:pPr>
                        <w:spacing w:after="0" w:line="360" w:lineRule="auto"/>
                        <w:ind w:left="284" w:hanging="284"/>
                        <w:rPr>
                          <w:rFonts w:ascii="Times New Roman" w:eastAsia="Times New Roman" w:hAnsi="Times New Roman" w:cs="Times New Roman"/>
                          <w:b/>
                          <w:sz w:val="24"/>
                          <w:szCs w:val="24"/>
                        </w:rPr>
                      </w:pPr>
                    </w:p>
                    <w:p w14:paraId="58BC89D0" w14:textId="53A210FB" w:rsidR="00905564" w:rsidRPr="00D060F1" w:rsidRDefault="00905564" w:rsidP="00D060F1">
                      <w:pPr>
                        <w:pBdr>
                          <w:top w:val="nil"/>
                          <w:left w:val="nil"/>
                          <w:bottom w:val="nil"/>
                          <w:right w:val="nil"/>
                          <w:between w:val="nil"/>
                        </w:pBdr>
                        <w:tabs>
                          <w:tab w:val="left" w:pos="284"/>
                        </w:tabs>
                        <w:spacing w:after="0" w:line="360" w:lineRule="auto"/>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5AF99E0F" w14:textId="77777777" w:rsidR="00991A4C" w:rsidRDefault="00991A4C" w:rsidP="00991A4C"/>
    <w:p w14:paraId="43CF1033" w14:textId="16FD2FED" w:rsidR="00991A4C" w:rsidRDefault="00991A4C" w:rsidP="00991A4C">
      <w:pPr>
        <w:pStyle w:val="ListParagraph"/>
        <w:numPr>
          <w:ilvl w:val="0"/>
          <w:numId w:val="16"/>
        </w:numPr>
        <w:rPr>
          <w:b/>
          <w:bCs/>
        </w:rPr>
      </w:pPr>
      <w:r w:rsidRPr="00991A4C">
        <w:rPr>
          <w:b/>
          <w:bCs/>
        </w:rPr>
        <w:t>Please list all the medications you are currently taking for chronic health conditions:</w:t>
      </w:r>
    </w:p>
    <w:tbl>
      <w:tblPr>
        <w:tblW w:w="7921" w:type="dxa"/>
        <w:tblInd w:w="428" w:type="dxa"/>
        <w:tblLook w:val="04A0" w:firstRow="1" w:lastRow="0" w:firstColumn="1" w:lastColumn="0" w:noHBand="0" w:noVBand="1"/>
      </w:tblPr>
      <w:tblGrid>
        <w:gridCol w:w="1661"/>
        <w:gridCol w:w="1294"/>
        <w:gridCol w:w="1454"/>
        <w:gridCol w:w="1107"/>
        <w:gridCol w:w="1318"/>
        <w:gridCol w:w="1087"/>
      </w:tblGrid>
      <w:tr w:rsidR="00B913F9" w:rsidRPr="00D36EA4" w14:paraId="6DBB35FE" w14:textId="77777777" w:rsidTr="00B913F9">
        <w:trPr>
          <w:trHeight w:val="196"/>
        </w:trPr>
        <w:tc>
          <w:tcPr>
            <w:tcW w:w="1661" w:type="dxa"/>
            <w:tcBorders>
              <w:top w:val="single" w:sz="4" w:space="0" w:color="44B3E1"/>
              <w:left w:val="single" w:sz="4" w:space="0" w:color="44B3E1"/>
              <w:bottom w:val="single" w:sz="4" w:space="0" w:color="44B3E1"/>
              <w:right w:val="nil"/>
            </w:tcBorders>
            <w:shd w:val="clear" w:color="156082" w:fill="156082"/>
            <w:vAlign w:val="center"/>
            <w:hideMark/>
          </w:tcPr>
          <w:p w14:paraId="4274285C" w14:textId="77777777" w:rsidR="00B913F9" w:rsidRPr="00D36EA4" w:rsidRDefault="00B913F9" w:rsidP="00D36EA4">
            <w:pPr>
              <w:spacing w:after="0" w:line="240" w:lineRule="auto"/>
              <w:rPr>
                <w:rFonts w:ascii="Aptos Narrow" w:eastAsia="Times New Roman" w:hAnsi="Aptos Narrow" w:cs="Times New Roman"/>
                <w:b/>
                <w:bCs/>
                <w:color w:val="FFFFFF"/>
                <w:lang w:val="en-US" w:eastAsia="en-US"/>
              </w:rPr>
            </w:pPr>
            <w:r w:rsidRPr="00D36EA4">
              <w:rPr>
                <w:rFonts w:ascii="Aptos Narrow" w:eastAsia="Times New Roman" w:hAnsi="Aptos Narrow" w:cs="Times New Roman"/>
                <w:b/>
                <w:bCs/>
                <w:color w:val="FFFFFF"/>
                <w:lang w:val="en-US" w:eastAsia="en-US"/>
              </w:rPr>
              <w:t>Category</w:t>
            </w:r>
          </w:p>
        </w:tc>
        <w:tc>
          <w:tcPr>
            <w:tcW w:w="1294" w:type="dxa"/>
            <w:tcBorders>
              <w:top w:val="single" w:sz="4" w:space="0" w:color="44B3E1"/>
              <w:left w:val="nil"/>
              <w:bottom w:val="single" w:sz="4" w:space="0" w:color="44B3E1"/>
              <w:right w:val="nil"/>
            </w:tcBorders>
            <w:shd w:val="clear" w:color="156082" w:fill="156082"/>
            <w:vAlign w:val="center"/>
            <w:hideMark/>
          </w:tcPr>
          <w:p w14:paraId="7D3D3646" w14:textId="5AC33DD1" w:rsidR="00B913F9" w:rsidRPr="00D36EA4" w:rsidRDefault="00B913F9" w:rsidP="00D36EA4">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Atos</w:t>
            </w:r>
          </w:p>
        </w:tc>
        <w:tc>
          <w:tcPr>
            <w:tcW w:w="1454" w:type="dxa"/>
            <w:tcBorders>
              <w:top w:val="single" w:sz="4" w:space="0" w:color="44B3E1"/>
              <w:left w:val="nil"/>
              <w:bottom w:val="single" w:sz="4" w:space="0" w:color="44B3E1"/>
              <w:right w:val="nil"/>
            </w:tcBorders>
            <w:shd w:val="clear" w:color="156082" w:fill="156082"/>
            <w:vAlign w:val="center"/>
            <w:hideMark/>
          </w:tcPr>
          <w:p w14:paraId="30580801" w14:textId="4486FB1B" w:rsidR="00B913F9" w:rsidRPr="00D36EA4" w:rsidRDefault="00550459" w:rsidP="00D36EA4">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Isis</w:t>
            </w:r>
          </w:p>
        </w:tc>
        <w:tc>
          <w:tcPr>
            <w:tcW w:w="1107" w:type="dxa"/>
            <w:tcBorders>
              <w:top w:val="single" w:sz="4" w:space="0" w:color="44B3E1"/>
              <w:left w:val="nil"/>
              <w:bottom w:val="single" w:sz="4" w:space="0" w:color="44B3E1"/>
              <w:right w:val="nil"/>
            </w:tcBorders>
            <w:shd w:val="clear" w:color="156082" w:fill="156082"/>
            <w:vAlign w:val="center"/>
            <w:hideMark/>
          </w:tcPr>
          <w:p w14:paraId="3C37C97B" w14:textId="6E35C543" w:rsidR="00B913F9" w:rsidRPr="00D36EA4" w:rsidRDefault="00B913F9" w:rsidP="00D36EA4">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Lotus</w:t>
            </w:r>
          </w:p>
        </w:tc>
        <w:tc>
          <w:tcPr>
            <w:tcW w:w="1318" w:type="dxa"/>
            <w:tcBorders>
              <w:top w:val="single" w:sz="4" w:space="0" w:color="44B3E1"/>
              <w:left w:val="nil"/>
              <w:bottom w:val="single" w:sz="4" w:space="0" w:color="44B3E1"/>
              <w:right w:val="nil"/>
            </w:tcBorders>
            <w:shd w:val="clear" w:color="156082" w:fill="156082"/>
            <w:vAlign w:val="center"/>
            <w:hideMark/>
          </w:tcPr>
          <w:p w14:paraId="43395996" w14:textId="5CF0CE30" w:rsidR="00B913F9" w:rsidRPr="00D36EA4" w:rsidRDefault="00B913F9" w:rsidP="00D36EA4">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Nature Tex</w:t>
            </w:r>
          </w:p>
        </w:tc>
        <w:tc>
          <w:tcPr>
            <w:tcW w:w="1087" w:type="dxa"/>
            <w:tcBorders>
              <w:top w:val="single" w:sz="4" w:space="0" w:color="44B3E1"/>
              <w:left w:val="nil"/>
              <w:bottom w:val="single" w:sz="4" w:space="0" w:color="44B3E1"/>
              <w:right w:val="nil"/>
            </w:tcBorders>
            <w:shd w:val="clear" w:color="156082" w:fill="156082"/>
            <w:vAlign w:val="center"/>
            <w:hideMark/>
          </w:tcPr>
          <w:p w14:paraId="0A2EAA89" w14:textId="52DE4A43" w:rsidR="00B913F9" w:rsidRPr="00D36EA4" w:rsidRDefault="00B913F9" w:rsidP="00D36EA4">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Mizan</w:t>
            </w:r>
          </w:p>
        </w:tc>
      </w:tr>
      <w:tr w:rsidR="00B913F9" w:rsidRPr="00D36EA4" w14:paraId="08FA10C3" w14:textId="77777777" w:rsidTr="00B913F9">
        <w:trPr>
          <w:trHeight w:val="196"/>
        </w:trPr>
        <w:tc>
          <w:tcPr>
            <w:tcW w:w="1661" w:type="dxa"/>
            <w:tcBorders>
              <w:top w:val="single" w:sz="4" w:space="0" w:color="44B3E1"/>
              <w:left w:val="single" w:sz="4" w:space="0" w:color="44B3E1"/>
              <w:bottom w:val="single" w:sz="4" w:space="0" w:color="44B3E1"/>
              <w:right w:val="nil"/>
            </w:tcBorders>
            <w:vAlign w:val="center"/>
          </w:tcPr>
          <w:p w14:paraId="143294C3" w14:textId="0A648E9E" w:rsidR="00B913F9" w:rsidRPr="00B913F9" w:rsidRDefault="00B913F9" w:rsidP="00B913F9">
            <w:pPr>
              <w:spacing w:after="0" w:line="240" w:lineRule="auto"/>
              <w:rPr>
                <w:rFonts w:ascii="Aptos Narrow" w:eastAsia="Times New Roman" w:hAnsi="Aptos Narrow" w:cs="Times New Roman"/>
                <w:b/>
                <w:bCs/>
                <w:lang w:val="en-US" w:eastAsia="en-US"/>
              </w:rPr>
            </w:pPr>
            <w:r>
              <w:rPr>
                <w:rFonts w:ascii="Aptos Narrow" w:eastAsia="Times New Roman" w:hAnsi="Aptos Narrow" w:cs="Times New Roman"/>
                <w:b/>
                <w:bCs/>
                <w:lang w:val="en-US" w:eastAsia="en-US"/>
              </w:rPr>
              <w:t>No Medication</w:t>
            </w:r>
          </w:p>
        </w:tc>
        <w:tc>
          <w:tcPr>
            <w:tcW w:w="1294" w:type="dxa"/>
            <w:tcBorders>
              <w:top w:val="single" w:sz="4" w:space="0" w:color="44B3E1"/>
              <w:left w:val="nil"/>
              <w:bottom w:val="single" w:sz="4" w:space="0" w:color="44B3E1"/>
              <w:right w:val="nil"/>
            </w:tcBorders>
            <w:vAlign w:val="center"/>
          </w:tcPr>
          <w:p w14:paraId="7381C9A3" w14:textId="3FDDB54F" w:rsidR="00B913F9" w:rsidRPr="00B913F9" w:rsidRDefault="00B913F9" w:rsidP="00D36EA4">
            <w:pPr>
              <w:spacing w:after="0" w:line="240" w:lineRule="auto"/>
              <w:rPr>
                <w:rFonts w:ascii="Aptos Narrow" w:eastAsia="Times New Roman" w:hAnsi="Aptos Narrow" w:cs="Times New Roman"/>
                <w:lang w:val="en-US" w:eastAsia="en-US"/>
              </w:rPr>
            </w:pPr>
            <w:r>
              <w:rPr>
                <w:rFonts w:ascii="Aptos Narrow" w:eastAsia="Times New Roman" w:hAnsi="Aptos Narrow" w:cs="Times New Roman"/>
                <w:lang w:val="en-US" w:eastAsia="en-US"/>
              </w:rPr>
              <w:t>63.2%</w:t>
            </w:r>
          </w:p>
        </w:tc>
        <w:tc>
          <w:tcPr>
            <w:tcW w:w="1454" w:type="dxa"/>
            <w:tcBorders>
              <w:top w:val="single" w:sz="4" w:space="0" w:color="44B3E1"/>
              <w:left w:val="nil"/>
              <w:bottom w:val="single" w:sz="4" w:space="0" w:color="44B3E1"/>
              <w:right w:val="nil"/>
            </w:tcBorders>
            <w:vAlign w:val="center"/>
          </w:tcPr>
          <w:p w14:paraId="55217962" w14:textId="4FFB255C" w:rsidR="00B913F9" w:rsidRPr="00B913F9" w:rsidRDefault="00B913F9" w:rsidP="00D36EA4">
            <w:pPr>
              <w:spacing w:after="0" w:line="240" w:lineRule="auto"/>
              <w:rPr>
                <w:rFonts w:ascii="Aptos Narrow" w:eastAsia="Times New Roman" w:hAnsi="Aptos Narrow" w:cs="Times New Roman"/>
                <w:lang w:val="en-US" w:eastAsia="en-US"/>
              </w:rPr>
            </w:pPr>
            <w:r>
              <w:rPr>
                <w:rFonts w:ascii="Aptos Narrow" w:eastAsia="Times New Roman" w:hAnsi="Aptos Narrow" w:cs="Times New Roman"/>
                <w:lang w:val="en-US" w:eastAsia="en-US"/>
              </w:rPr>
              <w:t>73.1%</w:t>
            </w:r>
          </w:p>
        </w:tc>
        <w:tc>
          <w:tcPr>
            <w:tcW w:w="1107" w:type="dxa"/>
            <w:tcBorders>
              <w:top w:val="single" w:sz="4" w:space="0" w:color="44B3E1"/>
              <w:left w:val="nil"/>
              <w:bottom w:val="single" w:sz="4" w:space="0" w:color="44B3E1"/>
              <w:right w:val="nil"/>
            </w:tcBorders>
            <w:vAlign w:val="center"/>
          </w:tcPr>
          <w:p w14:paraId="003A9885" w14:textId="2EBAAEFB" w:rsidR="00B913F9" w:rsidRPr="00B913F9" w:rsidRDefault="00B913F9" w:rsidP="00D36EA4">
            <w:pPr>
              <w:spacing w:after="0" w:line="240" w:lineRule="auto"/>
              <w:rPr>
                <w:rFonts w:ascii="Aptos Narrow" w:eastAsia="Times New Roman" w:hAnsi="Aptos Narrow" w:cs="Times New Roman"/>
                <w:lang w:val="en-US" w:eastAsia="en-US"/>
              </w:rPr>
            </w:pPr>
            <w:r>
              <w:rPr>
                <w:rFonts w:ascii="Aptos Narrow" w:eastAsia="Times New Roman" w:hAnsi="Aptos Narrow" w:cs="Times New Roman"/>
                <w:lang w:val="en-US" w:eastAsia="en-US"/>
              </w:rPr>
              <w:t>57.7%</w:t>
            </w:r>
          </w:p>
        </w:tc>
        <w:tc>
          <w:tcPr>
            <w:tcW w:w="1318" w:type="dxa"/>
            <w:tcBorders>
              <w:top w:val="single" w:sz="4" w:space="0" w:color="44B3E1"/>
              <w:left w:val="nil"/>
              <w:bottom w:val="single" w:sz="4" w:space="0" w:color="44B3E1"/>
              <w:right w:val="nil"/>
            </w:tcBorders>
            <w:vAlign w:val="center"/>
          </w:tcPr>
          <w:p w14:paraId="62F9D9B7" w14:textId="31E7663E" w:rsidR="00B913F9" w:rsidRPr="00B913F9" w:rsidRDefault="00B913F9" w:rsidP="00D36EA4">
            <w:pPr>
              <w:spacing w:after="0" w:line="240" w:lineRule="auto"/>
              <w:rPr>
                <w:rFonts w:ascii="Aptos Narrow" w:eastAsia="Times New Roman" w:hAnsi="Aptos Narrow" w:cs="Times New Roman"/>
                <w:lang w:val="en-US" w:eastAsia="en-US"/>
              </w:rPr>
            </w:pPr>
            <w:r w:rsidRPr="00B913F9">
              <w:rPr>
                <w:rFonts w:ascii="Aptos Narrow" w:eastAsia="Times New Roman" w:hAnsi="Aptos Narrow" w:cs="Times New Roman"/>
                <w:lang w:val="en-US" w:eastAsia="en-US"/>
              </w:rPr>
              <w:t>78.7%</w:t>
            </w:r>
          </w:p>
        </w:tc>
        <w:tc>
          <w:tcPr>
            <w:tcW w:w="1087" w:type="dxa"/>
            <w:tcBorders>
              <w:top w:val="single" w:sz="4" w:space="0" w:color="44B3E1"/>
              <w:left w:val="nil"/>
              <w:bottom w:val="single" w:sz="4" w:space="0" w:color="44B3E1"/>
              <w:right w:val="nil"/>
            </w:tcBorders>
            <w:vAlign w:val="center"/>
          </w:tcPr>
          <w:p w14:paraId="2622328D" w14:textId="31CB1565" w:rsidR="00B913F9" w:rsidRPr="00B913F9" w:rsidRDefault="00B913F9" w:rsidP="00D36EA4">
            <w:pPr>
              <w:spacing w:after="0" w:line="240" w:lineRule="auto"/>
              <w:rPr>
                <w:rFonts w:ascii="Aptos Narrow" w:eastAsia="Times New Roman" w:hAnsi="Aptos Narrow" w:cs="Times New Roman"/>
                <w:lang w:val="en-US" w:eastAsia="en-US"/>
              </w:rPr>
            </w:pPr>
            <w:r>
              <w:rPr>
                <w:rFonts w:ascii="Aptos Narrow" w:eastAsia="Times New Roman" w:hAnsi="Aptos Narrow" w:cs="Times New Roman"/>
                <w:lang w:val="en-US" w:eastAsia="en-US"/>
              </w:rPr>
              <w:t>100%</w:t>
            </w:r>
          </w:p>
        </w:tc>
      </w:tr>
      <w:tr w:rsidR="00B913F9" w:rsidRPr="00D36EA4" w14:paraId="0F4E3817" w14:textId="77777777" w:rsidTr="00B913F9">
        <w:trPr>
          <w:trHeight w:val="196"/>
        </w:trPr>
        <w:tc>
          <w:tcPr>
            <w:tcW w:w="1661" w:type="dxa"/>
            <w:tcBorders>
              <w:top w:val="single" w:sz="4" w:space="0" w:color="44B3E1"/>
              <w:left w:val="single" w:sz="4" w:space="0" w:color="44B3E1"/>
              <w:bottom w:val="single" w:sz="4" w:space="0" w:color="44B3E1"/>
              <w:right w:val="nil"/>
            </w:tcBorders>
            <w:shd w:val="clear" w:color="C0E6F5" w:fill="C0E6F5"/>
            <w:vAlign w:val="center"/>
            <w:hideMark/>
          </w:tcPr>
          <w:p w14:paraId="42135333" w14:textId="5C166995" w:rsidR="00B913F9" w:rsidRPr="00D36EA4" w:rsidRDefault="00B913F9" w:rsidP="00B913F9">
            <w:pPr>
              <w:spacing w:after="0" w:line="240" w:lineRule="auto"/>
              <w:rPr>
                <w:rFonts w:ascii="Aptos Narrow" w:eastAsia="Times New Roman" w:hAnsi="Aptos Narrow" w:cs="Times New Roman"/>
                <w:b/>
                <w:bCs/>
                <w:color w:val="000000"/>
                <w:lang w:val="en-US" w:eastAsia="en-US"/>
              </w:rPr>
            </w:pPr>
            <w:r w:rsidRPr="00D36EA4">
              <w:rPr>
                <w:rFonts w:ascii="Aptos Narrow" w:eastAsia="Times New Roman" w:hAnsi="Aptos Narrow" w:cs="Times New Roman"/>
                <w:b/>
                <w:bCs/>
                <w:color w:val="000000"/>
                <w:lang w:val="en-US" w:eastAsia="en-US"/>
              </w:rPr>
              <w:t>1 Medication</w:t>
            </w:r>
          </w:p>
        </w:tc>
        <w:tc>
          <w:tcPr>
            <w:tcW w:w="1294" w:type="dxa"/>
            <w:tcBorders>
              <w:top w:val="single" w:sz="4" w:space="0" w:color="44B3E1"/>
              <w:left w:val="nil"/>
              <w:bottom w:val="single" w:sz="4" w:space="0" w:color="44B3E1"/>
              <w:right w:val="nil"/>
            </w:tcBorders>
            <w:shd w:val="clear" w:color="C0E6F5" w:fill="C0E6F5"/>
            <w:vAlign w:val="center"/>
            <w:hideMark/>
          </w:tcPr>
          <w:p w14:paraId="7A6BA42A" w14:textId="5B3FD7D0"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21.1</w:t>
            </w:r>
            <w:r w:rsidRPr="00D36EA4">
              <w:rPr>
                <w:rFonts w:ascii="Aptos Narrow" w:eastAsia="Times New Roman" w:hAnsi="Aptos Narrow" w:cs="Times New Roman"/>
                <w:color w:val="000000"/>
                <w:lang w:val="en-US" w:eastAsia="en-US"/>
              </w:rPr>
              <w:t>%</w:t>
            </w:r>
          </w:p>
        </w:tc>
        <w:tc>
          <w:tcPr>
            <w:tcW w:w="1454" w:type="dxa"/>
            <w:tcBorders>
              <w:top w:val="single" w:sz="4" w:space="0" w:color="44B3E1"/>
              <w:left w:val="nil"/>
              <w:bottom w:val="single" w:sz="4" w:space="0" w:color="44B3E1"/>
              <w:right w:val="nil"/>
            </w:tcBorders>
            <w:shd w:val="clear" w:color="C0E6F5" w:fill="C0E6F5"/>
            <w:vAlign w:val="center"/>
            <w:hideMark/>
          </w:tcPr>
          <w:p w14:paraId="0E85DAE5" w14:textId="3AD7AC5A"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14.00</w:t>
            </w:r>
            <w:r w:rsidRPr="00D36EA4">
              <w:rPr>
                <w:rFonts w:ascii="Aptos Narrow" w:eastAsia="Times New Roman" w:hAnsi="Aptos Narrow" w:cs="Times New Roman"/>
                <w:color w:val="000000"/>
                <w:lang w:val="en-US" w:eastAsia="en-US"/>
              </w:rPr>
              <w:t>%</w:t>
            </w:r>
          </w:p>
        </w:tc>
        <w:tc>
          <w:tcPr>
            <w:tcW w:w="1107" w:type="dxa"/>
            <w:tcBorders>
              <w:top w:val="single" w:sz="4" w:space="0" w:color="44B3E1"/>
              <w:left w:val="nil"/>
              <w:bottom w:val="single" w:sz="4" w:space="0" w:color="44B3E1"/>
              <w:right w:val="nil"/>
            </w:tcBorders>
            <w:shd w:val="clear" w:color="C0E6F5" w:fill="C0E6F5"/>
            <w:vAlign w:val="center"/>
            <w:hideMark/>
          </w:tcPr>
          <w:p w14:paraId="402B2B94" w14:textId="0C86C5EF"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26.9</w:t>
            </w:r>
            <w:r w:rsidRPr="00D36EA4">
              <w:rPr>
                <w:rFonts w:ascii="Aptos Narrow" w:eastAsia="Times New Roman" w:hAnsi="Aptos Narrow" w:cs="Times New Roman"/>
                <w:color w:val="000000"/>
                <w:lang w:val="en-US" w:eastAsia="en-US"/>
              </w:rPr>
              <w:t>%</w:t>
            </w:r>
          </w:p>
        </w:tc>
        <w:tc>
          <w:tcPr>
            <w:tcW w:w="1318" w:type="dxa"/>
            <w:tcBorders>
              <w:top w:val="single" w:sz="4" w:space="0" w:color="44B3E1"/>
              <w:left w:val="nil"/>
              <w:bottom w:val="single" w:sz="4" w:space="0" w:color="44B3E1"/>
              <w:right w:val="nil"/>
            </w:tcBorders>
            <w:shd w:val="clear" w:color="C0E6F5" w:fill="C0E6F5"/>
            <w:vAlign w:val="center"/>
            <w:hideMark/>
          </w:tcPr>
          <w:p w14:paraId="5333A2EF" w14:textId="4ED013B5"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12</w:t>
            </w:r>
            <w:r w:rsidRPr="00D36EA4">
              <w:rPr>
                <w:rFonts w:ascii="Aptos Narrow" w:eastAsia="Times New Roman" w:hAnsi="Aptos Narrow" w:cs="Times New Roman"/>
                <w:color w:val="000000"/>
                <w:lang w:val="en-US" w:eastAsia="en-US"/>
              </w:rPr>
              <w:t>.00%</w:t>
            </w:r>
          </w:p>
        </w:tc>
        <w:tc>
          <w:tcPr>
            <w:tcW w:w="1087" w:type="dxa"/>
            <w:tcBorders>
              <w:top w:val="single" w:sz="4" w:space="0" w:color="44B3E1"/>
              <w:left w:val="nil"/>
              <w:bottom w:val="single" w:sz="4" w:space="0" w:color="44B3E1"/>
              <w:right w:val="nil"/>
            </w:tcBorders>
            <w:shd w:val="clear" w:color="C0E6F5" w:fill="C0E6F5"/>
            <w:vAlign w:val="center"/>
            <w:hideMark/>
          </w:tcPr>
          <w:p w14:paraId="7EFE8050" w14:textId="57009A3C" w:rsidR="00B913F9" w:rsidRPr="00D36EA4" w:rsidRDefault="00B913F9"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0.00%</w:t>
            </w:r>
          </w:p>
        </w:tc>
      </w:tr>
      <w:tr w:rsidR="00B913F9" w:rsidRPr="00D36EA4" w14:paraId="0E499A98" w14:textId="77777777" w:rsidTr="00B913F9">
        <w:trPr>
          <w:trHeight w:val="196"/>
        </w:trPr>
        <w:tc>
          <w:tcPr>
            <w:tcW w:w="1661" w:type="dxa"/>
            <w:tcBorders>
              <w:top w:val="single" w:sz="4" w:space="0" w:color="44B3E1"/>
              <w:left w:val="single" w:sz="4" w:space="0" w:color="44B3E1"/>
              <w:bottom w:val="single" w:sz="4" w:space="0" w:color="44B3E1"/>
              <w:right w:val="nil"/>
            </w:tcBorders>
            <w:vAlign w:val="center"/>
            <w:hideMark/>
          </w:tcPr>
          <w:p w14:paraId="46CA75D0" w14:textId="77777777" w:rsidR="00B913F9" w:rsidRPr="00D36EA4" w:rsidRDefault="00B913F9" w:rsidP="00D36EA4">
            <w:pPr>
              <w:spacing w:after="0" w:line="240" w:lineRule="auto"/>
              <w:rPr>
                <w:rFonts w:ascii="Aptos Narrow" w:eastAsia="Times New Roman" w:hAnsi="Aptos Narrow" w:cs="Times New Roman"/>
                <w:b/>
                <w:bCs/>
                <w:color w:val="000000"/>
                <w:lang w:val="en-US" w:eastAsia="en-US"/>
              </w:rPr>
            </w:pPr>
            <w:r w:rsidRPr="00D36EA4">
              <w:rPr>
                <w:rFonts w:ascii="Aptos Narrow" w:eastAsia="Times New Roman" w:hAnsi="Aptos Narrow" w:cs="Times New Roman"/>
                <w:b/>
                <w:bCs/>
                <w:color w:val="000000"/>
                <w:lang w:val="en-US" w:eastAsia="en-US"/>
              </w:rPr>
              <w:t>2 Medications</w:t>
            </w:r>
          </w:p>
        </w:tc>
        <w:tc>
          <w:tcPr>
            <w:tcW w:w="1294" w:type="dxa"/>
            <w:tcBorders>
              <w:top w:val="single" w:sz="4" w:space="0" w:color="44B3E1"/>
              <w:left w:val="nil"/>
              <w:bottom w:val="single" w:sz="4" w:space="0" w:color="44B3E1"/>
              <w:right w:val="nil"/>
            </w:tcBorders>
            <w:vAlign w:val="center"/>
            <w:hideMark/>
          </w:tcPr>
          <w:p w14:paraId="601693E3" w14:textId="053497C7"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10.5</w:t>
            </w:r>
            <w:r w:rsidRPr="00D36EA4">
              <w:rPr>
                <w:rFonts w:ascii="Aptos Narrow" w:eastAsia="Times New Roman" w:hAnsi="Aptos Narrow" w:cs="Times New Roman"/>
                <w:color w:val="000000"/>
                <w:lang w:val="en-US" w:eastAsia="en-US"/>
              </w:rPr>
              <w:t>%</w:t>
            </w:r>
          </w:p>
        </w:tc>
        <w:tc>
          <w:tcPr>
            <w:tcW w:w="1454" w:type="dxa"/>
            <w:tcBorders>
              <w:top w:val="single" w:sz="4" w:space="0" w:color="44B3E1"/>
              <w:left w:val="nil"/>
              <w:bottom w:val="single" w:sz="4" w:space="0" w:color="44B3E1"/>
              <w:right w:val="nil"/>
            </w:tcBorders>
            <w:vAlign w:val="center"/>
            <w:hideMark/>
          </w:tcPr>
          <w:p w14:paraId="5D3457CF" w14:textId="16667138"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7.5</w:t>
            </w:r>
            <w:r w:rsidRPr="00D36EA4">
              <w:rPr>
                <w:rFonts w:ascii="Aptos Narrow" w:eastAsia="Times New Roman" w:hAnsi="Aptos Narrow" w:cs="Times New Roman"/>
                <w:color w:val="000000"/>
                <w:lang w:val="en-US" w:eastAsia="en-US"/>
              </w:rPr>
              <w:t>%</w:t>
            </w:r>
          </w:p>
        </w:tc>
        <w:tc>
          <w:tcPr>
            <w:tcW w:w="1107" w:type="dxa"/>
            <w:tcBorders>
              <w:top w:val="single" w:sz="4" w:space="0" w:color="44B3E1"/>
              <w:left w:val="nil"/>
              <w:bottom w:val="single" w:sz="4" w:space="0" w:color="44B3E1"/>
              <w:right w:val="nil"/>
            </w:tcBorders>
            <w:vAlign w:val="center"/>
            <w:hideMark/>
          </w:tcPr>
          <w:p w14:paraId="3C199311" w14:textId="0345619E"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7.7</w:t>
            </w:r>
            <w:r w:rsidRPr="00D36EA4">
              <w:rPr>
                <w:rFonts w:ascii="Aptos Narrow" w:eastAsia="Times New Roman" w:hAnsi="Aptos Narrow" w:cs="Times New Roman"/>
                <w:color w:val="000000"/>
                <w:lang w:val="en-US" w:eastAsia="en-US"/>
              </w:rPr>
              <w:t>%</w:t>
            </w:r>
          </w:p>
        </w:tc>
        <w:tc>
          <w:tcPr>
            <w:tcW w:w="1318" w:type="dxa"/>
            <w:tcBorders>
              <w:top w:val="single" w:sz="4" w:space="0" w:color="44B3E1"/>
              <w:left w:val="nil"/>
              <w:bottom w:val="single" w:sz="4" w:space="0" w:color="44B3E1"/>
              <w:right w:val="nil"/>
            </w:tcBorders>
            <w:vAlign w:val="center"/>
            <w:hideMark/>
          </w:tcPr>
          <w:p w14:paraId="3C2BB81C" w14:textId="6C45FB41"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6.7</w:t>
            </w:r>
            <w:r w:rsidRPr="00D36EA4">
              <w:rPr>
                <w:rFonts w:ascii="Aptos Narrow" w:eastAsia="Times New Roman" w:hAnsi="Aptos Narrow" w:cs="Times New Roman"/>
                <w:color w:val="000000"/>
                <w:lang w:val="en-US" w:eastAsia="en-US"/>
              </w:rPr>
              <w:t>%</w:t>
            </w:r>
          </w:p>
        </w:tc>
        <w:tc>
          <w:tcPr>
            <w:tcW w:w="1087" w:type="dxa"/>
            <w:tcBorders>
              <w:top w:val="single" w:sz="4" w:space="0" w:color="44B3E1"/>
              <w:left w:val="nil"/>
              <w:bottom w:val="single" w:sz="4" w:space="0" w:color="44B3E1"/>
              <w:right w:val="nil"/>
            </w:tcBorders>
            <w:vAlign w:val="center"/>
            <w:hideMark/>
          </w:tcPr>
          <w:p w14:paraId="7442E834" w14:textId="4D29C1C5" w:rsidR="00B913F9" w:rsidRPr="00D36EA4" w:rsidRDefault="00B913F9"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0.00%</w:t>
            </w:r>
          </w:p>
        </w:tc>
      </w:tr>
      <w:tr w:rsidR="00B913F9" w:rsidRPr="00D36EA4" w14:paraId="25F5C810" w14:textId="77777777" w:rsidTr="00B913F9">
        <w:trPr>
          <w:trHeight w:val="395"/>
        </w:trPr>
        <w:tc>
          <w:tcPr>
            <w:tcW w:w="1661" w:type="dxa"/>
            <w:tcBorders>
              <w:top w:val="single" w:sz="4" w:space="0" w:color="44B3E1"/>
              <w:left w:val="single" w:sz="4" w:space="0" w:color="44B3E1"/>
              <w:bottom w:val="single" w:sz="4" w:space="0" w:color="44B3E1"/>
              <w:right w:val="nil"/>
            </w:tcBorders>
            <w:shd w:val="clear" w:color="C0E6F5" w:fill="C0E6F5"/>
            <w:vAlign w:val="center"/>
            <w:hideMark/>
          </w:tcPr>
          <w:p w14:paraId="38BC82F3" w14:textId="77777777" w:rsidR="00B913F9" w:rsidRPr="00D36EA4" w:rsidRDefault="00B913F9" w:rsidP="00D36EA4">
            <w:pPr>
              <w:spacing w:after="0" w:line="240" w:lineRule="auto"/>
              <w:rPr>
                <w:rFonts w:ascii="Aptos Narrow" w:eastAsia="Times New Roman" w:hAnsi="Aptos Narrow" w:cs="Times New Roman"/>
                <w:b/>
                <w:bCs/>
                <w:color w:val="000000"/>
                <w:lang w:val="en-US" w:eastAsia="en-US"/>
              </w:rPr>
            </w:pPr>
            <w:r w:rsidRPr="00D36EA4">
              <w:rPr>
                <w:rFonts w:ascii="Aptos Narrow" w:eastAsia="Times New Roman" w:hAnsi="Aptos Narrow" w:cs="Times New Roman"/>
                <w:b/>
                <w:bCs/>
                <w:color w:val="000000"/>
                <w:lang w:val="en-US" w:eastAsia="en-US"/>
              </w:rPr>
              <w:t>3+ Medications</w:t>
            </w:r>
          </w:p>
        </w:tc>
        <w:tc>
          <w:tcPr>
            <w:tcW w:w="1294" w:type="dxa"/>
            <w:tcBorders>
              <w:top w:val="single" w:sz="4" w:space="0" w:color="44B3E1"/>
              <w:left w:val="nil"/>
              <w:bottom w:val="single" w:sz="4" w:space="0" w:color="44B3E1"/>
              <w:right w:val="nil"/>
            </w:tcBorders>
            <w:shd w:val="clear" w:color="C0E6F5" w:fill="C0E6F5"/>
            <w:vAlign w:val="center"/>
            <w:hideMark/>
          </w:tcPr>
          <w:p w14:paraId="32F873ED" w14:textId="61694FFE"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5.2</w:t>
            </w:r>
            <w:r w:rsidRPr="00D36EA4">
              <w:rPr>
                <w:rFonts w:ascii="Aptos Narrow" w:eastAsia="Times New Roman" w:hAnsi="Aptos Narrow" w:cs="Times New Roman"/>
                <w:color w:val="000000"/>
                <w:lang w:val="en-US" w:eastAsia="en-US"/>
              </w:rPr>
              <w:t>%</w:t>
            </w:r>
          </w:p>
        </w:tc>
        <w:tc>
          <w:tcPr>
            <w:tcW w:w="1454" w:type="dxa"/>
            <w:tcBorders>
              <w:top w:val="single" w:sz="4" w:space="0" w:color="44B3E1"/>
              <w:left w:val="nil"/>
              <w:bottom w:val="single" w:sz="4" w:space="0" w:color="44B3E1"/>
              <w:right w:val="nil"/>
            </w:tcBorders>
            <w:shd w:val="clear" w:color="C0E6F5" w:fill="C0E6F5"/>
            <w:vAlign w:val="center"/>
            <w:hideMark/>
          </w:tcPr>
          <w:p w14:paraId="0084282A" w14:textId="2C305B6A"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5.4</w:t>
            </w:r>
            <w:r w:rsidRPr="00D36EA4">
              <w:rPr>
                <w:rFonts w:ascii="Aptos Narrow" w:eastAsia="Times New Roman" w:hAnsi="Aptos Narrow" w:cs="Times New Roman"/>
                <w:color w:val="000000"/>
                <w:lang w:val="en-US" w:eastAsia="en-US"/>
              </w:rPr>
              <w:t>%</w:t>
            </w:r>
          </w:p>
        </w:tc>
        <w:tc>
          <w:tcPr>
            <w:tcW w:w="1107" w:type="dxa"/>
            <w:tcBorders>
              <w:top w:val="single" w:sz="4" w:space="0" w:color="44B3E1"/>
              <w:left w:val="nil"/>
              <w:bottom w:val="single" w:sz="4" w:space="0" w:color="44B3E1"/>
              <w:right w:val="nil"/>
            </w:tcBorders>
            <w:shd w:val="clear" w:color="C0E6F5" w:fill="C0E6F5"/>
            <w:vAlign w:val="center"/>
            <w:hideMark/>
          </w:tcPr>
          <w:p w14:paraId="6905774C" w14:textId="3D0AB07A"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7.7</w:t>
            </w:r>
            <w:r w:rsidRPr="00D36EA4">
              <w:rPr>
                <w:rFonts w:ascii="Aptos Narrow" w:eastAsia="Times New Roman" w:hAnsi="Aptos Narrow" w:cs="Times New Roman"/>
                <w:color w:val="000000"/>
                <w:lang w:val="en-US" w:eastAsia="en-US"/>
              </w:rPr>
              <w:t>%</w:t>
            </w:r>
          </w:p>
        </w:tc>
        <w:tc>
          <w:tcPr>
            <w:tcW w:w="1318" w:type="dxa"/>
            <w:tcBorders>
              <w:top w:val="single" w:sz="4" w:space="0" w:color="44B3E1"/>
              <w:left w:val="nil"/>
              <w:bottom w:val="single" w:sz="4" w:space="0" w:color="44B3E1"/>
              <w:right w:val="nil"/>
            </w:tcBorders>
            <w:shd w:val="clear" w:color="C0E6F5" w:fill="C0E6F5"/>
            <w:vAlign w:val="center"/>
            <w:hideMark/>
          </w:tcPr>
          <w:p w14:paraId="11BE869D" w14:textId="669FCBAB" w:rsidR="00B913F9" w:rsidRPr="00D36EA4" w:rsidRDefault="00B913F9" w:rsidP="00D36EA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2.6</w:t>
            </w:r>
            <w:r w:rsidRPr="00D36EA4">
              <w:rPr>
                <w:rFonts w:ascii="Aptos Narrow" w:eastAsia="Times New Roman" w:hAnsi="Aptos Narrow" w:cs="Times New Roman"/>
                <w:color w:val="000000"/>
                <w:lang w:val="en-US" w:eastAsia="en-US"/>
              </w:rPr>
              <w:t>%</w:t>
            </w:r>
          </w:p>
        </w:tc>
        <w:tc>
          <w:tcPr>
            <w:tcW w:w="1087" w:type="dxa"/>
            <w:tcBorders>
              <w:top w:val="single" w:sz="4" w:space="0" w:color="44B3E1"/>
              <w:left w:val="nil"/>
              <w:bottom w:val="single" w:sz="4" w:space="0" w:color="44B3E1"/>
              <w:right w:val="nil"/>
            </w:tcBorders>
            <w:shd w:val="clear" w:color="C0E6F5" w:fill="C0E6F5"/>
            <w:vAlign w:val="center"/>
            <w:hideMark/>
          </w:tcPr>
          <w:p w14:paraId="553EF878" w14:textId="77777777" w:rsidR="00B913F9" w:rsidRPr="00D36EA4" w:rsidRDefault="00B913F9" w:rsidP="00D36EA4">
            <w:pPr>
              <w:spacing w:after="0" w:line="240" w:lineRule="auto"/>
              <w:rPr>
                <w:rFonts w:ascii="Aptos Narrow" w:eastAsia="Times New Roman" w:hAnsi="Aptos Narrow" w:cs="Times New Roman"/>
                <w:color w:val="000000"/>
                <w:lang w:val="en-US" w:eastAsia="en-US"/>
              </w:rPr>
            </w:pPr>
            <w:r w:rsidRPr="00D36EA4">
              <w:rPr>
                <w:rFonts w:ascii="Aptos Narrow" w:eastAsia="Times New Roman" w:hAnsi="Aptos Narrow" w:cs="Times New Roman"/>
                <w:color w:val="000000"/>
                <w:lang w:val="en-US" w:eastAsia="en-US"/>
              </w:rPr>
              <w:t>0.00%</w:t>
            </w:r>
          </w:p>
        </w:tc>
      </w:tr>
    </w:tbl>
    <w:p w14:paraId="62065CAC" w14:textId="77777777" w:rsidR="00F07F5C" w:rsidRDefault="00F07F5C" w:rsidP="00F07F5C">
      <w:pPr>
        <w:pStyle w:val="ListParagraph"/>
        <w:rPr>
          <w:b/>
          <w:bCs/>
        </w:rPr>
      </w:pPr>
    </w:p>
    <w:p w14:paraId="5F579FB3" w14:textId="02777526" w:rsidR="00F07F5C" w:rsidRDefault="00F07F5C" w:rsidP="00F07F5C">
      <w:pPr>
        <w:pStyle w:val="ListParagraph"/>
        <w:rPr>
          <w:b/>
          <w:bCs/>
        </w:rPr>
      </w:pPr>
    </w:p>
    <w:p w14:paraId="6605BF36" w14:textId="5AD1AE31" w:rsidR="00B05D53" w:rsidRPr="00991A4C" w:rsidRDefault="00550459" w:rsidP="00F95D8C">
      <w:pPr>
        <w:pStyle w:val="ListParagraph"/>
        <w:rPr>
          <w:b/>
          <w:bCs/>
        </w:rPr>
      </w:pPr>
      <w:r>
        <w:rPr>
          <w:noProof/>
        </w:rPr>
        <w:lastRenderedPageBreak/>
        <w:drawing>
          <wp:inline distT="0" distB="0" distL="0" distR="0" wp14:anchorId="391476A0" wp14:editId="70C13E9D">
            <wp:extent cx="4572000" cy="2743200"/>
            <wp:effectExtent l="0" t="0" r="0" b="0"/>
            <wp:docPr id="58567321" name="Chart 1">
              <a:extLst xmlns:a="http://schemas.openxmlformats.org/drawingml/2006/main">
                <a:ext uri="{FF2B5EF4-FFF2-40B4-BE49-F238E27FC236}">
                  <a16:creationId xmlns:a16="http://schemas.microsoft.com/office/drawing/2014/main" id="{0A2FC287-470D-9B27-2244-434B913937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013B08B" w14:textId="0DD095CA" w:rsidR="00A60660" w:rsidRDefault="00F07F5C" w:rsidP="00F07F5C">
      <w:pPr>
        <w:jc w:val="center"/>
      </w:pPr>
      <w:r>
        <w:rPr>
          <w:noProof/>
          <w:lang w:val="en-US" w:eastAsia="en-US"/>
        </w:rPr>
        <mc:AlternateContent>
          <mc:Choice Requires="wps">
            <w:drawing>
              <wp:anchor distT="0" distB="0" distL="114300" distR="114300" simplePos="0" relativeHeight="251716608" behindDoc="0" locked="0" layoutInCell="1" allowOverlap="1" wp14:anchorId="7CCB2CE8" wp14:editId="7326861D">
                <wp:simplePos x="0" y="0"/>
                <wp:positionH relativeFrom="margin">
                  <wp:align>center</wp:align>
                </wp:positionH>
                <wp:positionV relativeFrom="paragraph">
                  <wp:posOffset>7620</wp:posOffset>
                </wp:positionV>
                <wp:extent cx="2110740" cy="266700"/>
                <wp:effectExtent l="0" t="0" r="22860" b="19050"/>
                <wp:wrapNone/>
                <wp:docPr id="630014346" name="Text Box 23"/>
                <wp:cNvGraphicFramePr/>
                <a:graphic xmlns:a="http://schemas.openxmlformats.org/drawingml/2006/main">
                  <a:graphicData uri="http://schemas.microsoft.com/office/word/2010/wordprocessingShape">
                    <wps:wsp>
                      <wps:cNvSpPr txBox="1"/>
                      <wps:spPr>
                        <a:xfrm>
                          <a:off x="0" y="0"/>
                          <a:ext cx="2110740" cy="266700"/>
                        </a:xfrm>
                        <a:prstGeom prst="rect">
                          <a:avLst/>
                        </a:prstGeom>
                        <a:solidFill>
                          <a:schemeClr val="lt1"/>
                        </a:solidFill>
                        <a:ln w="6350">
                          <a:solidFill>
                            <a:schemeClr val="bg1"/>
                          </a:solidFill>
                        </a:ln>
                      </wps:spPr>
                      <wps:txbx>
                        <w:txbxContent>
                          <w:p w14:paraId="60C70FE6" w14:textId="19480288" w:rsidR="00905564" w:rsidRPr="00A60660" w:rsidRDefault="00905564" w:rsidP="00A60660">
                            <w:pPr>
                              <w:jc w:val="center"/>
                              <w:rPr>
                                <w:i/>
                                <w:iCs/>
                                <w:lang w:val="en-US"/>
                              </w:rPr>
                            </w:pPr>
                            <w:r w:rsidRPr="00A60660">
                              <w:rPr>
                                <w:i/>
                                <w:iCs/>
                                <w:lang w:val="en-US"/>
                              </w:rPr>
                              <w:t>Figure 1</w:t>
                            </w:r>
                            <w:r w:rsidR="008B0A3B">
                              <w:rPr>
                                <w:i/>
                                <w:iCs/>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B2CE8" id="Text Box 23" o:spid="_x0000_s1052" type="#_x0000_t202" style="position:absolute;left:0;text-align:left;margin-left:0;margin-top:.6pt;width:166.2pt;height:21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" fillcolor="white [3201]" strokecolor="white [3212]" strokeweight=".5pt">
                <v:textbox>
                  <w:txbxContent>
                    <w:p w14:paraId="60C70FE6" w14:textId="19480288" w:rsidR="00905564" w:rsidRPr="00A60660" w:rsidRDefault="00905564" w:rsidP="00A60660">
                      <w:pPr>
                        <w:jc w:val="center"/>
                        <w:rPr>
                          <w:i/>
                          <w:iCs/>
                          <w:lang w:val="en-US"/>
                        </w:rPr>
                      </w:pPr>
                      <w:r w:rsidRPr="00A60660">
                        <w:rPr>
                          <w:i/>
                          <w:iCs/>
                          <w:lang w:val="en-US"/>
                        </w:rPr>
                        <w:t>Figure 1</w:t>
                      </w:r>
                      <w:r w:rsidR="008B0A3B">
                        <w:rPr>
                          <w:i/>
                          <w:iCs/>
                          <w:lang w:val="en-US"/>
                        </w:rPr>
                        <w:t>3</w:t>
                      </w:r>
                    </w:p>
                  </w:txbxContent>
                </v:textbox>
                <w10:wrap anchorx="margin"/>
              </v:shape>
            </w:pict>
          </mc:Fallback>
        </mc:AlternateContent>
      </w:r>
    </w:p>
    <w:p w14:paraId="58E93BF7" w14:textId="069967A8" w:rsidR="00A60660" w:rsidRDefault="00A60660" w:rsidP="00A60660">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15584" behindDoc="0" locked="0" layoutInCell="1" allowOverlap="1" wp14:anchorId="0D936FBA" wp14:editId="00219406">
                <wp:simplePos x="0" y="0"/>
                <wp:positionH relativeFrom="margin">
                  <wp:posOffset>175260</wp:posOffset>
                </wp:positionH>
                <wp:positionV relativeFrom="paragraph">
                  <wp:posOffset>267335</wp:posOffset>
                </wp:positionV>
                <wp:extent cx="5486400" cy="826770"/>
                <wp:effectExtent l="19050" t="19050" r="19050" b="11430"/>
                <wp:wrapSquare wrapText="bothSides"/>
                <wp:docPr id="2066443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8267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4FD0C6F" w14:textId="77777777" w:rsidR="00905564" w:rsidRDefault="00905564" w:rsidP="00E71E57">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566D13AB" w14:textId="05E60103" w:rsidR="00905564" w:rsidRPr="00F95D8C" w:rsidRDefault="00B913F9" w:rsidP="00F95D8C">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sz w:val="24"/>
                                <w:szCs w:val="24"/>
                                <w:lang w:val="en-US"/>
                              </w:rPr>
                            </w:pPr>
                            <w:r w:rsidRPr="00B913F9">
                              <w:rPr>
                                <w:rFonts w:asciiTheme="majorBidi" w:hAnsiTheme="majorBidi" w:cstheme="majorBidi"/>
                              </w:rPr>
                              <w:t xml:space="preserve">Most participants reported </w:t>
                            </w:r>
                            <w:r w:rsidRPr="00B913F9">
                              <w:rPr>
                                <w:rStyle w:val="Strong"/>
                                <w:rFonts w:asciiTheme="majorBidi" w:hAnsiTheme="majorBidi" w:cstheme="majorBidi"/>
                              </w:rPr>
                              <w:t>no medication use</w:t>
                            </w:r>
                            <w:r w:rsidRPr="00B913F9">
                              <w:rPr>
                                <w:rFonts w:asciiTheme="majorBidi" w:hAnsiTheme="majorBidi" w:cstheme="majorBidi"/>
                              </w:rPr>
                              <w:t xml:space="preserve">, highest in </w:t>
                            </w:r>
                            <w:r w:rsidRPr="00B913F9">
                              <w:rPr>
                                <w:rStyle w:val="Strong"/>
                                <w:rFonts w:asciiTheme="majorBidi" w:hAnsiTheme="majorBidi" w:cstheme="majorBidi"/>
                              </w:rPr>
                              <w:t>Mizan (100%)</w:t>
                            </w:r>
                            <w:r w:rsidRPr="00B913F9">
                              <w:rPr>
                                <w:rFonts w:asciiTheme="majorBidi" w:hAnsiTheme="majorBidi" w:cstheme="majorBidi"/>
                              </w:rPr>
                              <w:t xml:space="preserve"> and lowest in </w:t>
                            </w:r>
                            <w:r w:rsidRPr="00B913F9">
                              <w:rPr>
                                <w:rStyle w:val="Strong"/>
                                <w:rFonts w:asciiTheme="majorBidi" w:hAnsiTheme="majorBidi" w:cstheme="majorBidi"/>
                              </w:rPr>
                              <w:t>Lotus (57.7%)</w:t>
                            </w:r>
                            <w:r w:rsidRPr="00B913F9">
                              <w:rPr>
                                <w:rFonts w:asciiTheme="majorBidi" w:hAnsiTheme="majorBidi" w:cstheme="majorBidi"/>
                              </w:rPr>
                              <w:t xml:space="preserve">. </w:t>
                            </w:r>
                            <w:r w:rsidRPr="00B913F9">
                              <w:rPr>
                                <w:rStyle w:val="Strong"/>
                                <w:rFonts w:asciiTheme="majorBidi" w:hAnsiTheme="majorBidi" w:cstheme="majorBidi"/>
                              </w:rPr>
                              <w:t>Lotus</w:t>
                            </w:r>
                            <w:r w:rsidRPr="00B913F9">
                              <w:rPr>
                                <w:rFonts w:asciiTheme="majorBidi" w:hAnsiTheme="majorBidi" w:cstheme="majorBidi"/>
                              </w:rPr>
                              <w:t xml:space="preserve"> showed the greatest medication use overall, while </w:t>
                            </w:r>
                            <w:r w:rsidRPr="00B913F9">
                              <w:rPr>
                                <w:rStyle w:val="Strong"/>
                                <w:rFonts w:asciiTheme="majorBidi" w:hAnsiTheme="majorBidi" w:cstheme="majorBidi"/>
                              </w:rPr>
                              <w:t>Mizan</w:t>
                            </w:r>
                            <w:r w:rsidRPr="00B913F9">
                              <w:rPr>
                                <w:rFonts w:asciiTheme="majorBidi" w:hAnsiTheme="majorBidi" w:cstheme="majorBidi"/>
                              </w:rPr>
                              <w:t xml:space="preserve"> reported</w:t>
                            </w:r>
                            <w:r>
                              <w:t xml:space="preserve"> </w:t>
                            </w:r>
                            <w:r w:rsidRPr="00B913F9">
                              <w:rPr>
                                <w:rFonts w:asciiTheme="majorBidi" w:hAnsiTheme="majorBidi" w:cstheme="majorBidi"/>
                              </w:rPr>
                              <w:t>none</w:t>
                            </w:r>
                            <w:r w:rsidR="00905564" w:rsidRPr="00F95D8C">
                              <w:rPr>
                                <w:rFonts w:ascii="Times New Roman" w:eastAsia="Times New Roman" w:hAnsi="Times New Roman" w:cs="Times New Roman"/>
                                <w:sz w:val="24"/>
                                <w:szCs w:val="24"/>
                                <w:lang w:val="en-US"/>
                              </w:rPr>
                              <w:t>.</w:t>
                            </w:r>
                          </w:p>
                          <w:p w14:paraId="01158A7A" w14:textId="77777777" w:rsidR="00905564" w:rsidRPr="00DC1D91" w:rsidRDefault="00905564" w:rsidP="00E71E5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36FBA" id="_x0000_s1053" type="#_x0000_t202" style="position:absolute;margin-left:13.8pt;margin-top:21.05pt;width:6in;height:65.1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" fillcolor="#dceaf7" strokecolor="#156082" strokeweight="2.25pt">
                <v:textbox>
                  <w:txbxContent>
                    <w:p w14:paraId="04FD0C6F" w14:textId="77777777" w:rsidR="00905564" w:rsidRDefault="00905564" w:rsidP="00E71E57">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566D13AB" w14:textId="05E60103" w:rsidR="00905564" w:rsidRPr="00F95D8C" w:rsidRDefault="00B913F9" w:rsidP="00F95D8C">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sz w:val="24"/>
                          <w:szCs w:val="24"/>
                          <w:lang w:val="en-US"/>
                        </w:rPr>
                      </w:pPr>
                      <w:r w:rsidRPr="00B913F9">
                        <w:rPr>
                          <w:rFonts w:asciiTheme="majorBidi" w:hAnsiTheme="majorBidi" w:cstheme="majorBidi"/>
                        </w:rPr>
                        <w:t xml:space="preserve">Most participants reported </w:t>
                      </w:r>
                      <w:r w:rsidRPr="00B913F9">
                        <w:rPr>
                          <w:rStyle w:val="Strong"/>
                          <w:rFonts w:asciiTheme="majorBidi" w:hAnsiTheme="majorBidi" w:cstheme="majorBidi"/>
                        </w:rPr>
                        <w:t>no medication use</w:t>
                      </w:r>
                      <w:r w:rsidRPr="00B913F9">
                        <w:rPr>
                          <w:rFonts w:asciiTheme="majorBidi" w:hAnsiTheme="majorBidi" w:cstheme="majorBidi"/>
                        </w:rPr>
                        <w:t xml:space="preserve">, highest in </w:t>
                      </w:r>
                      <w:r w:rsidRPr="00B913F9">
                        <w:rPr>
                          <w:rStyle w:val="Strong"/>
                          <w:rFonts w:asciiTheme="majorBidi" w:hAnsiTheme="majorBidi" w:cstheme="majorBidi"/>
                        </w:rPr>
                        <w:t>Mizan (100%)</w:t>
                      </w:r>
                      <w:r w:rsidRPr="00B913F9">
                        <w:rPr>
                          <w:rFonts w:asciiTheme="majorBidi" w:hAnsiTheme="majorBidi" w:cstheme="majorBidi"/>
                        </w:rPr>
                        <w:t xml:space="preserve"> and lowest in </w:t>
                      </w:r>
                      <w:r w:rsidRPr="00B913F9">
                        <w:rPr>
                          <w:rStyle w:val="Strong"/>
                          <w:rFonts w:asciiTheme="majorBidi" w:hAnsiTheme="majorBidi" w:cstheme="majorBidi"/>
                        </w:rPr>
                        <w:t>Lotus (57.7%)</w:t>
                      </w:r>
                      <w:r w:rsidRPr="00B913F9">
                        <w:rPr>
                          <w:rFonts w:asciiTheme="majorBidi" w:hAnsiTheme="majorBidi" w:cstheme="majorBidi"/>
                        </w:rPr>
                        <w:t xml:space="preserve">. </w:t>
                      </w:r>
                      <w:r w:rsidRPr="00B913F9">
                        <w:rPr>
                          <w:rStyle w:val="Strong"/>
                          <w:rFonts w:asciiTheme="majorBidi" w:hAnsiTheme="majorBidi" w:cstheme="majorBidi"/>
                        </w:rPr>
                        <w:t>Lotus</w:t>
                      </w:r>
                      <w:r w:rsidRPr="00B913F9">
                        <w:rPr>
                          <w:rFonts w:asciiTheme="majorBidi" w:hAnsiTheme="majorBidi" w:cstheme="majorBidi"/>
                        </w:rPr>
                        <w:t xml:space="preserve"> showed the greatest medication use overall, while </w:t>
                      </w:r>
                      <w:r w:rsidRPr="00B913F9">
                        <w:rPr>
                          <w:rStyle w:val="Strong"/>
                          <w:rFonts w:asciiTheme="majorBidi" w:hAnsiTheme="majorBidi" w:cstheme="majorBidi"/>
                        </w:rPr>
                        <w:t>Mizan</w:t>
                      </w:r>
                      <w:r w:rsidRPr="00B913F9">
                        <w:rPr>
                          <w:rFonts w:asciiTheme="majorBidi" w:hAnsiTheme="majorBidi" w:cstheme="majorBidi"/>
                        </w:rPr>
                        <w:t xml:space="preserve"> reported</w:t>
                      </w:r>
                      <w:r>
                        <w:t xml:space="preserve"> </w:t>
                      </w:r>
                      <w:r w:rsidRPr="00B913F9">
                        <w:rPr>
                          <w:rFonts w:asciiTheme="majorBidi" w:hAnsiTheme="majorBidi" w:cstheme="majorBidi"/>
                        </w:rPr>
                        <w:t>none</w:t>
                      </w:r>
                      <w:r w:rsidR="00905564" w:rsidRPr="00F95D8C">
                        <w:rPr>
                          <w:rFonts w:ascii="Times New Roman" w:eastAsia="Times New Roman" w:hAnsi="Times New Roman" w:cs="Times New Roman"/>
                          <w:sz w:val="24"/>
                          <w:szCs w:val="24"/>
                          <w:lang w:val="en-US"/>
                        </w:rPr>
                        <w:t>.</w:t>
                      </w:r>
                    </w:p>
                    <w:p w14:paraId="01158A7A" w14:textId="77777777" w:rsidR="00905564" w:rsidRPr="00DC1D91" w:rsidRDefault="00905564" w:rsidP="00E71E5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3175A25F" w14:textId="7A1BE2B0" w:rsidR="00A60660" w:rsidRDefault="00A60660" w:rsidP="00A60660"/>
    <w:p w14:paraId="5F11EED2" w14:textId="69921B10" w:rsidR="00A60660" w:rsidRDefault="00A60660" w:rsidP="00A60660">
      <w:pPr>
        <w:pStyle w:val="ListParagraph"/>
        <w:numPr>
          <w:ilvl w:val="0"/>
          <w:numId w:val="16"/>
        </w:numPr>
        <w:rPr>
          <w:b/>
          <w:bCs/>
        </w:rPr>
      </w:pPr>
      <w:r w:rsidRPr="00A60660">
        <w:rPr>
          <w:b/>
          <w:bCs/>
        </w:rPr>
        <w:t>How many hours do you typically sleep each night?</w:t>
      </w:r>
    </w:p>
    <w:tbl>
      <w:tblPr>
        <w:tblW w:w="8582" w:type="dxa"/>
        <w:tblInd w:w="308" w:type="dxa"/>
        <w:tblLook w:val="04A0" w:firstRow="1" w:lastRow="0" w:firstColumn="1" w:lastColumn="0" w:noHBand="0" w:noVBand="1"/>
      </w:tblPr>
      <w:tblGrid>
        <w:gridCol w:w="1709"/>
        <w:gridCol w:w="1604"/>
        <w:gridCol w:w="1542"/>
        <w:gridCol w:w="1176"/>
        <w:gridCol w:w="1399"/>
        <w:gridCol w:w="1152"/>
      </w:tblGrid>
      <w:tr w:rsidR="00B913F9" w:rsidRPr="00714F74" w14:paraId="261E3AB5" w14:textId="77777777" w:rsidTr="00550459">
        <w:trPr>
          <w:trHeight w:val="526"/>
        </w:trPr>
        <w:tc>
          <w:tcPr>
            <w:tcW w:w="1709" w:type="dxa"/>
            <w:tcBorders>
              <w:top w:val="single" w:sz="4" w:space="0" w:color="44B3E1"/>
              <w:left w:val="single" w:sz="4" w:space="0" w:color="44B3E1"/>
              <w:bottom w:val="single" w:sz="4" w:space="0" w:color="44B3E1"/>
              <w:right w:val="nil"/>
            </w:tcBorders>
            <w:shd w:val="clear" w:color="156082" w:fill="156082"/>
            <w:vAlign w:val="center"/>
            <w:hideMark/>
          </w:tcPr>
          <w:p w14:paraId="1398B26E" w14:textId="77777777" w:rsidR="00B913F9" w:rsidRPr="00714F74" w:rsidRDefault="00B913F9" w:rsidP="00714F74">
            <w:pPr>
              <w:spacing w:after="0" w:line="240" w:lineRule="auto"/>
              <w:rPr>
                <w:rFonts w:ascii="Aptos Narrow" w:eastAsia="Times New Roman" w:hAnsi="Aptos Narrow" w:cs="Times New Roman"/>
                <w:b/>
                <w:bCs/>
                <w:color w:val="FFFFFF"/>
                <w:lang w:val="en-US" w:eastAsia="en-US"/>
              </w:rPr>
            </w:pPr>
            <w:r w:rsidRPr="00714F74">
              <w:rPr>
                <w:rFonts w:ascii="Aptos Narrow" w:eastAsia="Times New Roman" w:hAnsi="Aptos Narrow" w:cs="Times New Roman"/>
                <w:b/>
                <w:bCs/>
                <w:color w:val="FFFFFF"/>
                <w:lang w:val="en-US" w:eastAsia="en-US"/>
              </w:rPr>
              <w:t>Sleep Duration</w:t>
            </w:r>
          </w:p>
        </w:tc>
        <w:tc>
          <w:tcPr>
            <w:tcW w:w="1604" w:type="dxa"/>
            <w:tcBorders>
              <w:top w:val="single" w:sz="4" w:space="0" w:color="44B3E1"/>
              <w:left w:val="nil"/>
              <w:bottom w:val="single" w:sz="4" w:space="0" w:color="44B3E1"/>
              <w:right w:val="nil"/>
            </w:tcBorders>
            <w:shd w:val="clear" w:color="156082" w:fill="156082"/>
            <w:vAlign w:val="center"/>
            <w:hideMark/>
          </w:tcPr>
          <w:p w14:paraId="6401E5B9" w14:textId="645D540C" w:rsidR="00B913F9" w:rsidRPr="00714F74" w:rsidRDefault="00B913F9" w:rsidP="00714F74">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Atos</w:t>
            </w:r>
          </w:p>
        </w:tc>
        <w:tc>
          <w:tcPr>
            <w:tcW w:w="1542" w:type="dxa"/>
            <w:tcBorders>
              <w:top w:val="single" w:sz="4" w:space="0" w:color="44B3E1"/>
              <w:left w:val="nil"/>
              <w:bottom w:val="single" w:sz="4" w:space="0" w:color="44B3E1"/>
              <w:right w:val="nil"/>
            </w:tcBorders>
            <w:shd w:val="clear" w:color="156082" w:fill="156082"/>
            <w:vAlign w:val="center"/>
            <w:hideMark/>
          </w:tcPr>
          <w:p w14:paraId="37D6DA27" w14:textId="70E596AE" w:rsidR="00B913F9" w:rsidRPr="00714F74" w:rsidRDefault="00550459" w:rsidP="00714F74">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Isis</w:t>
            </w:r>
          </w:p>
        </w:tc>
        <w:tc>
          <w:tcPr>
            <w:tcW w:w="1176" w:type="dxa"/>
            <w:tcBorders>
              <w:top w:val="single" w:sz="4" w:space="0" w:color="44B3E1"/>
              <w:left w:val="nil"/>
              <w:bottom w:val="single" w:sz="4" w:space="0" w:color="44B3E1"/>
              <w:right w:val="nil"/>
            </w:tcBorders>
            <w:shd w:val="clear" w:color="156082" w:fill="156082"/>
            <w:vAlign w:val="center"/>
            <w:hideMark/>
          </w:tcPr>
          <w:p w14:paraId="487BCBE1" w14:textId="1638F694" w:rsidR="00B913F9" w:rsidRPr="00714F74" w:rsidRDefault="00B913F9" w:rsidP="00714F74">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Lotus</w:t>
            </w:r>
          </w:p>
        </w:tc>
        <w:tc>
          <w:tcPr>
            <w:tcW w:w="1399" w:type="dxa"/>
            <w:tcBorders>
              <w:top w:val="single" w:sz="4" w:space="0" w:color="44B3E1"/>
              <w:left w:val="nil"/>
              <w:bottom w:val="single" w:sz="4" w:space="0" w:color="44B3E1"/>
              <w:right w:val="nil"/>
            </w:tcBorders>
            <w:shd w:val="clear" w:color="156082" w:fill="156082"/>
            <w:vAlign w:val="center"/>
            <w:hideMark/>
          </w:tcPr>
          <w:p w14:paraId="50495C0A" w14:textId="6041F42F" w:rsidR="00B913F9" w:rsidRPr="00714F74" w:rsidRDefault="00B913F9" w:rsidP="00714F74">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Nature Tex</w:t>
            </w:r>
          </w:p>
        </w:tc>
        <w:tc>
          <w:tcPr>
            <w:tcW w:w="1152" w:type="dxa"/>
            <w:tcBorders>
              <w:top w:val="single" w:sz="4" w:space="0" w:color="44B3E1"/>
              <w:left w:val="nil"/>
              <w:bottom w:val="single" w:sz="4" w:space="0" w:color="44B3E1"/>
              <w:right w:val="nil"/>
            </w:tcBorders>
            <w:shd w:val="clear" w:color="156082" w:fill="156082"/>
            <w:vAlign w:val="center"/>
            <w:hideMark/>
          </w:tcPr>
          <w:p w14:paraId="295CDBA7" w14:textId="20A595FD" w:rsidR="00B913F9" w:rsidRPr="00714F74" w:rsidRDefault="00B913F9" w:rsidP="00714F74">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Mizan</w:t>
            </w:r>
          </w:p>
        </w:tc>
      </w:tr>
      <w:tr w:rsidR="00B913F9" w:rsidRPr="00714F74" w14:paraId="686A2C7C" w14:textId="77777777" w:rsidTr="00550459">
        <w:trPr>
          <w:trHeight w:val="526"/>
        </w:trPr>
        <w:tc>
          <w:tcPr>
            <w:tcW w:w="1709" w:type="dxa"/>
            <w:tcBorders>
              <w:top w:val="single" w:sz="4" w:space="0" w:color="44B3E1"/>
              <w:left w:val="single" w:sz="4" w:space="0" w:color="44B3E1"/>
              <w:bottom w:val="single" w:sz="4" w:space="0" w:color="44B3E1"/>
              <w:right w:val="nil"/>
            </w:tcBorders>
            <w:shd w:val="clear" w:color="C0E6F5" w:fill="C0E6F5"/>
            <w:vAlign w:val="center"/>
            <w:hideMark/>
          </w:tcPr>
          <w:p w14:paraId="70BF09CB" w14:textId="77777777" w:rsidR="00B913F9" w:rsidRPr="00714F74" w:rsidRDefault="00B913F9"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 xml:space="preserve">&lt;5 </w:t>
            </w:r>
            <w:proofErr w:type="spellStart"/>
            <w:r w:rsidRPr="00714F74">
              <w:rPr>
                <w:rFonts w:ascii="Aptos Narrow" w:eastAsia="Times New Roman" w:hAnsi="Aptos Narrow" w:cs="Times New Roman"/>
                <w:color w:val="000000"/>
                <w:lang w:val="en-US" w:eastAsia="en-US"/>
              </w:rPr>
              <w:t>hrs</w:t>
            </w:r>
            <w:proofErr w:type="spellEnd"/>
          </w:p>
        </w:tc>
        <w:tc>
          <w:tcPr>
            <w:tcW w:w="1604" w:type="dxa"/>
            <w:tcBorders>
              <w:top w:val="single" w:sz="4" w:space="0" w:color="44B3E1"/>
              <w:left w:val="nil"/>
              <w:bottom w:val="single" w:sz="4" w:space="0" w:color="44B3E1"/>
              <w:right w:val="nil"/>
            </w:tcBorders>
            <w:shd w:val="clear" w:color="C0E6F5" w:fill="C0E6F5"/>
            <w:vAlign w:val="center"/>
            <w:hideMark/>
          </w:tcPr>
          <w:p w14:paraId="6BE79AFE" w14:textId="5833D36D"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14.30</w:t>
            </w:r>
            <w:r w:rsidRPr="00714F74">
              <w:rPr>
                <w:rFonts w:ascii="Aptos Narrow" w:eastAsia="Times New Roman" w:hAnsi="Aptos Narrow" w:cs="Times New Roman"/>
                <w:color w:val="000000"/>
                <w:lang w:val="en-US" w:eastAsia="en-US"/>
              </w:rPr>
              <w:t>%</w:t>
            </w:r>
          </w:p>
        </w:tc>
        <w:tc>
          <w:tcPr>
            <w:tcW w:w="1542" w:type="dxa"/>
            <w:tcBorders>
              <w:top w:val="single" w:sz="4" w:space="0" w:color="44B3E1"/>
              <w:left w:val="nil"/>
              <w:bottom w:val="single" w:sz="4" w:space="0" w:color="44B3E1"/>
              <w:right w:val="nil"/>
            </w:tcBorders>
            <w:shd w:val="clear" w:color="C0E6F5" w:fill="C0E6F5"/>
            <w:vAlign w:val="center"/>
            <w:hideMark/>
          </w:tcPr>
          <w:p w14:paraId="2F31F1FE" w14:textId="277C8066"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8.6</w:t>
            </w:r>
            <w:r w:rsidRPr="00714F74">
              <w:rPr>
                <w:rFonts w:ascii="Aptos Narrow" w:eastAsia="Times New Roman" w:hAnsi="Aptos Narrow" w:cs="Times New Roman"/>
                <w:color w:val="000000"/>
                <w:lang w:val="en-US" w:eastAsia="en-US"/>
              </w:rPr>
              <w:t>0%</w:t>
            </w:r>
          </w:p>
        </w:tc>
        <w:tc>
          <w:tcPr>
            <w:tcW w:w="1176" w:type="dxa"/>
            <w:tcBorders>
              <w:top w:val="single" w:sz="4" w:space="0" w:color="44B3E1"/>
              <w:left w:val="nil"/>
              <w:bottom w:val="single" w:sz="4" w:space="0" w:color="44B3E1"/>
              <w:right w:val="nil"/>
            </w:tcBorders>
            <w:shd w:val="clear" w:color="C0E6F5" w:fill="C0E6F5"/>
            <w:vAlign w:val="center"/>
            <w:hideMark/>
          </w:tcPr>
          <w:p w14:paraId="2A1D7085" w14:textId="438FA062"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7.7</w:t>
            </w:r>
            <w:r w:rsidRPr="00714F74">
              <w:rPr>
                <w:rFonts w:ascii="Aptos Narrow" w:eastAsia="Times New Roman" w:hAnsi="Aptos Narrow" w:cs="Times New Roman"/>
                <w:color w:val="000000"/>
                <w:lang w:val="en-US" w:eastAsia="en-US"/>
              </w:rPr>
              <w:t>%</w:t>
            </w:r>
          </w:p>
        </w:tc>
        <w:tc>
          <w:tcPr>
            <w:tcW w:w="1399" w:type="dxa"/>
            <w:tcBorders>
              <w:top w:val="single" w:sz="4" w:space="0" w:color="44B3E1"/>
              <w:left w:val="nil"/>
              <w:bottom w:val="single" w:sz="4" w:space="0" w:color="44B3E1"/>
              <w:right w:val="nil"/>
            </w:tcBorders>
            <w:shd w:val="clear" w:color="C0E6F5" w:fill="C0E6F5"/>
            <w:vAlign w:val="center"/>
            <w:hideMark/>
          </w:tcPr>
          <w:p w14:paraId="46727096" w14:textId="546693EF"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14.9</w:t>
            </w:r>
            <w:r w:rsidRPr="00714F74">
              <w:rPr>
                <w:rFonts w:ascii="Aptos Narrow" w:eastAsia="Times New Roman" w:hAnsi="Aptos Narrow" w:cs="Times New Roman"/>
                <w:color w:val="000000"/>
                <w:lang w:val="en-US" w:eastAsia="en-US"/>
              </w:rPr>
              <w:t>%</w:t>
            </w:r>
          </w:p>
        </w:tc>
        <w:tc>
          <w:tcPr>
            <w:tcW w:w="1152" w:type="dxa"/>
            <w:tcBorders>
              <w:top w:val="single" w:sz="4" w:space="0" w:color="44B3E1"/>
              <w:left w:val="nil"/>
              <w:bottom w:val="single" w:sz="4" w:space="0" w:color="44B3E1"/>
              <w:right w:val="nil"/>
            </w:tcBorders>
            <w:shd w:val="clear" w:color="C0E6F5" w:fill="C0E6F5"/>
            <w:vAlign w:val="center"/>
            <w:hideMark/>
          </w:tcPr>
          <w:p w14:paraId="2F561544" w14:textId="62A22EF3"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0.00</w:t>
            </w:r>
            <w:r w:rsidRPr="00714F74">
              <w:rPr>
                <w:rFonts w:ascii="Aptos Narrow" w:eastAsia="Times New Roman" w:hAnsi="Aptos Narrow" w:cs="Times New Roman"/>
                <w:color w:val="000000"/>
                <w:lang w:val="en-US" w:eastAsia="en-US"/>
              </w:rPr>
              <w:t>%</w:t>
            </w:r>
          </w:p>
        </w:tc>
      </w:tr>
      <w:tr w:rsidR="00B913F9" w:rsidRPr="00714F74" w14:paraId="003D2353" w14:textId="77777777" w:rsidTr="00550459">
        <w:trPr>
          <w:trHeight w:val="526"/>
        </w:trPr>
        <w:tc>
          <w:tcPr>
            <w:tcW w:w="1709" w:type="dxa"/>
            <w:tcBorders>
              <w:top w:val="single" w:sz="4" w:space="0" w:color="44B3E1"/>
              <w:left w:val="single" w:sz="4" w:space="0" w:color="44B3E1"/>
              <w:bottom w:val="single" w:sz="4" w:space="0" w:color="44B3E1"/>
              <w:right w:val="nil"/>
            </w:tcBorders>
            <w:vAlign w:val="center"/>
            <w:hideMark/>
          </w:tcPr>
          <w:p w14:paraId="4C3974A0" w14:textId="77777777" w:rsidR="00B913F9" w:rsidRPr="00714F74" w:rsidRDefault="00B913F9"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 xml:space="preserve">5–7 </w:t>
            </w:r>
            <w:proofErr w:type="spellStart"/>
            <w:r w:rsidRPr="00714F74">
              <w:rPr>
                <w:rFonts w:ascii="Aptos Narrow" w:eastAsia="Times New Roman" w:hAnsi="Aptos Narrow" w:cs="Times New Roman"/>
                <w:color w:val="000000"/>
                <w:lang w:val="en-US" w:eastAsia="en-US"/>
              </w:rPr>
              <w:t>hrs</w:t>
            </w:r>
            <w:proofErr w:type="spellEnd"/>
          </w:p>
        </w:tc>
        <w:tc>
          <w:tcPr>
            <w:tcW w:w="1604" w:type="dxa"/>
            <w:tcBorders>
              <w:top w:val="single" w:sz="4" w:space="0" w:color="44B3E1"/>
              <w:left w:val="nil"/>
              <w:bottom w:val="single" w:sz="4" w:space="0" w:color="44B3E1"/>
              <w:right w:val="nil"/>
            </w:tcBorders>
            <w:vAlign w:val="center"/>
            <w:hideMark/>
          </w:tcPr>
          <w:p w14:paraId="533C0753" w14:textId="3E57E759"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66.70</w:t>
            </w:r>
            <w:r w:rsidRPr="00714F74">
              <w:rPr>
                <w:rFonts w:ascii="Aptos Narrow" w:eastAsia="Times New Roman" w:hAnsi="Aptos Narrow" w:cs="Times New Roman"/>
                <w:color w:val="000000"/>
                <w:lang w:val="en-US" w:eastAsia="en-US"/>
              </w:rPr>
              <w:t>%</w:t>
            </w:r>
          </w:p>
        </w:tc>
        <w:tc>
          <w:tcPr>
            <w:tcW w:w="1542" w:type="dxa"/>
            <w:tcBorders>
              <w:top w:val="single" w:sz="4" w:space="0" w:color="44B3E1"/>
              <w:left w:val="nil"/>
              <w:bottom w:val="single" w:sz="4" w:space="0" w:color="44B3E1"/>
              <w:right w:val="nil"/>
            </w:tcBorders>
            <w:vAlign w:val="center"/>
            <w:hideMark/>
          </w:tcPr>
          <w:p w14:paraId="40F1D5E4" w14:textId="23E07705"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65.6</w:t>
            </w:r>
            <w:r w:rsidRPr="00714F74">
              <w:rPr>
                <w:rFonts w:ascii="Aptos Narrow" w:eastAsia="Times New Roman" w:hAnsi="Aptos Narrow" w:cs="Times New Roman"/>
                <w:color w:val="000000"/>
                <w:lang w:val="en-US" w:eastAsia="en-US"/>
              </w:rPr>
              <w:t>%</w:t>
            </w:r>
          </w:p>
        </w:tc>
        <w:tc>
          <w:tcPr>
            <w:tcW w:w="1176" w:type="dxa"/>
            <w:tcBorders>
              <w:top w:val="single" w:sz="4" w:space="0" w:color="44B3E1"/>
              <w:left w:val="nil"/>
              <w:bottom w:val="single" w:sz="4" w:space="0" w:color="44B3E1"/>
              <w:right w:val="nil"/>
            </w:tcBorders>
            <w:vAlign w:val="center"/>
            <w:hideMark/>
          </w:tcPr>
          <w:p w14:paraId="18A76465" w14:textId="1E5F42AB"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57.7</w:t>
            </w:r>
            <w:r w:rsidRPr="00714F74">
              <w:rPr>
                <w:rFonts w:ascii="Aptos Narrow" w:eastAsia="Times New Roman" w:hAnsi="Aptos Narrow" w:cs="Times New Roman"/>
                <w:color w:val="000000"/>
                <w:lang w:val="en-US" w:eastAsia="en-US"/>
              </w:rPr>
              <w:t>%</w:t>
            </w:r>
          </w:p>
        </w:tc>
        <w:tc>
          <w:tcPr>
            <w:tcW w:w="1399" w:type="dxa"/>
            <w:tcBorders>
              <w:top w:val="single" w:sz="4" w:space="0" w:color="44B3E1"/>
              <w:left w:val="nil"/>
              <w:bottom w:val="single" w:sz="4" w:space="0" w:color="44B3E1"/>
              <w:right w:val="nil"/>
            </w:tcBorders>
            <w:vAlign w:val="center"/>
            <w:hideMark/>
          </w:tcPr>
          <w:p w14:paraId="68C344FD" w14:textId="703EF4CF"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64.2</w:t>
            </w:r>
            <w:r w:rsidRPr="00714F74">
              <w:rPr>
                <w:rFonts w:ascii="Aptos Narrow" w:eastAsia="Times New Roman" w:hAnsi="Aptos Narrow" w:cs="Times New Roman"/>
                <w:color w:val="000000"/>
                <w:lang w:val="en-US" w:eastAsia="en-US"/>
              </w:rPr>
              <w:t>%</w:t>
            </w:r>
          </w:p>
        </w:tc>
        <w:tc>
          <w:tcPr>
            <w:tcW w:w="1152" w:type="dxa"/>
            <w:tcBorders>
              <w:top w:val="single" w:sz="4" w:space="0" w:color="44B3E1"/>
              <w:left w:val="nil"/>
              <w:bottom w:val="single" w:sz="4" w:space="0" w:color="44B3E1"/>
              <w:right w:val="nil"/>
            </w:tcBorders>
            <w:vAlign w:val="center"/>
            <w:hideMark/>
          </w:tcPr>
          <w:p w14:paraId="263A96FF" w14:textId="69B5B1A3"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100.0</w:t>
            </w:r>
            <w:r w:rsidRPr="00714F74">
              <w:rPr>
                <w:rFonts w:ascii="Aptos Narrow" w:eastAsia="Times New Roman" w:hAnsi="Aptos Narrow" w:cs="Times New Roman"/>
                <w:color w:val="000000"/>
                <w:lang w:val="en-US" w:eastAsia="en-US"/>
              </w:rPr>
              <w:t>%</w:t>
            </w:r>
          </w:p>
        </w:tc>
      </w:tr>
      <w:tr w:rsidR="00B913F9" w:rsidRPr="00714F74" w14:paraId="0D97FCC2" w14:textId="77777777" w:rsidTr="00550459">
        <w:trPr>
          <w:trHeight w:val="526"/>
        </w:trPr>
        <w:tc>
          <w:tcPr>
            <w:tcW w:w="1709" w:type="dxa"/>
            <w:tcBorders>
              <w:top w:val="single" w:sz="4" w:space="0" w:color="44B3E1"/>
              <w:left w:val="single" w:sz="4" w:space="0" w:color="44B3E1"/>
              <w:bottom w:val="single" w:sz="4" w:space="0" w:color="44B3E1"/>
              <w:right w:val="nil"/>
            </w:tcBorders>
            <w:shd w:val="clear" w:color="C0E6F5" w:fill="C0E6F5"/>
            <w:vAlign w:val="center"/>
            <w:hideMark/>
          </w:tcPr>
          <w:p w14:paraId="4480CDBE" w14:textId="77777777" w:rsidR="00B913F9" w:rsidRPr="00714F74" w:rsidRDefault="00B913F9"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 xml:space="preserve">8–9 </w:t>
            </w:r>
            <w:proofErr w:type="spellStart"/>
            <w:r w:rsidRPr="00714F74">
              <w:rPr>
                <w:rFonts w:ascii="Aptos Narrow" w:eastAsia="Times New Roman" w:hAnsi="Aptos Narrow" w:cs="Times New Roman"/>
                <w:color w:val="000000"/>
                <w:lang w:val="en-US" w:eastAsia="en-US"/>
              </w:rPr>
              <w:t>hrs</w:t>
            </w:r>
            <w:proofErr w:type="spellEnd"/>
          </w:p>
        </w:tc>
        <w:tc>
          <w:tcPr>
            <w:tcW w:w="1604" w:type="dxa"/>
            <w:tcBorders>
              <w:top w:val="single" w:sz="4" w:space="0" w:color="44B3E1"/>
              <w:left w:val="nil"/>
              <w:bottom w:val="single" w:sz="4" w:space="0" w:color="44B3E1"/>
              <w:right w:val="nil"/>
            </w:tcBorders>
            <w:shd w:val="clear" w:color="C0E6F5" w:fill="C0E6F5"/>
            <w:vAlign w:val="center"/>
            <w:hideMark/>
          </w:tcPr>
          <w:p w14:paraId="1C61BA68" w14:textId="5937749B"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19.00</w:t>
            </w:r>
            <w:r w:rsidRPr="00714F74">
              <w:rPr>
                <w:rFonts w:ascii="Aptos Narrow" w:eastAsia="Times New Roman" w:hAnsi="Aptos Narrow" w:cs="Times New Roman"/>
                <w:color w:val="000000"/>
                <w:lang w:val="en-US" w:eastAsia="en-US"/>
              </w:rPr>
              <w:t>%</w:t>
            </w:r>
          </w:p>
        </w:tc>
        <w:tc>
          <w:tcPr>
            <w:tcW w:w="1542" w:type="dxa"/>
            <w:tcBorders>
              <w:top w:val="single" w:sz="4" w:space="0" w:color="44B3E1"/>
              <w:left w:val="nil"/>
              <w:bottom w:val="single" w:sz="4" w:space="0" w:color="44B3E1"/>
              <w:right w:val="nil"/>
            </w:tcBorders>
            <w:shd w:val="clear" w:color="C0E6F5" w:fill="C0E6F5"/>
            <w:vAlign w:val="center"/>
            <w:hideMark/>
          </w:tcPr>
          <w:p w14:paraId="6C38FB79" w14:textId="7E320C32"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25.8</w:t>
            </w:r>
            <w:r w:rsidRPr="00714F74">
              <w:rPr>
                <w:rFonts w:ascii="Aptos Narrow" w:eastAsia="Times New Roman" w:hAnsi="Aptos Narrow" w:cs="Times New Roman"/>
                <w:color w:val="000000"/>
                <w:lang w:val="en-US" w:eastAsia="en-US"/>
              </w:rPr>
              <w:t>%</w:t>
            </w:r>
          </w:p>
        </w:tc>
        <w:tc>
          <w:tcPr>
            <w:tcW w:w="1176" w:type="dxa"/>
            <w:tcBorders>
              <w:top w:val="single" w:sz="4" w:space="0" w:color="44B3E1"/>
              <w:left w:val="nil"/>
              <w:bottom w:val="single" w:sz="4" w:space="0" w:color="44B3E1"/>
              <w:right w:val="nil"/>
            </w:tcBorders>
            <w:shd w:val="clear" w:color="C0E6F5" w:fill="C0E6F5"/>
            <w:vAlign w:val="center"/>
            <w:hideMark/>
          </w:tcPr>
          <w:p w14:paraId="61144D09" w14:textId="37883F1E"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34.6</w:t>
            </w:r>
            <w:r w:rsidRPr="00714F74">
              <w:rPr>
                <w:rFonts w:ascii="Aptos Narrow" w:eastAsia="Times New Roman" w:hAnsi="Aptos Narrow" w:cs="Times New Roman"/>
                <w:color w:val="000000"/>
                <w:lang w:val="en-US" w:eastAsia="en-US"/>
              </w:rPr>
              <w:t>%</w:t>
            </w:r>
          </w:p>
        </w:tc>
        <w:tc>
          <w:tcPr>
            <w:tcW w:w="1399" w:type="dxa"/>
            <w:tcBorders>
              <w:top w:val="single" w:sz="4" w:space="0" w:color="44B3E1"/>
              <w:left w:val="nil"/>
              <w:bottom w:val="single" w:sz="4" w:space="0" w:color="44B3E1"/>
              <w:right w:val="nil"/>
            </w:tcBorders>
            <w:shd w:val="clear" w:color="C0E6F5" w:fill="C0E6F5"/>
            <w:vAlign w:val="center"/>
            <w:hideMark/>
          </w:tcPr>
          <w:p w14:paraId="62DC4AAD" w14:textId="091A6D9C" w:rsidR="00B913F9" w:rsidRPr="00714F74" w:rsidRDefault="00B913F9" w:rsidP="00714F7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20.9</w:t>
            </w:r>
            <w:r w:rsidRPr="00714F74">
              <w:rPr>
                <w:rFonts w:ascii="Aptos Narrow" w:eastAsia="Times New Roman" w:hAnsi="Aptos Narrow" w:cs="Times New Roman"/>
                <w:color w:val="000000"/>
                <w:lang w:val="en-US" w:eastAsia="en-US"/>
              </w:rPr>
              <w:t>%</w:t>
            </w:r>
          </w:p>
        </w:tc>
        <w:tc>
          <w:tcPr>
            <w:tcW w:w="1152" w:type="dxa"/>
            <w:tcBorders>
              <w:top w:val="single" w:sz="4" w:space="0" w:color="44B3E1"/>
              <w:left w:val="nil"/>
              <w:bottom w:val="single" w:sz="4" w:space="0" w:color="44B3E1"/>
              <w:right w:val="nil"/>
            </w:tcBorders>
            <w:shd w:val="clear" w:color="C0E6F5" w:fill="C0E6F5"/>
            <w:vAlign w:val="center"/>
            <w:hideMark/>
          </w:tcPr>
          <w:p w14:paraId="3829CB14" w14:textId="77777777" w:rsidR="00B913F9" w:rsidRPr="00714F74" w:rsidRDefault="00B913F9" w:rsidP="00714F74">
            <w:pPr>
              <w:spacing w:after="0" w:line="240" w:lineRule="auto"/>
              <w:rPr>
                <w:rFonts w:ascii="Aptos Narrow" w:eastAsia="Times New Roman" w:hAnsi="Aptos Narrow" w:cs="Times New Roman"/>
                <w:color w:val="000000"/>
                <w:lang w:val="en-US" w:eastAsia="en-US"/>
              </w:rPr>
            </w:pPr>
            <w:r w:rsidRPr="00714F74">
              <w:rPr>
                <w:rFonts w:ascii="Aptos Narrow" w:eastAsia="Times New Roman" w:hAnsi="Aptos Narrow" w:cs="Times New Roman"/>
                <w:color w:val="000000"/>
                <w:lang w:val="en-US" w:eastAsia="en-US"/>
              </w:rPr>
              <w:t>0.00%</w:t>
            </w:r>
          </w:p>
        </w:tc>
      </w:tr>
    </w:tbl>
    <w:p w14:paraId="735CFE6F" w14:textId="77777777" w:rsidR="00212DA8" w:rsidRPr="00714F74" w:rsidRDefault="00212DA8" w:rsidP="00714F74">
      <w:pPr>
        <w:rPr>
          <w:b/>
          <w:bCs/>
        </w:rPr>
      </w:pPr>
    </w:p>
    <w:p w14:paraId="1829D86A" w14:textId="77777777" w:rsidR="00212DA8" w:rsidRDefault="00212DA8" w:rsidP="005F2711">
      <w:pPr>
        <w:pStyle w:val="ListParagraph"/>
        <w:rPr>
          <w:b/>
          <w:bCs/>
        </w:rPr>
      </w:pPr>
    </w:p>
    <w:p w14:paraId="390AE273" w14:textId="77777777" w:rsidR="00212DA8" w:rsidRDefault="00212DA8" w:rsidP="005F2711">
      <w:pPr>
        <w:pStyle w:val="ListParagraph"/>
        <w:rPr>
          <w:b/>
          <w:bCs/>
        </w:rPr>
      </w:pPr>
    </w:p>
    <w:p w14:paraId="5DCEE3F9" w14:textId="77777777" w:rsidR="00212DA8" w:rsidRDefault="00212DA8" w:rsidP="005F2711">
      <w:pPr>
        <w:pStyle w:val="ListParagraph"/>
        <w:rPr>
          <w:b/>
          <w:bCs/>
        </w:rPr>
      </w:pPr>
    </w:p>
    <w:p w14:paraId="03F53B40" w14:textId="4DC30ADB" w:rsidR="00212DA8" w:rsidRPr="00714F74" w:rsidRDefault="00212DA8" w:rsidP="00714F74">
      <w:pPr>
        <w:rPr>
          <w:b/>
          <w:bCs/>
        </w:rPr>
      </w:pPr>
    </w:p>
    <w:p w14:paraId="52E5A7A2" w14:textId="06523C31" w:rsidR="00A60660" w:rsidRPr="00714F74" w:rsidRDefault="005F2711" w:rsidP="005F2711">
      <w:pPr>
        <w:rPr>
          <w:b/>
          <w:bCs/>
        </w:rPr>
      </w:pPr>
      <w:r>
        <w:rPr>
          <w:noProof/>
          <w:lang w:val="en-US" w:eastAsia="en-US"/>
        </w:rPr>
        <w:lastRenderedPageBreak/>
        <mc:AlternateContent>
          <mc:Choice Requires="wps">
            <w:drawing>
              <wp:anchor distT="0" distB="0" distL="114300" distR="114300" simplePos="0" relativeHeight="251717632" behindDoc="0" locked="0" layoutInCell="1" allowOverlap="1" wp14:anchorId="4A9B95F9" wp14:editId="51F8E9A6">
                <wp:simplePos x="0" y="0"/>
                <wp:positionH relativeFrom="page">
                  <wp:align>center</wp:align>
                </wp:positionH>
                <wp:positionV relativeFrom="paragraph">
                  <wp:posOffset>2804160</wp:posOffset>
                </wp:positionV>
                <wp:extent cx="2171700" cy="327660"/>
                <wp:effectExtent l="0" t="0" r="19050" b="15240"/>
                <wp:wrapNone/>
                <wp:docPr id="764609874" name="Text Box 24"/>
                <wp:cNvGraphicFramePr/>
                <a:graphic xmlns:a="http://schemas.openxmlformats.org/drawingml/2006/main">
                  <a:graphicData uri="http://schemas.microsoft.com/office/word/2010/wordprocessingShape">
                    <wps:wsp>
                      <wps:cNvSpPr txBox="1"/>
                      <wps:spPr>
                        <a:xfrm>
                          <a:off x="0" y="0"/>
                          <a:ext cx="2171700" cy="327660"/>
                        </a:xfrm>
                        <a:prstGeom prst="rect">
                          <a:avLst/>
                        </a:prstGeom>
                        <a:solidFill>
                          <a:schemeClr val="lt1"/>
                        </a:solidFill>
                        <a:ln w="6350">
                          <a:solidFill>
                            <a:schemeClr val="bg1"/>
                          </a:solidFill>
                        </a:ln>
                      </wps:spPr>
                      <wps:txbx>
                        <w:txbxContent>
                          <w:p w14:paraId="16BCE5D4" w14:textId="6068032F" w:rsidR="00905564" w:rsidRPr="00985CE3" w:rsidRDefault="00905564" w:rsidP="00985CE3">
                            <w:pPr>
                              <w:jc w:val="center"/>
                              <w:rPr>
                                <w:i/>
                                <w:iCs/>
                                <w:sz w:val="24"/>
                                <w:szCs w:val="24"/>
                                <w:lang w:val="en-US"/>
                              </w:rPr>
                            </w:pPr>
                            <w:r w:rsidRPr="00985CE3">
                              <w:rPr>
                                <w:i/>
                                <w:iCs/>
                                <w:sz w:val="24"/>
                                <w:szCs w:val="24"/>
                                <w:lang w:val="en-US"/>
                              </w:rPr>
                              <w:t>Figure 1</w:t>
                            </w:r>
                            <w:r w:rsidR="008B0A3B">
                              <w:rPr>
                                <w:i/>
                                <w:iCs/>
                                <w:sz w:val="24"/>
                                <w:szCs w:val="24"/>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9B95F9" id="Text Box 24" o:spid="_x0000_s1054" type="#_x0000_t202" style="position:absolute;margin-left:0;margin-top:220.8pt;width:171pt;height:25.8pt;z-index:25171763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" fillcolor="white [3201]" strokecolor="white [3212]" strokeweight=".5pt">
                <v:textbox>
                  <w:txbxContent>
                    <w:p w14:paraId="16BCE5D4" w14:textId="6068032F" w:rsidR="00905564" w:rsidRPr="00985CE3" w:rsidRDefault="00905564" w:rsidP="00985CE3">
                      <w:pPr>
                        <w:jc w:val="center"/>
                        <w:rPr>
                          <w:i/>
                          <w:iCs/>
                          <w:sz w:val="24"/>
                          <w:szCs w:val="24"/>
                          <w:lang w:val="en-US"/>
                        </w:rPr>
                      </w:pPr>
                      <w:r w:rsidRPr="00985CE3">
                        <w:rPr>
                          <w:i/>
                          <w:iCs/>
                          <w:sz w:val="24"/>
                          <w:szCs w:val="24"/>
                          <w:lang w:val="en-US"/>
                        </w:rPr>
                        <w:t>Figure 1</w:t>
                      </w:r>
                      <w:r w:rsidR="008B0A3B">
                        <w:rPr>
                          <w:i/>
                          <w:iCs/>
                          <w:sz w:val="24"/>
                          <w:szCs w:val="24"/>
                          <w:lang w:val="en-US"/>
                        </w:rPr>
                        <w:t>4</w:t>
                      </w:r>
                    </w:p>
                  </w:txbxContent>
                </v:textbox>
                <w10:wrap anchorx="page"/>
              </v:shape>
            </w:pict>
          </mc:Fallback>
        </mc:AlternateContent>
      </w:r>
      <w:r w:rsidR="00B913F9">
        <w:rPr>
          <w:b/>
          <w:bCs/>
          <w:noProof/>
          <w:lang w:val="en-US" w:eastAsia="en-US"/>
        </w:rPr>
        <w:drawing>
          <wp:inline distT="0" distB="0" distL="0" distR="0" wp14:anchorId="1BDBE417" wp14:editId="359386CC">
            <wp:extent cx="5486400" cy="32004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AA6C6AD" w14:textId="3D2BA55B" w:rsidR="00991A4C" w:rsidRDefault="00212DA8" w:rsidP="00991A4C">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19680" behindDoc="0" locked="0" layoutInCell="1" allowOverlap="1" wp14:anchorId="5280995B" wp14:editId="0CC979F6">
                <wp:simplePos x="0" y="0"/>
                <wp:positionH relativeFrom="margin">
                  <wp:posOffset>-11430</wp:posOffset>
                </wp:positionH>
                <wp:positionV relativeFrom="paragraph">
                  <wp:posOffset>353695</wp:posOffset>
                </wp:positionV>
                <wp:extent cx="5478780" cy="1215390"/>
                <wp:effectExtent l="19050" t="19050" r="26670" b="22860"/>
                <wp:wrapSquare wrapText="bothSides"/>
                <wp:docPr id="6474358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12153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16F8FA7" w14:textId="77777777" w:rsidR="008B0A3B" w:rsidRDefault="00905564" w:rsidP="008B0A3B">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7757B8A5" w14:textId="471A1711" w:rsidR="00B913F9" w:rsidRPr="008B0A3B" w:rsidRDefault="00B913F9" w:rsidP="008B0A3B">
                            <w:pPr>
                              <w:spacing w:after="0" w:line="360" w:lineRule="auto"/>
                              <w:ind w:left="284" w:hanging="284"/>
                              <w:contextualSpacing/>
                              <w:jc w:val="both"/>
                              <w:rPr>
                                <w:rFonts w:ascii="Times New Roman" w:eastAsia="Times New Roman" w:hAnsi="Times New Roman" w:cs="Times New Roman"/>
                                <w:b/>
                                <w:sz w:val="24"/>
                                <w:szCs w:val="24"/>
                              </w:rPr>
                            </w:pPr>
                            <w:r>
                              <w:t xml:space="preserve">Most participants sleep </w:t>
                            </w:r>
                            <w:r>
                              <w:rPr>
                                <w:rStyle w:val="Strong"/>
                                <w:rFonts w:eastAsiaTheme="majorEastAsia"/>
                              </w:rPr>
                              <w:t>5–7 hours</w:t>
                            </w:r>
                            <w:r>
                              <w:t xml:space="preserve">, especially in all companies. </w:t>
                            </w:r>
                            <w:r>
                              <w:rPr>
                                <w:rStyle w:val="Strong"/>
                                <w:rFonts w:eastAsiaTheme="majorEastAsia"/>
                              </w:rPr>
                              <w:t>Lotus</w:t>
                            </w:r>
                            <w:r>
                              <w:t xml:space="preserve"> and </w:t>
                            </w:r>
                            <w:r>
                              <w:rPr>
                                <w:rStyle w:val="Strong"/>
                                <w:rFonts w:eastAsiaTheme="majorEastAsia"/>
                              </w:rPr>
                              <w:t>ISIS</w:t>
                            </w:r>
                            <w:r>
                              <w:t xml:space="preserve"> show</w:t>
                            </w:r>
                            <w:r w:rsidR="008B0A3B">
                              <w:t xml:space="preserve"> higher</w:t>
                            </w:r>
                            <w:r w:rsidR="008B0A3B">
                              <w:t xml:space="preserve"> </w:t>
                            </w:r>
                            <w:r w:rsidR="008B0A3B">
                              <w:rPr>
                                <w:rStyle w:val="Strong"/>
                                <w:rFonts w:eastAsiaTheme="majorEastAsia"/>
                              </w:rPr>
                              <w:t>8–</w:t>
                            </w:r>
                            <w:proofErr w:type="gramStart"/>
                            <w:r w:rsidR="008B0A3B">
                              <w:rPr>
                                <w:rStyle w:val="Strong"/>
                                <w:rFonts w:eastAsiaTheme="majorEastAsia"/>
                              </w:rPr>
                              <w:t>9 hour</w:t>
                            </w:r>
                            <w:proofErr w:type="gramEnd"/>
                            <w:r w:rsidR="008B0A3B">
                              <w:t xml:space="preserve"> sleep rates, while </w:t>
                            </w:r>
                            <w:r w:rsidR="008B0A3B">
                              <w:rPr>
                                <w:rStyle w:val="Strong"/>
                                <w:rFonts w:eastAsiaTheme="majorEastAsia"/>
                              </w:rPr>
                              <w:t>Atos</w:t>
                            </w:r>
                            <w:r w:rsidR="008B0A3B">
                              <w:t xml:space="preserve"> and </w:t>
                            </w:r>
                            <w:r w:rsidR="008B0A3B">
                              <w:rPr>
                                <w:rStyle w:val="Strong"/>
                                <w:rFonts w:eastAsiaTheme="majorEastAsia"/>
                              </w:rPr>
                              <w:t>Nature Tex</w:t>
                            </w:r>
                            <w:r w:rsidR="008B0A3B">
                              <w:t xml:space="preserve"> have more short sleepers (&lt;5 hours).</w:t>
                            </w:r>
                          </w:p>
                          <w:p w14:paraId="03E4E175" w14:textId="2A7576B5" w:rsidR="00905564" w:rsidRPr="00714F74" w:rsidRDefault="00905564" w:rsidP="00714F74">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sz w:val="24"/>
                                <w:szCs w:val="24"/>
                                <w:lang w:val="en-US"/>
                              </w:rPr>
                            </w:pPr>
                            <w:r w:rsidRPr="00714F74">
                              <w:rPr>
                                <w:rFonts w:ascii="Times New Roman" w:eastAsia="Times New Roman" w:hAnsi="Times New Roman" w:cs="Times New Roman"/>
                                <w:sz w:val="24"/>
                                <w:szCs w:val="24"/>
                                <w:lang w:val="en-US"/>
                              </w:rPr>
                              <w:t>.</w:t>
                            </w:r>
                          </w:p>
                          <w:p w14:paraId="525C0F3F" w14:textId="77777777" w:rsidR="00905564" w:rsidRPr="00DC1D91" w:rsidRDefault="00905564" w:rsidP="00985CE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0995B" id="_x0000_s1055" type="#_x0000_t202" style="position:absolute;margin-left:-.9pt;margin-top:27.85pt;width:431.4pt;height:95.7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" fillcolor="#dceaf7" strokecolor="#156082" strokeweight="2.25pt">
                <v:textbox>
                  <w:txbxContent>
                    <w:p w14:paraId="716F8FA7" w14:textId="77777777" w:rsidR="008B0A3B" w:rsidRDefault="00905564" w:rsidP="008B0A3B">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7757B8A5" w14:textId="471A1711" w:rsidR="00B913F9" w:rsidRPr="008B0A3B" w:rsidRDefault="00B913F9" w:rsidP="008B0A3B">
                      <w:pPr>
                        <w:spacing w:after="0" w:line="360" w:lineRule="auto"/>
                        <w:ind w:left="284" w:hanging="284"/>
                        <w:contextualSpacing/>
                        <w:jc w:val="both"/>
                        <w:rPr>
                          <w:rFonts w:ascii="Times New Roman" w:eastAsia="Times New Roman" w:hAnsi="Times New Roman" w:cs="Times New Roman"/>
                          <w:b/>
                          <w:sz w:val="24"/>
                          <w:szCs w:val="24"/>
                        </w:rPr>
                      </w:pPr>
                      <w:r>
                        <w:t xml:space="preserve">Most participants sleep </w:t>
                      </w:r>
                      <w:r>
                        <w:rPr>
                          <w:rStyle w:val="Strong"/>
                          <w:rFonts w:eastAsiaTheme="majorEastAsia"/>
                        </w:rPr>
                        <w:t>5–7 hours</w:t>
                      </w:r>
                      <w:r>
                        <w:t xml:space="preserve">, especially in all companies. </w:t>
                      </w:r>
                      <w:r>
                        <w:rPr>
                          <w:rStyle w:val="Strong"/>
                          <w:rFonts w:eastAsiaTheme="majorEastAsia"/>
                        </w:rPr>
                        <w:t>Lotus</w:t>
                      </w:r>
                      <w:r>
                        <w:t xml:space="preserve"> and </w:t>
                      </w:r>
                      <w:r>
                        <w:rPr>
                          <w:rStyle w:val="Strong"/>
                          <w:rFonts w:eastAsiaTheme="majorEastAsia"/>
                        </w:rPr>
                        <w:t>ISIS</w:t>
                      </w:r>
                      <w:r>
                        <w:t xml:space="preserve"> show</w:t>
                      </w:r>
                      <w:r w:rsidR="008B0A3B">
                        <w:t xml:space="preserve"> higher</w:t>
                      </w:r>
                      <w:r w:rsidR="008B0A3B">
                        <w:t xml:space="preserve"> </w:t>
                      </w:r>
                      <w:r w:rsidR="008B0A3B">
                        <w:rPr>
                          <w:rStyle w:val="Strong"/>
                          <w:rFonts w:eastAsiaTheme="majorEastAsia"/>
                        </w:rPr>
                        <w:t>8–</w:t>
                      </w:r>
                      <w:proofErr w:type="gramStart"/>
                      <w:r w:rsidR="008B0A3B">
                        <w:rPr>
                          <w:rStyle w:val="Strong"/>
                          <w:rFonts w:eastAsiaTheme="majorEastAsia"/>
                        </w:rPr>
                        <w:t>9 hour</w:t>
                      </w:r>
                      <w:proofErr w:type="gramEnd"/>
                      <w:r w:rsidR="008B0A3B">
                        <w:t xml:space="preserve"> sleep rates, while </w:t>
                      </w:r>
                      <w:r w:rsidR="008B0A3B">
                        <w:rPr>
                          <w:rStyle w:val="Strong"/>
                          <w:rFonts w:eastAsiaTheme="majorEastAsia"/>
                        </w:rPr>
                        <w:t>Atos</w:t>
                      </w:r>
                      <w:r w:rsidR="008B0A3B">
                        <w:t xml:space="preserve"> and </w:t>
                      </w:r>
                      <w:r w:rsidR="008B0A3B">
                        <w:rPr>
                          <w:rStyle w:val="Strong"/>
                          <w:rFonts w:eastAsiaTheme="majorEastAsia"/>
                        </w:rPr>
                        <w:t>Nature Tex</w:t>
                      </w:r>
                      <w:r w:rsidR="008B0A3B">
                        <w:t xml:space="preserve"> have more short sleepers (&lt;5 hours).</w:t>
                      </w:r>
                    </w:p>
                    <w:p w14:paraId="03E4E175" w14:textId="2A7576B5" w:rsidR="00905564" w:rsidRPr="00714F74" w:rsidRDefault="00905564" w:rsidP="00714F74">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sz w:val="24"/>
                          <w:szCs w:val="24"/>
                          <w:lang w:val="en-US"/>
                        </w:rPr>
                      </w:pPr>
                      <w:r w:rsidRPr="00714F74">
                        <w:rPr>
                          <w:rFonts w:ascii="Times New Roman" w:eastAsia="Times New Roman" w:hAnsi="Times New Roman" w:cs="Times New Roman"/>
                          <w:sz w:val="24"/>
                          <w:szCs w:val="24"/>
                          <w:lang w:val="en-US"/>
                        </w:rPr>
                        <w:t>.</w:t>
                      </w:r>
                    </w:p>
                    <w:p w14:paraId="525C0F3F" w14:textId="77777777" w:rsidR="00905564" w:rsidRPr="00DC1D91" w:rsidRDefault="00905564" w:rsidP="00985CE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p>
    <w:p w14:paraId="7D561803" w14:textId="74B8CF58" w:rsidR="00991A4C" w:rsidRDefault="00991A4C" w:rsidP="00991A4C"/>
    <w:p w14:paraId="532789CE" w14:textId="0AF82732" w:rsidR="005B15AC" w:rsidRDefault="005B15AC" w:rsidP="005B15AC">
      <w:pPr>
        <w:pStyle w:val="ListParagraph"/>
        <w:numPr>
          <w:ilvl w:val="0"/>
          <w:numId w:val="16"/>
        </w:numPr>
        <w:rPr>
          <w:b/>
          <w:bCs/>
        </w:rPr>
      </w:pPr>
      <w:r w:rsidRPr="005B15AC">
        <w:rPr>
          <w:b/>
          <w:bCs/>
        </w:rPr>
        <w:t>How many cigarettes do you smoke on an average day?</w:t>
      </w:r>
    </w:p>
    <w:tbl>
      <w:tblPr>
        <w:tblW w:w="8216" w:type="dxa"/>
        <w:tblInd w:w="-5" w:type="dxa"/>
        <w:tblLook w:val="04A0" w:firstRow="1" w:lastRow="0" w:firstColumn="1" w:lastColumn="0" w:noHBand="0" w:noVBand="1"/>
      </w:tblPr>
      <w:tblGrid>
        <w:gridCol w:w="1694"/>
        <w:gridCol w:w="1522"/>
        <w:gridCol w:w="1464"/>
        <w:gridCol w:w="1114"/>
        <w:gridCol w:w="1328"/>
        <w:gridCol w:w="1094"/>
      </w:tblGrid>
      <w:tr w:rsidR="008B0A3B" w:rsidRPr="00EF666F" w14:paraId="22B71C56" w14:textId="77777777" w:rsidTr="00B913F9">
        <w:trPr>
          <w:trHeight w:val="288"/>
        </w:trPr>
        <w:tc>
          <w:tcPr>
            <w:tcW w:w="1694" w:type="dxa"/>
            <w:tcBorders>
              <w:top w:val="single" w:sz="4" w:space="0" w:color="44B3E1"/>
              <w:left w:val="single" w:sz="4" w:space="0" w:color="44B3E1"/>
              <w:bottom w:val="single" w:sz="4" w:space="0" w:color="44B3E1"/>
              <w:right w:val="nil"/>
            </w:tcBorders>
            <w:shd w:val="clear" w:color="156082" w:fill="156082"/>
            <w:vAlign w:val="center"/>
            <w:hideMark/>
          </w:tcPr>
          <w:p w14:paraId="14A024CA" w14:textId="0615DF8A" w:rsidR="008B0A3B" w:rsidRPr="00EF666F" w:rsidRDefault="008B0A3B" w:rsidP="008B0A3B">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Smoking Status</w:t>
            </w:r>
          </w:p>
        </w:tc>
        <w:tc>
          <w:tcPr>
            <w:tcW w:w="1522" w:type="dxa"/>
            <w:tcBorders>
              <w:top w:val="single" w:sz="4" w:space="0" w:color="44B3E1"/>
              <w:left w:val="nil"/>
              <w:bottom w:val="single" w:sz="4" w:space="0" w:color="44B3E1"/>
              <w:right w:val="nil"/>
            </w:tcBorders>
            <w:shd w:val="clear" w:color="156082" w:fill="156082"/>
            <w:vAlign w:val="center"/>
            <w:hideMark/>
          </w:tcPr>
          <w:p w14:paraId="5EB027FB" w14:textId="38376952" w:rsidR="008B0A3B" w:rsidRPr="00EF666F" w:rsidRDefault="008B0A3B" w:rsidP="008B0A3B">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Atos</w:t>
            </w:r>
          </w:p>
        </w:tc>
        <w:tc>
          <w:tcPr>
            <w:tcW w:w="1464" w:type="dxa"/>
            <w:tcBorders>
              <w:top w:val="single" w:sz="4" w:space="0" w:color="44B3E1"/>
              <w:left w:val="nil"/>
              <w:bottom w:val="single" w:sz="4" w:space="0" w:color="44B3E1"/>
              <w:right w:val="nil"/>
            </w:tcBorders>
            <w:shd w:val="clear" w:color="156082" w:fill="156082"/>
            <w:vAlign w:val="center"/>
            <w:hideMark/>
          </w:tcPr>
          <w:p w14:paraId="26FAB6C8" w14:textId="0E62DDFD" w:rsidR="008B0A3B" w:rsidRPr="00EF666F" w:rsidRDefault="008B0A3B" w:rsidP="008B0A3B">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Isis</w:t>
            </w:r>
          </w:p>
        </w:tc>
        <w:tc>
          <w:tcPr>
            <w:tcW w:w="1114" w:type="dxa"/>
            <w:tcBorders>
              <w:top w:val="single" w:sz="4" w:space="0" w:color="44B3E1"/>
              <w:left w:val="nil"/>
              <w:bottom w:val="single" w:sz="4" w:space="0" w:color="44B3E1"/>
              <w:right w:val="nil"/>
            </w:tcBorders>
            <w:shd w:val="clear" w:color="156082" w:fill="156082"/>
            <w:vAlign w:val="center"/>
            <w:hideMark/>
          </w:tcPr>
          <w:p w14:paraId="7B42CE06" w14:textId="2A1CA694" w:rsidR="008B0A3B" w:rsidRPr="00EF666F" w:rsidRDefault="008B0A3B" w:rsidP="008B0A3B">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Lotus</w:t>
            </w:r>
          </w:p>
        </w:tc>
        <w:tc>
          <w:tcPr>
            <w:tcW w:w="1328" w:type="dxa"/>
            <w:tcBorders>
              <w:top w:val="single" w:sz="4" w:space="0" w:color="44B3E1"/>
              <w:left w:val="nil"/>
              <w:bottom w:val="single" w:sz="4" w:space="0" w:color="44B3E1"/>
              <w:right w:val="nil"/>
            </w:tcBorders>
            <w:shd w:val="clear" w:color="156082" w:fill="156082"/>
            <w:vAlign w:val="center"/>
            <w:hideMark/>
          </w:tcPr>
          <w:p w14:paraId="4CE6C54C" w14:textId="3B4D1FFA" w:rsidR="008B0A3B" w:rsidRPr="00EF666F" w:rsidRDefault="008B0A3B" w:rsidP="008B0A3B">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Nature Tex</w:t>
            </w:r>
          </w:p>
        </w:tc>
        <w:tc>
          <w:tcPr>
            <w:tcW w:w="1094" w:type="dxa"/>
            <w:tcBorders>
              <w:top w:val="single" w:sz="4" w:space="0" w:color="44B3E1"/>
              <w:left w:val="nil"/>
              <w:bottom w:val="single" w:sz="4" w:space="0" w:color="44B3E1"/>
              <w:right w:val="nil"/>
            </w:tcBorders>
            <w:shd w:val="clear" w:color="156082" w:fill="156082"/>
            <w:vAlign w:val="center"/>
            <w:hideMark/>
          </w:tcPr>
          <w:p w14:paraId="4C2BDE08" w14:textId="116AB25A" w:rsidR="008B0A3B" w:rsidRPr="00EF666F" w:rsidRDefault="008B0A3B" w:rsidP="008B0A3B">
            <w:pPr>
              <w:spacing w:after="0" w:line="240" w:lineRule="auto"/>
              <w:rPr>
                <w:rFonts w:ascii="Aptos Narrow" w:eastAsia="Times New Roman" w:hAnsi="Aptos Narrow" w:cs="Times New Roman"/>
                <w:b/>
                <w:bCs/>
                <w:color w:val="FFFFFF"/>
                <w:lang w:val="en-US" w:eastAsia="en-US"/>
              </w:rPr>
            </w:pPr>
            <w:r>
              <w:rPr>
                <w:rFonts w:ascii="Aptos Narrow" w:hAnsi="Aptos Narrow"/>
                <w:b/>
                <w:bCs/>
                <w:color w:val="FFFFFF"/>
              </w:rPr>
              <w:t>Mizan</w:t>
            </w:r>
          </w:p>
        </w:tc>
      </w:tr>
      <w:tr w:rsidR="008B0A3B" w:rsidRPr="00EF666F" w14:paraId="3D15DC97" w14:textId="77777777" w:rsidTr="00B913F9">
        <w:trPr>
          <w:trHeight w:val="288"/>
        </w:trPr>
        <w:tc>
          <w:tcPr>
            <w:tcW w:w="1694" w:type="dxa"/>
            <w:tcBorders>
              <w:top w:val="single" w:sz="4" w:space="0" w:color="44B3E1"/>
              <w:left w:val="single" w:sz="4" w:space="0" w:color="44B3E1"/>
              <w:bottom w:val="single" w:sz="4" w:space="0" w:color="44B3E1"/>
              <w:right w:val="nil"/>
            </w:tcBorders>
            <w:shd w:val="clear" w:color="C0E6F5" w:fill="C0E6F5"/>
            <w:vAlign w:val="center"/>
            <w:hideMark/>
          </w:tcPr>
          <w:p w14:paraId="65C6E602" w14:textId="15AA69E3"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I do not smoke</w:t>
            </w:r>
          </w:p>
        </w:tc>
        <w:tc>
          <w:tcPr>
            <w:tcW w:w="1522" w:type="dxa"/>
            <w:tcBorders>
              <w:top w:val="single" w:sz="4" w:space="0" w:color="44B3E1"/>
              <w:left w:val="nil"/>
              <w:bottom w:val="single" w:sz="4" w:space="0" w:color="44B3E1"/>
              <w:right w:val="nil"/>
            </w:tcBorders>
            <w:shd w:val="clear" w:color="C0E6F5" w:fill="C0E6F5"/>
            <w:vAlign w:val="center"/>
            <w:hideMark/>
          </w:tcPr>
          <w:p w14:paraId="1A72C19B" w14:textId="12856829"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100.00%</w:t>
            </w:r>
          </w:p>
        </w:tc>
        <w:tc>
          <w:tcPr>
            <w:tcW w:w="1464" w:type="dxa"/>
            <w:tcBorders>
              <w:top w:val="single" w:sz="4" w:space="0" w:color="44B3E1"/>
              <w:left w:val="nil"/>
              <w:bottom w:val="single" w:sz="4" w:space="0" w:color="44B3E1"/>
              <w:right w:val="nil"/>
            </w:tcBorders>
            <w:shd w:val="clear" w:color="C0E6F5" w:fill="C0E6F5"/>
            <w:vAlign w:val="center"/>
            <w:hideMark/>
          </w:tcPr>
          <w:p w14:paraId="3F7A19D8" w14:textId="5BFD8007"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79.60%</w:t>
            </w:r>
          </w:p>
        </w:tc>
        <w:tc>
          <w:tcPr>
            <w:tcW w:w="1114" w:type="dxa"/>
            <w:tcBorders>
              <w:top w:val="single" w:sz="4" w:space="0" w:color="44B3E1"/>
              <w:left w:val="nil"/>
              <w:bottom w:val="single" w:sz="4" w:space="0" w:color="44B3E1"/>
              <w:right w:val="nil"/>
            </w:tcBorders>
            <w:shd w:val="clear" w:color="C0E6F5" w:fill="C0E6F5"/>
            <w:vAlign w:val="center"/>
            <w:hideMark/>
          </w:tcPr>
          <w:p w14:paraId="4A3E58B2" w14:textId="65815979"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82.10%</w:t>
            </w:r>
          </w:p>
        </w:tc>
        <w:tc>
          <w:tcPr>
            <w:tcW w:w="1328" w:type="dxa"/>
            <w:tcBorders>
              <w:top w:val="single" w:sz="4" w:space="0" w:color="44B3E1"/>
              <w:left w:val="nil"/>
              <w:bottom w:val="single" w:sz="4" w:space="0" w:color="44B3E1"/>
              <w:right w:val="nil"/>
            </w:tcBorders>
            <w:shd w:val="clear" w:color="C0E6F5" w:fill="C0E6F5"/>
            <w:vAlign w:val="center"/>
            <w:hideMark/>
          </w:tcPr>
          <w:p w14:paraId="54DD8DB6" w14:textId="28AD1FDE"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83.30%</w:t>
            </w:r>
          </w:p>
        </w:tc>
        <w:tc>
          <w:tcPr>
            <w:tcW w:w="1094" w:type="dxa"/>
            <w:tcBorders>
              <w:top w:val="single" w:sz="4" w:space="0" w:color="44B3E1"/>
              <w:left w:val="nil"/>
              <w:bottom w:val="single" w:sz="4" w:space="0" w:color="44B3E1"/>
              <w:right w:val="nil"/>
            </w:tcBorders>
            <w:shd w:val="clear" w:color="C0E6F5" w:fill="C0E6F5"/>
            <w:vAlign w:val="center"/>
            <w:hideMark/>
          </w:tcPr>
          <w:p w14:paraId="52927248" w14:textId="30F46ED0"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100.00%</w:t>
            </w:r>
          </w:p>
        </w:tc>
      </w:tr>
      <w:tr w:rsidR="008B0A3B" w:rsidRPr="00EF666F" w14:paraId="2FA4C6BC" w14:textId="77777777" w:rsidTr="00B913F9">
        <w:trPr>
          <w:trHeight w:val="576"/>
        </w:trPr>
        <w:tc>
          <w:tcPr>
            <w:tcW w:w="1694" w:type="dxa"/>
            <w:tcBorders>
              <w:top w:val="single" w:sz="4" w:space="0" w:color="44B3E1"/>
              <w:left w:val="single" w:sz="4" w:space="0" w:color="44B3E1"/>
              <w:bottom w:val="single" w:sz="4" w:space="0" w:color="44B3E1"/>
              <w:right w:val="nil"/>
            </w:tcBorders>
            <w:vAlign w:val="center"/>
            <w:hideMark/>
          </w:tcPr>
          <w:p w14:paraId="0ABC5205" w14:textId="7712D174"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6–10 cigarettes/day</w:t>
            </w:r>
          </w:p>
        </w:tc>
        <w:tc>
          <w:tcPr>
            <w:tcW w:w="1522" w:type="dxa"/>
            <w:tcBorders>
              <w:top w:val="single" w:sz="4" w:space="0" w:color="44B3E1"/>
              <w:left w:val="nil"/>
              <w:bottom w:val="single" w:sz="4" w:space="0" w:color="44B3E1"/>
              <w:right w:val="nil"/>
            </w:tcBorders>
            <w:vAlign w:val="center"/>
            <w:hideMark/>
          </w:tcPr>
          <w:p w14:paraId="75A33007" w14:textId="470DC85F"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c>
          <w:tcPr>
            <w:tcW w:w="1464" w:type="dxa"/>
            <w:tcBorders>
              <w:top w:val="single" w:sz="4" w:space="0" w:color="44B3E1"/>
              <w:left w:val="nil"/>
              <w:bottom w:val="single" w:sz="4" w:space="0" w:color="44B3E1"/>
              <w:right w:val="nil"/>
            </w:tcBorders>
            <w:vAlign w:val="center"/>
            <w:hideMark/>
          </w:tcPr>
          <w:p w14:paraId="10766ED0" w14:textId="2A8C5364"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12.90%</w:t>
            </w:r>
          </w:p>
        </w:tc>
        <w:tc>
          <w:tcPr>
            <w:tcW w:w="1114" w:type="dxa"/>
            <w:tcBorders>
              <w:top w:val="single" w:sz="4" w:space="0" w:color="44B3E1"/>
              <w:left w:val="nil"/>
              <w:bottom w:val="single" w:sz="4" w:space="0" w:color="44B3E1"/>
              <w:right w:val="nil"/>
            </w:tcBorders>
            <w:vAlign w:val="center"/>
            <w:hideMark/>
          </w:tcPr>
          <w:p w14:paraId="2A85D531" w14:textId="021806F0"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17.90%</w:t>
            </w:r>
          </w:p>
        </w:tc>
        <w:tc>
          <w:tcPr>
            <w:tcW w:w="1328" w:type="dxa"/>
            <w:tcBorders>
              <w:top w:val="single" w:sz="4" w:space="0" w:color="44B3E1"/>
              <w:left w:val="nil"/>
              <w:bottom w:val="single" w:sz="4" w:space="0" w:color="44B3E1"/>
              <w:right w:val="nil"/>
            </w:tcBorders>
            <w:vAlign w:val="center"/>
            <w:hideMark/>
          </w:tcPr>
          <w:p w14:paraId="6B50720B" w14:textId="11073BAD"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12.50%</w:t>
            </w:r>
          </w:p>
        </w:tc>
        <w:tc>
          <w:tcPr>
            <w:tcW w:w="1094" w:type="dxa"/>
            <w:tcBorders>
              <w:top w:val="single" w:sz="4" w:space="0" w:color="44B3E1"/>
              <w:left w:val="nil"/>
              <w:bottom w:val="single" w:sz="4" w:space="0" w:color="44B3E1"/>
              <w:right w:val="nil"/>
            </w:tcBorders>
            <w:vAlign w:val="center"/>
            <w:hideMark/>
          </w:tcPr>
          <w:p w14:paraId="08340783" w14:textId="6EF26B40"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r>
      <w:tr w:rsidR="008B0A3B" w:rsidRPr="00EF666F" w14:paraId="52D29DB5" w14:textId="77777777" w:rsidTr="00B913F9">
        <w:trPr>
          <w:trHeight w:val="576"/>
        </w:trPr>
        <w:tc>
          <w:tcPr>
            <w:tcW w:w="1694" w:type="dxa"/>
            <w:tcBorders>
              <w:top w:val="single" w:sz="4" w:space="0" w:color="44B3E1"/>
              <w:left w:val="single" w:sz="4" w:space="0" w:color="44B3E1"/>
              <w:bottom w:val="single" w:sz="4" w:space="0" w:color="44B3E1"/>
              <w:right w:val="nil"/>
            </w:tcBorders>
            <w:shd w:val="clear" w:color="C0E6F5" w:fill="C0E6F5"/>
            <w:vAlign w:val="center"/>
            <w:hideMark/>
          </w:tcPr>
          <w:p w14:paraId="5F68EE71" w14:textId="374B8F4D"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11–20 cigarettes/day</w:t>
            </w:r>
          </w:p>
        </w:tc>
        <w:tc>
          <w:tcPr>
            <w:tcW w:w="1522" w:type="dxa"/>
            <w:tcBorders>
              <w:top w:val="single" w:sz="4" w:space="0" w:color="44B3E1"/>
              <w:left w:val="nil"/>
              <w:bottom w:val="single" w:sz="4" w:space="0" w:color="44B3E1"/>
              <w:right w:val="nil"/>
            </w:tcBorders>
            <w:shd w:val="clear" w:color="C0E6F5" w:fill="C0E6F5"/>
            <w:vAlign w:val="center"/>
            <w:hideMark/>
          </w:tcPr>
          <w:p w14:paraId="57903E37" w14:textId="75BFD9CF"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c>
          <w:tcPr>
            <w:tcW w:w="1464" w:type="dxa"/>
            <w:tcBorders>
              <w:top w:val="single" w:sz="4" w:space="0" w:color="44B3E1"/>
              <w:left w:val="nil"/>
              <w:bottom w:val="single" w:sz="4" w:space="0" w:color="44B3E1"/>
              <w:right w:val="nil"/>
            </w:tcBorders>
            <w:shd w:val="clear" w:color="C0E6F5" w:fill="C0E6F5"/>
            <w:vAlign w:val="center"/>
            <w:hideMark/>
          </w:tcPr>
          <w:p w14:paraId="53AFA3AA" w14:textId="7F91DFE4"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5.40%</w:t>
            </w:r>
          </w:p>
        </w:tc>
        <w:tc>
          <w:tcPr>
            <w:tcW w:w="1114" w:type="dxa"/>
            <w:tcBorders>
              <w:top w:val="single" w:sz="4" w:space="0" w:color="44B3E1"/>
              <w:left w:val="nil"/>
              <w:bottom w:val="single" w:sz="4" w:space="0" w:color="44B3E1"/>
              <w:right w:val="nil"/>
            </w:tcBorders>
            <w:shd w:val="clear" w:color="C0E6F5" w:fill="C0E6F5"/>
            <w:vAlign w:val="center"/>
            <w:hideMark/>
          </w:tcPr>
          <w:p w14:paraId="142688E0" w14:textId="3592F3B0"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c>
          <w:tcPr>
            <w:tcW w:w="1328" w:type="dxa"/>
            <w:tcBorders>
              <w:top w:val="single" w:sz="4" w:space="0" w:color="44B3E1"/>
              <w:left w:val="nil"/>
              <w:bottom w:val="single" w:sz="4" w:space="0" w:color="44B3E1"/>
              <w:right w:val="nil"/>
            </w:tcBorders>
            <w:shd w:val="clear" w:color="C0E6F5" w:fill="C0E6F5"/>
            <w:vAlign w:val="center"/>
            <w:hideMark/>
          </w:tcPr>
          <w:p w14:paraId="255DC43B" w14:textId="2623BE68"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2.80%</w:t>
            </w:r>
          </w:p>
        </w:tc>
        <w:tc>
          <w:tcPr>
            <w:tcW w:w="1094" w:type="dxa"/>
            <w:tcBorders>
              <w:top w:val="single" w:sz="4" w:space="0" w:color="44B3E1"/>
              <w:left w:val="nil"/>
              <w:bottom w:val="single" w:sz="4" w:space="0" w:color="44B3E1"/>
              <w:right w:val="nil"/>
            </w:tcBorders>
            <w:shd w:val="clear" w:color="C0E6F5" w:fill="C0E6F5"/>
            <w:vAlign w:val="center"/>
            <w:hideMark/>
          </w:tcPr>
          <w:p w14:paraId="193DD085" w14:textId="40A8B035"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r>
      <w:tr w:rsidR="008B0A3B" w:rsidRPr="00EF666F" w14:paraId="576CBBC4" w14:textId="77777777" w:rsidTr="00B913F9">
        <w:trPr>
          <w:trHeight w:val="288"/>
        </w:trPr>
        <w:tc>
          <w:tcPr>
            <w:tcW w:w="1694" w:type="dxa"/>
            <w:tcBorders>
              <w:top w:val="single" w:sz="4" w:space="0" w:color="44B3E1"/>
              <w:left w:val="single" w:sz="4" w:space="0" w:color="44B3E1"/>
              <w:bottom w:val="single" w:sz="4" w:space="0" w:color="44B3E1"/>
              <w:right w:val="nil"/>
            </w:tcBorders>
            <w:vAlign w:val="center"/>
            <w:hideMark/>
          </w:tcPr>
          <w:p w14:paraId="74F91998" w14:textId="24538E37"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More than 20/day</w:t>
            </w:r>
          </w:p>
        </w:tc>
        <w:tc>
          <w:tcPr>
            <w:tcW w:w="1522" w:type="dxa"/>
            <w:tcBorders>
              <w:top w:val="single" w:sz="4" w:space="0" w:color="44B3E1"/>
              <w:left w:val="nil"/>
              <w:bottom w:val="single" w:sz="4" w:space="0" w:color="44B3E1"/>
              <w:right w:val="nil"/>
            </w:tcBorders>
            <w:vAlign w:val="center"/>
            <w:hideMark/>
          </w:tcPr>
          <w:p w14:paraId="1357CB31" w14:textId="3691326D"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c>
          <w:tcPr>
            <w:tcW w:w="1464" w:type="dxa"/>
            <w:tcBorders>
              <w:top w:val="single" w:sz="4" w:space="0" w:color="44B3E1"/>
              <w:left w:val="nil"/>
              <w:bottom w:val="single" w:sz="4" w:space="0" w:color="44B3E1"/>
              <w:right w:val="nil"/>
            </w:tcBorders>
            <w:vAlign w:val="center"/>
            <w:hideMark/>
          </w:tcPr>
          <w:p w14:paraId="2A1ACABA" w14:textId="1E3AB64A"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2.10%</w:t>
            </w:r>
          </w:p>
        </w:tc>
        <w:tc>
          <w:tcPr>
            <w:tcW w:w="1114" w:type="dxa"/>
            <w:tcBorders>
              <w:top w:val="single" w:sz="4" w:space="0" w:color="44B3E1"/>
              <w:left w:val="nil"/>
              <w:bottom w:val="single" w:sz="4" w:space="0" w:color="44B3E1"/>
              <w:right w:val="nil"/>
            </w:tcBorders>
            <w:vAlign w:val="center"/>
            <w:hideMark/>
          </w:tcPr>
          <w:p w14:paraId="60E016B0" w14:textId="5B0F0DA0"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c>
          <w:tcPr>
            <w:tcW w:w="1328" w:type="dxa"/>
            <w:tcBorders>
              <w:top w:val="single" w:sz="4" w:space="0" w:color="44B3E1"/>
              <w:left w:val="nil"/>
              <w:bottom w:val="single" w:sz="4" w:space="0" w:color="44B3E1"/>
              <w:right w:val="nil"/>
            </w:tcBorders>
            <w:vAlign w:val="center"/>
            <w:hideMark/>
          </w:tcPr>
          <w:p w14:paraId="0FD344F8" w14:textId="3E34A70F"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2.80%</w:t>
            </w:r>
          </w:p>
        </w:tc>
        <w:tc>
          <w:tcPr>
            <w:tcW w:w="1094" w:type="dxa"/>
            <w:tcBorders>
              <w:top w:val="single" w:sz="4" w:space="0" w:color="44B3E1"/>
              <w:left w:val="nil"/>
              <w:bottom w:val="single" w:sz="4" w:space="0" w:color="44B3E1"/>
              <w:right w:val="nil"/>
            </w:tcBorders>
            <w:vAlign w:val="center"/>
            <w:hideMark/>
          </w:tcPr>
          <w:p w14:paraId="37098834" w14:textId="7976C462" w:rsidR="008B0A3B" w:rsidRPr="00EF666F" w:rsidRDefault="008B0A3B" w:rsidP="008B0A3B">
            <w:pPr>
              <w:spacing w:after="0" w:line="240" w:lineRule="auto"/>
              <w:rPr>
                <w:rFonts w:ascii="Aptos Narrow" w:eastAsia="Times New Roman" w:hAnsi="Aptos Narrow" w:cs="Times New Roman"/>
                <w:color w:val="000000"/>
                <w:lang w:val="en-US" w:eastAsia="en-US"/>
              </w:rPr>
            </w:pPr>
            <w:r>
              <w:rPr>
                <w:rFonts w:ascii="Aptos Narrow" w:hAnsi="Aptos Narrow"/>
                <w:color w:val="000000"/>
              </w:rPr>
              <w:t>0.00%</w:t>
            </w:r>
          </w:p>
        </w:tc>
      </w:tr>
    </w:tbl>
    <w:p w14:paraId="3B88B60F" w14:textId="77777777" w:rsidR="00EF666F" w:rsidRPr="00EF666F" w:rsidRDefault="00EF666F" w:rsidP="00EF666F">
      <w:pPr>
        <w:rPr>
          <w:b/>
          <w:bCs/>
        </w:rPr>
      </w:pPr>
    </w:p>
    <w:p w14:paraId="09236793" w14:textId="77777777" w:rsidR="00EF666F" w:rsidRDefault="00EF666F" w:rsidP="00EF666F">
      <w:pPr>
        <w:pStyle w:val="ListParagraph"/>
        <w:rPr>
          <w:b/>
          <w:bCs/>
        </w:rPr>
      </w:pPr>
    </w:p>
    <w:p w14:paraId="10D680D7" w14:textId="77777777" w:rsidR="00EF666F" w:rsidRDefault="00EF666F" w:rsidP="00EF666F">
      <w:pPr>
        <w:pStyle w:val="ListParagraph"/>
        <w:rPr>
          <w:b/>
          <w:bCs/>
        </w:rPr>
      </w:pPr>
    </w:p>
    <w:p w14:paraId="6DED2957" w14:textId="77777777" w:rsidR="005B15AC" w:rsidRDefault="005B15AC" w:rsidP="005B15AC">
      <w:pPr>
        <w:ind w:left="360"/>
        <w:rPr>
          <w:b/>
          <w:bCs/>
        </w:rPr>
      </w:pPr>
    </w:p>
    <w:p w14:paraId="3B1505B3" w14:textId="77777777" w:rsidR="008B0A3B" w:rsidRDefault="008B0A3B" w:rsidP="005B15AC">
      <w:pPr>
        <w:ind w:left="360"/>
        <w:rPr>
          <w:b/>
          <w:bCs/>
        </w:rPr>
      </w:pPr>
    </w:p>
    <w:p w14:paraId="3F989F08" w14:textId="77777777" w:rsidR="008B0A3B" w:rsidRDefault="008B0A3B" w:rsidP="005B15AC">
      <w:pPr>
        <w:ind w:left="360"/>
        <w:rPr>
          <w:b/>
          <w:bCs/>
        </w:rPr>
      </w:pPr>
    </w:p>
    <w:p w14:paraId="420466E7" w14:textId="77777777" w:rsidR="008B0A3B" w:rsidRDefault="008B0A3B" w:rsidP="005B15AC">
      <w:pPr>
        <w:ind w:left="360"/>
        <w:rPr>
          <w:b/>
          <w:bCs/>
        </w:rPr>
      </w:pPr>
    </w:p>
    <w:p w14:paraId="37D99DDF" w14:textId="77777777" w:rsidR="008B0A3B" w:rsidRDefault="008B0A3B" w:rsidP="005B15AC">
      <w:pPr>
        <w:ind w:left="360"/>
        <w:rPr>
          <w:b/>
          <w:bCs/>
        </w:rPr>
      </w:pPr>
    </w:p>
    <w:p w14:paraId="6A4C1F06" w14:textId="114F1C49" w:rsidR="005B15AC" w:rsidRPr="005B15AC" w:rsidRDefault="008B0A3B" w:rsidP="008B0A3B">
      <w:pPr>
        <w:ind w:left="360"/>
        <w:rPr>
          <w:b/>
          <w:bCs/>
        </w:rPr>
      </w:pPr>
      <w:r>
        <w:rPr>
          <w:noProof/>
        </w:rPr>
        <w:drawing>
          <wp:inline distT="0" distB="0" distL="0" distR="0" wp14:anchorId="063C3747" wp14:editId="4F215BB6">
            <wp:extent cx="4572000" cy="2743200"/>
            <wp:effectExtent l="0" t="0" r="0" b="0"/>
            <wp:docPr id="1970138237" name="Chart 1">
              <a:extLst xmlns:a="http://schemas.openxmlformats.org/drawingml/2006/main">
                <a:ext uri="{FF2B5EF4-FFF2-40B4-BE49-F238E27FC236}">
                  <a16:creationId xmlns:a16="http://schemas.microsoft.com/office/drawing/2014/main" id="{94DB6547-3685-5C5F-5F02-5A5D96C26E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0F4EDB7" w14:textId="2933663D" w:rsidR="00A4627E" w:rsidRDefault="00A643F6" w:rsidP="005B15AC">
      <w:pPr>
        <w:rPr>
          <w:b/>
          <w:bCs/>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23776" behindDoc="0" locked="0" layoutInCell="1" allowOverlap="1" wp14:anchorId="362FA962" wp14:editId="4D01F5E6">
                <wp:simplePos x="0" y="0"/>
                <wp:positionH relativeFrom="margin">
                  <wp:posOffset>182880</wp:posOffset>
                </wp:positionH>
                <wp:positionV relativeFrom="paragraph">
                  <wp:posOffset>472440</wp:posOffset>
                </wp:positionV>
                <wp:extent cx="5273040" cy="1394460"/>
                <wp:effectExtent l="19050" t="19050" r="22860" b="15240"/>
                <wp:wrapSquare wrapText="bothSides"/>
                <wp:docPr id="971326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040" cy="139446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8B81A97" w14:textId="63695641" w:rsidR="00905564" w:rsidRPr="002E0ECF" w:rsidRDefault="00905564" w:rsidP="002E0ECF">
                            <w:pPr>
                              <w:spacing w:after="0" w:line="360" w:lineRule="auto"/>
                              <w:ind w:left="284" w:hanging="284"/>
                              <w:contextualSpacing/>
                              <w:jc w:val="both"/>
                              <w:rPr>
                                <w:rFonts w:ascii="Times New Roman" w:eastAsia="Times New Roman" w:hAnsi="Times New Roman" w:cs="Times New Roman"/>
                                <w:b/>
                                <w:sz w:val="24"/>
                                <w:szCs w:val="24"/>
                              </w:rPr>
                            </w:pPr>
                            <w:r w:rsidRPr="002E0ECF">
                              <w:rPr>
                                <w:rFonts w:ascii="Times New Roman" w:eastAsia="Times New Roman" w:hAnsi="Times New Roman" w:cs="Times New Roman"/>
                                <w:b/>
                                <w:sz w:val="24"/>
                                <w:szCs w:val="24"/>
                              </w:rPr>
                              <w:t>Comment:</w:t>
                            </w:r>
                          </w:p>
                          <w:p w14:paraId="4BC9B3F7" w14:textId="78CBCB9D" w:rsidR="00905564" w:rsidRPr="00B913F9" w:rsidRDefault="008B0A3B" w:rsidP="008B0A3B">
                            <w:pPr>
                              <w:spacing w:after="0" w:line="360" w:lineRule="auto"/>
                              <w:contextualSpacing/>
                              <w:jc w:val="both"/>
                              <w:rPr>
                                <w:rFonts w:ascii="Times New Roman" w:eastAsia="Times New Roman" w:hAnsi="Times New Roman" w:cs="Times New Roman"/>
                                <w:b/>
                                <w:sz w:val="24"/>
                                <w:szCs w:val="24"/>
                              </w:rPr>
                            </w:pPr>
                            <w:r w:rsidRPr="008B0A3B">
                              <w:rPr>
                                <w:rFonts w:ascii="Times New Roman" w:eastAsia="Times New Roman" w:hAnsi="Times New Roman" w:cs="Times New Roman"/>
                                <w:b/>
                                <w:sz w:val="24"/>
                                <w:szCs w:val="24"/>
                              </w:rPr>
                              <w:t xml:space="preserve">Most participants are </w:t>
                            </w:r>
                            <w:r w:rsidRPr="008B0A3B">
                              <w:rPr>
                                <w:rFonts w:ascii="Times New Roman" w:eastAsia="Times New Roman" w:hAnsi="Times New Roman" w:cs="Times New Roman"/>
                                <w:b/>
                                <w:bCs/>
                                <w:sz w:val="24"/>
                                <w:szCs w:val="24"/>
                              </w:rPr>
                              <w:t>non-smokers</w:t>
                            </w:r>
                            <w:r w:rsidRPr="008B0A3B">
                              <w:rPr>
                                <w:rFonts w:ascii="Times New Roman" w:eastAsia="Times New Roman" w:hAnsi="Times New Roman" w:cs="Times New Roman"/>
                                <w:b/>
                                <w:sz w:val="24"/>
                                <w:szCs w:val="24"/>
                              </w:rPr>
                              <w:t xml:space="preserve">, especially in </w:t>
                            </w:r>
                            <w:r w:rsidRPr="008B0A3B">
                              <w:rPr>
                                <w:rFonts w:ascii="Times New Roman" w:eastAsia="Times New Roman" w:hAnsi="Times New Roman" w:cs="Times New Roman"/>
                                <w:b/>
                                <w:bCs/>
                                <w:sz w:val="24"/>
                                <w:szCs w:val="24"/>
                              </w:rPr>
                              <w:t>Atos</w:t>
                            </w:r>
                            <w:r w:rsidRPr="008B0A3B">
                              <w:rPr>
                                <w:rFonts w:ascii="Times New Roman" w:eastAsia="Times New Roman" w:hAnsi="Times New Roman" w:cs="Times New Roman"/>
                                <w:b/>
                                <w:sz w:val="24"/>
                                <w:szCs w:val="24"/>
                              </w:rPr>
                              <w:t xml:space="preserve"> and </w:t>
                            </w:r>
                            <w:r w:rsidRPr="008B0A3B">
                              <w:rPr>
                                <w:rFonts w:ascii="Times New Roman" w:eastAsia="Times New Roman" w:hAnsi="Times New Roman" w:cs="Times New Roman"/>
                                <w:b/>
                                <w:bCs/>
                                <w:sz w:val="24"/>
                                <w:szCs w:val="24"/>
                              </w:rPr>
                              <w:t>Mizan (100%)</w:t>
                            </w:r>
                            <w:r w:rsidRPr="008B0A3B">
                              <w:rPr>
                                <w:rFonts w:ascii="Times New Roman" w:eastAsia="Times New Roman" w:hAnsi="Times New Roman" w:cs="Times New Roman"/>
                                <w:b/>
                                <w:sz w:val="24"/>
                                <w:szCs w:val="24"/>
                              </w:rPr>
                              <w:t xml:space="preserve">. </w:t>
                            </w:r>
                            <w:r w:rsidRPr="008B0A3B">
                              <w:rPr>
                                <w:rFonts w:ascii="Times New Roman" w:eastAsia="Times New Roman" w:hAnsi="Times New Roman" w:cs="Times New Roman"/>
                                <w:b/>
                                <w:bCs/>
                                <w:sz w:val="24"/>
                                <w:szCs w:val="24"/>
                              </w:rPr>
                              <w:t>Isis</w:t>
                            </w:r>
                            <w:r w:rsidRPr="008B0A3B">
                              <w:rPr>
                                <w:rFonts w:ascii="Times New Roman" w:eastAsia="Times New Roman" w:hAnsi="Times New Roman" w:cs="Times New Roman"/>
                                <w:b/>
                                <w:sz w:val="24"/>
                                <w:szCs w:val="24"/>
                              </w:rPr>
                              <w:t xml:space="preserve">, </w:t>
                            </w:r>
                            <w:r w:rsidRPr="008B0A3B">
                              <w:rPr>
                                <w:rFonts w:ascii="Times New Roman" w:eastAsia="Times New Roman" w:hAnsi="Times New Roman" w:cs="Times New Roman"/>
                                <w:b/>
                                <w:bCs/>
                                <w:sz w:val="24"/>
                                <w:szCs w:val="24"/>
                              </w:rPr>
                              <w:t>Lotus</w:t>
                            </w:r>
                            <w:r w:rsidRPr="008B0A3B">
                              <w:rPr>
                                <w:rFonts w:ascii="Times New Roman" w:eastAsia="Times New Roman" w:hAnsi="Times New Roman" w:cs="Times New Roman"/>
                                <w:b/>
                                <w:sz w:val="24"/>
                                <w:szCs w:val="24"/>
                              </w:rPr>
                              <w:t xml:space="preserve">, and </w:t>
                            </w:r>
                            <w:r w:rsidRPr="008B0A3B">
                              <w:rPr>
                                <w:rFonts w:ascii="Times New Roman" w:eastAsia="Times New Roman" w:hAnsi="Times New Roman" w:cs="Times New Roman"/>
                                <w:b/>
                                <w:bCs/>
                                <w:sz w:val="24"/>
                                <w:szCs w:val="24"/>
                              </w:rPr>
                              <w:t>Nature Tex</w:t>
                            </w:r>
                            <w:r w:rsidRPr="008B0A3B">
                              <w:rPr>
                                <w:rFonts w:ascii="Times New Roman" w:eastAsia="Times New Roman" w:hAnsi="Times New Roman" w:cs="Times New Roman"/>
                                <w:b/>
                                <w:sz w:val="24"/>
                                <w:szCs w:val="24"/>
                              </w:rPr>
                              <w:t xml:space="preserve"> show small proportions of smokers, mainly consuming </w:t>
                            </w:r>
                            <w:r w:rsidRPr="008B0A3B">
                              <w:rPr>
                                <w:rFonts w:ascii="Times New Roman" w:eastAsia="Times New Roman" w:hAnsi="Times New Roman" w:cs="Times New Roman"/>
                                <w:b/>
                                <w:bCs/>
                                <w:sz w:val="24"/>
                                <w:szCs w:val="24"/>
                              </w:rPr>
                              <w:t>6–10 cigarettes per day</w:t>
                            </w:r>
                            <w:r w:rsidRPr="008B0A3B">
                              <w:rPr>
                                <w:rFonts w:ascii="Times New Roman" w:eastAsia="Times New Roman" w:hAnsi="Times New Roman" w:cs="Times New Roman"/>
                                <w:b/>
                                <w:sz w:val="24"/>
                                <w:szCs w:val="24"/>
                              </w:rPr>
                              <w:t xml:space="preserve">. Overall, smoking prevalence is </w:t>
                            </w:r>
                            <w:r w:rsidRPr="008B0A3B">
                              <w:rPr>
                                <w:rFonts w:ascii="Times New Roman" w:eastAsia="Times New Roman" w:hAnsi="Times New Roman" w:cs="Times New Roman"/>
                                <w:b/>
                                <w:bCs/>
                                <w:sz w:val="24"/>
                                <w:szCs w:val="24"/>
                              </w:rPr>
                              <w:t>very low across all companies</w:t>
                            </w:r>
                            <w:r w:rsidRPr="008B0A3B">
                              <w:rPr>
                                <w:rFonts w:ascii="Times New Roman" w:eastAsia="Times New Roman" w:hAnsi="Times New Roman" w:cs="Times New Roman"/>
                                <w:b/>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FA962" id="_x0000_s1056" type="#_x0000_t202" style="position:absolute;margin-left:14.4pt;margin-top:37.2pt;width:415.2pt;height:109.8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" fillcolor="#dceaf7" strokecolor="#156082" strokeweight="2.25pt">
                <v:textbox>
                  <w:txbxContent>
                    <w:p w14:paraId="48B81A97" w14:textId="63695641" w:rsidR="00905564" w:rsidRPr="002E0ECF" w:rsidRDefault="00905564" w:rsidP="002E0ECF">
                      <w:pPr>
                        <w:spacing w:after="0" w:line="360" w:lineRule="auto"/>
                        <w:ind w:left="284" w:hanging="284"/>
                        <w:contextualSpacing/>
                        <w:jc w:val="both"/>
                        <w:rPr>
                          <w:rFonts w:ascii="Times New Roman" w:eastAsia="Times New Roman" w:hAnsi="Times New Roman" w:cs="Times New Roman"/>
                          <w:b/>
                          <w:sz w:val="24"/>
                          <w:szCs w:val="24"/>
                        </w:rPr>
                      </w:pPr>
                      <w:r w:rsidRPr="002E0ECF">
                        <w:rPr>
                          <w:rFonts w:ascii="Times New Roman" w:eastAsia="Times New Roman" w:hAnsi="Times New Roman" w:cs="Times New Roman"/>
                          <w:b/>
                          <w:sz w:val="24"/>
                          <w:szCs w:val="24"/>
                        </w:rPr>
                        <w:t>Comment:</w:t>
                      </w:r>
                    </w:p>
                    <w:p w14:paraId="4BC9B3F7" w14:textId="78CBCB9D" w:rsidR="00905564" w:rsidRPr="00B913F9" w:rsidRDefault="008B0A3B" w:rsidP="008B0A3B">
                      <w:pPr>
                        <w:spacing w:after="0" w:line="360" w:lineRule="auto"/>
                        <w:contextualSpacing/>
                        <w:jc w:val="both"/>
                        <w:rPr>
                          <w:rFonts w:ascii="Times New Roman" w:eastAsia="Times New Roman" w:hAnsi="Times New Roman" w:cs="Times New Roman"/>
                          <w:b/>
                          <w:sz w:val="24"/>
                          <w:szCs w:val="24"/>
                        </w:rPr>
                      </w:pPr>
                      <w:r w:rsidRPr="008B0A3B">
                        <w:rPr>
                          <w:rFonts w:ascii="Times New Roman" w:eastAsia="Times New Roman" w:hAnsi="Times New Roman" w:cs="Times New Roman"/>
                          <w:b/>
                          <w:sz w:val="24"/>
                          <w:szCs w:val="24"/>
                        </w:rPr>
                        <w:t xml:space="preserve">Most participants are </w:t>
                      </w:r>
                      <w:r w:rsidRPr="008B0A3B">
                        <w:rPr>
                          <w:rFonts w:ascii="Times New Roman" w:eastAsia="Times New Roman" w:hAnsi="Times New Roman" w:cs="Times New Roman"/>
                          <w:b/>
                          <w:bCs/>
                          <w:sz w:val="24"/>
                          <w:szCs w:val="24"/>
                        </w:rPr>
                        <w:t>non-smokers</w:t>
                      </w:r>
                      <w:r w:rsidRPr="008B0A3B">
                        <w:rPr>
                          <w:rFonts w:ascii="Times New Roman" w:eastAsia="Times New Roman" w:hAnsi="Times New Roman" w:cs="Times New Roman"/>
                          <w:b/>
                          <w:sz w:val="24"/>
                          <w:szCs w:val="24"/>
                        </w:rPr>
                        <w:t xml:space="preserve">, especially in </w:t>
                      </w:r>
                      <w:r w:rsidRPr="008B0A3B">
                        <w:rPr>
                          <w:rFonts w:ascii="Times New Roman" w:eastAsia="Times New Roman" w:hAnsi="Times New Roman" w:cs="Times New Roman"/>
                          <w:b/>
                          <w:bCs/>
                          <w:sz w:val="24"/>
                          <w:szCs w:val="24"/>
                        </w:rPr>
                        <w:t>Atos</w:t>
                      </w:r>
                      <w:r w:rsidRPr="008B0A3B">
                        <w:rPr>
                          <w:rFonts w:ascii="Times New Roman" w:eastAsia="Times New Roman" w:hAnsi="Times New Roman" w:cs="Times New Roman"/>
                          <w:b/>
                          <w:sz w:val="24"/>
                          <w:szCs w:val="24"/>
                        </w:rPr>
                        <w:t xml:space="preserve"> and </w:t>
                      </w:r>
                      <w:r w:rsidRPr="008B0A3B">
                        <w:rPr>
                          <w:rFonts w:ascii="Times New Roman" w:eastAsia="Times New Roman" w:hAnsi="Times New Roman" w:cs="Times New Roman"/>
                          <w:b/>
                          <w:bCs/>
                          <w:sz w:val="24"/>
                          <w:szCs w:val="24"/>
                        </w:rPr>
                        <w:t>Mizan (100%)</w:t>
                      </w:r>
                      <w:r w:rsidRPr="008B0A3B">
                        <w:rPr>
                          <w:rFonts w:ascii="Times New Roman" w:eastAsia="Times New Roman" w:hAnsi="Times New Roman" w:cs="Times New Roman"/>
                          <w:b/>
                          <w:sz w:val="24"/>
                          <w:szCs w:val="24"/>
                        </w:rPr>
                        <w:t xml:space="preserve">. </w:t>
                      </w:r>
                      <w:r w:rsidRPr="008B0A3B">
                        <w:rPr>
                          <w:rFonts w:ascii="Times New Roman" w:eastAsia="Times New Roman" w:hAnsi="Times New Roman" w:cs="Times New Roman"/>
                          <w:b/>
                          <w:bCs/>
                          <w:sz w:val="24"/>
                          <w:szCs w:val="24"/>
                        </w:rPr>
                        <w:t>Isis</w:t>
                      </w:r>
                      <w:r w:rsidRPr="008B0A3B">
                        <w:rPr>
                          <w:rFonts w:ascii="Times New Roman" w:eastAsia="Times New Roman" w:hAnsi="Times New Roman" w:cs="Times New Roman"/>
                          <w:b/>
                          <w:sz w:val="24"/>
                          <w:szCs w:val="24"/>
                        </w:rPr>
                        <w:t xml:space="preserve">, </w:t>
                      </w:r>
                      <w:r w:rsidRPr="008B0A3B">
                        <w:rPr>
                          <w:rFonts w:ascii="Times New Roman" w:eastAsia="Times New Roman" w:hAnsi="Times New Roman" w:cs="Times New Roman"/>
                          <w:b/>
                          <w:bCs/>
                          <w:sz w:val="24"/>
                          <w:szCs w:val="24"/>
                        </w:rPr>
                        <w:t>Lotus</w:t>
                      </w:r>
                      <w:r w:rsidRPr="008B0A3B">
                        <w:rPr>
                          <w:rFonts w:ascii="Times New Roman" w:eastAsia="Times New Roman" w:hAnsi="Times New Roman" w:cs="Times New Roman"/>
                          <w:b/>
                          <w:sz w:val="24"/>
                          <w:szCs w:val="24"/>
                        </w:rPr>
                        <w:t xml:space="preserve">, and </w:t>
                      </w:r>
                      <w:r w:rsidRPr="008B0A3B">
                        <w:rPr>
                          <w:rFonts w:ascii="Times New Roman" w:eastAsia="Times New Roman" w:hAnsi="Times New Roman" w:cs="Times New Roman"/>
                          <w:b/>
                          <w:bCs/>
                          <w:sz w:val="24"/>
                          <w:szCs w:val="24"/>
                        </w:rPr>
                        <w:t>Nature Tex</w:t>
                      </w:r>
                      <w:r w:rsidRPr="008B0A3B">
                        <w:rPr>
                          <w:rFonts w:ascii="Times New Roman" w:eastAsia="Times New Roman" w:hAnsi="Times New Roman" w:cs="Times New Roman"/>
                          <w:b/>
                          <w:sz w:val="24"/>
                          <w:szCs w:val="24"/>
                        </w:rPr>
                        <w:t xml:space="preserve"> show small proportions of smokers, mainly consuming </w:t>
                      </w:r>
                      <w:r w:rsidRPr="008B0A3B">
                        <w:rPr>
                          <w:rFonts w:ascii="Times New Roman" w:eastAsia="Times New Roman" w:hAnsi="Times New Roman" w:cs="Times New Roman"/>
                          <w:b/>
                          <w:bCs/>
                          <w:sz w:val="24"/>
                          <w:szCs w:val="24"/>
                        </w:rPr>
                        <w:t>6–10 cigarettes per day</w:t>
                      </w:r>
                      <w:r w:rsidRPr="008B0A3B">
                        <w:rPr>
                          <w:rFonts w:ascii="Times New Roman" w:eastAsia="Times New Roman" w:hAnsi="Times New Roman" w:cs="Times New Roman"/>
                          <w:b/>
                          <w:sz w:val="24"/>
                          <w:szCs w:val="24"/>
                        </w:rPr>
                        <w:t xml:space="preserve">. Overall, smoking prevalence is </w:t>
                      </w:r>
                      <w:r w:rsidRPr="008B0A3B">
                        <w:rPr>
                          <w:rFonts w:ascii="Times New Roman" w:eastAsia="Times New Roman" w:hAnsi="Times New Roman" w:cs="Times New Roman"/>
                          <w:b/>
                          <w:bCs/>
                          <w:sz w:val="24"/>
                          <w:szCs w:val="24"/>
                        </w:rPr>
                        <w:t>very low across all companies</w:t>
                      </w:r>
                      <w:r w:rsidRPr="008B0A3B">
                        <w:rPr>
                          <w:rFonts w:ascii="Times New Roman" w:eastAsia="Times New Roman" w:hAnsi="Times New Roman" w:cs="Times New Roman"/>
                          <w:b/>
                          <w:sz w:val="24"/>
                          <w:szCs w:val="24"/>
                        </w:rPr>
                        <w:t>.</w:t>
                      </w:r>
                    </w:p>
                  </w:txbxContent>
                </v:textbox>
                <w10:wrap type="square" anchorx="margin"/>
              </v:shape>
            </w:pict>
          </mc:Fallback>
        </mc:AlternateContent>
      </w:r>
      <w:r w:rsidR="00A4627E" w:rsidRPr="005B15AC">
        <w:rPr>
          <w:b/>
          <w:bCs/>
          <w:noProof/>
          <w:lang w:val="en-US" w:eastAsia="en-US"/>
        </w:rPr>
        <mc:AlternateContent>
          <mc:Choice Requires="wps">
            <w:drawing>
              <wp:anchor distT="45720" distB="45720" distL="114300" distR="114300" simplePos="0" relativeHeight="251721728" behindDoc="0" locked="0" layoutInCell="1" allowOverlap="1" wp14:anchorId="5DC01907" wp14:editId="52535F95">
                <wp:simplePos x="0" y="0"/>
                <wp:positionH relativeFrom="page">
                  <wp:align>center</wp:align>
                </wp:positionH>
                <wp:positionV relativeFrom="paragraph">
                  <wp:posOffset>6985</wp:posOffset>
                </wp:positionV>
                <wp:extent cx="1409700" cy="281940"/>
                <wp:effectExtent l="0" t="0" r="19050" b="22860"/>
                <wp:wrapSquare wrapText="bothSides"/>
                <wp:docPr id="1133059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281940"/>
                        </a:xfrm>
                        <a:prstGeom prst="rect">
                          <a:avLst/>
                        </a:prstGeom>
                        <a:solidFill>
                          <a:srgbClr val="FFFFFF"/>
                        </a:solidFill>
                        <a:ln w="9525">
                          <a:solidFill>
                            <a:schemeClr val="bg1"/>
                          </a:solidFill>
                          <a:miter lim="800000"/>
                          <a:headEnd/>
                          <a:tailEnd/>
                        </a:ln>
                      </wps:spPr>
                      <wps:txbx>
                        <w:txbxContent>
                          <w:p w14:paraId="7E020BD3" w14:textId="593CCA5E" w:rsidR="00905564" w:rsidRPr="00A4627E" w:rsidRDefault="00905564" w:rsidP="00A4627E">
                            <w:pPr>
                              <w:jc w:val="center"/>
                              <w:rPr>
                                <w:i/>
                                <w:iCs/>
                                <w:color w:val="FFFFFF" w:themeColor="background1"/>
                                <w:sz w:val="24"/>
                                <w:szCs w:val="24"/>
                                <w:lang w:val="en-US"/>
                              </w:rPr>
                            </w:pPr>
                            <w:r w:rsidRPr="00A4627E">
                              <w:rPr>
                                <w:i/>
                                <w:iCs/>
                                <w:sz w:val="24"/>
                                <w:szCs w:val="24"/>
                                <w:lang w:val="en-US"/>
                              </w:rPr>
                              <w:t>Figure 1</w:t>
                            </w:r>
                            <w:r w:rsidR="008B0A3B">
                              <w:rPr>
                                <w:i/>
                                <w:iCs/>
                                <w:sz w:val="24"/>
                                <w:szCs w:val="24"/>
                                <w:lang w:val="en-U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01907" id="_x0000_s1057" type="#_x0000_t202" style="position:absolute;margin-left:0;margin-top:.55pt;width:111pt;height:22.2pt;z-index:25172172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" strokecolor="white [3212]">
                <v:textbox>
                  <w:txbxContent>
                    <w:p w14:paraId="7E020BD3" w14:textId="593CCA5E" w:rsidR="00905564" w:rsidRPr="00A4627E" w:rsidRDefault="00905564" w:rsidP="00A4627E">
                      <w:pPr>
                        <w:jc w:val="center"/>
                        <w:rPr>
                          <w:i/>
                          <w:iCs/>
                          <w:color w:val="FFFFFF" w:themeColor="background1"/>
                          <w:sz w:val="24"/>
                          <w:szCs w:val="24"/>
                          <w:lang w:val="en-US"/>
                        </w:rPr>
                      </w:pPr>
                      <w:r w:rsidRPr="00A4627E">
                        <w:rPr>
                          <w:i/>
                          <w:iCs/>
                          <w:sz w:val="24"/>
                          <w:szCs w:val="24"/>
                          <w:lang w:val="en-US"/>
                        </w:rPr>
                        <w:t>Figure 1</w:t>
                      </w:r>
                      <w:r w:rsidR="008B0A3B">
                        <w:rPr>
                          <w:i/>
                          <w:iCs/>
                          <w:sz w:val="24"/>
                          <w:szCs w:val="24"/>
                          <w:lang w:val="en-US"/>
                        </w:rPr>
                        <w:t>5</w:t>
                      </w:r>
                    </w:p>
                  </w:txbxContent>
                </v:textbox>
                <w10:wrap type="square" anchorx="page"/>
              </v:shape>
            </w:pict>
          </mc:Fallback>
        </mc:AlternateContent>
      </w:r>
    </w:p>
    <w:p w14:paraId="516CBA48" w14:textId="4AE262B5" w:rsidR="00A4627E" w:rsidRDefault="00A4627E" w:rsidP="005B15AC">
      <w:pPr>
        <w:rPr>
          <w:b/>
          <w:bCs/>
        </w:rPr>
      </w:pPr>
    </w:p>
    <w:p w14:paraId="58059361" w14:textId="175A7460" w:rsidR="005B15AC" w:rsidRPr="005B15AC" w:rsidRDefault="005B15AC" w:rsidP="005B15AC">
      <w:pPr>
        <w:rPr>
          <w:b/>
          <w:bCs/>
        </w:rPr>
      </w:pPr>
    </w:p>
    <w:p w14:paraId="28327363" w14:textId="45325B46" w:rsidR="007C3A27" w:rsidRPr="00D060F1" w:rsidRDefault="00D060F1" w:rsidP="00D060F1">
      <w:pPr>
        <w:pStyle w:val="ListParagraph"/>
        <w:numPr>
          <w:ilvl w:val="0"/>
          <w:numId w:val="21"/>
        </w:numPr>
        <w:rPr>
          <w:rFonts w:asciiTheme="majorBidi" w:hAnsiTheme="majorBidi" w:cstheme="majorBidi"/>
          <w:b/>
          <w:bCs/>
          <w:sz w:val="28"/>
          <w:szCs w:val="28"/>
          <w:u w:val="single"/>
        </w:rPr>
      </w:pPr>
      <w:r w:rsidRPr="00D060F1">
        <w:rPr>
          <w:rFonts w:asciiTheme="majorBidi" w:hAnsiTheme="majorBidi" w:cstheme="majorBidi"/>
          <w:b/>
          <w:bCs/>
          <w:sz w:val="28"/>
          <w:szCs w:val="28"/>
          <w:u w:val="single"/>
        </w:rPr>
        <w:t xml:space="preserve">Dietary and </w:t>
      </w:r>
      <w:r w:rsidR="00634B1B">
        <w:rPr>
          <w:rFonts w:asciiTheme="majorBidi" w:hAnsiTheme="majorBidi" w:cstheme="majorBidi"/>
          <w:b/>
          <w:bCs/>
          <w:sz w:val="28"/>
          <w:szCs w:val="28"/>
          <w:u w:val="single"/>
        </w:rPr>
        <w:t xml:space="preserve">lifestyle </w:t>
      </w:r>
      <w:r w:rsidRPr="00D060F1">
        <w:rPr>
          <w:rFonts w:asciiTheme="majorBidi" w:hAnsiTheme="majorBidi" w:cstheme="majorBidi"/>
          <w:b/>
          <w:bCs/>
          <w:sz w:val="28"/>
          <w:szCs w:val="28"/>
          <w:u w:val="single"/>
        </w:rPr>
        <w:t>Habits</w:t>
      </w:r>
    </w:p>
    <w:p w14:paraId="67CD68CF" w14:textId="20EA054C" w:rsidR="005F56F8" w:rsidRPr="005F56F8" w:rsidRDefault="00245505" w:rsidP="005F56F8">
      <w:pPr>
        <w:numPr>
          <w:ilvl w:val="0"/>
          <w:numId w:val="16"/>
        </w:numPr>
        <w:pBdr>
          <w:top w:val="nil"/>
          <w:left w:val="nil"/>
          <w:bottom w:val="nil"/>
          <w:right w:val="nil"/>
          <w:between w:val="nil"/>
        </w:pBdr>
        <w:spacing w:after="0" w:line="360" w:lineRule="auto"/>
        <w:ind w:left="426" w:hanging="426"/>
        <w:jc w:val="both"/>
        <w:rPr>
          <w:rFonts w:ascii="Times New Roman" w:eastAsia="Times New Roman" w:hAnsi="Times New Roman" w:cs="Times New Roman"/>
          <w:b/>
          <w:color w:val="000000"/>
          <w:sz w:val="24"/>
          <w:szCs w:val="24"/>
        </w:rPr>
      </w:pPr>
      <w:r w:rsidRPr="00245505">
        <w:rPr>
          <w:rFonts w:ascii="Times New Roman" w:eastAsia="Times New Roman" w:hAnsi="Times New Roman" w:cs="Times New Roman"/>
          <w:b/>
          <w:color w:val="000000"/>
          <w:sz w:val="24"/>
          <w:szCs w:val="24"/>
        </w:rPr>
        <w:t>How often do you buy organic foods?</w:t>
      </w:r>
    </w:p>
    <w:tbl>
      <w:tblPr>
        <w:tblW w:w="8280" w:type="dxa"/>
        <w:tblInd w:w="248" w:type="dxa"/>
        <w:tblLook w:val="04A0" w:firstRow="1" w:lastRow="0" w:firstColumn="1" w:lastColumn="0" w:noHBand="0" w:noVBand="1"/>
      </w:tblPr>
      <w:tblGrid>
        <w:gridCol w:w="1700"/>
        <w:gridCol w:w="1540"/>
        <w:gridCol w:w="1480"/>
        <w:gridCol w:w="1120"/>
        <w:gridCol w:w="1340"/>
        <w:gridCol w:w="1100"/>
      </w:tblGrid>
      <w:tr w:rsidR="00B913F9" w:rsidRPr="00294AC4" w14:paraId="76EA74AE" w14:textId="77777777" w:rsidTr="00B913F9">
        <w:trPr>
          <w:trHeight w:val="288"/>
        </w:trPr>
        <w:tc>
          <w:tcPr>
            <w:tcW w:w="1700" w:type="dxa"/>
            <w:tcBorders>
              <w:top w:val="single" w:sz="4" w:space="0" w:color="44B3E1"/>
              <w:left w:val="single" w:sz="4" w:space="0" w:color="44B3E1"/>
              <w:bottom w:val="single" w:sz="4" w:space="0" w:color="44B3E1"/>
              <w:right w:val="nil"/>
            </w:tcBorders>
            <w:shd w:val="clear" w:color="156082" w:fill="156082"/>
            <w:vAlign w:val="center"/>
            <w:hideMark/>
          </w:tcPr>
          <w:p w14:paraId="28D8C084" w14:textId="77777777" w:rsidR="00B913F9" w:rsidRPr="00294AC4" w:rsidRDefault="00B913F9" w:rsidP="00B913F9">
            <w:pPr>
              <w:spacing w:after="0" w:line="240" w:lineRule="auto"/>
              <w:rPr>
                <w:rFonts w:ascii="Aptos Narrow" w:eastAsia="Times New Roman" w:hAnsi="Aptos Narrow" w:cs="Times New Roman"/>
                <w:b/>
                <w:bCs/>
                <w:color w:val="FFFFFF"/>
                <w:lang w:val="en-US" w:eastAsia="en-US"/>
              </w:rPr>
            </w:pPr>
            <w:r w:rsidRPr="00294AC4">
              <w:rPr>
                <w:rFonts w:ascii="Aptos Narrow" w:eastAsia="Times New Roman" w:hAnsi="Aptos Narrow" w:cs="Times New Roman"/>
                <w:b/>
                <w:bCs/>
                <w:color w:val="FFFFFF"/>
                <w:lang w:val="en-US" w:eastAsia="en-US"/>
              </w:rPr>
              <w:t>Frequency</w:t>
            </w:r>
          </w:p>
        </w:tc>
        <w:tc>
          <w:tcPr>
            <w:tcW w:w="1540" w:type="dxa"/>
            <w:tcBorders>
              <w:top w:val="single" w:sz="4" w:space="0" w:color="44B3E1"/>
              <w:left w:val="nil"/>
              <w:bottom w:val="single" w:sz="4" w:space="0" w:color="44B3E1"/>
              <w:right w:val="nil"/>
            </w:tcBorders>
            <w:shd w:val="clear" w:color="156082" w:fill="156082"/>
            <w:vAlign w:val="center"/>
            <w:hideMark/>
          </w:tcPr>
          <w:p w14:paraId="1E5E5B47" w14:textId="5C427127" w:rsidR="00B913F9" w:rsidRPr="00294AC4" w:rsidRDefault="00B913F9" w:rsidP="00B913F9">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Atos</w:t>
            </w:r>
          </w:p>
        </w:tc>
        <w:tc>
          <w:tcPr>
            <w:tcW w:w="1480" w:type="dxa"/>
            <w:tcBorders>
              <w:top w:val="single" w:sz="4" w:space="0" w:color="44B3E1"/>
              <w:left w:val="nil"/>
              <w:bottom w:val="single" w:sz="4" w:space="0" w:color="44B3E1"/>
              <w:right w:val="nil"/>
            </w:tcBorders>
            <w:shd w:val="clear" w:color="156082" w:fill="156082"/>
            <w:vAlign w:val="center"/>
            <w:hideMark/>
          </w:tcPr>
          <w:p w14:paraId="24E065AC" w14:textId="1041DE87" w:rsidR="00B913F9" w:rsidRPr="00294AC4" w:rsidRDefault="008B0A3B" w:rsidP="00B913F9">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Isis</w:t>
            </w:r>
          </w:p>
        </w:tc>
        <w:tc>
          <w:tcPr>
            <w:tcW w:w="1120" w:type="dxa"/>
            <w:tcBorders>
              <w:top w:val="single" w:sz="4" w:space="0" w:color="44B3E1"/>
              <w:left w:val="nil"/>
              <w:bottom w:val="single" w:sz="4" w:space="0" w:color="44B3E1"/>
              <w:right w:val="nil"/>
            </w:tcBorders>
            <w:shd w:val="clear" w:color="156082" w:fill="156082"/>
            <w:vAlign w:val="center"/>
            <w:hideMark/>
          </w:tcPr>
          <w:p w14:paraId="4FA937C6" w14:textId="57F5235B" w:rsidR="00B913F9" w:rsidRPr="00294AC4" w:rsidRDefault="00B913F9" w:rsidP="00B913F9">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Lotus</w:t>
            </w:r>
          </w:p>
        </w:tc>
        <w:tc>
          <w:tcPr>
            <w:tcW w:w="1340" w:type="dxa"/>
            <w:tcBorders>
              <w:top w:val="single" w:sz="4" w:space="0" w:color="44B3E1"/>
              <w:left w:val="nil"/>
              <w:bottom w:val="single" w:sz="4" w:space="0" w:color="44B3E1"/>
              <w:right w:val="nil"/>
            </w:tcBorders>
            <w:shd w:val="clear" w:color="156082" w:fill="156082"/>
            <w:vAlign w:val="center"/>
            <w:hideMark/>
          </w:tcPr>
          <w:p w14:paraId="29CD7AED" w14:textId="0DBE9F9A" w:rsidR="00B913F9" w:rsidRPr="00294AC4" w:rsidRDefault="00B913F9" w:rsidP="00B913F9">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Nature Tex</w:t>
            </w:r>
          </w:p>
        </w:tc>
        <w:tc>
          <w:tcPr>
            <w:tcW w:w="1100" w:type="dxa"/>
            <w:tcBorders>
              <w:top w:val="single" w:sz="4" w:space="0" w:color="44B3E1"/>
              <w:left w:val="nil"/>
              <w:bottom w:val="single" w:sz="4" w:space="0" w:color="44B3E1"/>
              <w:right w:val="nil"/>
            </w:tcBorders>
            <w:shd w:val="clear" w:color="156082" w:fill="156082"/>
            <w:vAlign w:val="center"/>
            <w:hideMark/>
          </w:tcPr>
          <w:p w14:paraId="4AF1A153" w14:textId="71297B12" w:rsidR="00B913F9" w:rsidRPr="00294AC4" w:rsidRDefault="00B913F9" w:rsidP="00B913F9">
            <w:pPr>
              <w:spacing w:after="0" w:line="240" w:lineRule="auto"/>
              <w:rPr>
                <w:rFonts w:ascii="Aptos Narrow" w:eastAsia="Times New Roman" w:hAnsi="Aptos Narrow" w:cs="Times New Roman"/>
                <w:b/>
                <w:bCs/>
                <w:color w:val="FFFFFF"/>
                <w:lang w:val="en-US" w:eastAsia="en-US"/>
              </w:rPr>
            </w:pPr>
            <w:r>
              <w:rPr>
                <w:rFonts w:ascii="Aptos Narrow" w:eastAsia="Times New Roman" w:hAnsi="Aptos Narrow" w:cs="Times New Roman"/>
                <w:b/>
                <w:bCs/>
                <w:color w:val="FFFFFF"/>
                <w:lang w:val="en-US" w:eastAsia="en-US"/>
              </w:rPr>
              <w:t>Mizan</w:t>
            </w:r>
          </w:p>
        </w:tc>
      </w:tr>
      <w:tr w:rsidR="00B913F9" w:rsidRPr="00294AC4" w14:paraId="1DF6F14E" w14:textId="77777777" w:rsidTr="00B913F9">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1B8B1F70" w14:textId="77777777" w:rsidR="00B913F9" w:rsidRPr="00294AC4" w:rsidRDefault="00B913F9"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Daily</w:t>
            </w:r>
          </w:p>
        </w:tc>
        <w:tc>
          <w:tcPr>
            <w:tcW w:w="1540" w:type="dxa"/>
            <w:tcBorders>
              <w:top w:val="single" w:sz="4" w:space="0" w:color="44B3E1"/>
              <w:left w:val="nil"/>
              <w:bottom w:val="single" w:sz="4" w:space="0" w:color="44B3E1"/>
              <w:right w:val="nil"/>
            </w:tcBorders>
            <w:shd w:val="clear" w:color="C0E6F5" w:fill="C0E6F5"/>
            <w:vAlign w:val="center"/>
            <w:hideMark/>
          </w:tcPr>
          <w:p w14:paraId="4341D8A4" w14:textId="2CA4329A"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28.60</w:t>
            </w:r>
            <w:r w:rsidRPr="00294AC4">
              <w:rPr>
                <w:rFonts w:ascii="Aptos Narrow" w:eastAsia="Times New Roman" w:hAnsi="Aptos Narrow" w:cs="Times New Roman"/>
                <w:color w:val="000000"/>
                <w:lang w:val="en-US" w:eastAsia="en-US"/>
              </w:rPr>
              <w:t>%</w:t>
            </w:r>
          </w:p>
        </w:tc>
        <w:tc>
          <w:tcPr>
            <w:tcW w:w="1480" w:type="dxa"/>
            <w:tcBorders>
              <w:top w:val="single" w:sz="4" w:space="0" w:color="44B3E1"/>
              <w:left w:val="nil"/>
              <w:bottom w:val="single" w:sz="4" w:space="0" w:color="44B3E1"/>
              <w:right w:val="nil"/>
            </w:tcBorders>
            <w:shd w:val="clear" w:color="C0E6F5" w:fill="C0E6F5"/>
            <w:vAlign w:val="center"/>
            <w:hideMark/>
          </w:tcPr>
          <w:p w14:paraId="5020D3F5" w14:textId="07477193"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18.30</w:t>
            </w:r>
            <w:r w:rsidRPr="00294AC4">
              <w:rPr>
                <w:rFonts w:ascii="Aptos Narrow" w:eastAsia="Times New Roman" w:hAnsi="Aptos Narrow" w:cs="Times New Roman"/>
                <w:color w:val="000000"/>
                <w:lang w:val="en-US" w:eastAsia="en-US"/>
              </w:rPr>
              <w:t>%</w:t>
            </w:r>
          </w:p>
        </w:tc>
        <w:tc>
          <w:tcPr>
            <w:tcW w:w="1120" w:type="dxa"/>
            <w:tcBorders>
              <w:top w:val="single" w:sz="4" w:space="0" w:color="44B3E1"/>
              <w:left w:val="nil"/>
              <w:bottom w:val="single" w:sz="4" w:space="0" w:color="44B3E1"/>
              <w:right w:val="nil"/>
            </w:tcBorders>
            <w:shd w:val="clear" w:color="C0E6F5" w:fill="C0E6F5"/>
            <w:vAlign w:val="center"/>
            <w:hideMark/>
          </w:tcPr>
          <w:p w14:paraId="167049AE" w14:textId="0CE58819"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14.30</w:t>
            </w:r>
            <w:r w:rsidRPr="00294AC4">
              <w:rPr>
                <w:rFonts w:ascii="Aptos Narrow" w:eastAsia="Times New Roman" w:hAnsi="Aptos Narrow" w:cs="Times New Roman"/>
                <w:color w:val="000000"/>
                <w:lang w:val="en-US" w:eastAsia="en-US"/>
              </w:rPr>
              <w:t>%</w:t>
            </w:r>
          </w:p>
        </w:tc>
        <w:tc>
          <w:tcPr>
            <w:tcW w:w="1340" w:type="dxa"/>
            <w:tcBorders>
              <w:top w:val="single" w:sz="4" w:space="0" w:color="44B3E1"/>
              <w:left w:val="nil"/>
              <w:bottom w:val="single" w:sz="4" w:space="0" w:color="44B3E1"/>
              <w:right w:val="nil"/>
            </w:tcBorders>
            <w:shd w:val="clear" w:color="C0E6F5" w:fill="C0E6F5"/>
            <w:vAlign w:val="center"/>
            <w:hideMark/>
          </w:tcPr>
          <w:p w14:paraId="6CC74C5C" w14:textId="0CC6F1CD"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4.20</w:t>
            </w:r>
            <w:r w:rsidRPr="00294AC4">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shd w:val="clear" w:color="C0E6F5" w:fill="C0E6F5"/>
            <w:vAlign w:val="center"/>
            <w:hideMark/>
          </w:tcPr>
          <w:p w14:paraId="34C94F72" w14:textId="05A5F7BB"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100.0</w:t>
            </w:r>
            <w:r w:rsidRPr="00294AC4">
              <w:rPr>
                <w:rFonts w:ascii="Aptos Narrow" w:eastAsia="Times New Roman" w:hAnsi="Aptos Narrow" w:cs="Times New Roman"/>
                <w:color w:val="000000"/>
                <w:lang w:val="en-US" w:eastAsia="en-US"/>
              </w:rPr>
              <w:t>%</w:t>
            </w:r>
          </w:p>
        </w:tc>
      </w:tr>
      <w:tr w:rsidR="00B913F9" w:rsidRPr="00294AC4" w14:paraId="3CCFAB8D" w14:textId="77777777" w:rsidTr="00B913F9">
        <w:trPr>
          <w:trHeight w:val="576"/>
        </w:trPr>
        <w:tc>
          <w:tcPr>
            <w:tcW w:w="1700" w:type="dxa"/>
            <w:tcBorders>
              <w:top w:val="single" w:sz="4" w:space="0" w:color="44B3E1"/>
              <w:left w:val="single" w:sz="4" w:space="0" w:color="44B3E1"/>
              <w:bottom w:val="single" w:sz="4" w:space="0" w:color="44B3E1"/>
              <w:right w:val="nil"/>
            </w:tcBorders>
            <w:vAlign w:val="center"/>
            <w:hideMark/>
          </w:tcPr>
          <w:p w14:paraId="25940532" w14:textId="77777777" w:rsidR="00B913F9" w:rsidRPr="00294AC4" w:rsidRDefault="00B913F9"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Several times/</w:t>
            </w:r>
            <w:proofErr w:type="gramStart"/>
            <w:r w:rsidRPr="00294AC4">
              <w:rPr>
                <w:rFonts w:ascii="Aptos Narrow" w:eastAsia="Times New Roman" w:hAnsi="Aptos Narrow" w:cs="Times New Roman"/>
                <w:color w:val="000000"/>
                <w:lang w:val="en-US" w:eastAsia="en-US"/>
              </w:rPr>
              <w:t>week</w:t>
            </w:r>
            <w:proofErr w:type="gramEnd"/>
          </w:p>
        </w:tc>
        <w:tc>
          <w:tcPr>
            <w:tcW w:w="1540" w:type="dxa"/>
            <w:tcBorders>
              <w:top w:val="single" w:sz="4" w:space="0" w:color="44B3E1"/>
              <w:left w:val="nil"/>
              <w:bottom w:val="single" w:sz="4" w:space="0" w:color="44B3E1"/>
              <w:right w:val="nil"/>
            </w:tcBorders>
            <w:vAlign w:val="center"/>
            <w:hideMark/>
          </w:tcPr>
          <w:p w14:paraId="3A980A0F" w14:textId="780D2DD5"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38.10</w:t>
            </w:r>
            <w:r w:rsidRPr="00294AC4">
              <w:rPr>
                <w:rFonts w:ascii="Aptos Narrow" w:eastAsia="Times New Roman" w:hAnsi="Aptos Narrow" w:cs="Times New Roman"/>
                <w:color w:val="000000"/>
                <w:lang w:val="en-US" w:eastAsia="en-US"/>
              </w:rPr>
              <w:t>%</w:t>
            </w:r>
          </w:p>
        </w:tc>
        <w:tc>
          <w:tcPr>
            <w:tcW w:w="1480" w:type="dxa"/>
            <w:tcBorders>
              <w:top w:val="single" w:sz="4" w:space="0" w:color="44B3E1"/>
              <w:left w:val="nil"/>
              <w:bottom w:val="single" w:sz="4" w:space="0" w:color="44B3E1"/>
              <w:right w:val="nil"/>
            </w:tcBorders>
            <w:vAlign w:val="center"/>
            <w:hideMark/>
          </w:tcPr>
          <w:p w14:paraId="75C6B272" w14:textId="09C7D6C5"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32.3</w:t>
            </w:r>
            <w:r w:rsidRPr="00294AC4">
              <w:rPr>
                <w:rFonts w:ascii="Aptos Narrow" w:eastAsia="Times New Roman" w:hAnsi="Aptos Narrow" w:cs="Times New Roman"/>
                <w:color w:val="000000"/>
                <w:lang w:val="en-US" w:eastAsia="en-US"/>
              </w:rPr>
              <w:t>0%</w:t>
            </w:r>
          </w:p>
        </w:tc>
        <w:tc>
          <w:tcPr>
            <w:tcW w:w="1120" w:type="dxa"/>
            <w:tcBorders>
              <w:top w:val="single" w:sz="4" w:space="0" w:color="44B3E1"/>
              <w:left w:val="nil"/>
              <w:bottom w:val="single" w:sz="4" w:space="0" w:color="44B3E1"/>
              <w:right w:val="nil"/>
            </w:tcBorders>
            <w:vAlign w:val="center"/>
            <w:hideMark/>
          </w:tcPr>
          <w:p w14:paraId="62B8A6D0" w14:textId="2FC8B6EC"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7</w:t>
            </w:r>
            <w:r w:rsidRPr="00294AC4">
              <w:rPr>
                <w:rFonts w:ascii="Aptos Narrow" w:eastAsia="Times New Roman" w:hAnsi="Aptos Narrow" w:cs="Times New Roman"/>
                <w:color w:val="000000"/>
                <w:lang w:val="en-US" w:eastAsia="en-US"/>
              </w:rPr>
              <w:t>.10%</w:t>
            </w:r>
          </w:p>
        </w:tc>
        <w:tc>
          <w:tcPr>
            <w:tcW w:w="1340" w:type="dxa"/>
            <w:tcBorders>
              <w:top w:val="single" w:sz="4" w:space="0" w:color="44B3E1"/>
              <w:left w:val="nil"/>
              <w:bottom w:val="single" w:sz="4" w:space="0" w:color="44B3E1"/>
              <w:right w:val="nil"/>
            </w:tcBorders>
            <w:vAlign w:val="center"/>
            <w:hideMark/>
          </w:tcPr>
          <w:p w14:paraId="60E46CE0" w14:textId="18927396"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25.00</w:t>
            </w:r>
            <w:r w:rsidRPr="00294AC4">
              <w:rPr>
                <w:rFonts w:ascii="Aptos Narrow" w:eastAsia="Times New Roman" w:hAnsi="Aptos Narrow" w:cs="Times New Roman"/>
                <w:color w:val="000000"/>
                <w:lang w:val="en-US" w:eastAsia="en-US"/>
              </w:rPr>
              <w:t>%</w:t>
            </w:r>
          </w:p>
        </w:tc>
        <w:tc>
          <w:tcPr>
            <w:tcW w:w="1100" w:type="dxa"/>
            <w:tcBorders>
              <w:top w:val="single" w:sz="4" w:space="0" w:color="44B3E1"/>
              <w:left w:val="nil"/>
              <w:bottom w:val="single" w:sz="4" w:space="0" w:color="44B3E1"/>
              <w:right w:val="nil"/>
            </w:tcBorders>
            <w:vAlign w:val="center"/>
            <w:hideMark/>
          </w:tcPr>
          <w:p w14:paraId="3631BC1F" w14:textId="7A038729"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0</w:t>
            </w:r>
            <w:r w:rsidRPr="00294AC4">
              <w:rPr>
                <w:rFonts w:ascii="Aptos Narrow" w:eastAsia="Times New Roman" w:hAnsi="Aptos Narrow" w:cs="Times New Roman"/>
                <w:color w:val="000000"/>
                <w:lang w:val="en-US" w:eastAsia="en-US"/>
              </w:rPr>
              <w:t>.00%</w:t>
            </w:r>
          </w:p>
        </w:tc>
      </w:tr>
      <w:tr w:rsidR="00B913F9" w:rsidRPr="00294AC4" w14:paraId="7083B231" w14:textId="77777777" w:rsidTr="00B913F9">
        <w:trPr>
          <w:trHeight w:val="288"/>
        </w:trPr>
        <w:tc>
          <w:tcPr>
            <w:tcW w:w="1700" w:type="dxa"/>
            <w:tcBorders>
              <w:top w:val="single" w:sz="4" w:space="0" w:color="44B3E1"/>
              <w:left w:val="single" w:sz="4" w:space="0" w:color="44B3E1"/>
              <w:bottom w:val="single" w:sz="4" w:space="0" w:color="44B3E1"/>
              <w:right w:val="nil"/>
            </w:tcBorders>
            <w:shd w:val="clear" w:color="C0E6F5" w:fill="C0E6F5"/>
            <w:vAlign w:val="center"/>
            <w:hideMark/>
          </w:tcPr>
          <w:p w14:paraId="05F511D3" w14:textId="77777777" w:rsidR="00B913F9" w:rsidRPr="00294AC4" w:rsidRDefault="00B913F9"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Once a week</w:t>
            </w:r>
          </w:p>
        </w:tc>
        <w:tc>
          <w:tcPr>
            <w:tcW w:w="1540" w:type="dxa"/>
            <w:tcBorders>
              <w:top w:val="single" w:sz="4" w:space="0" w:color="44B3E1"/>
              <w:left w:val="nil"/>
              <w:bottom w:val="single" w:sz="4" w:space="0" w:color="44B3E1"/>
              <w:right w:val="nil"/>
            </w:tcBorders>
            <w:shd w:val="clear" w:color="C0E6F5" w:fill="C0E6F5"/>
            <w:vAlign w:val="center"/>
            <w:hideMark/>
          </w:tcPr>
          <w:p w14:paraId="25B977B6" w14:textId="7D065C3B"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19</w:t>
            </w:r>
            <w:r w:rsidRPr="00294AC4">
              <w:rPr>
                <w:rFonts w:ascii="Aptos Narrow" w:eastAsia="Times New Roman" w:hAnsi="Aptos Narrow" w:cs="Times New Roman"/>
                <w:color w:val="000000"/>
                <w:lang w:val="en-US" w:eastAsia="en-US"/>
              </w:rPr>
              <w:t>.00%</w:t>
            </w:r>
          </w:p>
        </w:tc>
        <w:tc>
          <w:tcPr>
            <w:tcW w:w="1480" w:type="dxa"/>
            <w:tcBorders>
              <w:top w:val="single" w:sz="4" w:space="0" w:color="44B3E1"/>
              <w:left w:val="nil"/>
              <w:bottom w:val="single" w:sz="4" w:space="0" w:color="44B3E1"/>
              <w:right w:val="nil"/>
            </w:tcBorders>
            <w:shd w:val="clear" w:color="C0E6F5" w:fill="C0E6F5"/>
            <w:vAlign w:val="center"/>
            <w:hideMark/>
          </w:tcPr>
          <w:p w14:paraId="57325376" w14:textId="2E6D5678"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26.9</w:t>
            </w:r>
            <w:r w:rsidRPr="00294AC4">
              <w:rPr>
                <w:rFonts w:ascii="Aptos Narrow" w:eastAsia="Times New Roman" w:hAnsi="Aptos Narrow" w:cs="Times New Roman"/>
                <w:color w:val="000000"/>
                <w:lang w:val="en-US" w:eastAsia="en-US"/>
              </w:rPr>
              <w:t>0%</w:t>
            </w:r>
          </w:p>
        </w:tc>
        <w:tc>
          <w:tcPr>
            <w:tcW w:w="1120" w:type="dxa"/>
            <w:tcBorders>
              <w:top w:val="single" w:sz="4" w:space="0" w:color="44B3E1"/>
              <w:left w:val="nil"/>
              <w:bottom w:val="single" w:sz="4" w:space="0" w:color="44B3E1"/>
              <w:right w:val="nil"/>
            </w:tcBorders>
            <w:shd w:val="clear" w:color="C0E6F5" w:fill="C0E6F5"/>
            <w:vAlign w:val="center"/>
            <w:hideMark/>
          </w:tcPr>
          <w:p w14:paraId="40B8C79C" w14:textId="7DC09CFE"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35</w:t>
            </w:r>
            <w:r w:rsidRPr="00294AC4">
              <w:rPr>
                <w:rFonts w:ascii="Aptos Narrow" w:eastAsia="Times New Roman" w:hAnsi="Aptos Narrow" w:cs="Times New Roman"/>
                <w:color w:val="000000"/>
                <w:lang w:val="en-US" w:eastAsia="en-US"/>
              </w:rPr>
              <w:t>.70%</w:t>
            </w:r>
          </w:p>
        </w:tc>
        <w:tc>
          <w:tcPr>
            <w:tcW w:w="1340" w:type="dxa"/>
            <w:tcBorders>
              <w:top w:val="single" w:sz="4" w:space="0" w:color="44B3E1"/>
              <w:left w:val="nil"/>
              <w:bottom w:val="single" w:sz="4" w:space="0" w:color="44B3E1"/>
              <w:right w:val="nil"/>
            </w:tcBorders>
            <w:shd w:val="clear" w:color="C0E6F5" w:fill="C0E6F5"/>
            <w:vAlign w:val="center"/>
            <w:hideMark/>
          </w:tcPr>
          <w:p w14:paraId="0BCE7B2D" w14:textId="11552572"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11.1</w:t>
            </w:r>
            <w:r w:rsidRPr="00294AC4">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shd w:val="clear" w:color="C0E6F5" w:fill="C0E6F5"/>
            <w:vAlign w:val="center"/>
            <w:hideMark/>
          </w:tcPr>
          <w:p w14:paraId="0B58161D" w14:textId="7A17A2D1"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0</w:t>
            </w:r>
            <w:r w:rsidRPr="00294AC4">
              <w:rPr>
                <w:rFonts w:ascii="Aptos Narrow" w:eastAsia="Times New Roman" w:hAnsi="Aptos Narrow" w:cs="Times New Roman"/>
                <w:color w:val="000000"/>
                <w:lang w:val="en-US" w:eastAsia="en-US"/>
              </w:rPr>
              <w:t>.00%</w:t>
            </w:r>
          </w:p>
        </w:tc>
      </w:tr>
      <w:tr w:rsidR="00B913F9" w:rsidRPr="00294AC4" w14:paraId="47F00B49" w14:textId="77777777" w:rsidTr="00B913F9">
        <w:trPr>
          <w:trHeight w:val="288"/>
        </w:trPr>
        <w:tc>
          <w:tcPr>
            <w:tcW w:w="1700" w:type="dxa"/>
            <w:tcBorders>
              <w:top w:val="single" w:sz="4" w:space="0" w:color="44B3E1"/>
              <w:left w:val="single" w:sz="4" w:space="0" w:color="44B3E1"/>
              <w:bottom w:val="single" w:sz="4" w:space="0" w:color="44B3E1"/>
              <w:right w:val="nil"/>
            </w:tcBorders>
            <w:vAlign w:val="center"/>
            <w:hideMark/>
          </w:tcPr>
          <w:p w14:paraId="0757ECBB" w14:textId="77777777" w:rsidR="00B913F9" w:rsidRPr="00294AC4" w:rsidRDefault="00B913F9" w:rsidP="00294AC4">
            <w:pPr>
              <w:spacing w:after="0" w:line="240" w:lineRule="auto"/>
              <w:rPr>
                <w:rFonts w:ascii="Aptos Narrow" w:eastAsia="Times New Roman" w:hAnsi="Aptos Narrow" w:cs="Times New Roman"/>
                <w:color w:val="000000"/>
                <w:lang w:val="en-US" w:eastAsia="en-US"/>
              </w:rPr>
            </w:pPr>
            <w:r w:rsidRPr="00294AC4">
              <w:rPr>
                <w:rFonts w:ascii="Aptos Narrow" w:eastAsia="Times New Roman" w:hAnsi="Aptos Narrow" w:cs="Times New Roman"/>
                <w:color w:val="000000"/>
                <w:lang w:val="en-US" w:eastAsia="en-US"/>
              </w:rPr>
              <w:t>Rarely or never</w:t>
            </w:r>
          </w:p>
        </w:tc>
        <w:tc>
          <w:tcPr>
            <w:tcW w:w="1540" w:type="dxa"/>
            <w:tcBorders>
              <w:top w:val="single" w:sz="4" w:space="0" w:color="44B3E1"/>
              <w:left w:val="nil"/>
              <w:bottom w:val="single" w:sz="4" w:space="0" w:color="44B3E1"/>
              <w:right w:val="nil"/>
            </w:tcBorders>
            <w:vAlign w:val="center"/>
            <w:hideMark/>
          </w:tcPr>
          <w:p w14:paraId="53216DC4" w14:textId="648133BC"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14</w:t>
            </w:r>
            <w:r w:rsidRPr="00294AC4">
              <w:rPr>
                <w:rFonts w:ascii="Aptos Narrow" w:eastAsia="Times New Roman" w:hAnsi="Aptos Narrow" w:cs="Times New Roman"/>
                <w:color w:val="000000"/>
                <w:lang w:val="en-US" w:eastAsia="en-US"/>
              </w:rPr>
              <w:t>.30%</w:t>
            </w:r>
          </w:p>
        </w:tc>
        <w:tc>
          <w:tcPr>
            <w:tcW w:w="1480" w:type="dxa"/>
            <w:tcBorders>
              <w:top w:val="single" w:sz="4" w:space="0" w:color="44B3E1"/>
              <w:left w:val="nil"/>
              <w:bottom w:val="single" w:sz="4" w:space="0" w:color="44B3E1"/>
              <w:right w:val="nil"/>
            </w:tcBorders>
            <w:vAlign w:val="center"/>
            <w:hideMark/>
          </w:tcPr>
          <w:p w14:paraId="447CDC02" w14:textId="7347DA10"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22.6</w:t>
            </w:r>
            <w:r w:rsidRPr="00294AC4">
              <w:rPr>
                <w:rFonts w:ascii="Aptos Narrow" w:eastAsia="Times New Roman" w:hAnsi="Aptos Narrow" w:cs="Times New Roman"/>
                <w:color w:val="000000"/>
                <w:lang w:val="en-US" w:eastAsia="en-US"/>
              </w:rPr>
              <w:t>0%</w:t>
            </w:r>
          </w:p>
        </w:tc>
        <w:tc>
          <w:tcPr>
            <w:tcW w:w="1120" w:type="dxa"/>
            <w:tcBorders>
              <w:top w:val="single" w:sz="4" w:space="0" w:color="44B3E1"/>
              <w:left w:val="nil"/>
              <w:bottom w:val="single" w:sz="4" w:space="0" w:color="44B3E1"/>
              <w:right w:val="nil"/>
            </w:tcBorders>
            <w:vAlign w:val="center"/>
            <w:hideMark/>
          </w:tcPr>
          <w:p w14:paraId="05111079" w14:textId="7FBE2AE8"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42.9</w:t>
            </w:r>
            <w:r w:rsidRPr="00294AC4">
              <w:rPr>
                <w:rFonts w:ascii="Aptos Narrow" w:eastAsia="Times New Roman" w:hAnsi="Aptos Narrow" w:cs="Times New Roman"/>
                <w:color w:val="000000"/>
                <w:lang w:val="en-US" w:eastAsia="en-US"/>
              </w:rPr>
              <w:t>0%</w:t>
            </w:r>
          </w:p>
        </w:tc>
        <w:tc>
          <w:tcPr>
            <w:tcW w:w="1340" w:type="dxa"/>
            <w:tcBorders>
              <w:top w:val="single" w:sz="4" w:space="0" w:color="44B3E1"/>
              <w:left w:val="nil"/>
              <w:bottom w:val="single" w:sz="4" w:space="0" w:color="44B3E1"/>
              <w:right w:val="nil"/>
            </w:tcBorders>
            <w:vAlign w:val="center"/>
            <w:hideMark/>
          </w:tcPr>
          <w:p w14:paraId="7AB199F7" w14:textId="0117B893"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59.7</w:t>
            </w:r>
            <w:r w:rsidRPr="00294AC4">
              <w:rPr>
                <w:rFonts w:ascii="Aptos Narrow" w:eastAsia="Times New Roman" w:hAnsi="Aptos Narrow" w:cs="Times New Roman"/>
                <w:color w:val="000000"/>
                <w:lang w:val="en-US" w:eastAsia="en-US"/>
              </w:rPr>
              <w:t>0%</w:t>
            </w:r>
          </w:p>
        </w:tc>
        <w:tc>
          <w:tcPr>
            <w:tcW w:w="1100" w:type="dxa"/>
            <w:tcBorders>
              <w:top w:val="single" w:sz="4" w:space="0" w:color="44B3E1"/>
              <w:left w:val="nil"/>
              <w:bottom w:val="single" w:sz="4" w:space="0" w:color="44B3E1"/>
              <w:right w:val="nil"/>
            </w:tcBorders>
            <w:vAlign w:val="center"/>
            <w:hideMark/>
          </w:tcPr>
          <w:p w14:paraId="0A6C98C9" w14:textId="53729681" w:rsidR="00B913F9" w:rsidRPr="00294AC4" w:rsidRDefault="00B913F9" w:rsidP="00294AC4">
            <w:pPr>
              <w:spacing w:after="0" w:line="240" w:lineRule="auto"/>
              <w:rPr>
                <w:rFonts w:ascii="Aptos Narrow" w:eastAsia="Times New Roman" w:hAnsi="Aptos Narrow" w:cs="Times New Roman"/>
                <w:color w:val="000000"/>
                <w:lang w:val="en-US" w:eastAsia="en-US"/>
              </w:rPr>
            </w:pPr>
            <w:r>
              <w:rPr>
                <w:rFonts w:ascii="Aptos Narrow" w:eastAsia="Times New Roman" w:hAnsi="Aptos Narrow" w:cs="Times New Roman"/>
                <w:color w:val="000000"/>
                <w:lang w:val="en-US" w:eastAsia="en-US"/>
              </w:rPr>
              <w:t>0</w:t>
            </w:r>
            <w:r w:rsidRPr="00294AC4">
              <w:rPr>
                <w:rFonts w:ascii="Aptos Narrow" w:eastAsia="Times New Roman" w:hAnsi="Aptos Narrow" w:cs="Times New Roman"/>
                <w:color w:val="000000"/>
                <w:lang w:val="en-US" w:eastAsia="en-US"/>
              </w:rPr>
              <w:t>.00%</w:t>
            </w:r>
          </w:p>
        </w:tc>
      </w:tr>
    </w:tbl>
    <w:p w14:paraId="10525E4F" w14:textId="77777777" w:rsidR="00524DD4" w:rsidRPr="008D0256" w:rsidRDefault="00524DD4" w:rsidP="00524DD4">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0E5EA5F3" w14:textId="5BB61139" w:rsidR="007C3A27" w:rsidRDefault="00D53C6D" w:rsidP="00030D14">
      <w:pPr>
        <w:keepNext/>
        <w:spacing w:after="0" w:line="360" w:lineRule="auto"/>
        <w:jc w:val="both"/>
      </w:pPr>
      <w:r>
        <w:rPr>
          <w:noProof/>
        </w:rPr>
        <w:lastRenderedPageBreak/>
        <w:drawing>
          <wp:inline distT="0" distB="0" distL="0" distR="0" wp14:anchorId="72BF9717" wp14:editId="3B142FF6">
            <wp:extent cx="4572000" cy="2743200"/>
            <wp:effectExtent l="0" t="0" r="0" b="0"/>
            <wp:docPr id="586077951" name="Chart 1">
              <a:extLst xmlns:a="http://schemas.openxmlformats.org/drawingml/2006/main">
                <a:ext uri="{FF2B5EF4-FFF2-40B4-BE49-F238E27FC236}">
                  <a16:creationId xmlns:a16="http://schemas.microsoft.com/office/drawing/2014/main" id="{B038A3DB-D58C-51DA-95EC-5063D2D65C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83CFB92" w14:textId="25F45D67" w:rsidR="0088479B" w:rsidRPr="00385C4F" w:rsidRDefault="0088479B" w:rsidP="00913D58">
      <w:pPr>
        <w:keepNext/>
        <w:spacing w:after="0" w:line="360" w:lineRule="auto"/>
        <w:jc w:val="center"/>
        <w:rPr>
          <w:rFonts w:cstheme="minorBidi"/>
          <w:rtl/>
          <w:lang w:bidi="ar-EG"/>
        </w:rPr>
      </w:pPr>
    </w:p>
    <w:p w14:paraId="73FA78EC" w14:textId="7417CE43" w:rsidR="007B5689" w:rsidRDefault="009A6DD7" w:rsidP="00913D58">
      <w:pPr>
        <w:pStyle w:val="Caption"/>
        <w:jc w:val="center"/>
        <w:rPr>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692032" behindDoc="0" locked="0" layoutInCell="1" allowOverlap="1" wp14:anchorId="64E5A3C1" wp14:editId="49B01F02">
                <wp:simplePos x="0" y="0"/>
                <wp:positionH relativeFrom="margin">
                  <wp:posOffset>-224790</wp:posOffset>
                </wp:positionH>
                <wp:positionV relativeFrom="paragraph">
                  <wp:posOffset>332740</wp:posOffset>
                </wp:positionV>
                <wp:extent cx="5901690" cy="1146810"/>
                <wp:effectExtent l="19050" t="19050" r="22860" b="15240"/>
                <wp:wrapSquare wrapText="bothSides"/>
                <wp:docPr id="811623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690" cy="11468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435E2AC" w14:textId="77777777" w:rsidR="00905564" w:rsidRDefault="00905564" w:rsidP="00301A98">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5CD30BDB" w14:textId="0031A0F7" w:rsidR="00905564" w:rsidRPr="00B913F9" w:rsidRDefault="00B913F9" w:rsidP="00B913F9">
                            <w:pPr>
                              <w:spacing w:after="0" w:line="360" w:lineRule="auto"/>
                              <w:ind w:left="284" w:hanging="284"/>
                              <w:contextualSpacing/>
                              <w:jc w:val="both"/>
                              <w:rPr>
                                <w:rFonts w:asciiTheme="majorBidi" w:eastAsia="Times New Roman" w:hAnsiTheme="majorBidi" w:cstheme="majorBidi"/>
                                <w:b/>
                                <w:sz w:val="24"/>
                                <w:szCs w:val="24"/>
                                <w:lang w:val="en-US"/>
                              </w:rPr>
                            </w:pPr>
                            <w:r w:rsidRPr="00B913F9">
                              <w:rPr>
                                <w:rFonts w:asciiTheme="majorBidi" w:hAnsiTheme="majorBidi" w:cstheme="majorBidi"/>
                              </w:rPr>
                              <w:t>Mizan shows the highest frequency, with all respondents buying organic foods daily. In contrast, Nature Tex and Lotus have the lowest engagement, as most buy rare</w:t>
                            </w:r>
                            <w:r>
                              <w:rPr>
                                <w:rFonts w:asciiTheme="majorBidi" w:hAnsiTheme="majorBidi" w:cstheme="majorBidi"/>
                              </w:rPr>
                              <w:t xml:space="preserve">ly or never. Atos and ISIS show </w:t>
                            </w:r>
                            <w:r w:rsidRPr="00B913F9">
                              <w:rPr>
                                <w:rFonts w:asciiTheme="majorBidi" w:hAnsiTheme="majorBidi" w:cstheme="majorBidi"/>
                              </w:rPr>
                              <w:t>more balanced buying habits</w:t>
                            </w:r>
                            <w:r w:rsidRPr="00B913F9">
                              <w:rPr>
                                <w:rFonts w:asciiTheme="majorBidi" w:eastAsia="Times New Roman" w:hAnsiTheme="majorBidi" w:cstheme="majorBidi"/>
                                <w:b/>
                                <w:sz w:val="24"/>
                                <w:szCs w:val="24"/>
                                <w:lang w:val="en-US"/>
                              </w:rPr>
                              <w:t>.</w:t>
                            </w:r>
                          </w:p>
                          <w:p w14:paraId="60DA5285" w14:textId="77777777" w:rsidR="00905564" w:rsidRDefault="00905564" w:rsidP="00301A98">
                            <w:pPr>
                              <w:spacing w:after="0" w:line="360" w:lineRule="auto"/>
                              <w:ind w:left="284" w:hanging="284"/>
                              <w:contextualSpacing/>
                              <w:jc w:val="both"/>
                              <w:rPr>
                                <w:rFonts w:ascii="Times New Roman" w:eastAsia="Times New Roman" w:hAnsi="Times New Roman" w:cs="Times New Roman"/>
                                <w:b/>
                                <w:sz w:val="24"/>
                                <w:szCs w:val="24"/>
                              </w:rPr>
                            </w:pPr>
                          </w:p>
                          <w:p w14:paraId="08CD7355" w14:textId="50D0F033" w:rsidR="00905564" w:rsidRPr="00FE1917" w:rsidRDefault="00905564" w:rsidP="00FE1917">
                            <w:pPr>
                              <w:spacing w:after="0" w:line="360" w:lineRule="auto"/>
                              <w:ind w:left="284" w:hanging="284"/>
                              <w:contextualSpacing/>
                              <w:jc w:val="both"/>
                              <w:rPr>
                                <w:rFonts w:ascii="Times New Roman" w:eastAsia="Times New Roman" w:hAnsi="Times New Roman" w:cs="Times New Roman"/>
                                <w:bCs/>
                                <w:sz w:val="24"/>
                                <w:szCs w:val="24"/>
                                <w:lang w:val="en-US"/>
                              </w:rPr>
                            </w:pPr>
                          </w:p>
                          <w:p w14:paraId="672F0516" w14:textId="77777777" w:rsidR="00905564" w:rsidRPr="009A6DD7" w:rsidRDefault="00905564" w:rsidP="00301A98">
                            <w:pPr>
                              <w:spacing w:after="0" w:line="360" w:lineRule="auto"/>
                              <w:ind w:left="284" w:hanging="284"/>
                              <w:contextualSpacing/>
                              <w:jc w:val="both"/>
                              <w:rPr>
                                <w:rFonts w:ascii="Times New Roman" w:eastAsia="Times New Roman" w:hAnsi="Times New Roman" w:cs="Times New Roman"/>
                                <w:b/>
                                <w:sz w:val="24"/>
                                <w:szCs w:val="24"/>
                                <w:lang w:val="en-US"/>
                              </w:rPr>
                            </w:pPr>
                          </w:p>
                          <w:p w14:paraId="1245B322" w14:textId="16D855B3" w:rsidR="00905564" w:rsidRPr="00CE3355" w:rsidRDefault="00905564" w:rsidP="00E675C5">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5A3C1" id="_x0000_s1058" type="#_x0000_t202" style="position:absolute;left:0;text-align:left;margin-left:-17.7pt;margin-top:26.2pt;width:464.7pt;height:90.3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" fillcolor="#dceaf7" strokecolor="#156082" strokeweight="2.25pt">
                <v:textbox>
                  <w:txbxContent>
                    <w:p w14:paraId="3435E2AC" w14:textId="77777777" w:rsidR="00905564" w:rsidRDefault="00905564" w:rsidP="00301A98">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5CD30BDB" w14:textId="0031A0F7" w:rsidR="00905564" w:rsidRPr="00B913F9" w:rsidRDefault="00B913F9" w:rsidP="00B913F9">
                      <w:pPr>
                        <w:spacing w:after="0" w:line="360" w:lineRule="auto"/>
                        <w:ind w:left="284" w:hanging="284"/>
                        <w:contextualSpacing/>
                        <w:jc w:val="both"/>
                        <w:rPr>
                          <w:rFonts w:asciiTheme="majorBidi" w:eastAsia="Times New Roman" w:hAnsiTheme="majorBidi" w:cstheme="majorBidi"/>
                          <w:b/>
                          <w:sz w:val="24"/>
                          <w:szCs w:val="24"/>
                          <w:lang w:val="en-US"/>
                        </w:rPr>
                      </w:pPr>
                      <w:r w:rsidRPr="00B913F9">
                        <w:rPr>
                          <w:rFonts w:asciiTheme="majorBidi" w:hAnsiTheme="majorBidi" w:cstheme="majorBidi"/>
                        </w:rPr>
                        <w:t>Mizan shows the highest frequency, with all respondents buying organic foods daily. In contrast, Nature Tex and Lotus have the lowest engagement, as most buy rare</w:t>
                      </w:r>
                      <w:r>
                        <w:rPr>
                          <w:rFonts w:asciiTheme="majorBidi" w:hAnsiTheme="majorBidi" w:cstheme="majorBidi"/>
                        </w:rPr>
                        <w:t xml:space="preserve">ly or never. Atos and ISIS show </w:t>
                      </w:r>
                      <w:r w:rsidRPr="00B913F9">
                        <w:rPr>
                          <w:rFonts w:asciiTheme="majorBidi" w:hAnsiTheme="majorBidi" w:cstheme="majorBidi"/>
                        </w:rPr>
                        <w:t>more balanced buying habits</w:t>
                      </w:r>
                      <w:r w:rsidRPr="00B913F9">
                        <w:rPr>
                          <w:rFonts w:asciiTheme="majorBidi" w:eastAsia="Times New Roman" w:hAnsiTheme="majorBidi" w:cstheme="majorBidi"/>
                          <w:b/>
                          <w:sz w:val="24"/>
                          <w:szCs w:val="24"/>
                          <w:lang w:val="en-US"/>
                        </w:rPr>
                        <w:t>.</w:t>
                      </w:r>
                    </w:p>
                    <w:p w14:paraId="60DA5285" w14:textId="77777777" w:rsidR="00905564" w:rsidRDefault="00905564" w:rsidP="00301A98">
                      <w:pPr>
                        <w:spacing w:after="0" w:line="360" w:lineRule="auto"/>
                        <w:ind w:left="284" w:hanging="284"/>
                        <w:contextualSpacing/>
                        <w:jc w:val="both"/>
                        <w:rPr>
                          <w:rFonts w:ascii="Times New Roman" w:eastAsia="Times New Roman" w:hAnsi="Times New Roman" w:cs="Times New Roman"/>
                          <w:b/>
                          <w:sz w:val="24"/>
                          <w:szCs w:val="24"/>
                        </w:rPr>
                      </w:pPr>
                    </w:p>
                    <w:p w14:paraId="08CD7355" w14:textId="50D0F033" w:rsidR="00905564" w:rsidRPr="00FE1917" w:rsidRDefault="00905564" w:rsidP="00FE1917">
                      <w:pPr>
                        <w:spacing w:after="0" w:line="360" w:lineRule="auto"/>
                        <w:ind w:left="284" w:hanging="284"/>
                        <w:contextualSpacing/>
                        <w:jc w:val="both"/>
                        <w:rPr>
                          <w:rFonts w:ascii="Times New Roman" w:eastAsia="Times New Roman" w:hAnsi="Times New Roman" w:cs="Times New Roman"/>
                          <w:bCs/>
                          <w:sz w:val="24"/>
                          <w:szCs w:val="24"/>
                          <w:lang w:val="en-US"/>
                        </w:rPr>
                      </w:pPr>
                    </w:p>
                    <w:p w14:paraId="672F0516" w14:textId="77777777" w:rsidR="00905564" w:rsidRPr="009A6DD7" w:rsidRDefault="00905564" w:rsidP="00301A98">
                      <w:pPr>
                        <w:spacing w:after="0" w:line="360" w:lineRule="auto"/>
                        <w:ind w:left="284" w:hanging="284"/>
                        <w:contextualSpacing/>
                        <w:jc w:val="both"/>
                        <w:rPr>
                          <w:rFonts w:ascii="Times New Roman" w:eastAsia="Times New Roman" w:hAnsi="Times New Roman" w:cs="Times New Roman"/>
                          <w:b/>
                          <w:sz w:val="24"/>
                          <w:szCs w:val="24"/>
                          <w:lang w:val="en-US"/>
                        </w:rPr>
                      </w:pPr>
                    </w:p>
                    <w:p w14:paraId="1245B322" w14:textId="16D855B3" w:rsidR="00905564" w:rsidRPr="00CE3355" w:rsidRDefault="00905564" w:rsidP="00E675C5">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rPr>
                      </w:pPr>
                    </w:p>
                  </w:txbxContent>
                </v:textbox>
                <w10:wrap type="square" anchorx="margin"/>
              </v:shape>
            </w:pict>
          </mc:Fallback>
        </mc:AlternateContent>
      </w:r>
      <w:r w:rsidR="007C3A27" w:rsidRPr="007C3A27">
        <w:rPr>
          <w:sz w:val="24"/>
          <w:szCs w:val="24"/>
        </w:rPr>
        <w:t xml:space="preserve">Figure </w:t>
      </w:r>
      <w:bookmarkStart w:id="0" w:name="_heading=h.gjdgxs" w:colFirst="0" w:colLast="0"/>
      <w:bookmarkStart w:id="1" w:name="_heading=h.rozediaczj6y" w:colFirst="0" w:colLast="0"/>
      <w:bookmarkStart w:id="2" w:name="_heading=h.eul8db2ibp6n" w:colFirst="0" w:colLast="0"/>
      <w:bookmarkStart w:id="3" w:name="_heading=h.18jlss5y3244" w:colFirst="0" w:colLast="0"/>
      <w:bookmarkEnd w:id="0"/>
      <w:bookmarkEnd w:id="1"/>
      <w:bookmarkEnd w:id="2"/>
      <w:bookmarkEnd w:id="3"/>
      <w:r w:rsidR="00524DD4">
        <w:rPr>
          <w:sz w:val="24"/>
          <w:szCs w:val="24"/>
        </w:rPr>
        <w:t>1</w:t>
      </w:r>
      <w:r w:rsidR="00D53C6D">
        <w:rPr>
          <w:sz w:val="24"/>
          <w:szCs w:val="24"/>
        </w:rPr>
        <w:t>6</w:t>
      </w:r>
    </w:p>
    <w:p w14:paraId="67C9998D" w14:textId="77777777" w:rsidR="00480237" w:rsidRDefault="00480237" w:rsidP="00480237"/>
    <w:p w14:paraId="7D2F38BD" w14:textId="77777777" w:rsidR="00480237" w:rsidRPr="00480237" w:rsidRDefault="00480237" w:rsidP="00480237"/>
    <w:p w14:paraId="20E62A36" w14:textId="6869C946" w:rsidR="00571147" w:rsidRPr="00571147" w:rsidRDefault="00385C4F" w:rsidP="00571147">
      <w:pPr>
        <w:numPr>
          <w:ilvl w:val="0"/>
          <w:numId w:val="16"/>
        </w:numPr>
        <w:pBdr>
          <w:top w:val="nil"/>
          <w:left w:val="nil"/>
          <w:bottom w:val="nil"/>
          <w:right w:val="nil"/>
          <w:between w:val="nil"/>
        </w:pBdr>
        <w:tabs>
          <w:tab w:val="left" w:pos="426"/>
        </w:tabs>
        <w:spacing w:after="0" w:line="360" w:lineRule="auto"/>
        <w:ind w:left="284" w:hanging="284"/>
        <w:jc w:val="both"/>
        <w:rPr>
          <w:rFonts w:ascii="Times New Roman" w:eastAsia="Times New Roman" w:hAnsi="Times New Roman" w:cs="Times New Roman"/>
          <w:b/>
          <w:color w:val="000000"/>
          <w:sz w:val="24"/>
          <w:szCs w:val="24"/>
        </w:rPr>
      </w:pPr>
      <w:r w:rsidRPr="00385C4F">
        <w:rPr>
          <w:rFonts w:ascii="Times New Roman" w:eastAsia="Times New Roman" w:hAnsi="Times New Roman" w:cs="Times New Roman"/>
          <w:b/>
          <w:color w:val="000000"/>
          <w:sz w:val="24"/>
          <w:szCs w:val="24"/>
        </w:rPr>
        <w:t>How often do you eat vegetables per week?</w:t>
      </w:r>
    </w:p>
    <w:tbl>
      <w:tblPr>
        <w:tblW w:w="7920" w:type="dxa"/>
        <w:tblLook w:val="04A0" w:firstRow="1" w:lastRow="0" w:firstColumn="1" w:lastColumn="0" w:noHBand="0" w:noVBand="1"/>
      </w:tblPr>
      <w:tblGrid>
        <w:gridCol w:w="1680"/>
        <w:gridCol w:w="1040"/>
        <w:gridCol w:w="1140"/>
        <w:gridCol w:w="1120"/>
        <w:gridCol w:w="1340"/>
        <w:gridCol w:w="1600"/>
      </w:tblGrid>
      <w:tr w:rsidR="00957885" w:rsidRPr="00957885" w14:paraId="66731883" w14:textId="77777777" w:rsidTr="00957885">
        <w:trPr>
          <w:trHeight w:val="288"/>
        </w:trPr>
        <w:tc>
          <w:tcPr>
            <w:tcW w:w="1680" w:type="dxa"/>
            <w:tcBorders>
              <w:top w:val="single" w:sz="4" w:space="0" w:color="44B3E1"/>
              <w:left w:val="single" w:sz="4" w:space="0" w:color="44B3E1"/>
              <w:bottom w:val="single" w:sz="4" w:space="0" w:color="44B3E1"/>
              <w:right w:val="nil"/>
            </w:tcBorders>
            <w:shd w:val="clear" w:color="156082" w:fill="156082"/>
            <w:vAlign w:val="center"/>
            <w:hideMark/>
          </w:tcPr>
          <w:p w14:paraId="04B9C33F" w14:textId="77777777" w:rsidR="00957885" w:rsidRPr="00957885" w:rsidRDefault="00957885" w:rsidP="00957885">
            <w:pPr>
              <w:spacing w:after="0" w:line="240" w:lineRule="auto"/>
              <w:rPr>
                <w:rFonts w:ascii="Aptos Narrow" w:eastAsia="Times New Roman" w:hAnsi="Aptos Narrow" w:cs="Times New Roman"/>
                <w:b/>
                <w:bCs/>
                <w:color w:val="FFFFFF"/>
                <w:lang w:val="en-US" w:eastAsia="en-US"/>
              </w:rPr>
            </w:pPr>
            <w:r w:rsidRPr="00957885">
              <w:rPr>
                <w:rFonts w:ascii="Aptos Narrow" w:eastAsia="Times New Roman" w:hAnsi="Aptos Narrow" w:cs="Times New Roman"/>
                <w:b/>
                <w:bCs/>
                <w:color w:val="FFFFFF"/>
                <w:lang w:val="en-US" w:eastAsia="en-US"/>
              </w:rPr>
              <w:t>Status</w:t>
            </w:r>
          </w:p>
        </w:tc>
        <w:tc>
          <w:tcPr>
            <w:tcW w:w="1040" w:type="dxa"/>
            <w:tcBorders>
              <w:top w:val="single" w:sz="4" w:space="0" w:color="44B3E1"/>
              <w:left w:val="nil"/>
              <w:bottom w:val="single" w:sz="4" w:space="0" w:color="44B3E1"/>
              <w:right w:val="nil"/>
            </w:tcBorders>
            <w:shd w:val="clear" w:color="156082" w:fill="156082"/>
            <w:vAlign w:val="center"/>
            <w:hideMark/>
          </w:tcPr>
          <w:p w14:paraId="65840972" w14:textId="77777777" w:rsidR="00957885" w:rsidRPr="00957885" w:rsidRDefault="00957885" w:rsidP="00957885">
            <w:pPr>
              <w:spacing w:after="0" w:line="240" w:lineRule="auto"/>
              <w:rPr>
                <w:rFonts w:ascii="Aptos Narrow" w:eastAsia="Times New Roman" w:hAnsi="Aptos Narrow" w:cs="Times New Roman"/>
                <w:b/>
                <w:bCs/>
                <w:color w:val="FFFFFF"/>
                <w:lang w:val="en-US" w:eastAsia="en-US"/>
              </w:rPr>
            </w:pPr>
            <w:r w:rsidRPr="00957885">
              <w:rPr>
                <w:rFonts w:ascii="Aptos Narrow" w:eastAsia="Times New Roman" w:hAnsi="Aptos Narrow" w:cs="Times New Roman"/>
                <w:b/>
                <w:bCs/>
                <w:color w:val="FFFFFF"/>
                <w:lang w:val="en-US" w:eastAsia="en-US"/>
              </w:rPr>
              <w:t>Isis</w:t>
            </w:r>
          </w:p>
        </w:tc>
        <w:tc>
          <w:tcPr>
            <w:tcW w:w="1140" w:type="dxa"/>
            <w:tcBorders>
              <w:top w:val="single" w:sz="4" w:space="0" w:color="44B3E1"/>
              <w:left w:val="nil"/>
              <w:bottom w:val="single" w:sz="4" w:space="0" w:color="44B3E1"/>
              <w:right w:val="nil"/>
            </w:tcBorders>
            <w:shd w:val="clear" w:color="156082" w:fill="156082"/>
            <w:vAlign w:val="center"/>
            <w:hideMark/>
          </w:tcPr>
          <w:p w14:paraId="156B5826" w14:textId="77777777" w:rsidR="00957885" w:rsidRPr="00957885" w:rsidRDefault="00957885" w:rsidP="00957885">
            <w:pPr>
              <w:spacing w:after="0" w:line="240" w:lineRule="auto"/>
              <w:rPr>
                <w:rFonts w:ascii="Aptos Narrow" w:eastAsia="Times New Roman" w:hAnsi="Aptos Narrow" w:cs="Times New Roman"/>
                <w:b/>
                <w:bCs/>
                <w:color w:val="FFFFFF"/>
                <w:lang w:val="en-US" w:eastAsia="en-US"/>
              </w:rPr>
            </w:pPr>
            <w:r w:rsidRPr="00957885">
              <w:rPr>
                <w:rFonts w:ascii="Aptos Narrow" w:eastAsia="Times New Roman" w:hAnsi="Aptos Narrow" w:cs="Times New Roman"/>
                <w:b/>
                <w:bCs/>
                <w:color w:val="FFFFFF"/>
                <w:lang w:val="en-US" w:eastAsia="en-US"/>
              </w:rPr>
              <w:t>Lotus</w:t>
            </w:r>
          </w:p>
        </w:tc>
        <w:tc>
          <w:tcPr>
            <w:tcW w:w="1120" w:type="dxa"/>
            <w:tcBorders>
              <w:top w:val="single" w:sz="4" w:space="0" w:color="44B3E1"/>
              <w:left w:val="nil"/>
              <w:bottom w:val="single" w:sz="4" w:space="0" w:color="44B3E1"/>
              <w:right w:val="nil"/>
            </w:tcBorders>
            <w:shd w:val="clear" w:color="156082" w:fill="156082"/>
            <w:vAlign w:val="center"/>
            <w:hideMark/>
          </w:tcPr>
          <w:p w14:paraId="52215556" w14:textId="77777777" w:rsidR="00957885" w:rsidRPr="00957885" w:rsidRDefault="00957885" w:rsidP="00957885">
            <w:pPr>
              <w:spacing w:after="0" w:line="240" w:lineRule="auto"/>
              <w:rPr>
                <w:rFonts w:ascii="Aptos Narrow" w:eastAsia="Times New Roman" w:hAnsi="Aptos Narrow" w:cs="Times New Roman"/>
                <w:b/>
                <w:bCs/>
                <w:color w:val="FFFFFF"/>
                <w:lang w:val="en-US" w:eastAsia="en-US"/>
              </w:rPr>
            </w:pPr>
            <w:r w:rsidRPr="00957885">
              <w:rPr>
                <w:rFonts w:ascii="Aptos Narrow" w:eastAsia="Times New Roman" w:hAnsi="Aptos Narrow" w:cs="Times New Roman"/>
                <w:b/>
                <w:bCs/>
                <w:color w:val="FFFFFF"/>
                <w:lang w:val="en-US" w:eastAsia="en-US"/>
              </w:rPr>
              <w:t>Atos</w:t>
            </w:r>
          </w:p>
        </w:tc>
        <w:tc>
          <w:tcPr>
            <w:tcW w:w="1340" w:type="dxa"/>
            <w:tcBorders>
              <w:top w:val="single" w:sz="4" w:space="0" w:color="44B3E1"/>
              <w:left w:val="nil"/>
              <w:bottom w:val="single" w:sz="4" w:space="0" w:color="44B3E1"/>
              <w:right w:val="nil"/>
            </w:tcBorders>
            <w:shd w:val="clear" w:color="156082" w:fill="156082"/>
            <w:vAlign w:val="center"/>
            <w:hideMark/>
          </w:tcPr>
          <w:p w14:paraId="63D3B289" w14:textId="77777777" w:rsidR="00957885" w:rsidRPr="00957885" w:rsidRDefault="00957885" w:rsidP="00957885">
            <w:pPr>
              <w:spacing w:after="0" w:line="240" w:lineRule="auto"/>
              <w:rPr>
                <w:rFonts w:ascii="Aptos Narrow" w:eastAsia="Times New Roman" w:hAnsi="Aptos Narrow" w:cs="Times New Roman"/>
                <w:b/>
                <w:bCs/>
                <w:color w:val="FFFFFF"/>
                <w:lang w:val="en-US" w:eastAsia="en-US"/>
              </w:rPr>
            </w:pPr>
            <w:r w:rsidRPr="00957885">
              <w:rPr>
                <w:rFonts w:ascii="Aptos Narrow" w:eastAsia="Times New Roman" w:hAnsi="Aptos Narrow" w:cs="Times New Roman"/>
                <w:b/>
                <w:bCs/>
                <w:color w:val="FFFFFF"/>
                <w:lang w:val="en-US" w:eastAsia="en-US"/>
              </w:rPr>
              <w:t>Mizan</w:t>
            </w:r>
          </w:p>
        </w:tc>
        <w:tc>
          <w:tcPr>
            <w:tcW w:w="1600" w:type="dxa"/>
            <w:tcBorders>
              <w:top w:val="single" w:sz="4" w:space="0" w:color="44B3E1"/>
              <w:left w:val="nil"/>
              <w:bottom w:val="single" w:sz="4" w:space="0" w:color="44B3E1"/>
              <w:right w:val="single" w:sz="4" w:space="0" w:color="44B3E1"/>
            </w:tcBorders>
            <w:shd w:val="clear" w:color="156082" w:fill="156082"/>
            <w:vAlign w:val="center"/>
            <w:hideMark/>
          </w:tcPr>
          <w:p w14:paraId="4B7519FF" w14:textId="77777777" w:rsidR="00957885" w:rsidRPr="00957885" w:rsidRDefault="00957885" w:rsidP="00957885">
            <w:pPr>
              <w:spacing w:after="0" w:line="240" w:lineRule="auto"/>
              <w:rPr>
                <w:rFonts w:ascii="Aptos Narrow" w:eastAsia="Times New Roman" w:hAnsi="Aptos Narrow" w:cs="Times New Roman"/>
                <w:b/>
                <w:bCs/>
                <w:color w:val="FFFFFF"/>
                <w:lang w:val="en-US" w:eastAsia="en-US"/>
              </w:rPr>
            </w:pPr>
            <w:r w:rsidRPr="00957885">
              <w:rPr>
                <w:rFonts w:ascii="Aptos Narrow" w:eastAsia="Times New Roman" w:hAnsi="Aptos Narrow" w:cs="Times New Roman"/>
                <w:b/>
                <w:bCs/>
                <w:color w:val="FFFFFF"/>
                <w:lang w:val="en-US" w:eastAsia="en-US"/>
              </w:rPr>
              <w:t>Nature Tex</w:t>
            </w:r>
          </w:p>
        </w:tc>
      </w:tr>
      <w:tr w:rsidR="00957885" w:rsidRPr="00957885" w14:paraId="575DEA96" w14:textId="77777777" w:rsidTr="00957885">
        <w:trPr>
          <w:trHeight w:val="288"/>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6880415D" w14:textId="77777777" w:rsidR="00957885" w:rsidRPr="00957885" w:rsidRDefault="00957885" w:rsidP="00957885">
            <w:pPr>
              <w:spacing w:after="0" w:line="240" w:lineRule="auto"/>
              <w:rPr>
                <w:rFonts w:ascii="Aptos Narrow" w:eastAsia="Times New Roman" w:hAnsi="Aptos Narrow" w:cs="Times New Roman"/>
                <w:b/>
                <w:bCs/>
                <w:color w:val="000000"/>
                <w:lang w:val="en-US" w:eastAsia="en-US"/>
              </w:rPr>
            </w:pPr>
            <w:r w:rsidRPr="00957885">
              <w:rPr>
                <w:rFonts w:ascii="Aptos Narrow" w:eastAsia="Times New Roman" w:hAnsi="Aptos Narrow" w:cs="Times New Roman"/>
                <w:b/>
                <w:bCs/>
                <w:color w:val="000000"/>
                <w:lang w:val="en-US" w:eastAsia="en-US"/>
              </w:rPr>
              <w:t>Daily</w:t>
            </w:r>
          </w:p>
        </w:tc>
        <w:tc>
          <w:tcPr>
            <w:tcW w:w="1040" w:type="dxa"/>
            <w:tcBorders>
              <w:top w:val="single" w:sz="4" w:space="0" w:color="44B3E1"/>
              <w:left w:val="nil"/>
              <w:bottom w:val="single" w:sz="4" w:space="0" w:color="44B3E1"/>
              <w:right w:val="nil"/>
            </w:tcBorders>
            <w:shd w:val="clear" w:color="C0E6F5" w:fill="C0E6F5"/>
            <w:vAlign w:val="center"/>
            <w:hideMark/>
          </w:tcPr>
          <w:p w14:paraId="1B587C95"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56.79%</w:t>
            </w:r>
          </w:p>
        </w:tc>
        <w:tc>
          <w:tcPr>
            <w:tcW w:w="1140" w:type="dxa"/>
            <w:tcBorders>
              <w:top w:val="single" w:sz="4" w:space="0" w:color="44B3E1"/>
              <w:left w:val="nil"/>
              <w:bottom w:val="single" w:sz="4" w:space="0" w:color="44B3E1"/>
              <w:right w:val="nil"/>
            </w:tcBorders>
            <w:shd w:val="clear" w:color="C0E6F5" w:fill="C0E6F5"/>
            <w:vAlign w:val="center"/>
            <w:hideMark/>
          </w:tcPr>
          <w:p w14:paraId="2CB013E8"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45.00%</w:t>
            </w:r>
          </w:p>
        </w:tc>
        <w:tc>
          <w:tcPr>
            <w:tcW w:w="1120" w:type="dxa"/>
            <w:tcBorders>
              <w:top w:val="single" w:sz="4" w:space="0" w:color="44B3E1"/>
              <w:left w:val="nil"/>
              <w:bottom w:val="single" w:sz="4" w:space="0" w:color="44B3E1"/>
              <w:right w:val="nil"/>
            </w:tcBorders>
            <w:shd w:val="clear" w:color="C0E6F5" w:fill="C0E6F5"/>
            <w:vAlign w:val="center"/>
            <w:hideMark/>
          </w:tcPr>
          <w:p w14:paraId="79F87276"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66.67%</w:t>
            </w:r>
          </w:p>
        </w:tc>
        <w:tc>
          <w:tcPr>
            <w:tcW w:w="1340" w:type="dxa"/>
            <w:tcBorders>
              <w:top w:val="single" w:sz="4" w:space="0" w:color="44B3E1"/>
              <w:left w:val="nil"/>
              <w:bottom w:val="single" w:sz="4" w:space="0" w:color="44B3E1"/>
              <w:right w:val="nil"/>
            </w:tcBorders>
            <w:shd w:val="clear" w:color="C0E6F5" w:fill="C0E6F5"/>
            <w:vAlign w:val="center"/>
            <w:hideMark/>
          </w:tcPr>
          <w:p w14:paraId="4B4C0823"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33.33%</w:t>
            </w:r>
          </w:p>
        </w:tc>
        <w:tc>
          <w:tcPr>
            <w:tcW w:w="1600" w:type="dxa"/>
            <w:tcBorders>
              <w:top w:val="single" w:sz="4" w:space="0" w:color="44B3E1"/>
              <w:left w:val="nil"/>
              <w:bottom w:val="single" w:sz="4" w:space="0" w:color="44B3E1"/>
              <w:right w:val="single" w:sz="4" w:space="0" w:color="44B3E1"/>
            </w:tcBorders>
            <w:shd w:val="clear" w:color="C0E6F5" w:fill="C0E6F5"/>
            <w:vAlign w:val="center"/>
            <w:hideMark/>
          </w:tcPr>
          <w:p w14:paraId="3EE0F684"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44.59%</w:t>
            </w:r>
          </w:p>
        </w:tc>
      </w:tr>
      <w:tr w:rsidR="00957885" w:rsidRPr="00957885" w14:paraId="74C1A4D1" w14:textId="77777777" w:rsidTr="00957885">
        <w:trPr>
          <w:trHeight w:val="288"/>
        </w:trPr>
        <w:tc>
          <w:tcPr>
            <w:tcW w:w="1680" w:type="dxa"/>
            <w:tcBorders>
              <w:top w:val="single" w:sz="4" w:space="0" w:color="44B3E1"/>
              <w:left w:val="single" w:sz="4" w:space="0" w:color="44B3E1"/>
              <w:bottom w:val="single" w:sz="4" w:space="0" w:color="44B3E1"/>
              <w:right w:val="nil"/>
            </w:tcBorders>
            <w:vAlign w:val="center"/>
            <w:hideMark/>
          </w:tcPr>
          <w:p w14:paraId="48FD6504" w14:textId="77777777" w:rsidR="00957885" w:rsidRPr="00957885" w:rsidRDefault="00957885" w:rsidP="00957885">
            <w:pPr>
              <w:spacing w:after="0" w:line="240" w:lineRule="auto"/>
              <w:rPr>
                <w:rFonts w:ascii="Aptos Narrow" w:eastAsia="Times New Roman" w:hAnsi="Aptos Narrow" w:cs="Times New Roman"/>
                <w:b/>
                <w:bCs/>
                <w:color w:val="000000"/>
                <w:lang w:val="en-US" w:eastAsia="en-US"/>
              </w:rPr>
            </w:pPr>
            <w:r w:rsidRPr="00957885">
              <w:rPr>
                <w:rFonts w:ascii="Aptos Narrow" w:eastAsia="Times New Roman" w:hAnsi="Aptos Narrow" w:cs="Times New Roman"/>
                <w:b/>
                <w:bCs/>
                <w:color w:val="000000"/>
                <w:lang w:val="en-US" w:eastAsia="en-US"/>
              </w:rPr>
              <w:t>Several/week</w:t>
            </w:r>
          </w:p>
        </w:tc>
        <w:tc>
          <w:tcPr>
            <w:tcW w:w="1040" w:type="dxa"/>
            <w:tcBorders>
              <w:top w:val="single" w:sz="4" w:space="0" w:color="44B3E1"/>
              <w:left w:val="nil"/>
              <w:bottom w:val="single" w:sz="4" w:space="0" w:color="44B3E1"/>
              <w:right w:val="nil"/>
            </w:tcBorders>
            <w:vAlign w:val="center"/>
            <w:hideMark/>
          </w:tcPr>
          <w:p w14:paraId="3C193334"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29.63%</w:t>
            </w:r>
          </w:p>
        </w:tc>
        <w:tc>
          <w:tcPr>
            <w:tcW w:w="1140" w:type="dxa"/>
            <w:tcBorders>
              <w:top w:val="single" w:sz="4" w:space="0" w:color="44B3E1"/>
              <w:left w:val="nil"/>
              <w:bottom w:val="single" w:sz="4" w:space="0" w:color="44B3E1"/>
              <w:right w:val="nil"/>
            </w:tcBorders>
            <w:vAlign w:val="center"/>
            <w:hideMark/>
          </w:tcPr>
          <w:p w14:paraId="2DCE292F"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47.50%</w:t>
            </w:r>
          </w:p>
        </w:tc>
        <w:tc>
          <w:tcPr>
            <w:tcW w:w="1120" w:type="dxa"/>
            <w:tcBorders>
              <w:top w:val="single" w:sz="4" w:space="0" w:color="44B3E1"/>
              <w:left w:val="nil"/>
              <w:bottom w:val="single" w:sz="4" w:space="0" w:color="44B3E1"/>
              <w:right w:val="nil"/>
            </w:tcBorders>
            <w:vAlign w:val="center"/>
            <w:hideMark/>
          </w:tcPr>
          <w:p w14:paraId="590EBB00"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28.21%</w:t>
            </w:r>
          </w:p>
        </w:tc>
        <w:tc>
          <w:tcPr>
            <w:tcW w:w="1340" w:type="dxa"/>
            <w:tcBorders>
              <w:top w:val="single" w:sz="4" w:space="0" w:color="44B3E1"/>
              <w:left w:val="nil"/>
              <w:bottom w:val="single" w:sz="4" w:space="0" w:color="44B3E1"/>
              <w:right w:val="nil"/>
            </w:tcBorders>
            <w:vAlign w:val="center"/>
            <w:hideMark/>
          </w:tcPr>
          <w:p w14:paraId="2528E16B"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66.67%</w:t>
            </w:r>
          </w:p>
        </w:tc>
        <w:tc>
          <w:tcPr>
            <w:tcW w:w="1600" w:type="dxa"/>
            <w:tcBorders>
              <w:top w:val="single" w:sz="4" w:space="0" w:color="44B3E1"/>
              <w:left w:val="nil"/>
              <w:bottom w:val="single" w:sz="4" w:space="0" w:color="44B3E1"/>
              <w:right w:val="single" w:sz="4" w:space="0" w:color="44B3E1"/>
            </w:tcBorders>
            <w:vAlign w:val="center"/>
            <w:hideMark/>
          </w:tcPr>
          <w:p w14:paraId="2C5C875C"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39.86%</w:t>
            </w:r>
          </w:p>
        </w:tc>
      </w:tr>
      <w:tr w:rsidR="00957885" w:rsidRPr="00957885" w14:paraId="1D630998" w14:textId="77777777" w:rsidTr="00957885">
        <w:trPr>
          <w:trHeight w:val="288"/>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43DCE24F" w14:textId="77777777" w:rsidR="00957885" w:rsidRPr="00957885" w:rsidRDefault="00957885" w:rsidP="00957885">
            <w:pPr>
              <w:spacing w:after="0" w:line="240" w:lineRule="auto"/>
              <w:rPr>
                <w:rFonts w:ascii="Aptos Narrow" w:eastAsia="Times New Roman" w:hAnsi="Aptos Narrow" w:cs="Times New Roman"/>
                <w:b/>
                <w:bCs/>
                <w:color w:val="000000"/>
                <w:lang w:val="en-US" w:eastAsia="en-US"/>
              </w:rPr>
            </w:pPr>
            <w:r w:rsidRPr="00957885">
              <w:rPr>
                <w:rFonts w:ascii="Aptos Narrow" w:eastAsia="Times New Roman" w:hAnsi="Aptos Narrow" w:cs="Times New Roman"/>
                <w:b/>
                <w:bCs/>
                <w:color w:val="000000"/>
                <w:lang w:val="en-US" w:eastAsia="en-US"/>
              </w:rPr>
              <w:t>Once a week</w:t>
            </w:r>
          </w:p>
        </w:tc>
        <w:tc>
          <w:tcPr>
            <w:tcW w:w="1040" w:type="dxa"/>
            <w:tcBorders>
              <w:top w:val="single" w:sz="4" w:space="0" w:color="44B3E1"/>
              <w:left w:val="nil"/>
              <w:bottom w:val="single" w:sz="4" w:space="0" w:color="44B3E1"/>
              <w:right w:val="nil"/>
            </w:tcBorders>
            <w:shd w:val="clear" w:color="C0E6F5" w:fill="C0E6F5"/>
            <w:vAlign w:val="center"/>
            <w:hideMark/>
          </w:tcPr>
          <w:p w14:paraId="0BE2B842"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11.11%</w:t>
            </w:r>
          </w:p>
        </w:tc>
        <w:tc>
          <w:tcPr>
            <w:tcW w:w="1140" w:type="dxa"/>
            <w:tcBorders>
              <w:top w:val="single" w:sz="4" w:space="0" w:color="44B3E1"/>
              <w:left w:val="nil"/>
              <w:bottom w:val="single" w:sz="4" w:space="0" w:color="44B3E1"/>
              <w:right w:val="nil"/>
            </w:tcBorders>
            <w:shd w:val="clear" w:color="C0E6F5" w:fill="C0E6F5"/>
            <w:vAlign w:val="center"/>
            <w:hideMark/>
          </w:tcPr>
          <w:p w14:paraId="13C3815D"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2.50%</w:t>
            </w:r>
          </w:p>
        </w:tc>
        <w:tc>
          <w:tcPr>
            <w:tcW w:w="1120" w:type="dxa"/>
            <w:tcBorders>
              <w:top w:val="single" w:sz="4" w:space="0" w:color="44B3E1"/>
              <w:left w:val="nil"/>
              <w:bottom w:val="single" w:sz="4" w:space="0" w:color="44B3E1"/>
              <w:right w:val="nil"/>
            </w:tcBorders>
            <w:shd w:val="clear" w:color="C0E6F5" w:fill="C0E6F5"/>
            <w:vAlign w:val="center"/>
            <w:hideMark/>
          </w:tcPr>
          <w:p w14:paraId="4E4687E7"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5.13%</w:t>
            </w:r>
          </w:p>
        </w:tc>
        <w:tc>
          <w:tcPr>
            <w:tcW w:w="1340" w:type="dxa"/>
            <w:tcBorders>
              <w:top w:val="single" w:sz="4" w:space="0" w:color="44B3E1"/>
              <w:left w:val="nil"/>
              <w:bottom w:val="single" w:sz="4" w:space="0" w:color="44B3E1"/>
              <w:right w:val="nil"/>
            </w:tcBorders>
            <w:shd w:val="clear" w:color="C0E6F5" w:fill="C0E6F5"/>
            <w:vAlign w:val="center"/>
            <w:hideMark/>
          </w:tcPr>
          <w:p w14:paraId="02D88ED3"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shd w:val="clear" w:color="C0E6F5" w:fill="C0E6F5"/>
            <w:vAlign w:val="center"/>
            <w:hideMark/>
          </w:tcPr>
          <w:p w14:paraId="48EBE954"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12.84%</w:t>
            </w:r>
          </w:p>
        </w:tc>
      </w:tr>
      <w:tr w:rsidR="00957885" w:rsidRPr="00957885" w14:paraId="2F0E3CBB" w14:textId="77777777" w:rsidTr="00957885">
        <w:trPr>
          <w:trHeight w:val="288"/>
        </w:trPr>
        <w:tc>
          <w:tcPr>
            <w:tcW w:w="1680" w:type="dxa"/>
            <w:tcBorders>
              <w:top w:val="single" w:sz="4" w:space="0" w:color="44B3E1"/>
              <w:left w:val="single" w:sz="4" w:space="0" w:color="44B3E1"/>
              <w:bottom w:val="single" w:sz="4" w:space="0" w:color="44B3E1"/>
              <w:right w:val="nil"/>
            </w:tcBorders>
            <w:vAlign w:val="center"/>
            <w:hideMark/>
          </w:tcPr>
          <w:p w14:paraId="7B73E109" w14:textId="77777777" w:rsidR="00957885" w:rsidRPr="00957885" w:rsidRDefault="00957885" w:rsidP="00957885">
            <w:pPr>
              <w:spacing w:after="0" w:line="240" w:lineRule="auto"/>
              <w:rPr>
                <w:rFonts w:ascii="Aptos Narrow" w:eastAsia="Times New Roman" w:hAnsi="Aptos Narrow" w:cs="Times New Roman"/>
                <w:b/>
                <w:bCs/>
                <w:color w:val="000000"/>
                <w:lang w:val="en-US" w:eastAsia="en-US"/>
              </w:rPr>
            </w:pPr>
            <w:r w:rsidRPr="00957885">
              <w:rPr>
                <w:rFonts w:ascii="Aptos Narrow" w:eastAsia="Times New Roman" w:hAnsi="Aptos Narrow" w:cs="Times New Roman"/>
                <w:b/>
                <w:bCs/>
                <w:color w:val="000000"/>
                <w:lang w:val="en-US" w:eastAsia="en-US"/>
              </w:rPr>
              <w:t>Rarely/never</w:t>
            </w:r>
          </w:p>
        </w:tc>
        <w:tc>
          <w:tcPr>
            <w:tcW w:w="1040" w:type="dxa"/>
            <w:tcBorders>
              <w:top w:val="single" w:sz="4" w:space="0" w:color="44B3E1"/>
              <w:left w:val="nil"/>
              <w:bottom w:val="single" w:sz="4" w:space="0" w:color="44B3E1"/>
              <w:right w:val="nil"/>
            </w:tcBorders>
            <w:vAlign w:val="center"/>
            <w:hideMark/>
          </w:tcPr>
          <w:p w14:paraId="278D07CA"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1.85%</w:t>
            </w:r>
          </w:p>
        </w:tc>
        <w:tc>
          <w:tcPr>
            <w:tcW w:w="1140" w:type="dxa"/>
            <w:tcBorders>
              <w:top w:val="single" w:sz="4" w:space="0" w:color="44B3E1"/>
              <w:left w:val="nil"/>
              <w:bottom w:val="single" w:sz="4" w:space="0" w:color="44B3E1"/>
              <w:right w:val="nil"/>
            </w:tcBorders>
            <w:vAlign w:val="center"/>
            <w:hideMark/>
          </w:tcPr>
          <w:p w14:paraId="68708B0D"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5.00%</w:t>
            </w:r>
          </w:p>
        </w:tc>
        <w:tc>
          <w:tcPr>
            <w:tcW w:w="1120" w:type="dxa"/>
            <w:tcBorders>
              <w:top w:val="single" w:sz="4" w:space="0" w:color="44B3E1"/>
              <w:left w:val="nil"/>
              <w:bottom w:val="single" w:sz="4" w:space="0" w:color="44B3E1"/>
              <w:right w:val="nil"/>
            </w:tcBorders>
            <w:vAlign w:val="center"/>
            <w:hideMark/>
          </w:tcPr>
          <w:p w14:paraId="4093542E"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0.00%</w:t>
            </w:r>
          </w:p>
        </w:tc>
        <w:tc>
          <w:tcPr>
            <w:tcW w:w="1340" w:type="dxa"/>
            <w:tcBorders>
              <w:top w:val="single" w:sz="4" w:space="0" w:color="44B3E1"/>
              <w:left w:val="nil"/>
              <w:bottom w:val="single" w:sz="4" w:space="0" w:color="44B3E1"/>
              <w:right w:val="nil"/>
            </w:tcBorders>
            <w:vAlign w:val="center"/>
            <w:hideMark/>
          </w:tcPr>
          <w:p w14:paraId="6F11361C"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vAlign w:val="center"/>
            <w:hideMark/>
          </w:tcPr>
          <w:p w14:paraId="0255C25E" w14:textId="77777777" w:rsidR="00957885" w:rsidRPr="00957885" w:rsidRDefault="00957885" w:rsidP="00957885">
            <w:pPr>
              <w:spacing w:after="0" w:line="240" w:lineRule="auto"/>
              <w:rPr>
                <w:rFonts w:ascii="Aptos Narrow" w:eastAsia="Times New Roman" w:hAnsi="Aptos Narrow" w:cs="Times New Roman"/>
                <w:color w:val="000000"/>
                <w:lang w:val="en-US" w:eastAsia="en-US"/>
              </w:rPr>
            </w:pPr>
            <w:r w:rsidRPr="00957885">
              <w:rPr>
                <w:rFonts w:ascii="Aptos Narrow" w:eastAsia="Times New Roman" w:hAnsi="Aptos Narrow" w:cs="Times New Roman"/>
                <w:color w:val="000000"/>
                <w:lang w:val="en-US" w:eastAsia="en-US"/>
              </w:rPr>
              <w:t>2.70%</w:t>
            </w:r>
          </w:p>
        </w:tc>
      </w:tr>
    </w:tbl>
    <w:p w14:paraId="6AFDE53A" w14:textId="3729964A" w:rsidR="007B5689" w:rsidRDefault="007B5689" w:rsidP="00913D58">
      <w:pPr>
        <w:pBdr>
          <w:top w:val="nil"/>
          <w:left w:val="nil"/>
          <w:bottom w:val="nil"/>
          <w:right w:val="nil"/>
          <w:between w:val="nil"/>
        </w:pBdr>
        <w:spacing w:after="0" w:line="360" w:lineRule="auto"/>
        <w:ind w:left="426"/>
        <w:jc w:val="both"/>
        <w:rPr>
          <w:rFonts w:ascii="Times New Roman" w:eastAsia="Times New Roman" w:hAnsi="Times New Roman" w:cs="Times New Roman"/>
          <w:b/>
          <w:color w:val="000000"/>
          <w:sz w:val="24"/>
          <w:szCs w:val="24"/>
        </w:rPr>
      </w:pPr>
    </w:p>
    <w:p w14:paraId="30159220" w14:textId="3313A960" w:rsidR="00296507" w:rsidRDefault="00957885" w:rsidP="00571147">
      <w:pPr>
        <w:pBdr>
          <w:top w:val="nil"/>
          <w:left w:val="nil"/>
          <w:bottom w:val="nil"/>
          <w:right w:val="nil"/>
          <w:between w:val="nil"/>
        </w:pBdr>
        <w:spacing w:after="0" w:line="360" w:lineRule="auto"/>
        <w:ind w:left="426"/>
        <w:jc w:val="both"/>
        <w:rPr>
          <w:rFonts w:ascii="Times New Roman" w:eastAsia="Times New Roman" w:hAnsi="Times New Roman" w:cs="Times New Roman"/>
          <w:b/>
          <w:color w:val="000000"/>
          <w:sz w:val="24"/>
          <w:szCs w:val="24"/>
        </w:rPr>
      </w:pPr>
      <w:r>
        <w:rPr>
          <w:noProof/>
        </w:rPr>
        <w:lastRenderedPageBreak/>
        <w:drawing>
          <wp:inline distT="0" distB="0" distL="0" distR="0" wp14:anchorId="1455A384" wp14:editId="346EB80D">
            <wp:extent cx="4572000" cy="2743200"/>
            <wp:effectExtent l="0" t="0" r="0" b="0"/>
            <wp:docPr id="1216764795" name="Chart 1">
              <a:extLst xmlns:a="http://schemas.openxmlformats.org/drawingml/2006/main">
                <a:ext uri="{FF2B5EF4-FFF2-40B4-BE49-F238E27FC236}">
                  <a16:creationId xmlns:a16="http://schemas.microsoft.com/office/drawing/2014/main" id="{927A79EC-E004-E14E-5AD6-A960F49ECD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453EB61" w14:textId="187FEA1D" w:rsidR="007F7AC3" w:rsidRPr="00830306" w:rsidRDefault="007F7AC3" w:rsidP="00296507">
      <w:pPr>
        <w:pBdr>
          <w:top w:val="nil"/>
          <w:left w:val="nil"/>
          <w:bottom w:val="nil"/>
          <w:right w:val="nil"/>
          <w:between w:val="nil"/>
        </w:pBdr>
        <w:spacing w:after="0" w:line="360" w:lineRule="auto"/>
        <w:ind w:left="426"/>
        <w:rPr>
          <w:rFonts w:ascii="Times New Roman" w:eastAsia="Times New Roman" w:hAnsi="Times New Roman" w:cs="Times New Roman"/>
          <w:b/>
          <w:color w:val="000000"/>
          <w:sz w:val="24"/>
          <w:szCs w:val="24"/>
          <w:lang w:val="en-US"/>
        </w:rPr>
      </w:pPr>
    </w:p>
    <w:p w14:paraId="361B9E19" w14:textId="4A10A2D3" w:rsidR="00A67904" w:rsidRDefault="00571147" w:rsidP="007F7AC3">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696128" behindDoc="0" locked="0" layoutInCell="1" allowOverlap="1" wp14:anchorId="22EE2F65" wp14:editId="5CFBBB1F">
                <wp:simplePos x="0" y="0"/>
                <wp:positionH relativeFrom="margin">
                  <wp:align>left</wp:align>
                </wp:positionH>
                <wp:positionV relativeFrom="paragraph">
                  <wp:posOffset>326390</wp:posOffset>
                </wp:positionV>
                <wp:extent cx="5471160" cy="910590"/>
                <wp:effectExtent l="19050" t="19050" r="15240" b="22860"/>
                <wp:wrapSquare wrapText="bothSides"/>
                <wp:docPr id="236620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1160" cy="9105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F69DB1C" w14:textId="6825C08B" w:rsidR="00905564" w:rsidRDefault="00905564" w:rsidP="00957885">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557D546D" w14:textId="7B3A71E2" w:rsidR="00957885" w:rsidRPr="00957885" w:rsidRDefault="00957885" w:rsidP="00957885">
                            <w:pPr>
                              <w:spacing w:after="0" w:line="360" w:lineRule="auto"/>
                              <w:ind w:left="284" w:hanging="284"/>
                              <w:contextualSpacing/>
                              <w:rPr>
                                <w:rFonts w:ascii="Times New Roman" w:eastAsia="Times New Roman" w:hAnsi="Times New Roman" w:cs="Times New Roman"/>
                                <w:b/>
                                <w:sz w:val="24"/>
                                <w:szCs w:val="24"/>
                                <w:lang w:val="en-US"/>
                              </w:rPr>
                            </w:pPr>
                            <w:r w:rsidRPr="00957885">
                              <w:rPr>
                                <w:rFonts w:ascii="Times New Roman" w:eastAsia="Times New Roman" w:hAnsi="Times New Roman" w:cs="Times New Roman"/>
                                <w:b/>
                                <w:bCs/>
                                <w:sz w:val="24"/>
                                <w:szCs w:val="24"/>
                                <w:lang w:val="en-US"/>
                              </w:rPr>
                              <w:t>Most employees reported eating vegetables daily or several times a week,</w:t>
                            </w:r>
                            <w:r>
                              <w:rPr>
                                <w:rFonts w:ascii="Times New Roman" w:eastAsia="Times New Roman" w:hAnsi="Times New Roman" w:cs="Times New Roman"/>
                                <w:b/>
                                <w:bCs/>
                                <w:sz w:val="24"/>
                                <w:szCs w:val="24"/>
                                <w:lang w:val="en-US"/>
                              </w:rPr>
                              <w:t xml:space="preserve"> </w:t>
                            </w:r>
                            <w:r w:rsidRPr="00957885">
                              <w:rPr>
                                <w:rFonts w:ascii="Times New Roman" w:eastAsia="Times New Roman" w:hAnsi="Times New Roman" w:cs="Times New Roman"/>
                                <w:b/>
                                <w:bCs/>
                                <w:sz w:val="24"/>
                                <w:szCs w:val="24"/>
                                <w:lang w:val="en-US"/>
                              </w:rPr>
                              <w:t>indicating generally healthy eating habits across companies.</w:t>
                            </w:r>
                          </w:p>
                          <w:p w14:paraId="5D8D2862" w14:textId="77777777" w:rsidR="00957885" w:rsidRPr="00957885" w:rsidRDefault="00957885" w:rsidP="00957885">
                            <w:pPr>
                              <w:spacing w:after="0" w:line="360" w:lineRule="auto"/>
                              <w:ind w:left="284" w:hanging="284"/>
                              <w:contextualSpacing/>
                              <w:rPr>
                                <w:rFonts w:ascii="Times New Roman" w:eastAsia="Times New Roman" w:hAnsi="Times New Roman" w:cs="Times New Roman"/>
                                <w:b/>
                                <w:sz w:val="24"/>
                                <w:szCs w:val="24"/>
                                <w:lang w:val="en-US"/>
                              </w:rPr>
                            </w:pPr>
                          </w:p>
                          <w:p w14:paraId="717B436C" w14:textId="28D49DA9" w:rsidR="00905564" w:rsidRPr="00121EA0" w:rsidRDefault="00905564" w:rsidP="00957885">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E2F65" id="_x0000_s1059" type="#_x0000_t202" style="position:absolute;left:0;text-align:left;margin-left:0;margin-top:25.7pt;width:430.8pt;height:71.7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" fillcolor="#dceaf7" strokecolor="#156082" strokeweight="2.25pt">
                <v:textbox>
                  <w:txbxContent>
                    <w:p w14:paraId="2F69DB1C" w14:textId="6825C08B" w:rsidR="00905564" w:rsidRDefault="00905564" w:rsidP="00957885">
                      <w:pPr>
                        <w:spacing w:after="0" w:line="360" w:lineRule="auto"/>
                        <w:ind w:left="284" w:hanging="284"/>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w:t>
                      </w:r>
                    </w:p>
                    <w:p w14:paraId="557D546D" w14:textId="7B3A71E2" w:rsidR="00957885" w:rsidRPr="00957885" w:rsidRDefault="00957885" w:rsidP="00957885">
                      <w:pPr>
                        <w:spacing w:after="0" w:line="360" w:lineRule="auto"/>
                        <w:ind w:left="284" w:hanging="284"/>
                        <w:contextualSpacing/>
                        <w:rPr>
                          <w:rFonts w:ascii="Times New Roman" w:eastAsia="Times New Roman" w:hAnsi="Times New Roman" w:cs="Times New Roman"/>
                          <w:b/>
                          <w:sz w:val="24"/>
                          <w:szCs w:val="24"/>
                          <w:lang w:val="en-US"/>
                        </w:rPr>
                      </w:pPr>
                      <w:r w:rsidRPr="00957885">
                        <w:rPr>
                          <w:rFonts w:ascii="Times New Roman" w:eastAsia="Times New Roman" w:hAnsi="Times New Roman" w:cs="Times New Roman"/>
                          <w:b/>
                          <w:bCs/>
                          <w:sz w:val="24"/>
                          <w:szCs w:val="24"/>
                          <w:lang w:val="en-US"/>
                        </w:rPr>
                        <w:t>Most employees reported eating vegetables daily or several times a week,</w:t>
                      </w:r>
                      <w:r>
                        <w:rPr>
                          <w:rFonts w:ascii="Times New Roman" w:eastAsia="Times New Roman" w:hAnsi="Times New Roman" w:cs="Times New Roman"/>
                          <w:b/>
                          <w:bCs/>
                          <w:sz w:val="24"/>
                          <w:szCs w:val="24"/>
                          <w:lang w:val="en-US"/>
                        </w:rPr>
                        <w:t xml:space="preserve"> </w:t>
                      </w:r>
                      <w:r w:rsidRPr="00957885">
                        <w:rPr>
                          <w:rFonts w:ascii="Times New Roman" w:eastAsia="Times New Roman" w:hAnsi="Times New Roman" w:cs="Times New Roman"/>
                          <w:b/>
                          <w:bCs/>
                          <w:sz w:val="24"/>
                          <w:szCs w:val="24"/>
                          <w:lang w:val="en-US"/>
                        </w:rPr>
                        <w:t>indicating generally healthy eating habits across companies.</w:t>
                      </w:r>
                    </w:p>
                    <w:p w14:paraId="5D8D2862" w14:textId="77777777" w:rsidR="00957885" w:rsidRPr="00957885" w:rsidRDefault="00957885" w:rsidP="00957885">
                      <w:pPr>
                        <w:spacing w:after="0" w:line="360" w:lineRule="auto"/>
                        <w:ind w:left="284" w:hanging="284"/>
                        <w:contextualSpacing/>
                        <w:rPr>
                          <w:rFonts w:ascii="Times New Roman" w:eastAsia="Times New Roman" w:hAnsi="Times New Roman" w:cs="Times New Roman"/>
                          <w:b/>
                          <w:sz w:val="24"/>
                          <w:szCs w:val="24"/>
                          <w:lang w:val="en-US"/>
                        </w:rPr>
                      </w:pPr>
                    </w:p>
                    <w:p w14:paraId="717B436C" w14:textId="28D49DA9" w:rsidR="00905564" w:rsidRPr="00121EA0" w:rsidRDefault="00905564" w:rsidP="00957885">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007F7AC3" w:rsidRPr="007F7AC3">
        <w:rPr>
          <w:sz w:val="24"/>
          <w:szCs w:val="24"/>
        </w:rPr>
        <w:t>Figur</w:t>
      </w:r>
      <w:r w:rsidR="00913D58">
        <w:rPr>
          <w:sz w:val="24"/>
          <w:szCs w:val="24"/>
        </w:rPr>
        <w:t>e 1</w:t>
      </w:r>
      <w:r w:rsidR="00D53C6D">
        <w:rPr>
          <w:sz w:val="24"/>
          <w:szCs w:val="24"/>
        </w:rPr>
        <w:t>7</w:t>
      </w:r>
    </w:p>
    <w:p w14:paraId="4DA6731A" w14:textId="43C16464" w:rsidR="007B5689" w:rsidRPr="00C464E3" w:rsidRDefault="007B5689">
      <w:pPr>
        <w:spacing w:after="0" w:line="360" w:lineRule="auto"/>
        <w:jc w:val="both"/>
        <w:rPr>
          <w:rFonts w:ascii="Times New Roman" w:eastAsia="Times New Roman" w:hAnsi="Times New Roman" w:cs="Times New Roman"/>
          <w:b/>
          <w:sz w:val="24"/>
          <w:szCs w:val="24"/>
          <w:lang w:val="en-US"/>
        </w:rPr>
      </w:pPr>
    </w:p>
    <w:p w14:paraId="1C541344" w14:textId="6BE6B05E" w:rsidR="007B5689" w:rsidRPr="00C464E3" w:rsidRDefault="00121EA0" w:rsidP="00547C84">
      <w:pPr>
        <w:pStyle w:val="ListParagraph"/>
        <w:numPr>
          <w:ilvl w:val="0"/>
          <w:numId w:val="16"/>
        </w:numPr>
        <w:spacing w:after="0" w:line="360" w:lineRule="auto"/>
        <w:jc w:val="both"/>
        <w:rPr>
          <w:rFonts w:asciiTheme="majorBidi" w:eastAsia="Times New Roman" w:hAnsiTheme="majorBidi" w:cstheme="majorBidi"/>
          <w:b/>
          <w:sz w:val="24"/>
          <w:szCs w:val="24"/>
        </w:rPr>
      </w:pPr>
      <w:r w:rsidRPr="00547C84">
        <w:rPr>
          <w:rFonts w:ascii="Times New Roman" w:eastAsia="Times New Roman" w:hAnsi="Times New Roman" w:cs="Times New Roman"/>
          <w:b/>
          <w:color w:val="000000"/>
          <w:sz w:val="24"/>
          <w:szCs w:val="24"/>
        </w:rPr>
        <w:t>How often do you eat fruits per week?</w:t>
      </w:r>
    </w:p>
    <w:tbl>
      <w:tblPr>
        <w:tblW w:w="8229" w:type="dxa"/>
        <w:tblLook w:val="04A0" w:firstRow="1" w:lastRow="0" w:firstColumn="1" w:lastColumn="0" w:noHBand="0" w:noVBand="1"/>
      </w:tblPr>
      <w:tblGrid>
        <w:gridCol w:w="1746"/>
        <w:gridCol w:w="1080"/>
        <w:gridCol w:w="1184"/>
        <w:gridCol w:w="1164"/>
        <w:gridCol w:w="1392"/>
        <w:gridCol w:w="1663"/>
      </w:tblGrid>
      <w:tr w:rsidR="00C464E3" w:rsidRPr="00C464E3" w14:paraId="5258CC27" w14:textId="77777777" w:rsidTr="00C464E3">
        <w:trPr>
          <w:trHeight w:val="510"/>
        </w:trPr>
        <w:tc>
          <w:tcPr>
            <w:tcW w:w="1746" w:type="dxa"/>
            <w:tcBorders>
              <w:top w:val="single" w:sz="4" w:space="0" w:color="44B3E1"/>
              <w:left w:val="single" w:sz="4" w:space="0" w:color="44B3E1"/>
              <w:bottom w:val="single" w:sz="4" w:space="0" w:color="44B3E1"/>
              <w:right w:val="nil"/>
            </w:tcBorders>
            <w:shd w:val="clear" w:color="156082" w:fill="156082"/>
            <w:vAlign w:val="center"/>
            <w:hideMark/>
          </w:tcPr>
          <w:p w14:paraId="27CFD2A0" w14:textId="77777777" w:rsidR="00C464E3" w:rsidRPr="00C464E3" w:rsidRDefault="00C464E3" w:rsidP="00C464E3">
            <w:pPr>
              <w:spacing w:after="0" w:line="240" w:lineRule="auto"/>
              <w:rPr>
                <w:rFonts w:ascii="Aptos Narrow" w:eastAsia="Times New Roman" w:hAnsi="Aptos Narrow" w:cs="Times New Roman"/>
                <w:b/>
                <w:bCs/>
                <w:color w:val="FFFFFF"/>
                <w:lang w:val="en-US" w:eastAsia="en-US"/>
              </w:rPr>
            </w:pPr>
            <w:r w:rsidRPr="00C464E3">
              <w:rPr>
                <w:rFonts w:ascii="Aptos Narrow" w:eastAsia="Times New Roman" w:hAnsi="Aptos Narrow" w:cs="Times New Roman"/>
                <w:b/>
                <w:bCs/>
                <w:color w:val="FFFFFF"/>
                <w:lang w:val="en-US" w:eastAsia="en-US"/>
              </w:rPr>
              <w:t>Status</w:t>
            </w:r>
          </w:p>
        </w:tc>
        <w:tc>
          <w:tcPr>
            <w:tcW w:w="1080" w:type="dxa"/>
            <w:tcBorders>
              <w:top w:val="single" w:sz="4" w:space="0" w:color="44B3E1"/>
              <w:left w:val="nil"/>
              <w:bottom w:val="single" w:sz="4" w:space="0" w:color="44B3E1"/>
              <w:right w:val="nil"/>
            </w:tcBorders>
            <w:shd w:val="clear" w:color="156082" w:fill="156082"/>
            <w:vAlign w:val="center"/>
            <w:hideMark/>
          </w:tcPr>
          <w:p w14:paraId="6ACFFE58" w14:textId="77777777" w:rsidR="00C464E3" w:rsidRPr="00C464E3" w:rsidRDefault="00C464E3" w:rsidP="00C464E3">
            <w:pPr>
              <w:spacing w:after="0" w:line="240" w:lineRule="auto"/>
              <w:rPr>
                <w:rFonts w:ascii="Aptos Narrow" w:eastAsia="Times New Roman" w:hAnsi="Aptos Narrow" w:cs="Times New Roman"/>
                <w:b/>
                <w:bCs/>
                <w:color w:val="FFFFFF"/>
                <w:lang w:val="en-US" w:eastAsia="en-US"/>
              </w:rPr>
            </w:pPr>
            <w:r w:rsidRPr="00C464E3">
              <w:rPr>
                <w:rFonts w:ascii="Aptos Narrow" w:eastAsia="Times New Roman" w:hAnsi="Aptos Narrow" w:cs="Times New Roman"/>
                <w:b/>
                <w:bCs/>
                <w:color w:val="FFFFFF"/>
                <w:lang w:val="en-US" w:eastAsia="en-US"/>
              </w:rPr>
              <w:t>Isis</w:t>
            </w:r>
          </w:p>
        </w:tc>
        <w:tc>
          <w:tcPr>
            <w:tcW w:w="1184" w:type="dxa"/>
            <w:tcBorders>
              <w:top w:val="single" w:sz="4" w:space="0" w:color="44B3E1"/>
              <w:left w:val="nil"/>
              <w:bottom w:val="single" w:sz="4" w:space="0" w:color="44B3E1"/>
              <w:right w:val="nil"/>
            </w:tcBorders>
            <w:shd w:val="clear" w:color="156082" w:fill="156082"/>
            <w:vAlign w:val="center"/>
            <w:hideMark/>
          </w:tcPr>
          <w:p w14:paraId="485D54FA" w14:textId="77777777" w:rsidR="00C464E3" w:rsidRPr="00C464E3" w:rsidRDefault="00C464E3" w:rsidP="00C464E3">
            <w:pPr>
              <w:spacing w:after="0" w:line="240" w:lineRule="auto"/>
              <w:rPr>
                <w:rFonts w:ascii="Aptos Narrow" w:eastAsia="Times New Roman" w:hAnsi="Aptos Narrow" w:cs="Times New Roman"/>
                <w:b/>
                <w:bCs/>
                <w:color w:val="FFFFFF"/>
                <w:lang w:val="en-US" w:eastAsia="en-US"/>
              </w:rPr>
            </w:pPr>
            <w:r w:rsidRPr="00C464E3">
              <w:rPr>
                <w:rFonts w:ascii="Aptos Narrow" w:eastAsia="Times New Roman" w:hAnsi="Aptos Narrow" w:cs="Times New Roman"/>
                <w:b/>
                <w:bCs/>
                <w:color w:val="FFFFFF"/>
                <w:lang w:val="en-US" w:eastAsia="en-US"/>
              </w:rPr>
              <w:t>Lotus</w:t>
            </w:r>
          </w:p>
        </w:tc>
        <w:tc>
          <w:tcPr>
            <w:tcW w:w="1164" w:type="dxa"/>
            <w:tcBorders>
              <w:top w:val="single" w:sz="4" w:space="0" w:color="44B3E1"/>
              <w:left w:val="nil"/>
              <w:bottom w:val="single" w:sz="4" w:space="0" w:color="44B3E1"/>
              <w:right w:val="nil"/>
            </w:tcBorders>
            <w:shd w:val="clear" w:color="156082" w:fill="156082"/>
            <w:vAlign w:val="center"/>
            <w:hideMark/>
          </w:tcPr>
          <w:p w14:paraId="3F91E0F3" w14:textId="77777777" w:rsidR="00C464E3" w:rsidRPr="00C464E3" w:rsidRDefault="00C464E3" w:rsidP="00C464E3">
            <w:pPr>
              <w:spacing w:after="0" w:line="240" w:lineRule="auto"/>
              <w:rPr>
                <w:rFonts w:ascii="Aptos Narrow" w:eastAsia="Times New Roman" w:hAnsi="Aptos Narrow" w:cs="Times New Roman"/>
                <w:b/>
                <w:bCs/>
                <w:color w:val="FFFFFF"/>
                <w:lang w:val="en-US" w:eastAsia="en-US"/>
              </w:rPr>
            </w:pPr>
            <w:r w:rsidRPr="00C464E3">
              <w:rPr>
                <w:rFonts w:ascii="Aptos Narrow" w:eastAsia="Times New Roman" w:hAnsi="Aptos Narrow" w:cs="Times New Roman"/>
                <w:b/>
                <w:bCs/>
                <w:color w:val="FFFFFF"/>
                <w:lang w:val="en-US" w:eastAsia="en-US"/>
              </w:rPr>
              <w:t>Atos</w:t>
            </w:r>
          </w:p>
        </w:tc>
        <w:tc>
          <w:tcPr>
            <w:tcW w:w="1392" w:type="dxa"/>
            <w:tcBorders>
              <w:top w:val="single" w:sz="4" w:space="0" w:color="44B3E1"/>
              <w:left w:val="nil"/>
              <w:bottom w:val="single" w:sz="4" w:space="0" w:color="44B3E1"/>
              <w:right w:val="nil"/>
            </w:tcBorders>
            <w:shd w:val="clear" w:color="156082" w:fill="156082"/>
            <w:vAlign w:val="center"/>
            <w:hideMark/>
          </w:tcPr>
          <w:p w14:paraId="5A6F93DB" w14:textId="77777777" w:rsidR="00C464E3" w:rsidRPr="00C464E3" w:rsidRDefault="00C464E3" w:rsidP="00C464E3">
            <w:pPr>
              <w:spacing w:after="0" w:line="240" w:lineRule="auto"/>
              <w:rPr>
                <w:rFonts w:ascii="Aptos Narrow" w:eastAsia="Times New Roman" w:hAnsi="Aptos Narrow" w:cs="Times New Roman"/>
                <w:b/>
                <w:bCs/>
                <w:color w:val="FFFFFF"/>
                <w:lang w:val="en-US" w:eastAsia="en-US"/>
              </w:rPr>
            </w:pPr>
            <w:r w:rsidRPr="00C464E3">
              <w:rPr>
                <w:rFonts w:ascii="Aptos Narrow" w:eastAsia="Times New Roman" w:hAnsi="Aptos Narrow" w:cs="Times New Roman"/>
                <w:b/>
                <w:bCs/>
                <w:color w:val="FFFFFF"/>
                <w:lang w:val="en-US" w:eastAsia="en-US"/>
              </w:rPr>
              <w:t>Mizan</w:t>
            </w:r>
          </w:p>
        </w:tc>
        <w:tc>
          <w:tcPr>
            <w:tcW w:w="1663" w:type="dxa"/>
            <w:tcBorders>
              <w:top w:val="single" w:sz="4" w:space="0" w:color="44B3E1"/>
              <w:left w:val="nil"/>
              <w:bottom w:val="single" w:sz="4" w:space="0" w:color="44B3E1"/>
              <w:right w:val="single" w:sz="4" w:space="0" w:color="44B3E1"/>
            </w:tcBorders>
            <w:shd w:val="clear" w:color="156082" w:fill="156082"/>
            <w:vAlign w:val="center"/>
            <w:hideMark/>
          </w:tcPr>
          <w:p w14:paraId="058820A3" w14:textId="77777777" w:rsidR="00C464E3" w:rsidRPr="00C464E3" w:rsidRDefault="00C464E3" w:rsidP="00C464E3">
            <w:pPr>
              <w:spacing w:after="0" w:line="240" w:lineRule="auto"/>
              <w:rPr>
                <w:rFonts w:ascii="Aptos Narrow" w:eastAsia="Times New Roman" w:hAnsi="Aptos Narrow" w:cs="Times New Roman"/>
                <w:b/>
                <w:bCs/>
                <w:color w:val="FFFFFF"/>
                <w:lang w:val="en-US" w:eastAsia="en-US"/>
              </w:rPr>
            </w:pPr>
            <w:r w:rsidRPr="00C464E3">
              <w:rPr>
                <w:rFonts w:ascii="Aptos Narrow" w:eastAsia="Times New Roman" w:hAnsi="Aptos Narrow" w:cs="Times New Roman"/>
                <w:b/>
                <w:bCs/>
                <w:color w:val="FFFFFF"/>
                <w:lang w:val="en-US" w:eastAsia="en-US"/>
              </w:rPr>
              <w:t>Nature Tex</w:t>
            </w:r>
          </w:p>
        </w:tc>
      </w:tr>
      <w:tr w:rsidR="00C464E3" w:rsidRPr="00C464E3" w14:paraId="0C8CF450" w14:textId="77777777" w:rsidTr="00C464E3">
        <w:trPr>
          <w:trHeight w:val="510"/>
        </w:trPr>
        <w:tc>
          <w:tcPr>
            <w:tcW w:w="1746" w:type="dxa"/>
            <w:tcBorders>
              <w:top w:val="single" w:sz="4" w:space="0" w:color="44B3E1"/>
              <w:left w:val="single" w:sz="4" w:space="0" w:color="44B3E1"/>
              <w:bottom w:val="single" w:sz="4" w:space="0" w:color="44B3E1"/>
              <w:right w:val="nil"/>
            </w:tcBorders>
            <w:shd w:val="clear" w:color="C0E6F5" w:fill="C0E6F5"/>
            <w:vAlign w:val="center"/>
            <w:hideMark/>
          </w:tcPr>
          <w:p w14:paraId="339CE430"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Daily</w:t>
            </w:r>
          </w:p>
        </w:tc>
        <w:tc>
          <w:tcPr>
            <w:tcW w:w="1080" w:type="dxa"/>
            <w:tcBorders>
              <w:top w:val="single" w:sz="4" w:space="0" w:color="44B3E1"/>
              <w:left w:val="nil"/>
              <w:bottom w:val="single" w:sz="4" w:space="0" w:color="44B3E1"/>
              <w:right w:val="nil"/>
            </w:tcBorders>
            <w:shd w:val="clear" w:color="C0E6F5" w:fill="C0E6F5"/>
            <w:vAlign w:val="center"/>
            <w:hideMark/>
          </w:tcPr>
          <w:p w14:paraId="24EACE1F"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19.75%</w:t>
            </w:r>
          </w:p>
        </w:tc>
        <w:tc>
          <w:tcPr>
            <w:tcW w:w="1184" w:type="dxa"/>
            <w:tcBorders>
              <w:top w:val="single" w:sz="4" w:space="0" w:color="44B3E1"/>
              <w:left w:val="nil"/>
              <w:bottom w:val="single" w:sz="4" w:space="0" w:color="44B3E1"/>
              <w:right w:val="nil"/>
            </w:tcBorders>
            <w:shd w:val="clear" w:color="C0E6F5" w:fill="C0E6F5"/>
            <w:vAlign w:val="center"/>
            <w:hideMark/>
          </w:tcPr>
          <w:p w14:paraId="5EF23614"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30.00%</w:t>
            </w:r>
          </w:p>
        </w:tc>
        <w:tc>
          <w:tcPr>
            <w:tcW w:w="1164" w:type="dxa"/>
            <w:tcBorders>
              <w:top w:val="single" w:sz="4" w:space="0" w:color="44B3E1"/>
              <w:left w:val="nil"/>
              <w:bottom w:val="single" w:sz="4" w:space="0" w:color="44B3E1"/>
              <w:right w:val="nil"/>
            </w:tcBorders>
            <w:shd w:val="clear" w:color="C0E6F5" w:fill="C0E6F5"/>
            <w:vAlign w:val="center"/>
            <w:hideMark/>
          </w:tcPr>
          <w:p w14:paraId="0D118DA9"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23.08%</w:t>
            </w:r>
          </w:p>
        </w:tc>
        <w:tc>
          <w:tcPr>
            <w:tcW w:w="1392" w:type="dxa"/>
            <w:tcBorders>
              <w:top w:val="single" w:sz="4" w:space="0" w:color="44B3E1"/>
              <w:left w:val="nil"/>
              <w:bottom w:val="single" w:sz="4" w:space="0" w:color="44B3E1"/>
              <w:right w:val="nil"/>
            </w:tcBorders>
            <w:shd w:val="clear" w:color="C0E6F5" w:fill="C0E6F5"/>
            <w:vAlign w:val="center"/>
            <w:hideMark/>
          </w:tcPr>
          <w:p w14:paraId="7574518D"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0.00%</w:t>
            </w:r>
          </w:p>
        </w:tc>
        <w:tc>
          <w:tcPr>
            <w:tcW w:w="1663" w:type="dxa"/>
            <w:tcBorders>
              <w:top w:val="single" w:sz="4" w:space="0" w:color="44B3E1"/>
              <w:left w:val="nil"/>
              <w:bottom w:val="single" w:sz="4" w:space="0" w:color="44B3E1"/>
              <w:right w:val="single" w:sz="4" w:space="0" w:color="44B3E1"/>
            </w:tcBorders>
            <w:shd w:val="clear" w:color="C0E6F5" w:fill="C0E6F5"/>
            <w:vAlign w:val="center"/>
            <w:hideMark/>
          </w:tcPr>
          <w:p w14:paraId="0A69812B"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15.54%</w:t>
            </w:r>
          </w:p>
        </w:tc>
      </w:tr>
      <w:tr w:rsidR="00C464E3" w:rsidRPr="00C464E3" w14:paraId="7F688658" w14:textId="77777777" w:rsidTr="00C464E3">
        <w:trPr>
          <w:trHeight w:val="510"/>
        </w:trPr>
        <w:tc>
          <w:tcPr>
            <w:tcW w:w="1746" w:type="dxa"/>
            <w:tcBorders>
              <w:top w:val="single" w:sz="4" w:space="0" w:color="44B3E1"/>
              <w:left w:val="single" w:sz="4" w:space="0" w:color="44B3E1"/>
              <w:bottom w:val="single" w:sz="4" w:space="0" w:color="44B3E1"/>
              <w:right w:val="nil"/>
            </w:tcBorders>
            <w:vAlign w:val="center"/>
            <w:hideMark/>
          </w:tcPr>
          <w:p w14:paraId="1685628D"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Several/week</w:t>
            </w:r>
          </w:p>
        </w:tc>
        <w:tc>
          <w:tcPr>
            <w:tcW w:w="1080" w:type="dxa"/>
            <w:tcBorders>
              <w:top w:val="single" w:sz="4" w:space="0" w:color="44B3E1"/>
              <w:left w:val="nil"/>
              <w:bottom w:val="single" w:sz="4" w:space="0" w:color="44B3E1"/>
              <w:right w:val="nil"/>
            </w:tcBorders>
            <w:vAlign w:val="center"/>
            <w:hideMark/>
          </w:tcPr>
          <w:p w14:paraId="16228BA0"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34.57%</w:t>
            </w:r>
          </w:p>
        </w:tc>
        <w:tc>
          <w:tcPr>
            <w:tcW w:w="1184" w:type="dxa"/>
            <w:tcBorders>
              <w:top w:val="single" w:sz="4" w:space="0" w:color="44B3E1"/>
              <w:left w:val="nil"/>
              <w:bottom w:val="single" w:sz="4" w:space="0" w:color="44B3E1"/>
              <w:right w:val="nil"/>
            </w:tcBorders>
            <w:vAlign w:val="center"/>
            <w:hideMark/>
          </w:tcPr>
          <w:p w14:paraId="465328C8"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32.50%</w:t>
            </w:r>
          </w:p>
        </w:tc>
        <w:tc>
          <w:tcPr>
            <w:tcW w:w="1164" w:type="dxa"/>
            <w:tcBorders>
              <w:top w:val="single" w:sz="4" w:space="0" w:color="44B3E1"/>
              <w:left w:val="nil"/>
              <w:bottom w:val="single" w:sz="4" w:space="0" w:color="44B3E1"/>
              <w:right w:val="nil"/>
            </w:tcBorders>
            <w:vAlign w:val="center"/>
            <w:hideMark/>
          </w:tcPr>
          <w:p w14:paraId="7F504836"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48.72%</w:t>
            </w:r>
          </w:p>
        </w:tc>
        <w:tc>
          <w:tcPr>
            <w:tcW w:w="1392" w:type="dxa"/>
            <w:tcBorders>
              <w:top w:val="single" w:sz="4" w:space="0" w:color="44B3E1"/>
              <w:left w:val="nil"/>
              <w:bottom w:val="single" w:sz="4" w:space="0" w:color="44B3E1"/>
              <w:right w:val="nil"/>
            </w:tcBorders>
            <w:vAlign w:val="center"/>
            <w:hideMark/>
          </w:tcPr>
          <w:p w14:paraId="45EF2B5D"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100.00%</w:t>
            </w:r>
          </w:p>
        </w:tc>
        <w:tc>
          <w:tcPr>
            <w:tcW w:w="1663" w:type="dxa"/>
            <w:tcBorders>
              <w:top w:val="single" w:sz="4" w:space="0" w:color="44B3E1"/>
              <w:left w:val="nil"/>
              <w:bottom w:val="single" w:sz="4" w:space="0" w:color="44B3E1"/>
              <w:right w:val="single" w:sz="4" w:space="0" w:color="44B3E1"/>
            </w:tcBorders>
            <w:vAlign w:val="center"/>
            <w:hideMark/>
          </w:tcPr>
          <w:p w14:paraId="035F706C"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47.30%</w:t>
            </w:r>
          </w:p>
        </w:tc>
      </w:tr>
      <w:tr w:rsidR="00C464E3" w:rsidRPr="00C464E3" w14:paraId="7B162EED" w14:textId="77777777" w:rsidTr="00C464E3">
        <w:trPr>
          <w:trHeight w:val="510"/>
        </w:trPr>
        <w:tc>
          <w:tcPr>
            <w:tcW w:w="1746" w:type="dxa"/>
            <w:tcBorders>
              <w:top w:val="single" w:sz="4" w:space="0" w:color="44B3E1"/>
              <w:left w:val="single" w:sz="4" w:space="0" w:color="44B3E1"/>
              <w:bottom w:val="single" w:sz="4" w:space="0" w:color="44B3E1"/>
              <w:right w:val="nil"/>
            </w:tcBorders>
            <w:shd w:val="clear" w:color="C0E6F5" w:fill="C0E6F5"/>
            <w:vAlign w:val="center"/>
            <w:hideMark/>
          </w:tcPr>
          <w:p w14:paraId="67F6D720"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Once a week</w:t>
            </w:r>
          </w:p>
        </w:tc>
        <w:tc>
          <w:tcPr>
            <w:tcW w:w="1080" w:type="dxa"/>
            <w:tcBorders>
              <w:top w:val="single" w:sz="4" w:space="0" w:color="44B3E1"/>
              <w:left w:val="nil"/>
              <w:bottom w:val="single" w:sz="4" w:space="0" w:color="44B3E1"/>
              <w:right w:val="nil"/>
            </w:tcBorders>
            <w:shd w:val="clear" w:color="C0E6F5" w:fill="C0E6F5"/>
            <w:vAlign w:val="center"/>
            <w:hideMark/>
          </w:tcPr>
          <w:p w14:paraId="03A7DBE4"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33.95%</w:t>
            </w:r>
          </w:p>
        </w:tc>
        <w:tc>
          <w:tcPr>
            <w:tcW w:w="1184" w:type="dxa"/>
            <w:tcBorders>
              <w:top w:val="single" w:sz="4" w:space="0" w:color="44B3E1"/>
              <w:left w:val="nil"/>
              <w:bottom w:val="single" w:sz="4" w:space="0" w:color="44B3E1"/>
              <w:right w:val="nil"/>
            </w:tcBorders>
            <w:shd w:val="clear" w:color="C0E6F5" w:fill="C0E6F5"/>
            <w:vAlign w:val="center"/>
            <w:hideMark/>
          </w:tcPr>
          <w:p w14:paraId="59AB7791"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27.50%</w:t>
            </w:r>
          </w:p>
        </w:tc>
        <w:tc>
          <w:tcPr>
            <w:tcW w:w="1164" w:type="dxa"/>
            <w:tcBorders>
              <w:top w:val="single" w:sz="4" w:space="0" w:color="44B3E1"/>
              <w:left w:val="nil"/>
              <w:bottom w:val="single" w:sz="4" w:space="0" w:color="44B3E1"/>
              <w:right w:val="nil"/>
            </w:tcBorders>
            <w:shd w:val="clear" w:color="C0E6F5" w:fill="C0E6F5"/>
            <w:vAlign w:val="center"/>
            <w:hideMark/>
          </w:tcPr>
          <w:p w14:paraId="2216E94B"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20.51%</w:t>
            </w:r>
          </w:p>
        </w:tc>
        <w:tc>
          <w:tcPr>
            <w:tcW w:w="1392" w:type="dxa"/>
            <w:tcBorders>
              <w:top w:val="single" w:sz="4" w:space="0" w:color="44B3E1"/>
              <w:left w:val="nil"/>
              <w:bottom w:val="single" w:sz="4" w:space="0" w:color="44B3E1"/>
              <w:right w:val="nil"/>
            </w:tcBorders>
            <w:shd w:val="clear" w:color="C0E6F5" w:fill="C0E6F5"/>
            <w:vAlign w:val="center"/>
            <w:hideMark/>
          </w:tcPr>
          <w:p w14:paraId="6400A023"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0.00%</w:t>
            </w:r>
          </w:p>
        </w:tc>
        <w:tc>
          <w:tcPr>
            <w:tcW w:w="1663" w:type="dxa"/>
            <w:tcBorders>
              <w:top w:val="single" w:sz="4" w:space="0" w:color="44B3E1"/>
              <w:left w:val="nil"/>
              <w:bottom w:val="single" w:sz="4" w:space="0" w:color="44B3E1"/>
              <w:right w:val="single" w:sz="4" w:space="0" w:color="44B3E1"/>
            </w:tcBorders>
            <w:shd w:val="clear" w:color="C0E6F5" w:fill="C0E6F5"/>
            <w:vAlign w:val="center"/>
            <w:hideMark/>
          </w:tcPr>
          <w:p w14:paraId="070C39E8"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25.68%</w:t>
            </w:r>
          </w:p>
        </w:tc>
      </w:tr>
      <w:tr w:rsidR="00C464E3" w:rsidRPr="00C464E3" w14:paraId="7504FAE2" w14:textId="77777777" w:rsidTr="00C464E3">
        <w:trPr>
          <w:trHeight w:val="510"/>
        </w:trPr>
        <w:tc>
          <w:tcPr>
            <w:tcW w:w="1746" w:type="dxa"/>
            <w:tcBorders>
              <w:top w:val="single" w:sz="4" w:space="0" w:color="44B3E1"/>
              <w:left w:val="single" w:sz="4" w:space="0" w:color="44B3E1"/>
              <w:bottom w:val="single" w:sz="4" w:space="0" w:color="44B3E1"/>
              <w:right w:val="nil"/>
            </w:tcBorders>
            <w:vAlign w:val="center"/>
            <w:hideMark/>
          </w:tcPr>
          <w:p w14:paraId="1D133C67"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Rarely/never</w:t>
            </w:r>
          </w:p>
        </w:tc>
        <w:tc>
          <w:tcPr>
            <w:tcW w:w="1080" w:type="dxa"/>
            <w:tcBorders>
              <w:top w:val="single" w:sz="4" w:space="0" w:color="44B3E1"/>
              <w:left w:val="nil"/>
              <w:bottom w:val="single" w:sz="4" w:space="0" w:color="44B3E1"/>
              <w:right w:val="nil"/>
            </w:tcBorders>
            <w:vAlign w:val="center"/>
            <w:hideMark/>
          </w:tcPr>
          <w:p w14:paraId="0600EA1A"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11.73%</w:t>
            </w:r>
          </w:p>
        </w:tc>
        <w:tc>
          <w:tcPr>
            <w:tcW w:w="1184" w:type="dxa"/>
            <w:tcBorders>
              <w:top w:val="single" w:sz="4" w:space="0" w:color="44B3E1"/>
              <w:left w:val="nil"/>
              <w:bottom w:val="single" w:sz="4" w:space="0" w:color="44B3E1"/>
              <w:right w:val="nil"/>
            </w:tcBorders>
            <w:vAlign w:val="center"/>
            <w:hideMark/>
          </w:tcPr>
          <w:p w14:paraId="6C21A123"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10.00%</w:t>
            </w:r>
          </w:p>
        </w:tc>
        <w:tc>
          <w:tcPr>
            <w:tcW w:w="1164" w:type="dxa"/>
            <w:tcBorders>
              <w:top w:val="single" w:sz="4" w:space="0" w:color="44B3E1"/>
              <w:left w:val="nil"/>
              <w:bottom w:val="single" w:sz="4" w:space="0" w:color="44B3E1"/>
              <w:right w:val="nil"/>
            </w:tcBorders>
            <w:vAlign w:val="center"/>
            <w:hideMark/>
          </w:tcPr>
          <w:p w14:paraId="612FB6AC"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7.69%</w:t>
            </w:r>
          </w:p>
        </w:tc>
        <w:tc>
          <w:tcPr>
            <w:tcW w:w="1392" w:type="dxa"/>
            <w:tcBorders>
              <w:top w:val="single" w:sz="4" w:space="0" w:color="44B3E1"/>
              <w:left w:val="nil"/>
              <w:bottom w:val="single" w:sz="4" w:space="0" w:color="44B3E1"/>
              <w:right w:val="nil"/>
            </w:tcBorders>
            <w:vAlign w:val="center"/>
            <w:hideMark/>
          </w:tcPr>
          <w:p w14:paraId="7E7FC12B"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0.00%</w:t>
            </w:r>
          </w:p>
        </w:tc>
        <w:tc>
          <w:tcPr>
            <w:tcW w:w="1663" w:type="dxa"/>
            <w:tcBorders>
              <w:top w:val="single" w:sz="4" w:space="0" w:color="44B3E1"/>
              <w:left w:val="nil"/>
              <w:bottom w:val="single" w:sz="4" w:space="0" w:color="44B3E1"/>
              <w:right w:val="single" w:sz="4" w:space="0" w:color="44B3E1"/>
            </w:tcBorders>
            <w:vAlign w:val="center"/>
            <w:hideMark/>
          </w:tcPr>
          <w:p w14:paraId="062282EA" w14:textId="77777777" w:rsidR="00C464E3" w:rsidRPr="00C464E3" w:rsidRDefault="00C464E3" w:rsidP="00C464E3">
            <w:pPr>
              <w:spacing w:after="0" w:line="240" w:lineRule="auto"/>
              <w:rPr>
                <w:rFonts w:ascii="Aptos Narrow" w:eastAsia="Times New Roman" w:hAnsi="Aptos Narrow" w:cs="Times New Roman"/>
                <w:color w:val="000000"/>
                <w:lang w:val="en-US" w:eastAsia="en-US"/>
              </w:rPr>
            </w:pPr>
            <w:r w:rsidRPr="00C464E3">
              <w:rPr>
                <w:rFonts w:ascii="Aptos Narrow" w:eastAsia="Times New Roman" w:hAnsi="Aptos Narrow" w:cs="Times New Roman"/>
                <w:color w:val="000000"/>
                <w:lang w:val="en-US" w:eastAsia="en-US"/>
              </w:rPr>
              <w:t>11.49%</w:t>
            </w:r>
          </w:p>
        </w:tc>
      </w:tr>
    </w:tbl>
    <w:p w14:paraId="149F3627" w14:textId="77777777" w:rsidR="00C464E3" w:rsidRPr="00C464E3" w:rsidRDefault="00C464E3" w:rsidP="00C464E3">
      <w:pPr>
        <w:spacing w:after="0" w:line="360" w:lineRule="auto"/>
        <w:jc w:val="both"/>
        <w:rPr>
          <w:rFonts w:asciiTheme="majorBidi" w:eastAsia="Times New Roman" w:hAnsiTheme="majorBidi" w:cstheme="majorBidi"/>
          <w:b/>
          <w:sz w:val="24"/>
          <w:szCs w:val="24"/>
        </w:rPr>
      </w:pPr>
    </w:p>
    <w:p w14:paraId="10B171D2" w14:textId="64BAA57B" w:rsidR="000D00EE" w:rsidRDefault="00C464E3" w:rsidP="006C798D">
      <w:pPr>
        <w:keepNext/>
        <w:spacing w:after="0" w:line="360" w:lineRule="auto"/>
      </w:pPr>
      <w:r>
        <w:rPr>
          <w:noProof/>
        </w:rPr>
        <w:lastRenderedPageBreak/>
        <w:drawing>
          <wp:inline distT="0" distB="0" distL="0" distR="0" wp14:anchorId="676B5505" wp14:editId="1BA98BE4">
            <wp:extent cx="4572000" cy="2743200"/>
            <wp:effectExtent l="0" t="0" r="0" b="0"/>
            <wp:docPr id="2123416315" name="Chart 1">
              <a:extLst xmlns:a="http://schemas.openxmlformats.org/drawingml/2006/main">
                <a:ext uri="{FF2B5EF4-FFF2-40B4-BE49-F238E27FC236}">
                  <a16:creationId xmlns:a16="http://schemas.microsoft.com/office/drawing/2014/main" id="{C43EA6FF-20F2-7D28-AAF8-F5CFFFB200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4D0E043" w14:textId="63587F92" w:rsidR="007B5689" w:rsidRDefault="00FD369C" w:rsidP="0046789C">
      <w:pPr>
        <w:pStyle w:val="Caption"/>
        <w:jc w:val="center"/>
        <w:rPr>
          <w:rFonts w:ascii="Times New Roman" w:eastAsia="Times New Roman" w:hAnsi="Times New Roman" w:cs="Times New Roman"/>
          <w:b/>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02272" behindDoc="0" locked="0" layoutInCell="1" allowOverlap="1" wp14:anchorId="561573AA" wp14:editId="181CCE1C">
                <wp:simplePos x="0" y="0"/>
                <wp:positionH relativeFrom="margin">
                  <wp:align>left</wp:align>
                </wp:positionH>
                <wp:positionV relativeFrom="paragraph">
                  <wp:posOffset>429260</wp:posOffset>
                </wp:positionV>
                <wp:extent cx="5905500" cy="849630"/>
                <wp:effectExtent l="19050" t="19050" r="19050" b="26670"/>
                <wp:wrapSquare wrapText="bothSides"/>
                <wp:docPr id="671056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8496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37B02F93" w14:textId="77777777" w:rsidR="00905564" w:rsidRDefault="00905564" w:rsidP="00FD369C">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BE1940C" w14:textId="77777777" w:rsidR="00C464E3" w:rsidRPr="00C464E3" w:rsidRDefault="00C464E3" w:rsidP="00C464E3">
                            <w:pPr>
                              <w:spacing w:after="0" w:line="360" w:lineRule="auto"/>
                              <w:ind w:left="284" w:hanging="284"/>
                              <w:contextualSpacing/>
                              <w:jc w:val="both"/>
                              <w:rPr>
                                <w:rFonts w:asciiTheme="majorBidi" w:eastAsia="Times New Roman" w:hAnsiTheme="majorBidi" w:cstheme="majorBidi"/>
                                <w:b/>
                                <w:sz w:val="24"/>
                                <w:szCs w:val="24"/>
                                <w:lang w:val="en-US"/>
                              </w:rPr>
                            </w:pPr>
                            <w:r w:rsidRPr="00C464E3">
                              <w:rPr>
                                <w:rFonts w:asciiTheme="majorBidi" w:eastAsia="Times New Roman" w:hAnsiTheme="majorBidi" w:cstheme="majorBidi"/>
                                <w:b/>
                                <w:sz w:val="24"/>
                                <w:szCs w:val="24"/>
                                <w:lang w:val="en-US"/>
                              </w:rPr>
                              <w:t xml:space="preserve">Most employees consume fruits regularly, with the highest frequency being </w:t>
                            </w:r>
                            <w:r w:rsidRPr="00C464E3">
                              <w:rPr>
                                <w:rFonts w:asciiTheme="majorBidi" w:eastAsia="Times New Roman" w:hAnsiTheme="majorBidi" w:cstheme="majorBidi"/>
                                <w:b/>
                                <w:bCs/>
                                <w:sz w:val="24"/>
                                <w:szCs w:val="24"/>
                                <w:lang w:val="en-US"/>
                              </w:rPr>
                              <w:t>several times per week</w:t>
                            </w:r>
                            <w:r w:rsidRPr="00C464E3">
                              <w:rPr>
                                <w:rFonts w:asciiTheme="majorBidi" w:eastAsia="Times New Roman" w:hAnsiTheme="majorBidi" w:cstheme="majorBidi"/>
                                <w:b/>
                                <w:sz w:val="24"/>
                                <w:szCs w:val="24"/>
                                <w:lang w:val="en-US"/>
                              </w:rPr>
                              <w:t xml:space="preserve">, while </w:t>
                            </w:r>
                            <w:r w:rsidRPr="00C464E3">
                              <w:rPr>
                                <w:rFonts w:asciiTheme="majorBidi" w:eastAsia="Times New Roman" w:hAnsiTheme="majorBidi" w:cstheme="majorBidi"/>
                                <w:b/>
                                <w:bCs/>
                                <w:sz w:val="24"/>
                                <w:szCs w:val="24"/>
                                <w:lang w:val="en-US"/>
                              </w:rPr>
                              <w:t>rare or no consumption</w:t>
                            </w:r>
                            <w:r w:rsidRPr="00C464E3">
                              <w:rPr>
                                <w:rFonts w:asciiTheme="majorBidi" w:eastAsia="Times New Roman" w:hAnsiTheme="majorBidi" w:cstheme="majorBidi"/>
                                <w:b/>
                                <w:sz w:val="24"/>
                                <w:szCs w:val="24"/>
                                <w:lang w:val="en-US"/>
                              </w:rPr>
                              <w:t xml:space="preserve"> is minimal across companies.</w:t>
                            </w:r>
                          </w:p>
                          <w:p w14:paraId="6524B527" w14:textId="77777777" w:rsidR="00905564" w:rsidRDefault="00905564" w:rsidP="00FD369C">
                            <w:pPr>
                              <w:spacing w:after="0" w:line="360" w:lineRule="auto"/>
                              <w:ind w:left="284" w:hanging="284"/>
                              <w:contextualSpacing/>
                              <w:jc w:val="both"/>
                              <w:rPr>
                                <w:rFonts w:asciiTheme="majorBidi" w:eastAsia="Times New Roman" w:hAnsiTheme="majorBidi" w:cstheme="majorBidi"/>
                                <w:b/>
                                <w:sz w:val="24"/>
                                <w:szCs w:val="24"/>
                              </w:rPr>
                            </w:pPr>
                          </w:p>
                          <w:p w14:paraId="35B99CE9" w14:textId="44107486" w:rsidR="00905564" w:rsidRPr="00FD369C" w:rsidRDefault="00905564" w:rsidP="00FD369C">
                            <w:pPr>
                              <w:spacing w:after="0" w:line="360" w:lineRule="auto"/>
                              <w:ind w:left="284" w:hanging="284"/>
                              <w:contextualSpacing/>
                              <w:jc w:val="both"/>
                              <w:rPr>
                                <w:rFonts w:asciiTheme="majorBidi" w:eastAsia="Times New Roman" w:hAnsiTheme="majorBidi" w:cstheme="majorBidi"/>
                                <w:b/>
                                <w:sz w:val="24"/>
                                <w:szCs w:val="24"/>
                              </w:rPr>
                            </w:pPr>
                          </w:p>
                          <w:p w14:paraId="28EFB6E6" w14:textId="50E01C6D" w:rsidR="00905564" w:rsidRPr="00FD369C" w:rsidRDefault="00905564" w:rsidP="00BC03E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573AA" id="_x0000_s1060" type="#_x0000_t202" style="position:absolute;left:0;text-align:left;margin-left:0;margin-top:33.8pt;width:465pt;height:66.9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" fillcolor="#dceaf7" strokecolor="#156082" strokeweight="2.25pt">
                <v:textbox>
                  <w:txbxContent>
                    <w:p w14:paraId="37B02F93" w14:textId="77777777" w:rsidR="00905564" w:rsidRDefault="00905564" w:rsidP="00FD369C">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BE1940C" w14:textId="77777777" w:rsidR="00C464E3" w:rsidRPr="00C464E3" w:rsidRDefault="00C464E3" w:rsidP="00C464E3">
                      <w:pPr>
                        <w:spacing w:after="0" w:line="360" w:lineRule="auto"/>
                        <w:ind w:left="284" w:hanging="284"/>
                        <w:contextualSpacing/>
                        <w:jc w:val="both"/>
                        <w:rPr>
                          <w:rFonts w:asciiTheme="majorBidi" w:eastAsia="Times New Roman" w:hAnsiTheme="majorBidi" w:cstheme="majorBidi"/>
                          <w:b/>
                          <w:sz w:val="24"/>
                          <w:szCs w:val="24"/>
                          <w:lang w:val="en-US"/>
                        </w:rPr>
                      </w:pPr>
                      <w:r w:rsidRPr="00C464E3">
                        <w:rPr>
                          <w:rFonts w:asciiTheme="majorBidi" w:eastAsia="Times New Roman" w:hAnsiTheme="majorBidi" w:cstheme="majorBidi"/>
                          <w:b/>
                          <w:sz w:val="24"/>
                          <w:szCs w:val="24"/>
                          <w:lang w:val="en-US"/>
                        </w:rPr>
                        <w:t xml:space="preserve">Most employees consume fruits regularly, with the highest frequency being </w:t>
                      </w:r>
                      <w:r w:rsidRPr="00C464E3">
                        <w:rPr>
                          <w:rFonts w:asciiTheme="majorBidi" w:eastAsia="Times New Roman" w:hAnsiTheme="majorBidi" w:cstheme="majorBidi"/>
                          <w:b/>
                          <w:bCs/>
                          <w:sz w:val="24"/>
                          <w:szCs w:val="24"/>
                          <w:lang w:val="en-US"/>
                        </w:rPr>
                        <w:t>several times per week</w:t>
                      </w:r>
                      <w:r w:rsidRPr="00C464E3">
                        <w:rPr>
                          <w:rFonts w:asciiTheme="majorBidi" w:eastAsia="Times New Roman" w:hAnsiTheme="majorBidi" w:cstheme="majorBidi"/>
                          <w:b/>
                          <w:sz w:val="24"/>
                          <w:szCs w:val="24"/>
                          <w:lang w:val="en-US"/>
                        </w:rPr>
                        <w:t xml:space="preserve">, while </w:t>
                      </w:r>
                      <w:r w:rsidRPr="00C464E3">
                        <w:rPr>
                          <w:rFonts w:asciiTheme="majorBidi" w:eastAsia="Times New Roman" w:hAnsiTheme="majorBidi" w:cstheme="majorBidi"/>
                          <w:b/>
                          <w:bCs/>
                          <w:sz w:val="24"/>
                          <w:szCs w:val="24"/>
                          <w:lang w:val="en-US"/>
                        </w:rPr>
                        <w:t>rare or no consumption</w:t>
                      </w:r>
                      <w:r w:rsidRPr="00C464E3">
                        <w:rPr>
                          <w:rFonts w:asciiTheme="majorBidi" w:eastAsia="Times New Roman" w:hAnsiTheme="majorBidi" w:cstheme="majorBidi"/>
                          <w:b/>
                          <w:sz w:val="24"/>
                          <w:szCs w:val="24"/>
                          <w:lang w:val="en-US"/>
                        </w:rPr>
                        <w:t xml:space="preserve"> is minimal across companies.</w:t>
                      </w:r>
                    </w:p>
                    <w:p w14:paraId="6524B527" w14:textId="77777777" w:rsidR="00905564" w:rsidRDefault="00905564" w:rsidP="00FD369C">
                      <w:pPr>
                        <w:spacing w:after="0" w:line="360" w:lineRule="auto"/>
                        <w:ind w:left="284" w:hanging="284"/>
                        <w:contextualSpacing/>
                        <w:jc w:val="both"/>
                        <w:rPr>
                          <w:rFonts w:asciiTheme="majorBidi" w:eastAsia="Times New Roman" w:hAnsiTheme="majorBidi" w:cstheme="majorBidi"/>
                          <w:b/>
                          <w:sz w:val="24"/>
                          <w:szCs w:val="24"/>
                        </w:rPr>
                      </w:pPr>
                    </w:p>
                    <w:p w14:paraId="35B99CE9" w14:textId="44107486" w:rsidR="00905564" w:rsidRPr="00FD369C" w:rsidRDefault="00905564" w:rsidP="00FD369C">
                      <w:pPr>
                        <w:spacing w:after="0" w:line="360" w:lineRule="auto"/>
                        <w:ind w:left="284" w:hanging="284"/>
                        <w:contextualSpacing/>
                        <w:jc w:val="both"/>
                        <w:rPr>
                          <w:rFonts w:asciiTheme="majorBidi" w:eastAsia="Times New Roman" w:hAnsiTheme="majorBidi" w:cstheme="majorBidi"/>
                          <w:b/>
                          <w:sz w:val="24"/>
                          <w:szCs w:val="24"/>
                        </w:rPr>
                      </w:pPr>
                    </w:p>
                    <w:p w14:paraId="28EFB6E6" w14:textId="50E01C6D" w:rsidR="00905564" w:rsidRPr="00FD369C" w:rsidRDefault="00905564" w:rsidP="00BC03E1">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0D00EE" w:rsidRPr="000D00EE">
        <w:rPr>
          <w:sz w:val="24"/>
          <w:szCs w:val="24"/>
        </w:rPr>
        <w:t xml:space="preserve">Figure </w:t>
      </w:r>
      <w:r w:rsidR="00A80DE9">
        <w:rPr>
          <w:sz w:val="24"/>
          <w:szCs w:val="24"/>
        </w:rPr>
        <w:t>1</w:t>
      </w:r>
      <w:r w:rsidR="00D53C6D">
        <w:rPr>
          <w:sz w:val="24"/>
          <w:szCs w:val="24"/>
        </w:rPr>
        <w:t>8</w:t>
      </w:r>
    </w:p>
    <w:p w14:paraId="530F5B45" w14:textId="4837A0FD" w:rsidR="000D00EE" w:rsidRDefault="000D00EE">
      <w:pPr>
        <w:spacing w:after="0" w:line="360" w:lineRule="auto"/>
        <w:jc w:val="both"/>
        <w:rPr>
          <w:rFonts w:ascii="Times New Roman" w:eastAsia="Times New Roman" w:hAnsi="Times New Roman" w:cs="Times New Roman"/>
          <w:b/>
          <w:sz w:val="24"/>
          <w:szCs w:val="24"/>
        </w:rPr>
      </w:pPr>
    </w:p>
    <w:p w14:paraId="04785F59" w14:textId="316F6008" w:rsidR="00397EC3" w:rsidRPr="00397EC3" w:rsidRDefault="00397EC3" w:rsidP="00397EC3">
      <w:pPr>
        <w:pStyle w:val="ListParagraph"/>
        <w:numPr>
          <w:ilvl w:val="0"/>
          <w:numId w:val="16"/>
        </w:numPr>
        <w:spacing w:after="0" w:line="360" w:lineRule="auto"/>
        <w:jc w:val="both"/>
        <w:rPr>
          <w:rFonts w:ascii="Times New Roman" w:eastAsia="Times New Roman" w:hAnsi="Times New Roman" w:cs="Times New Roman"/>
          <w:b/>
          <w:sz w:val="24"/>
          <w:szCs w:val="24"/>
        </w:rPr>
      </w:pPr>
      <w:r w:rsidRPr="00397EC3">
        <w:rPr>
          <w:rFonts w:ascii="Times New Roman" w:eastAsia="Times New Roman" w:hAnsi="Times New Roman" w:cs="Times New Roman"/>
          <w:b/>
          <w:sz w:val="24"/>
          <w:szCs w:val="24"/>
        </w:rPr>
        <w:t>How often do you eat red meat per week?</w:t>
      </w:r>
    </w:p>
    <w:tbl>
      <w:tblPr>
        <w:tblW w:w="7920" w:type="dxa"/>
        <w:tblLook w:val="04A0" w:firstRow="1" w:lastRow="0" w:firstColumn="1" w:lastColumn="0" w:noHBand="0" w:noVBand="1"/>
      </w:tblPr>
      <w:tblGrid>
        <w:gridCol w:w="1680"/>
        <w:gridCol w:w="1040"/>
        <w:gridCol w:w="1140"/>
        <w:gridCol w:w="1120"/>
        <w:gridCol w:w="1340"/>
        <w:gridCol w:w="1600"/>
      </w:tblGrid>
      <w:tr w:rsidR="00806832" w:rsidRPr="00806832" w14:paraId="51890761" w14:textId="77777777" w:rsidTr="00806832">
        <w:trPr>
          <w:trHeight w:val="288"/>
        </w:trPr>
        <w:tc>
          <w:tcPr>
            <w:tcW w:w="1680" w:type="dxa"/>
            <w:tcBorders>
              <w:top w:val="single" w:sz="4" w:space="0" w:color="44B3E1"/>
              <w:left w:val="single" w:sz="4" w:space="0" w:color="44B3E1"/>
              <w:bottom w:val="single" w:sz="4" w:space="0" w:color="44B3E1"/>
              <w:right w:val="nil"/>
            </w:tcBorders>
            <w:shd w:val="clear" w:color="156082" w:fill="156082"/>
            <w:vAlign w:val="center"/>
            <w:hideMark/>
          </w:tcPr>
          <w:p w14:paraId="1135AB5A" w14:textId="77777777" w:rsidR="00806832" w:rsidRPr="00806832" w:rsidRDefault="00806832" w:rsidP="00806832">
            <w:pPr>
              <w:spacing w:after="0" w:line="240" w:lineRule="auto"/>
              <w:rPr>
                <w:rFonts w:ascii="Aptos Narrow" w:eastAsia="Times New Roman" w:hAnsi="Aptos Narrow" w:cs="Times New Roman"/>
                <w:b/>
                <w:bCs/>
                <w:color w:val="FFFFFF"/>
                <w:lang w:val="en-US" w:eastAsia="en-US"/>
              </w:rPr>
            </w:pPr>
            <w:r w:rsidRPr="00806832">
              <w:rPr>
                <w:rFonts w:ascii="Aptos Narrow" w:eastAsia="Times New Roman" w:hAnsi="Aptos Narrow" w:cs="Times New Roman"/>
                <w:b/>
                <w:bCs/>
                <w:color w:val="FFFFFF"/>
                <w:lang w:val="en-US" w:eastAsia="en-US"/>
              </w:rPr>
              <w:t>Status</w:t>
            </w:r>
          </w:p>
        </w:tc>
        <w:tc>
          <w:tcPr>
            <w:tcW w:w="1040" w:type="dxa"/>
            <w:tcBorders>
              <w:top w:val="single" w:sz="4" w:space="0" w:color="44B3E1"/>
              <w:left w:val="nil"/>
              <w:bottom w:val="single" w:sz="4" w:space="0" w:color="44B3E1"/>
              <w:right w:val="nil"/>
            </w:tcBorders>
            <w:shd w:val="clear" w:color="156082" w:fill="156082"/>
            <w:vAlign w:val="center"/>
            <w:hideMark/>
          </w:tcPr>
          <w:p w14:paraId="52FB6114" w14:textId="77777777" w:rsidR="00806832" w:rsidRPr="00806832" w:rsidRDefault="00806832" w:rsidP="00806832">
            <w:pPr>
              <w:spacing w:after="0" w:line="240" w:lineRule="auto"/>
              <w:rPr>
                <w:rFonts w:ascii="Aptos Narrow" w:eastAsia="Times New Roman" w:hAnsi="Aptos Narrow" w:cs="Times New Roman"/>
                <w:b/>
                <w:bCs/>
                <w:color w:val="FFFFFF"/>
                <w:lang w:val="en-US" w:eastAsia="en-US"/>
              </w:rPr>
            </w:pPr>
            <w:r w:rsidRPr="00806832">
              <w:rPr>
                <w:rFonts w:ascii="Aptos Narrow" w:eastAsia="Times New Roman" w:hAnsi="Aptos Narrow" w:cs="Times New Roman"/>
                <w:b/>
                <w:bCs/>
                <w:color w:val="FFFFFF"/>
                <w:lang w:val="en-US" w:eastAsia="en-US"/>
              </w:rPr>
              <w:t>Isis</w:t>
            </w:r>
          </w:p>
        </w:tc>
        <w:tc>
          <w:tcPr>
            <w:tcW w:w="1140" w:type="dxa"/>
            <w:tcBorders>
              <w:top w:val="single" w:sz="4" w:space="0" w:color="44B3E1"/>
              <w:left w:val="nil"/>
              <w:bottom w:val="single" w:sz="4" w:space="0" w:color="44B3E1"/>
              <w:right w:val="nil"/>
            </w:tcBorders>
            <w:shd w:val="clear" w:color="156082" w:fill="156082"/>
            <w:vAlign w:val="center"/>
            <w:hideMark/>
          </w:tcPr>
          <w:p w14:paraId="10C81DC0" w14:textId="77777777" w:rsidR="00806832" w:rsidRPr="00806832" w:rsidRDefault="00806832" w:rsidP="00806832">
            <w:pPr>
              <w:spacing w:after="0" w:line="240" w:lineRule="auto"/>
              <w:rPr>
                <w:rFonts w:ascii="Aptos Narrow" w:eastAsia="Times New Roman" w:hAnsi="Aptos Narrow" w:cs="Times New Roman"/>
                <w:b/>
                <w:bCs/>
                <w:color w:val="FFFFFF"/>
                <w:lang w:val="en-US" w:eastAsia="en-US"/>
              </w:rPr>
            </w:pPr>
            <w:r w:rsidRPr="00806832">
              <w:rPr>
                <w:rFonts w:ascii="Aptos Narrow" w:eastAsia="Times New Roman" w:hAnsi="Aptos Narrow" w:cs="Times New Roman"/>
                <w:b/>
                <w:bCs/>
                <w:color w:val="FFFFFF"/>
                <w:lang w:val="en-US" w:eastAsia="en-US"/>
              </w:rPr>
              <w:t>Lotus</w:t>
            </w:r>
          </w:p>
        </w:tc>
        <w:tc>
          <w:tcPr>
            <w:tcW w:w="1120" w:type="dxa"/>
            <w:tcBorders>
              <w:top w:val="single" w:sz="4" w:space="0" w:color="44B3E1"/>
              <w:left w:val="nil"/>
              <w:bottom w:val="single" w:sz="4" w:space="0" w:color="44B3E1"/>
              <w:right w:val="nil"/>
            </w:tcBorders>
            <w:shd w:val="clear" w:color="156082" w:fill="156082"/>
            <w:vAlign w:val="center"/>
            <w:hideMark/>
          </w:tcPr>
          <w:p w14:paraId="682A0E49" w14:textId="77777777" w:rsidR="00806832" w:rsidRPr="00806832" w:rsidRDefault="00806832" w:rsidP="00806832">
            <w:pPr>
              <w:spacing w:after="0" w:line="240" w:lineRule="auto"/>
              <w:rPr>
                <w:rFonts w:ascii="Aptos Narrow" w:eastAsia="Times New Roman" w:hAnsi="Aptos Narrow" w:cs="Times New Roman"/>
                <w:b/>
                <w:bCs/>
                <w:color w:val="FFFFFF"/>
                <w:lang w:val="en-US" w:eastAsia="en-US"/>
              </w:rPr>
            </w:pPr>
            <w:r w:rsidRPr="00806832">
              <w:rPr>
                <w:rFonts w:ascii="Aptos Narrow" w:eastAsia="Times New Roman" w:hAnsi="Aptos Narrow" w:cs="Times New Roman"/>
                <w:b/>
                <w:bCs/>
                <w:color w:val="FFFFFF"/>
                <w:lang w:val="en-US" w:eastAsia="en-US"/>
              </w:rPr>
              <w:t>Atos</w:t>
            </w:r>
          </w:p>
        </w:tc>
        <w:tc>
          <w:tcPr>
            <w:tcW w:w="1340" w:type="dxa"/>
            <w:tcBorders>
              <w:top w:val="single" w:sz="4" w:space="0" w:color="44B3E1"/>
              <w:left w:val="nil"/>
              <w:bottom w:val="single" w:sz="4" w:space="0" w:color="44B3E1"/>
              <w:right w:val="nil"/>
            </w:tcBorders>
            <w:shd w:val="clear" w:color="156082" w:fill="156082"/>
            <w:vAlign w:val="center"/>
            <w:hideMark/>
          </w:tcPr>
          <w:p w14:paraId="307307EC" w14:textId="77777777" w:rsidR="00806832" w:rsidRPr="00806832" w:rsidRDefault="00806832" w:rsidP="00806832">
            <w:pPr>
              <w:spacing w:after="0" w:line="240" w:lineRule="auto"/>
              <w:rPr>
                <w:rFonts w:ascii="Aptos Narrow" w:eastAsia="Times New Roman" w:hAnsi="Aptos Narrow" w:cs="Times New Roman"/>
                <w:b/>
                <w:bCs/>
                <w:color w:val="FFFFFF"/>
                <w:lang w:val="en-US" w:eastAsia="en-US"/>
              </w:rPr>
            </w:pPr>
            <w:r w:rsidRPr="00806832">
              <w:rPr>
                <w:rFonts w:ascii="Aptos Narrow" w:eastAsia="Times New Roman" w:hAnsi="Aptos Narrow" w:cs="Times New Roman"/>
                <w:b/>
                <w:bCs/>
                <w:color w:val="FFFFFF"/>
                <w:lang w:val="en-US" w:eastAsia="en-US"/>
              </w:rPr>
              <w:t>Mizan</w:t>
            </w:r>
          </w:p>
        </w:tc>
        <w:tc>
          <w:tcPr>
            <w:tcW w:w="1600" w:type="dxa"/>
            <w:tcBorders>
              <w:top w:val="single" w:sz="4" w:space="0" w:color="44B3E1"/>
              <w:left w:val="nil"/>
              <w:bottom w:val="single" w:sz="4" w:space="0" w:color="44B3E1"/>
              <w:right w:val="single" w:sz="4" w:space="0" w:color="44B3E1"/>
            </w:tcBorders>
            <w:shd w:val="clear" w:color="156082" w:fill="156082"/>
            <w:vAlign w:val="center"/>
            <w:hideMark/>
          </w:tcPr>
          <w:p w14:paraId="4803B6CF" w14:textId="77777777" w:rsidR="00806832" w:rsidRPr="00806832" w:rsidRDefault="00806832" w:rsidP="00806832">
            <w:pPr>
              <w:spacing w:after="0" w:line="240" w:lineRule="auto"/>
              <w:rPr>
                <w:rFonts w:ascii="Aptos Narrow" w:eastAsia="Times New Roman" w:hAnsi="Aptos Narrow" w:cs="Times New Roman"/>
                <w:b/>
                <w:bCs/>
                <w:color w:val="FFFFFF"/>
                <w:lang w:val="en-US" w:eastAsia="en-US"/>
              </w:rPr>
            </w:pPr>
            <w:r w:rsidRPr="00806832">
              <w:rPr>
                <w:rFonts w:ascii="Aptos Narrow" w:eastAsia="Times New Roman" w:hAnsi="Aptos Narrow" w:cs="Times New Roman"/>
                <w:b/>
                <w:bCs/>
                <w:color w:val="FFFFFF"/>
                <w:lang w:val="en-US" w:eastAsia="en-US"/>
              </w:rPr>
              <w:t>Nature Tex</w:t>
            </w:r>
          </w:p>
        </w:tc>
      </w:tr>
      <w:tr w:rsidR="00806832" w:rsidRPr="00806832" w14:paraId="6C549CC3" w14:textId="77777777" w:rsidTr="00806832">
        <w:trPr>
          <w:trHeight w:val="288"/>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10ECE876" w14:textId="77777777" w:rsidR="00806832" w:rsidRPr="00806832" w:rsidRDefault="00806832" w:rsidP="00806832">
            <w:pPr>
              <w:spacing w:after="0" w:line="240" w:lineRule="auto"/>
              <w:rPr>
                <w:rFonts w:ascii="Aptos Narrow" w:eastAsia="Times New Roman" w:hAnsi="Aptos Narrow" w:cs="Times New Roman"/>
                <w:b/>
                <w:bCs/>
                <w:color w:val="000000"/>
                <w:lang w:val="en-US" w:eastAsia="en-US"/>
              </w:rPr>
            </w:pPr>
            <w:r w:rsidRPr="00806832">
              <w:rPr>
                <w:rFonts w:ascii="Aptos Narrow" w:eastAsia="Times New Roman" w:hAnsi="Aptos Narrow" w:cs="Times New Roman"/>
                <w:b/>
                <w:bCs/>
                <w:color w:val="000000"/>
                <w:lang w:val="en-US" w:eastAsia="en-US"/>
              </w:rPr>
              <w:t>Daily</w:t>
            </w:r>
          </w:p>
        </w:tc>
        <w:tc>
          <w:tcPr>
            <w:tcW w:w="1040" w:type="dxa"/>
            <w:tcBorders>
              <w:top w:val="single" w:sz="4" w:space="0" w:color="44B3E1"/>
              <w:left w:val="nil"/>
              <w:bottom w:val="single" w:sz="4" w:space="0" w:color="44B3E1"/>
              <w:right w:val="nil"/>
            </w:tcBorders>
            <w:shd w:val="clear" w:color="C0E6F5" w:fill="C0E6F5"/>
            <w:vAlign w:val="center"/>
            <w:hideMark/>
          </w:tcPr>
          <w:p w14:paraId="6B9EB0A2"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3.10%</w:t>
            </w:r>
          </w:p>
        </w:tc>
        <w:tc>
          <w:tcPr>
            <w:tcW w:w="1140" w:type="dxa"/>
            <w:tcBorders>
              <w:top w:val="single" w:sz="4" w:space="0" w:color="44B3E1"/>
              <w:left w:val="nil"/>
              <w:bottom w:val="single" w:sz="4" w:space="0" w:color="44B3E1"/>
              <w:right w:val="nil"/>
            </w:tcBorders>
            <w:shd w:val="clear" w:color="C0E6F5" w:fill="C0E6F5"/>
            <w:vAlign w:val="center"/>
            <w:hideMark/>
          </w:tcPr>
          <w:p w14:paraId="41EB38C7"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5.00%</w:t>
            </w:r>
          </w:p>
        </w:tc>
        <w:tc>
          <w:tcPr>
            <w:tcW w:w="1120" w:type="dxa"/>
            <w:tcBorders>
              <w:top w:val="single" w:sz="4" w:space="0" w:color="44B3E1"/>
              <w:left w:val="nil"/>
              <w:bottom w:val="single" w:sz="4" w:space="0" w:color="44B3E1"/>
              <w:right w:val="nil"/>
            </w:tcBorders>
            <w:shd w:val="clear" w:color="C0E6F5" w:fill="C0E6F5"/>
            <w:vAlign w:val="center"/>
            <w:hideMark/>
          </w:tcPr>
          <w:p w14:paraId="77EE02EE"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5.10%</w:t>
            </w:r>
          </w:p>
        </w:tc>
        <w:tc>
          <w:tcPr>
            <w:tcW w:w="1340" w:type="dxa"/>
            <w:tcBorders>
              <w:top w:val="single" w:sz="4" w:space="0" w:color="44B3E1"/>
              <w:left w:val="nil"/>
              <w:bottom w:val="single" w:sz="4" w:space="0" w:color="44B3E1"/>
              <w:right w:val="nil"/>
            </w:tcBorders>
            <w:shd w:val="clear" w:color="C0E6F5" w:fill="C0E6F5"/>
            <w:vAlign w:val="center"/>
            <w:hideMark/>
          </w:tcPr>
          <w:p w14:paraId="00F36019"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shd w:val="clear" w:color="C0E6F5" w:fill="C0E6F5"/>
            <w:vAlign w:val="center"/>
            <w:hideMark/>
          </w:tcPr>
          <w:p w14:paraId="13BA4779"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2.00%</w:t>
            </w:r>
          </w:p>
        </w:tc>
      </w:tr>
      <w:tr w:rsidR="00806832" w:rsidRPr="00806832" w14:paraId="22B48464" w14:textId="77777777" w:rsidTr="00806832">
        <w:trPr>
          <w:trHeight w:val="288"/>
        </w:trPr>
        <w:tc>
          <w:tcPr>
            <w:tcW w:w="1680" w:type="dxa"/>
            <w:tcBorders>
              <w:top w:val="single" w:sz="4" w:space="0" w:color="44B3E1"/>
              <w:left w:val="single" w:sz="4" w:space="0" w:color="44B3E1"/>
              <w:bottom w:val="single" w:sz="4" w:space="0" w:color="44B3E1"/>
              <w:right w:val="nil"/>
            </w:tcBorders>
            <w:vAlign w:val="center"/>
            <w:hideMark/>
          </w:tcPr>
          <w:p w14:paraId="050EC5D7" w14:textId="77777777" w:rsidR="00806832" w:rsidRPr="00806832" w:rsidRDefault="00806832" w:rsidP="00806832">
            <w:pPr>
              <w:spacing w:after="0" w:line="240" w:lineRule="auto"/>
              <w:rPr>
                <w:rFonts w:ascii="Aptos Narrow" w:eastAsia="Times New Roman" w:hAnsi="Aptos Narrow" w:cs="Times New Roman"/>
                <w:b/>
                <w:bCs/>
                <w:color w:val="000000"/>
                <w:lang w:val="en-US" w:eastAsia="en-US"/>
              </w:rPr>
            </w:pPr>
            <w:r w:rsidRPr="00806832">
              <w:rPr>
                <w:rFonts w:ascii="Aptos Narrow" w:eastAsia="Times New Roman" w:hAnsi="Aptos Narrow" w:cs="Times New Roman"/>
                <w:b/>
                <w:bCs/>
                <w:color w:val="000000"/>
                <w:lang w:val="en-US" w:eastAsia="en-US"/>
              </w:rPr>
              <w:t>Several/week</w:t>
            </w:r>
          </w:p>
        </w:tc>
        <w:tc>
          <w:tcPr>
            <w:tcW w:w="1040" w:type="dxa"/>
            <w:tcBorders>
              <w:top w:val="single" w:sz="4" w:space="0" w:color="44B3E1"/>
              <w:left w:val="nil"/>
              <w:bottom w:val="single" w:sz="4" w:space="0" w:color="44B3E1"/>
              <w:right w:val="nil"/>
            </w:tcBorders>
            <w:vAlign w:val="center"/>
            <w:hideMark/>
          </w:tcPr>
          <w:p w14:paraId="22C86EA6"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25.90%</w:t>
            </w:r>
          </w:p>
        </w:tc>
        <w:tc>
          <w:tcPr>
            <w:tcW w:w="1140" w:type="dxa"/>
            <w:tcBorders>
              <w:top w:val="single" w:sz="4" w:space="0" w:color="44B3E1"/>
              <w:left w:val="nil"/>
              <w:bottom w:val="single" w:sz="4" w:space="0" w:color="44B3E1"/>
              <w:right w:val="nil"/>
            </w:tcBorders>
            <w:vAlign w:val="center"/>
            <w:hideMark/>
          </w:tcPr>
          <w:p w14:paraId="7E4989DA"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30.00%</w:t>
            </w:r>
          </w:p>
        </w:tc>
        <w:tc>
          <w:tcPr>
            <w:tcW w:w="1120" w:type="dxa"/>
            <w:tcBorders>
              <w:top w:val="single" w:sz="4" w:space="0" w:color="44B3E1"/>
              <w:left w:val="nil"/>
              <w:bottom w:val="single" w:sz="4" w:space="0" w:color="44B3E1"/>
              <w:right w:val="nil"/>
            </w:tcBorders>
            <w:vAlign w:val="center"/>
            <w:hideMark/>
          </w:tcPr>
          <w:p w14:paraId="663A6F32"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43.60%</w:t>
            </w:r>
          </w:p>
        </w:tc>
        <w:tc>
          <w:tcPr>
            <w:tcW w:w="1340" w:type="dxa"/>
            <w:tcBorders>
              <w:top w:val="single" w:sz="4" w:space="0" w:color="44B3E1"/>
              <w:left w:val="nil"/>
              <w:bottom w:val="single" w:sz="4" w:space="0" w:color="44B3E1"/>
              <w:right w:val="nil"/>
            </w:tcBorders>
            <w:vAlign w:val="center"/>
            <w:hideMark/>
          </w:tcPr>
          <w:p w14:paraId="6AC8CCDE"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66.70%</w:t>
            </w:r>
          </w:p>
        </w:tc>
        <w:tc>
          <w:tcPr>
            <w:tcW w:w="1600" w:type="dxa"/>
            <w:tcBorders>
              <w:top w:val="single" w:sz="4" w:space="0" w:color="44B3E1"/>
              <w:left w:val="nil"/>
              <w:bottom w:val="single" w:sz="4" w:space="0" w:color="44B3E1"/>
              <w:right w:val="single" w:sz="4" w:space="0" w:color="44B3E1"/>
            </w:tcBorders>
            <w:vAlign w:val="center"/>
            <w:hideMark/>
          </w:tcPr>
          <w:p w14:paraId="34685C95"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24.30%</w:t>
            </w:r>
          </w:p>
        </w:tc>
      </w:tr>
      <w:tr w:rsidR="00806832" w:rsidRPr="00806832" w14:paraId="01B2CEEE" w14:textId="77777777" w:rsidTr="00806832">
        <w:trPr>
          <w:trHeight w:val="288"/>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0247B604" w14:textId="77777777" w:rsidR="00806832" w:rsidRPr="00806832" w:rsidRDefault="00806832" w:rsidP="00806832">
            <w:pPr>
              <w:spacing w:after="0" w:line="240" w:lineRule="auto"/>
              <w:rPr>
                <w:rFonts w:ascii="Aptos Narrow" w:eastAsia="Times New Roman" w:hAnsi="Aptos Narrow" w:cs="Times New Roman"/>
                <w:b/>
                <w:bCs/>
                <w:color w:val="000000"/>
                <w:lang w:val="en-US" w:eastAsia="en-US"/>
              </w:rPr>
            </w:pPr>
            <w:r w:rsidRPr="00806832">
              <w:rPr>
                <w:rFonts w:ascii="Aptos Narrow" w:eastAsia="Times New Roman" w:hAnsi="Aptos Narrow" w:cs="Times New Roman"/>
                <w:b/>
                <w:bCs/>
                <w:color w:val="000000"/>
                <w:lang w:val="en-US" w:eastAsia="en-US"/>
              </w:rPr>
              <w:t>Once a week</w:t>
            </w:r>
          </w:p>
        </w:tc>
        <w:tc>
          <w:tcPr>
            <w:tcW w:w="1040" w:type="dxa"/>
            <w:tcBorders>
              <w:top w:val="single" w:sz="4" w:space="0" w:color="44B3E1"/>
              <w:left w:val="nil"/>
              <w:bottom w:val="single" w:sz="4" w:space="0" w:color="44B3E1"/>
              <w:right w:val="nil"/>
            </w:tcBorders>
            <w:shd w:val="clear" w:color="C0E6F5" w:fill="C0E6F5"/>
            <w:vAlign w:val="center"/>
            <w:hideMark/>
          </w:tcPr>
          <w:p w14:paraId="141E6816"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40.10%</w:t>
            </w:r>
          </w:p>
        </w:tc>
        <w:tc>
          <w:tcPr>
            <w:tcW w:w="1140" w:type="dxa"/>
            <w:tcBorders>
              <w:top w:val="single" w:sz="4" w:space="0" w:color="44B3E1"/>
              <w:left w:val="nil"/>
              <w:bottom w:val="single" w:sz="4" w:space="0" w:color="44B3E1"/>
              <w:right w:val="nil"/>
            </w:tcBorders>
            <w:shd w:val="clear" w:color="C0E6F5" w:fill="C0E6F5"/>
            <w:vAlign w:val="center"/>
            <w:hideMark/>
          </w:tcPr>
          <w:p w14:paraId="6D8BC30C"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47.50%</w:t>
            </w:r>
          </w:p>
        </w:tc>
        <w:tc>
          <w:tcPr>
            <w:tcW w:w="1120" w:type="dxa"/>
            <w:tcBorders>
              <w:top w:val="single" w:sz="4" w:space="0" w:color="44B3E1"/>
              <w:left w:val="nil"/>
              <w:bottom w:val="single" w:sz="4" w:space="0" w:color="44B3E1"/>
              <w:right w:val="nil"/>
            </w:tcBorders>
            <w:shd w:val="clear" w:color="C0E6F5" w:fill="C0E6F5"/>
            <w:vAlign w:val="center"/>
            <w:hideMark/>
          </w:tcPr>
          <w:p w14:paraId="25C696E7"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30.80%</w:t>
            </w:r>
          </w:p>
        </w:tc>
        <w:tc>
          <w:tcPr>
            <w:tcW w:w="1340" w:type="dxa"/>
            <w:tcBorders>
              <w:top w:val="single" w:sz="4" w:space="0" w:color="44B3E1"/>
              <w:left w:val="nil"/>
              <w:bottom w:val="single" w:sz="4" w:space="0" w:color="44B3E1"/>
              <w:right w:val="nil"/>
            </w:tcBorders>
            <w:shd w:val="clear" w:color="C0E6F5" w:fill="C0E6F5"/>
            <w:vAlign w:val="center"/>
            <w:hideMark/>
          </w:tcPr>
          <w:p w14:paraId="4E97D2FD"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shd w:val="clear" w:color="C0E6F5" w:fill="C0E6F5"/>
            <w:vAlign w:val="center"/>
            <w:hideMark/>
          </w:tcPr>
          <w:p w14:paraId="31862128"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29.10%</w:t>
            </w:r>
          </w:p>
        </w:tc>
      </w:tr>
      <w:tr w:rsidR="00806832" w:rsidRPr="00806832" w14:paraId="4F922E18" w14:textId="77777777" w:rsidTr="00806832">
        <w:trPr>
          <w:trHeight w:val="288"/>
        </w:trPr>
        <w:tc>
          <w:tcPr>
            <w:tcW w:w="1680" w:type="dxa"/>
            <w:tcBorders>
              <w:top w:val="single" w:sz="4" w:space="0" w:color="44B3E1"/>
              <w:left w:val="single" w:sz="4" w:space="0" w:color="44B3E1"/>
              <w:bottom w:val="single" w:sz="4" w:space="0" w:color="44B3E1"/>
              <w:right w:val="nil"/>
            </w:tcBorders>
            <w:vAlign w:val="center"/>
            <w:hideMark/>
          </w:tcPr>
          <w:p w14:paraId="43B93A4E" w14:textId="77777777" w:rsidR="00806832" w:rsidRPr="00806832" w:rsidRDefault="00806832" w:rsidP="00806832">
            <w:pPr>
              <w:spacing w:after="0" w:line="240" w:lineRule="auto"/>
              <w:rPr>
                <w:rFonts w:ascii="Aptos Narrow" w:eastAsia="Times New Roman" w:hAnsi="Aptos Narrow" w:cs="Times New Roman"/>
                <w:b/>
                <w:bCs/>
                <w:color w:val="000000"/>
                <w:lang w:val="en-US" w:eastAsia="en-US"/>
              </w:rPr>
            </w:pPr>
            <w:r w:rsidRPr="00806832">
              <w:rPr>
                <w:rFonts w:ascii="Aptos Narrow" w:eastAsia="Times New Roman" w:hAnsi="Aptos Narrow" w:cs="Times New Roman"/>
                <w:b/>
                <w:bCs/>
                <w:color w:val="000000"/>
                <w:lang w:val="en-US" w:eastAsia="en-US"/>
              </w:rPr>
              <w:t>Rarely/never</w:t>
            </w:r>
          </w:p>
        </w:tc>
        <w:tc>
          <w:tcPr>
            <w:tcW w:w="1040" w:type="dxa"/>
            <w:tcBorders>
              <w:top w:val="single" w:sz="4" w:space="0" w:color="44B3E1"/>
              <w:left w:val="nil"/>
              <w:bottom w:val="single" w:sz="4" w:space="0" w:color="44B3E1"/>
              <w:right w:val="nil"/>
            </w:tcBorders>
            <w:vAlign w:val="center"/>
            <w:hideMark/>
          </w:tcPr>
          <w:p w14:paraId="33FEA4DF"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30.90%</w:t>
            </w:r>
          </w:p>
        </w:tc>
        <w:tc>
          <w:tcPr>
            <w:tcW w:w="1140" w:type="dxa"/>
            <w:tcBorders>
              <w:top w:val="single" w:sz="4" w:space="0" w:color="44B3E1"/>
              <w:left w:val="nil"/>
              <w:bottom w:val="single" w:sz="4" w:space="0" w:color="44B3E1"/>
              <w:right w:val="nil"/>
            </w:tcBorders>
            <w:vAlign w:val="center"/>
            <w:hideMark/>
          </w:tcPr>
          <w:p w14:paraId="4B07C405"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17.50%</w:t>
            </w:r>
          </w:p>
        </w:tc>
        <w:tc>
          <w:tcPr>
            <w:tcW w:w="1120" w:type="dxa"/>
            <w:tcBorders>
              <w:top w:val="single" w:sz="4" w:space="0" w:color="44B3E1"/>
              <w:left w:val="nil"/>
              <w:bottom w:val="single" w:sz="4" w:space="0" w:color="44B3E1"/>
              <w:right w:val="nil"/>
            </w:tcBorders>
            <w:vAlign w:val="center"/>
            <w:hideMark/>
          </w:tcPr>
          <w:p w14:paraId="03F7D8D3"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20.50%</w:t>
            </w:r>
          </w:p>
        </w:tc>
        <w:tc>
          <w:tcPr>
            <w:tcW w:w="1340" w:type="dxa"/>
            <w:tcBorders>
              <w:top w:val="single" w:sz="4" w:space="0" w:color="44B3E1"/>
              <w:left w:val="nil"/>
              <w:bottom w:val="single" w:sz="4" w:space="0" w:color="44B3E1"/>
              <w:right w:val="nil"/>
            </w:tcBorders>
            <w:vAlign w:val="center"/>
            <w:hideMark/>
          </w:tcPr>
          <w:p w14:paraId="5645C46F"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33.30%</w:t>
            </w:r>
          </w:p>
        </w:tc>
        <w:tc>
          <w:tcPr>
            <w:tcW w:w="1600" w:type="dxa"/>
            <w:tcBorders>
              <w:top w:val="single" w:sz="4" w:space="0" w:color="44B3E1"/>
              <w:left w:val="nil"/>
              <w:bottom w:val="single" w:sz="4" w:space="0" w:color="44B3E1"/>
              <w:right w:val="single" w:sz="4" w:space="0" w:color="44B3E1"/>
            </w:tcBorders>
            <w:vAlign w:val="center"/>
            <w:hideMark/>
          </w:tcPr>
          <w:p w14:paraId="4D8DAF7D" w14:textId="77777777" w:rsidR="00806832" w:rsidRPr="00806832" w:rsidRDefault="00806832" w:rsidP="00806832">
            <w:pPr>
              <w:spacing w:after="0" w:line="240" w:lineRule="auto"/>
              <w:rPr>
                <w:rFonts w:ascii="Aptos Narrow" w:eastAsia="Times New Roman" w:hAnsi="Aptos Narrow" w:cs="Times New Roman"/>
                <w:color w:val="000000"/>
                <w:lang w:val="en-US" w:eastAsia="en-US"/>
              </w:rPr>
            </w:pPr>
            <w:r w:rsidRPr="00806832">
              <w:rPr>
                <w:rFonts w:ascii="Aptos Narrow" w:eastAsia="Times New Roman" w:hAnsi="Aptos Narrow" w:cs="Times New Roman"/>
                <w:color w:val="000000"/>
                <w:lang w:val="en-US" w:eastAsia="en-US"/>
              </w:rPr>
              <w:t>44.60%</w:t>
            </w:r>
          </w:p>
        </w:tc>
      </w:tr>
    </w:tbl>
    <w:p w14:paraId="14E7151F" w14:textId="70122DEA" w:rsidR="00397EC3" w:rsidRDefault="00397EC3" w:rsidP="00397EC3">
      <w:pPr>
        <w:spacing w:after="0" w:line="360" w:lineRule="auto"/>
        <w:jc w:val="both"/>
        <w:rPr>
          <w:rFonts w:ascii="Times New Roman" w:eastAsia="Times New Roman" w:hAnsi="Times New Roman" w:cs="Times New Roman"/>
          <w:b/>
          <w:sz w:val="24"/>
          <w:szCs w:val="24"/>
        </w:rPr>
      </w:pPr>
    </w:p>
    <w:p w14:paraId="30DECDE7" w14:textId="4C5A5BA1" w:rsidR="00346A02" w:rsidRDefault="00806832" w:rsidP="00D02631">
      <w:pPr>
        <w:spacing w:after="0" w:line="360" w:lineRule="auto"/>
        <w:rPr>
          <w:rFonts w:ascii="Times New Roman" w:eastAsia="Times New Roman" w:hAnsi="Times New Roman" w:cs="Times New Roman"/>
          <w:b/>
          <w:sz w:val="24"/>
          <w:szCs w:val="24"/>
        </w:rPr>
      </w:pPr>
      <w:r>
        <w:rPr>
          <w:noProof/>
        </w:rPr>
        <w:drawing>
          <wp:inline distT="0" distB="0" distL="0" distR="0" wp14:anchorId="417A12D8" wp14:editId="0331BCC4">
            <wp:extent cx="4572000" cy="2743200"/>
            <wp:effectExtent l="0" t="0" r="0" b="0"/>
            <wp:docPr id="1008077188" name="Chart 1">
              <a:extLst xmlns:a="http://schemas.openxmlformats.org/drawingml/2006/main">
                <a:ext uri="{FF2B5EF4-FFF2-40B4-BE49-F238E27FC236}">
                  <a16:creationId xmlns:a16="http://schemas.microsoft.com/office/drawing/2014/main" id="{F4391762-E778-CAB6-E236-4F96925A57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8396EBE" w14:textId="752F738E" w:rsidR="00397EC3" w:rsidRDefault="00397EC3" w:rsidP="003C182F">
      <w:pPr>
        <w:spacing w:after="0" w:line="360" w:lineRule="auto"/>
        <w:rPr>
          <w:rFonts w:ascii="Times New Roman" w:eastAsia="Times New Roman" w:hAnsi="Times New Roman" w:cs="Times New Roman"/>
          <w:b/>
          <w:sz w:val="24"/>
          <w:szCs w:val="24"/>
        </w:rPr>
      </w:pPr>
    </w:p>
    <w:p w14:paraId="06CD06F6" w14:textId="36A986C6" w:rsidR="00397EC3" w:rsidRPr="003C182F" w:rsidRDefault="00346A02" w:rsidP="00397EC3">
      <w:pPr>
        <w:spacing w:after="0" w:line="360" w:lineRule="auto"/>
        <w:jc w:val="center"/>
        <w:rPr>
          <w:rFonts w:asciiTheme="majorHAnsi" w:eastAsia="Times New Roman" w:hAnsiTheme="majorHAnsi" w:cs="Times New Roman"/>
          <w:bCs/>
          <w:i/>
          <w:iCs/>
          <w:sz w:val="24"/>
          <w:szCs w:val="24"/>
        </w:rPr>
      </w:pPr>
      <w:r w:rsidRPr="003C182F">
        <w:rPr>
          <w:rFonts w:ascii="Times New Roman" w:eastAsia="Times New Roman" w:hAnsi="Times New Roman" w:cs="Times New Roman"/>
          <w:bCs/>
          <w:noProof/>
          <w:sz w:val="24"/>
          <w:szCs w:val="24"/>
          <w:lang w:val="en-US" w:eastAsia="en-US"/>
        </w:rPr>
        <mc:AlternateContent>
          <mc:Choice Requires="wps">
            <w:drawing>
              <wp:anchor distT="45720" distB="45720" distL="114300" distR="114300" simplePos="0" relativeHeight="251725824" behindDoc="0" locked="0" layoutInCell="1" allowOverlap="1" wp14:anchorId="01EA9051" wp14:editId="5BE65C7C">
                <wp:simplePos x="0" y="0"/>
                <wp:positionH relativeFrom="margin">
                  <wp:posOffset>30480</wp:posOffset>
                </wp:positionH>
                <wp:positionV relativeFrom="paragraph">
                  <wp:posOffset>326390</wp:posOffset>
                </wp:positionV>
                <wp:extent cx="5558790" cy="880110"/>
                <wp:effectExtent l="19050" t="19050" r="22860" b="15240"/>
                <wp:wrapSquare wrapText="bothSides"/>
                <wp:docPr id="582699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790" cy="88011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20521AE1" w14:textId="77777777" w:rsidR="00905564" w:rsidRPr="00BC03E1" w:rsidRDefault="00905564" w:rsidP="00397EC3">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77EC3D2" w14:textId="64F3A804" w:rsidR="00905564" w:rsidRPr="00D33987" w:rsidRDefault="00905564" w:rsidP="00D3398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D33987">
                              <w:rPr>
                                <w:rFonts w:ascii="Times New Roman" w:eastAsia="Times New Roman" w:hAnsi="Times New Roman" w:cs="Times New Roman"/>
                                <w:bCs/>
                                <w:sz w:val="24"/>
                                <w:szCs w:val="24"/>
                                <w:lang w:val="en-US"/>
                              </w:rPr>
                              <w:t>Most staff consume red meat weekly, with higher frequent intake in IT and Administration, while Services and Faculty show lower consumption</w:t>
                            </w:r>
                            <w:r>
                              <w:rPr>
                                <w:rFonts w:ascii="Times New Roman" w:eastAsia="Times New Roman" w:hAnsi="Times New Roman" w:cs="Times New Roman"/>
                                <w:bCs/>
                                <w:sz w:val="24"/>
                                <w:szCs w:val="24"/>
                                <w:lang w:val="en-US"/>
                              </w:rPr>
                              <w:t>.</w:t>
                            </w:r>
                          </w:p>
                          <w:p w14:paraId="47813ED8" w14:textId="77777777" w:rsidR="00905564" w:rsidRPr="00397EC3" w:rsidRDefault="00905564" w:rsidP="00397EC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A9051" id="_x0000_s1061" type="#_x0000_t202" style="position:absolute;left:0;text-align:left;margin-left:2.4pt;margin-top:25.7pt;width:437.7pt;height:69.3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" fillcolor="#dceaf7" strokecolor="#156082" strokeweight="2.25pt">
                <v:textbox>
                  <w:txbxContent>
                    <w:p w14:paraId="20521AE1" w14:textId="77777777" w:rsidR="00905564" w:rsidRPr="00BC03E1" w:rsidRDefault="00905564" w:rsidP="00397EC3">
                      <w:pPr>
                        <w:spacing w:after="0" w:line="360" w:lineRule="auto"/>
                        <w:ind w:left="284" w:hanging="284"/>
                        <w:contextualSpacing/>
                        <w:jc w:val="both"/>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077EC3D2" w14:textId="64F3A804" w:rsidR="00905564" w:rsidRPr="00D33987" w:rsidRDefault="00905564" w:rsidP="00D33987">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D33987">
                        <w:rPr>
                          <w:rFonts w:ascii="Times New Roman" w:eastAsia="Times New Roman" w:hAnsi="Times New Roman" w:cs="Times New Roman"/>
                          <w:bCs/>
                          <w:sz w:val="24"/>
                          <w:szCs w:val="24"/>
                          <w:lang w:val="en-US"/>
                        </w:rPr>
                        <w:t>Most staff consume red meat weekly, with higher frequent intake in IT and Administration, while Services and Faculty show lower consumption</w:t>
                      </w:r>
                      <w:r>
                        <w:rPr>
                          <w:rFonts w:ascii="Times New Roman" w:eastAsia="Times New Roman" w:hAnsi="Times New Roman" w:cs="Times New Roman"/>
                          <w:bCs/>
                          <w:sz w:val="24"/>
                          <w:szCs w:val="24"/>
                          <w:lang w:val="en-US"/>
                        </w:rPr>
                        <w:t>.</w:t>
                      </w:r>
                    </w:p>
                    <w:p w14:paraId="47813ED8" w14:textId="77777777" w:rsidR="00905564" w:rsidRPr="00397EC3" w:rsidRDefault="00905564" w:rsidP="00397EC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397EC3" w:rsidRPr="003C182F">
        <w:rPr>
          <w:rFonts w:asciiTheme="majorHAnsi" w:eastAsia="Times New Roman" w:hAnsiTheme="majorHAnsi" w:cs="Times New Roman"/>
          <w:bCs/>
          <w:i/>
          <w:iCs/>
          <w:sz w:val="24"/>
          <w:szCs w:val="24"/>
        </w:rPr>
        <w:t>Figure 1</w:t>
      </w:r>
      <w:r w:rsidR="00D53C6D">
        <w:rPr>
          <w:rFonts w:asciiTheme="majorHAnsi" w:eastAsia="Times New Roman" w:hAnsiTheme="majorHAnsi" w:cs="Times New Roman"/>
          <w:bCs/>
          <w:i/>
          <w:iCs/>
          <w:sz w:val="24"/>
          <w:szCs w:val="24"/>
        </w:rPr>
        <w:t>9</w:t>
      </w:r>
    </w:p>
    <w:p w14:paraId="06F8EA81" w14:textId="77777777" w:rsidR="00397EC3" w:rsidRDefault="00397EC3" w:rsidP="00397EC3">
      <w:pPr>
        <w:spacing w:after="0" w:line="360" w:lineRule="auto"/>
        <w:jc w:val="both"/>
        <w:rPr>
          <w:rFonts w:ascii="Times New Roman" w:eastAsia="Times New Roman" w:hAnsi="Times New Roman" w:cs="Times New Roman"/>
          <w:b/>
          <w:sz w:val="24"/>
          <w:szCs w:val="24"/>
        </w:rPr>
      </w:pPr>
    </w:p>
    <w:p w14:paraId="54A1E7F3" w14:textId="20142DA1" w:rsidR="00360348" w:rsidRDefault="00397EC3" w:rsidP="00753522">
      <w:pPr>
        <w:pStyle w:val="ListParagraph"/>
        <w:numPr>
          <w:ilvl w:val="0"/>
          <w:numId w:val="16"/>
        </w:numPr>
        <w:spacing w:after="0" w:line="360" w:lineRule="auto"/>
        <w:jc w:val="both"/>
        <w:rPr>
          <w:rFonts w:ascii="Times New Roman" w:eastAsia="Times New Roman" w:hAnsi="Times New Roman" w:cs="Times New Roman"/>
          <w:b/>
          <w:sz w:val="24"/>
          <w:szCs w:val="24"/>
        </w:rPr>
      </w:pPr>
      <w:r w:rsidRPr="00397EC3">
        <w:rPr>
          <w:rFonts w:ascii="Times New Roman" w:eastAsia="Times New Roman" w:hAnsi="Times New Roman" w:cs="Times New Roman"/>
          <w:b/>
          <w:sz w:val="24"/>
          <w:szCs w:val="24"/>
        </w:rPr>
        <w:t>How often do you eat poultry per week?</w:t>
      </w:r>
    </w:p>
    <w:tbl>
      <w:tblPr>
        <w:tblW w:w="7920" w:type="dxa"/>
        <w:tblLook w:val="04A0" w:firstRow="1" w:lastRow="0" w:firstColumn="1" w:lastColumn="0" w:noHBand="0" w:noVBand="1"/>
      </w:tblPr>
      <w:tblGrid>
        <w:gridCol w:w="1680"/>
        <w:gridCol w:w="1040"/>
        <w:gridCol w:w="1140"/>
        <w:gridCol w:w="1120"/>
        <w:gridCol w:w="1340"/>
        <w:gridCol w:w="1600"/>
      </w:tblGrid>
      <w:tr w:rsidR="00177F2C" w:rsidRPr="00177F2C" w14:paraId="38AD2CF0" w14:textId="77777777" w:rsidTr="00177F2C">
        <w:trPr>
          <w:trHeight w:val="288"/>
        </w:trPr>
        <w:tc>
          <w:tcPr>
            <w:tcW w:w="1680" w:type="dxa"/>
            <w:tcBorders>
              <w:top w:val="single" w:sz="4" w:space="0" w:color="44B3E1"/>
              <w:left w:val="single" w:sz="4" w:space="0" w:color="44B3E1"/>
              <w:bottom w:val="single" w:sz="4" w:space="0" w:color="44B3E1"/>
              <w:right w:val="nil"/>
            </w:tcBorders>
            <w:shd w:val="clear" w:color="156082" w:fill="156082"/>
            <w:vAlign w:val="center"/>
            <w:hideMark/>
          </w:tcPr>
          <w:p w14:paraId="6D12A384" w14:textId="77777777" w:rsidR="00177F2C" w:rsidRPr="00177F2C" w:rsidRDefault="00177F2C" w:rsidP="00177F2C">
            <w:pPr>
              <w:spacing w:after="0" w:line="240" w:lineRule="auto"/>
              <w:rPr>
                <w:rFonts w:ascii="Aptos Narrow" w:eastAsia="Times New Roman" w:hAnsi="Aptos Narrow" w:cs="Times New Roman"/>
                <w:b/>
                <w:bCs/>
                <w:color w:val="FFFFFF"/>
                <w:lang w:val="en-US" w:eastAsia="en-US"/>
              </w:rPr>
            </w:pPr>
            <w:r w:rsidRPr="00177F2C">
              <w:rPr>
                <w:rFonts w:ascii="Aptos Narrow" w:eastAsia="Times New Roman" w:hAnsi="Aptos Narrow" w:cs="Times New Roman"/>
                <w:b/>
                <w:bCs/>
                <w:color w:val="FFFFFF"/>
                <w:lang w:val="en-US" w:eastAsia="en-US"/>
              </w:rPr>
              <w:t>Status</w:t>
            </w:r>
          </w:p>
        </w:tc>
        <w:tc>
          <w:tcPr>
            <w:tcW w:w="1040" w:type="dxa"/>
            <w:tcBorders>
              <w:top w:val="single" w:sz="4" w:space="0" w:color="44B3E1"/>
              <w:left w:val="nil"/>
              <w:bottom w:val="single" w:sz="4" w:space="0" w:color="44B3E1"/>
              <w:right w:val="nil"/>
            </w:tcBorders>
            <w:shd w:val="clear" w:color="156082" w:fill="156082"/>
            <w:vAlign w:val="center"/>
            <w:hideMark/>
          </w:tcPr>
          <w:p w14:paraId="7F17DE8F" w14:textId="77777777" w:rsidR="00177F2C" w:rsidRPr="00177F2C" w:rsidRDefault="00177F2C" w:rsidP="00177F2C">
            <w:pPr>
              <w:spacing w:after="0" w:line="240" w:lineRule="auto"/>
              <w:rPr>
                <w:rFonts w:ascii="Aptos Narrow" w:eastAsia="Times New Roman" w:hAnsi="Aptos Narrow" w:cs="Times New Roman"/>
                <w:b/>
                <w:bCs/>
                <w:color w:val="FFFFFF"/>
                <w:lang w:val="en-US" w:eastAsia="en-US"/>
              </w:rPr>
            </w:pPr>
            <w:r w:rsidRPr="00177F2C">
              <w:rPr>
                <w:rFonts w:ascii="Aptos Narrow" w:eastAsia="Times New Roman" w:hAnsi="Aptos Narrow" w:cs="Times New Roman"/>
                <w:b/>
                <w:bCs/>
                <w:color w:val="FFFFFF"/>
                <w:lang w:val="en-US" w:eastAsia="en-US"/>
              </w:rPr>
              <w:t>Isis</w:t>
            </w:r>
          </w:p>
        </w:tc>
        <w:tc>
          <w:tcPr>
            <w:tcW w:w="1140" w:type="dxa"/>
            <w:tcBorders>
              <w:top w:val="single" w:sz="4" w:space="0" w:color="44B3E1"/>
              <w:left w:val="nil"/>
              <w:bottom w:val="single" w:sz="4" w:space="0" w:color="44B3E1"/>
              <w:right w:val="nil"/>
            </w:tcBorders>
            <w:shd w:val="clear" w:color="156082" w:fill="156082"/>
            <w:vAlign w:val="center"/>
            <w:hideMark/>
          </w:tcPr>
          <w:p w14:paraId="51C20B76" w14:textId="77777777" w:rsidR="00177F2C" w:rsidRPr="00177F2C" w:rsidRDefault="00177F2C" w:rsidP="00177F2C">
            <w:pPr>
              <w:spacing w:after="0" w:line="240" w:lineRule="auto"/>
              <w:rPr>
                <w:rFonts w:ascii="Aptos Narrow" w:eastAsia="Times New Roman" w:hAnsi="Aptos Narrow" w:cs="Times New Roman"/>
                <w:b/>
                <w:bCs/>
                <w:color w:val="FFFFFF"/>
                <w:lang w:val="en-US" w:eastAsia="en-US"/>
              </w:rPr>
            </w:pPr>
            <w:r w:rsidRPr="00177F2C">
              <w:rPr>
                <w:rFonts w:ascii="Aptos Narrow" w:eastAsia="Times New Roman" w:hAnsi="Aptos Narrow" w:cs="Times New Roman"/>
                <w:b/>
                <w:bCs/>
                <w:color w:val="FFFFFF"/>
                <w:lang w:val="en-US" w:eastAsia="en-US"/>
              </w:rPr>
              <w:t>Lotus</w:t>
            </w:r>
          </w:p>
        </w:tc>
        <w:tc>
          <w:tcPr>
            <w:tcW w:w="1120" w:type="dxa"/>
            <w:tcBorders>
              <w:top w:val="single" w:sz="4" w:space="0" w:color="44B3E1"/>
              <w:left w:val="nil"/>
              <w:bottom w:val="single" w:sz="4" w:space="0" w:color="44B3E1"/>
              <w:right w:val="nil"/>
            </w:tcBorders>
            <w:shd w:val="clear" w:color="156082" w:fill="156082"/>
            <w:vAlign w:val="center"/>
            <w:hideMark/>
          </w:tcPr>
          <w:p w14:paraId="1C3E7CEB" w14:textId="77777777" w:rsidR="00177F2C" w:rsidRPr="00177F2C" w:rsidRDefault="00177F2C" w:rsidP="00177F2C">
            <w:pPr>
              <w:spacing w:after="0" w:line="240" w:lineRule="auto"/>
              <w:rPr>
                <w:rFonts w:ascii="Aptos Narrow" w:eastAsia="Times New Roman" w:hAnsi="Aptos Narrow" w:cs="Times New Roman"/>
                <w:b/>
                <w:bCs/>
                <w:color w:val="FFFFFF"/>
                <w:lang w:val="en-US" w:eastAsia="en-US"/>
              </w:rPr>
            </w:pPr>
            <w:r w:rsidRPr="00177F2C">
              <w:rPr>
                <w:rFonts w:ascii="Aptos Narrow" w:eastAsia="Times New Roman" w:hAnsi="Aptos Narrow" w:cs="Times New Roman"/>
                <w:b/>
                <w:bCs/>
                <w:color w:val="FFFFFF"/>
                <w:lang w:val="en-US" w:eastAsia="en-US"/>
              </w:rPr>
              <w:t>Atos</w:t>
            </w:r>
          </w:p>
        </w:tc>
        <w:tc>
          <w:tcPr>
            <w:tcW w:w="1340" w:type="dxa"/>
            <w:tcBorders>
              <w:top w:val="single" w:sz="4" w:space="0" w:color="44B3E1"/>
              <w:left w:val="nil"/>
              <w:bottom w:val="single" w:sz="4" w:space="0" w:color="44B3E1"/>
              <w:right w:val="nil"/>
            </w:tcBorders>
            <w:shd w:val="clear" w:color="156082" w:fill="156082"/>
            <w:vAlign w:val="center"/>
            <w:hideMark/>
          </w:tcPr>
          <w:p w14:paraId="244B0F0D" w14:textId="77777777" w:rsidR="00177F2C" w:rsidRPr="00177F2C" w:rsidRDefault="00177F2C" w:rsidP="00177F2C">
            <w:pPr>
              <w:spacing w:after="0" w:line="240" w:lineRule="auto"/>
              <w:rPr>
                <w:rFonts w:ascii="Aptos Narrow" w:eastAsia="Times New Roman" w:hAnsi="Aptos Narrow" w:cs="Times New Roman"/>
                <w:b/>
                <w:bCs/>
                <w:color w:val="FFFFFF"/>
                <w:lang w:val="en-US" w:eastAsia="en-US"/>
              </w:rPr>
            </w:pPr>
            <w:r w:rsidRPr="00177F2C">
              <w:rPr>
                <w:rFonts w:ascii="Aptos Narrow" w:eastAsia="Times New Roman" w:hAnsi="Aptos Narrow" w:cs="Times New Roman"/>
                <w:b/>
                <w:bCs/>
                <w:color w:val="FFFFFF"/>
                <w:lang w:val="en-US" w:eastAsia="en-US"/>
              </w:rPr>
              <w:t>Mizan</w:t>
            </w:r>
          </w:p>
        </w:tc>
        <w:tc>
          <w:tcPr>
            <w:tcW w:w="1600" w:type="dxa"/>
            <w:tcBorders>
              <w:top w:val="single" w:sz="4" w:space="0" w:color="44B3E1"/>
              <w:left w:val="nil"/>
              <w:bottom w:val="single" w:sz="4" w:space="0" w:color="44B3E1"/>
              <w:right w:val="single" w:sz="4" w:space="0" w:color="44B3E1"/>
            </w:tcBorders>
            <w:shd w:val="clear" w:color="156082" w:fill="156082"/>
            <w:vAlign w:val="center"/>
            <w:hideMark/>
          </w:tcPr>
          <w:p w14:paraId="6E8D2ABB" w14:textId="77777777" w:rsidR="00177F2C" w:rsidRPr="00177F2C" w:rsidRDefault="00177F2C" w:rsidP="00177F2C">
            <w:pPr>
              <w:spacing w:after="0" w:line="240" w:lineRule="auto"/>
              <w:rPr>
                <w:rFonts w:ascii="Aptos Narrow" w:eastAsia="Times New Roman" w:hAnsi="Aptos Narrow" w:cs="Times New Roman"/>
                <w:b/>
                <w:bCs/>
                <w:color w:val="FFFFFF"/>
                <w:lang w:val="en-US" w:eastAsia="en-US"/>
              </w:rPr>
            </w:pPr>
            <w:r w:rsidRPr="00177F2C">
              <w:rPr>
                <w:rFonts w:ascii="Aptos Narrow" w:eastAsia="Times New Roman" w:hAnsi="Aptos Narrow" w:cs="Times New Roman"/>
                <w:b/>
                <w:bCs/>
                <w:color w:val="FFFFFF"/>
                <w:lang w:val="en-US" w:eastAsia="en-US"/>
              </w:rPr>
              <w:t>Nature Tex</w:t>
            </w:r>
          </w:p>
        </w:tc>
      </w:tr>
      <w:tr w:rsidR="00177F2C" w:rsidRPr="00177F2C" w14:paraId="36AFB231" w14:textId="77777777" w:rsidTr="00177F2C">
        <w:trPr>
          <w:trHeight w:val="288"/>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66A1C754" w14:textId="77777777" w:rsidR="00177F2C" w:rsidRPr="00177F2C" w:rsidRDefault="00177F2C" w:rsidP="00177F2C">
            <w:pPr>
              <w:spacing w:after="0" w:line="240" w:lineRule="auto"/>
              <w:rPr>
                <w:rFonts w:ascii="Aptos Narrow" w:eastAsia="Times New Roman" w:hAnsi="Aptos Narrow" w:cs="Times New Roman"/>
                <w:b/>
                <w:bCs/>
                <w:color w:val="000000"/>
                <w:lang w:val="en-US" w:eastAsia="en-US"/>
              </w:rPr>
            </w:pPr>
            <w:r w:rsidRPr="00177F2C">
              <w:rPr>
                <w:rFonts w:ascii="Aptos Narrow" w:eastAsia="Times New Roman" w:hAnsi="Aptos Narrow" w:cs="Times New Roman"/>
                <w:b/>
                <w:bCs/>
                <w:color w:val="000000"/>
                <w:lang w:val="en-US" w:eastAsia="en-US"/>
              </w:rPr>
              <w:t>Daily</w:t>
            </w:r>
          </w:p>
        </w:tc>
        <w:tc>
          <w:tcPr>
            <w:tcW w:w="1040" w:type="dxa"/>
            <w:tcBorders>
              <w:top w:val="single" w:sz="4" w:space="0" w:color="44B3E1"/>
              <w:left w:val="nil"/>
              <w:bottom w:val="single" w:sz="4" w:space="0" w:color="44B3E1"/>
              <w:right w:val="nil"/>
            </w:tcBorders>
            <w:shd w:val="clear" w:color="C0E6F5" w:fill="C0E6F5"/>
            <w:vAlign w:val="center"/>
            <w:hideMark/>
          </w:tcPr>
          <w:p w14:paraId="6768E10B"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2.50%</w:t>
            </w:r>
          </w:p>
        </w:tc>
        <w:tc>
          <w:tcPr>
            <w:tcW w:w="1140" w:type="dxa"/>
            <w:tcBorders>
              <w:top w:val="single" w:sz="4" w:space="0" w:color="44B3E1"/>
              <w:left w:val="nil"/>
              <w:bottom w:val="single" w:sz="4" w:space="0" w:color="44B3E1"/>
              <w:right w:val="nil"/>
            </w:tcBorders>
            <w:shd w:val="clear" w:color="C0E6F5" w:fill="C0E6F5"/>
            <w:vAlign w:val="center"/>
            <w:hideMark/>
          </w:tcPr>
          <w:p w14:paraId="3D8E42AE"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7.50%</w:t>
            </w:r>
          </w:p>
        </w:tc>
        <w:tc>
          <w:tcPr>
            <w:tcW w:w="1120" w:type="dxa"/>
            <w:tcBorders>
              <w:top w:val="single" w:sz="4" w:space="0" w:color="44B3E1"/>
              <w:left w:val="nil"/>
              <w:bottom w:val="single" w:sz="4" w:space="0" w:color="44B3E1"/>
              <w:right w:val="nil"/>
            </w:tcBorders>
            <w:shd w:val="clear" w:color="C0E6F5" w:fill="C0E6F5"/>
            <w:vAlign w:val="center"/>
            <w:hideMark/>
          </w:tcPr>
          <w:p w14:paraId="15A0E554"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7.70%</w:t>
            </w:r>
          </w:p>
        </w:tc>
        <w:tc>
          <w:tcPr>
            <w:tcW w:w="1340" w:type="dxa"/>
            <w:tcBorders>
              <w:top w:val="single" w:sz="4" w:space="0" w:color="44B3E1"/>
              <w:left w:val="nil"/>
              <w:bottom w:val="single" w:sz="4" w:space="0" w:color="44B3E1"/>
              <w:right w:val="nil"/>
            </w:tcBorders>
            <w:shd w:val="clear" w:color="C0E6F5" w:fill="C0E6F5"/>
            <w:vAlign w:val="center"/>
            <w:hideMark/>
          </w:tcPr>
          <w:p w14:paraId="588A925E"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shd w:val="clear" w:color="C0E6F5" w:fill="C0E6F5"/>
            <w:vAlign w:val="center"/>
            <w:hideMark/>
          </w:tcPr>
          <w:p w14:paraId="571E0B98"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4.70%</w:t>
            </w:r>
          </w:p>
        </w:tc>
      </w:tr>
      <w:tr w:rsidR="00177F2C" w:rsidRPr="00177F2C" w14:paraId="6C0E6707" w14:textId="77777777" w:rsidTr="00177F2C">
        <w:trPr>
          <w:trHeight w:val="288"/>
        </w:trPr>
        <w:tc>
          <w:tcPr>
            <w:tcW w:w="1680" w:type="dxa"/>
            <w:tcBorders>
              <w:top w:val="single" w:sz="4" w:space="0" w:color="44B3E1"/>
              <w:left w:val="single" w:sz="4" w:space="0" w:color="44B3E1"/>
              <w:bottom w:val="single" w:sz="4" w:space="0" w:color="44B3E1"/>
              <w:right w:val="nil"/>
            </w:tcBorders>
            <w:vAlign w:val="center"/>
            <w:hideMark/>
          </w:tcPr>
          <w:p w14:paraId="0D53D1D4" w14:textId="77777777" w:rsidR="00177F2C" w:rsidRPr="00177F2C" w:rsidRDefault="00177F2C" w:rsidP="00177F2C">
            <w:pPr>
              <w:spacing w:after="0" w:line="240" w:lineRule="auto"/>
              <w:rPr>
                <w:rFonts w:ascii="Aptos Narrow" w:eastAsia="Times New Roman" w:hAnsi="Aptos Narrow" w:cs="Times New Roman"/>
                <w:b/>
                <w:bCs/>
                <w:color w:val="000000"/>
                <w:lang w:val="en-US" w:eastAsia="en-US"/>
              </w:rPr>
            </w:pPr>
            <w:r w:rsidRPr="00177F2C">
              <w:rPr>
                <w:rFonts w:ascii="Aptos Narrow" w:eastAsia="Times New Roman" w:hAnsi="Aptos Narrow" w:cs="Times New Roman"/>
                <w:b/>
                <w:bCs/>
                <w:color w:val="000000"/>
                <w:lang w:val="en-US" w:eastAsia="en-US"/>
              </w:rPr>
              <w:t>Several/week</w:t>
            </w:r>
          </w:p>
        </w:tc>
        <w:tc>
          <w:tcPr>
            <w:tcW w:w="1040" w:type="dxa"/>
            <w:tcBorders>
              <w:top w:val="single" w:sz="4" w:space="0" w:color="44B3E1"/>
              <w:left w:val="nil"/>
              <w:bottom w:val="single" w:sz="4" w:space="0" w:color="44B3E1"/>
              <w:right w:val="nil"/>
            </w:tcBorders>
            <w:vAlign w:val="center"/>
            <w:hideMark/>
          </w:tcPr>
          <w:p w14:paraId="63A56531"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37.70%</w:t>
            </w:r>
          </w:p>
        </w:tc>
        <w:tc>
          <w:tcPr>
            <w:tcW w:w="1140" w:type="dxa"/>
            <w:tcBorders>
              <w:top w:val="single" w:sz="4" w:space="0" w:color="44B3E1"/>
              <w:left w:val="nil"/>
              <w:bottom w:val="single" w:sz="4" w:space="0" w:color="44B3E1"/>
              <w:right w:val="nil"/>
            </w:tcBorders>
            <w:vAlign w:val="center"/>
            <w:hideMark/>
          </w:tcPr>
          <w:p w14:paraId="5B27E4F6"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32.50%</w:t>
            </w:r>
          </w:p>
        </w:tc>
        <w:tc>
          <w:tcPr>
            <w:tcW w:w="1120" w:type="dxa"/>
            <w:tcBorders>
              <w:top w:val="single" w:sz="4" w:space="0" w:color="44B3E1"/>
              <w:left w:val="nil"/>
              <w:bottom w:val="single" w:sz="4" w:space="0" w:color="44B3E1"/>
              <w:right w:val="nil"/>
            </w:tcBorders>
            <w:vAlign w:val="center"/>
            <w:hideMark/>
          </w:tcPr>
          <w:p w14:paraId="24879B3E"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61.50%</w:t>
            </w:r>
          </w:p>
        </w:tc>
        <w:tc>
          <w:tcPr>
            <w:tcW w:w="1340" w:type="dxa"/>
            <w:tcBorders>
              <w:top w:val="single" w:sz="4" w:space="0" w:color="44B3E1"/>
              <w:left w:val="nil"/>
              <w:bottom w:val="single" w:sz="4" w:space="0" w:color="44B3E1"/>
              <w:right w:val="nil"/>
            </w:tcBorders>
            <w:vAlign w:val="center"/>
            <w:hideMark/>
          </w:tcPr>
          <w:p w14:paraId="015B6641"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100.00%</w:t>
            </w:r>
          </w:p>
        </w:tc>
        <w:tc>
          <w:tcPr>
            <w:tcW w:w="1600" w:type="dxa"/>
            <w:tcBorders>
              <w:top w:val="single" w:sz="4" w:space="0" w:color="44B3E1"/>
              <w:left w:val="nil"/>
              <w:bottom w:val="single" w:sz="4" w:space="0" w:color="44B3E1"/>
              <w:right w:val="single" w:sz="4" w:space="0" w:color="44B3E1"/>
            </w:tcBorders>
            <w:vAlign w:val="center"/>
            <w:hideMark/>
          </w:tcPr>
          <w:p w14:paraId="2A6E7F17"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51.40%</w:t>
            </w:r>
          </w:p>
        </w:tc>
      </w:tr>
      <w:tr w:rsidR="00177F2C" w:rsidRPr="00177F2C" w14:paraId="10EE8D55" w14:textId="77777777" w:rsidTr="00177F2C">
        <w:trPr>
          <w:trHeight w:val="288"/>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7F935C6E" w14:textId="77777777" w:rsidR="00177F2C" w:rsidRPr="00177F2C" w:rsidRDefault="00177F2C" w:rsidP="00177F2C">
            <w:pPr>
              <w:spacing w:after="0" w:line="240" w:lineRule="auto"/>
              <w:rPr>
                <w:rFonts w:ascii="Aptos Narrow" w:eastAsia="Times New Roman" w:hAnsi="Aptos Narrow" w:cs="Times New Roman"/>
                <w:b/>
                <w:bCs/>
                <w:color w:val="000000"/>
                <w:lang w:val="en-US" w:eastAsia="en-US"/>
              </w:rPr>
            </w:pPr>
            <w:r w:rsidRPr="00177F2C">
              <w:rPr>
                <w:rFonts w:ascii="Aptos Narrow" w:eastAsia="Times New Roman" w:hAnsi="Aptos Narrow" w:cs="Times New Roman"/>
                <w:b/>
                <w:bCs/>
                <w:color w:val="000000"/>
                <w:lang w:val="en-US" w:eastAsia="en-US"/>
              </w:rPr>
              <w:t>Once a week</w:t>
            </w:r>
          </w:p>
        </w:tc>
        <w:tc>
          <w:tcPr>
            <w:tcW w:w="1040" w:type="dxa"/>
            <w:tcBorders>
              <w:top w:val="single" w:sz="4" w:space="0" w:color="44B3E1"/>
              <w:left w:val="nil"/>
              <w:bottom w:val="single" w:sz="4" w:space="0" w:color="44B3E1"/>
              <w:right w:val="nil"/>
            </w:tcBorders>
            <w:shd w:val="clear" w:color="C0E6F5" w:fill="C0E6F5"/>
            <w:vAlign w:val="center"/>
            <w:hideMark/>
          </w:tcPr>
          <w:p w14:paraId="534DEB4F"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53.70%</w:t>
            </w:r>
          </w:p>
        </w:tc>
        <w:tc>
          <w:tcPr>
            <w:tcW w:w="1140" w:type="dxa"/>
            <w:tcBorders>
              <w:top w:val="single" w:sz="4" w:space="0" w:color="44B3E1"/>
              <w:left w:val="nil"/>
              <w:bottom w:val="single" w:sz="4" w:space="0" w:color="44B3E1"/>
              <w:right w:val="nil"/>
            </w:tcBorders>
            <w:shd w:val="clear" w:color="C0E6F5" w:fill="C0E6F5"/>
            <w:vAlign w:val="center"/>
            <w:hideMark/>
          </w:tcPr>
          <w:p w14:paraId="6F491F92"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57.50%</w:t>
            </w:r>
          </w:p>
        </w:tc>
        <w:tc>
          <w:tcPr>
            <w:tcW w:w="1120" w:type="dxa"/>
            <w:tcBorders>
              <w:top w:val="single" w:sz="4" w:space="0" w:color="44B3E1"/>
              <w:left w:val="nil"/>
              <w:bottom w:val="single" w:sz="4" w:space="0" w:color="44B3E1"/>
              <w:right w:val="nil"/>
            </w:tcBorders>
            <w:shd w:val="clear" w:color="C0E6F5" w:fill="C0E6F5"/>
            <w:vAlign w:val="center"/>
            <w:hideMark/>
          </w:tcPr>
          <w:p w14:paraId="634D1721"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28.20%</w:t>
            </w:r>
          </w:p>
        </w:tc>
        <w:tc>
          <w:tcPr>
            <w:tcW w:w="1340" w:type="dxa"/>
            <w:tcBorders>
              <w:top w:val="single" w:sz="4" w:space="0" w:color="44B3E1"/>
              <w:left w:val="nil"/>
              <w:bottom w:val="single" w:sz="4" w:space="0" w:color="44B3E1"/>
              <w:right w:val="nil"/>
            </w:tcBorders>
            <w:shd w:val="clear" w:color="C0E6F5" w:fill="C0E6F5"/>
            <w:vAlign w:val="center"/>
            <w:hideMark/>
          </w:tcPr>
          <w:p w14:paraId="1F7D26D4"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shd w:val="clear" w:color="C0E6F5" w:fill="C0E6F5"/>
            <w:vAlign w:val="center"/>
            <w:hideMark/>
          </w:tcPr>
          <w:p w14:paraId="1F4764B1"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39.20%</w:t>
            </w:r>
          </w:p>
        </w:tc>
      </w:tr>
      <w:tr w:rsidR="00177F2C" w:rsidRPr="00177F2C" w14:paraId="5B642A44" w14:textId="77777777" w:rsidTr="00177F2C">
        <w:trPr>
          <w:trHeight w:val="288"/>
        </w:trPr>
        <w:tc>
          <w:tcPr>
            <w:tcW w:w="1680" w:type="dxa"/>
            <w:tcBorders>
              <w:top w:val="single" w:sz="4" w:space="0" w:color="44B3E1"/>
              <w:left w:val="single" w:sz="4" w:space="0" w:color="44B3E1"/>
              <w:bottom w:val="single" w:sz="4" w:space="0" w:color="44B3E1"/>
              <w:right w:val="nil"/>
            </w:tcBorders>
            <w:vAlign w:val="center"/>
            <w:hideMark/>
          </w:tcPr>
          <w:p w14:paraId="2AB09DBE" w14:textId="77777777" w:rsidR="00177F2C" w:rsidRPr="00177F2C" w:rsidRDefault="00177F2C" w:rsidP="00177F2C">
            <w:pPr>
              <w:spacing w:after="0" w:line="240" w:lineRule="auto"/>
              <w:rPr>
                <w:rFonts w:ascii="Aptos Narrow" w:eastAsia="Times New Roman" w:hAnsi="Aptos Narrow" w:cs="Times New Roman"/>
                <w:b/>
                <w:bCs/>
                <w:color w:val="000000"/>
                <w:lang w:val="en-US" w:eastAsia="en-US"/>
              </w:rPr>
            </w:pPr>
            <w:r w:rsidRPr="00177F2C">
              <w:rPr>
                <w:rFonts w:ascii="Aptos Narrow" w:eastAsia="Times New Roman" w:hAnsi="Aptos Narrow" w:cs="Times New Roman"/>
                <w:b/>
                <w:bCs/>
                <w:color w:val="000000"/>
                <w:lang w:val="en-US" w:eastAsia="en-US"/>
              </w:rPr>
              <w:t>Rarely/never</w:t>
            </w:r>
          </w:p>
        </w:tc>
        <w:tc>
          <w:tcPr>
            <w:tcW w:w="1040" w:type="dxa"/>
            <w:tcBorders>
              <w:top w:val="single" w:sz="4" w:space="0" w:color="44B3E1"/>
              <w:left w:val="nil"/>
              <w:bottom w:val="single" w:sz="4" w:space="0" w:color="44B3E1"/>
              <w:right w:val="nil"/>
            </w:tcBorders>
            <w:vAlign w:val="center"/>
            <w:hideMark/>
          </w:tcPr>
          <w:p w14:paraId="54A04DC6"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6.20%</w:t>
            </w:r>
          </w:p>
        </w:tc>
        <w:tc>
          <w:tcPr>
            <w:tcW w:w="1140" w:type="dxa"/>
            <w:tcBorders>
              <w:top w:val="single" w:sz="4" w:space="0" w:color="44B3E1"/>
              <w:left w:val="nil"/>
              <w:bottom w:val="single" w:sz="4" w:space="0" w:color="44B3E1"/>
              <w:right w:val="nil"/>
            </w:tcBorders>
            <w:vAlign w:val="center"/>
            <w:hideMark/>
          </w:tcPr>
          <w:p w14:paraId="24D49746"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2.50%</w:t>
            </w:r>
          </w:p>
        </w:tc>
        <w:tc>
          <w:tcPr>
            <w:tcW w:w="1120" w:type="dxa"/>
            <w:tcBorders>
              <w:top w:val="single" w:sz="4" w:space="0" w:color="44B3E1"/>
              <w:left w:val="nil"/>
              <w:bottom w:val="single" w:sz="4" w:space="0" w:color="44B3E1"/>
              <w:right w:val="nil"/>
            </w:tcBorders>
            <w:vAlign w:val="center"/>
            <w:hideMark/>
          </w:tcPr>
          <w:p w14:paraId="0ABC12F4"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2.60%</w:t>
            </w:r>
          </w:p>
        </w:tc>
        <w:tc>
          <w:tcPr>
            <w:tcW w:w="1340" w:type="dxa"/>
            <w:tcBorders>
              <w:top w:val="single" w:sz="4" w:space="0" w:color="44B3E1"/>
              <w:left w:val="nil"/>
              <w:bottom w:val="single" w:sz="4" w:space="0" w:color="44B3E1"/>
              <w:right w:val="nil"/>
            </w:tcBorders>
            <w:vAlign w:val="center"/>
            <w:hideMark/>
          </w:tcPr>
          <w:p w14:paraId="6C2FC8CB"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vAlign w:val="center"/>
            <w:hideMark/>
          </w:tcPr>
          <w:p w14:paraId="00370FC2" w14:textId="77777777" w:rsidR="00177F2C" w:rsidRPr="00177F2C" w:rsidRDefault="00177F2C" w:rsidP="00177F2C">
            <w:pPr>
              <w:spacing w:after="0" w:line="240" w:lineRule="auto"/>
              <w:rPr>
                <w:rFonts w:ascii="Aptos Narrow" w:eastAsia="Times New Roman" w:hAnsi="Aptos Narrow" w:cs="Times New Roman"/>
                <w:color w:val="000000"/>
                <w:lang w:val="en-US" w:eastAsia="en-US"/>
              </w:rPr>
            </w:pPr>
            <w:r w:rsidRPr="00177F2C">
              <w:rPr>
                <w:rFonts w:ascii="Aptos Narrow" w:eastAsia="Times New Roman" w:hAnsi="Aptos Narrow" w:cs="Times New Roman"/>
                <w:color w:val="000000"/>
                <w:lang w:val="en-US" w:eastAsia="en-US"/>
              </w:rPr>
              <w:t>4.70%</w:t>
            </w:r>
          </w:p>
        </w:tc>
      </w:tr>
    </w:tbl>
    <w:p w14:paraId="6FF54AB7" w14:textId="77777777" w:rsidR="00A23B20" w:rsidRDefault="00A23B20" w:rsidP="00A23B20">
      <w:pPr>
        <w:pStyle w:val="ListParagraph"/>
        <w:spacing w:after="0" w:line="360" w:lineRule="auto"/>
        <w:jc w:val="both"/>
        <w:rPr>
          <w:rFonts w:ascii="Times New Roman" w:eastAsia="Times New Roman" w:hAnsi="Times New Roman" w:cs="Times New Roman"/>
          <w:b/>
          <w:sz w:val="24"/>
          <w:szCs w:val="24"/>
        </w:rPr>
      </w:pPr>
    </w:p>
    <w:p w14:paraId="2DCFD201" w14:textId="77777777" w:rsidR="00A23B20" w:rsidRPr="00753522" w:rsidRDefault="00A23B20" w:rsidP="00A23B20">
      <w:pPr>
        <w:pStyle w:val="ListParagraph"/>
        <w:spacing w:after="0" w:line="360" w:lineRule="auto"/>
        <w:jc w:val="both"/>
        <w:rPr>
          <w:rFonts w:ascii="Times New Roman" w:eastAsia="Times New Roman" w:hAnsi="Times New Roman" w:cs="Times New Roman"/>
          <w:b/>
          <w:sz w:val="24"/>
          <w:szCs w:val="24"/>
        </w:rPr>
      </w:pPr>
    </w:p>
    <w:p w14:paraId="1AC9054E" w14:textId="5A375A21" w:rsidR="00753522" w:rsidRPr="00177F2C" w:rsidRDefault="00177F2C" w:rsidP="00177F2C">
      <w:pPr>
        <w:pStyle w:val="ListParagraph"/>
        <w:spacing w:after="0" w:line="360" w:lineRule="auto"/>
        <w:rPr>
          <w:rFonts w:ascii="Times New Roman" w:eastAsia="Times New Roman" w:hAnsi="Times New Roman" w:cs="Times New Roman"/>
          <w:b/>
          <w:sz w:val="24"/>
          <w:szCs w:val="24"/>
        </w:rPr>
      </w:pPr>
      <w:r>
        <w:rPr>
          <w:noProof/>
        </w:rPr>
        <w:drawing>
          <wp:inline distT="0" distB="0" distL="0" distR="0" wp14:anchorId="63D05487" wp14:editId="4A479D61">
            <wp:extent cx="4572000" cy="2743200"/>
            <wp:effectExtent l="0" t="0" r="0" b="0"/>
            <wp:docPr id="72984352" name="Chart 1">
              <a:extLst xmlns:a="http://schemas.openxmlformats.org/drawingml/2006/main">
                <a:ext uri="{FF2B5EF4-FFF2-40B4-BE49-F238E27FC236}">
                  <a16:creationId xmlns:a16="http://schemas.microsoft.com/office/drawing/2014/main" id="{58259F9B-2F6D-4DD9-CA13-9CF74241C8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05C76D1" w14:textId="2D761FE3" w:rsidR="00360348" w:rsidRPr="00360348" w:rsidRDefault="00C7203D" w:rsidP="00360348">
      <w:pPr>
        <w:pStyle w:val="ListParagraph"/>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27872" behindDoc="0" locked="0" layoutInCell="1" allowOverlap="1" wp14:anchorId="7E2A8224" wp14:editId="356E6980">
                <wp:simplePos x="0" y="0"/>
                <wp:positionH relativeFrom="margin">
                  <wp:posOffset>-72390</wp:posOffset>
                </wp:positionH>
                <wp:positionV relativeFrom="paragraph">
                  <wp:posOffset>339090</wp:posOffset>
                </wp:positionV>
                <wp:extent cx="5657850" cy="1139190"/>
                <wp:effectExtent l="19050" t="19050" r="19050" b="22860"/>
                <wp:wrapSquare wrapText="bothSides"/>
                <wp:docPr id="129747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113919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ECABFC5" w14:textId="77777777" w:rsidR="00905564" w:rsidRPr="00BC03E1" w:rsidRDefault="00905564" w:rsidP="0036034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319FD69" w14:textId="77777777" w:rsidR="00177F2C" w:rsidRPr="00177F2C" w:rsidRDefault="00177F2C" w:rsidP="00177F2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177F2C">
                              <w:rPr>
                                <w:rFonts w:ascii="Times New Roman" w:eastAsia="Times New Roman" w:hAnsi="Times New Roman" w:cs="Times New Roman"/>
                                <w:bCs/>
                                <w:sz w:val="24"/>
                                <w:szCs w:val="24"/>
                                <w:lang w:val="en-US"/>
                              </w:rPr>
                              <w:t xml:space="preserve">Poultry is </w:t>
                            </w:r>
                            <w:proofErr w:type="gramStart"/>
                            <w:r w:rsidRPr="00177F2C">
                              <w:rPr>
                                <w:rFonts w:ascii="Times New Roman" w:eastAsia="Times New Roman" w:hAnsi="Times New Roman" w:cs="Times New Roman"/>
                                <w:bCs/>
                                <w:sz w:val="24"/>
                                <w:szCs w:val="24"/>
                                <w:lang w:val="en-US"/>
                              </w:rPr>
                              <w:t>most commonly eaten</w:t>
                            </w:r>
                            <w:proofErr w:type="gramEnd"/>
                            <w:r w:rsidRPr="00177F2C">
                              <w:rPr>
                                <w:rFonts w:ascii="Times New Roman" w:eastAsia="Times New Roman" w:hAnsi="Times New Roman" w:cs="Times New Roman"/>
                                <w:bCs/>
                                <w:sz w:val="24"/>
                                <w:szCs w:val="24"/>
                                <w:lang w:val="en-US"/>
                              </w:rPr>
                              <w:t xml:space="preserve"> </w:t>
                            </w:r>
                            <w:r w:rsidRPr="00177F2C">
                              <w:rPr>
                                <w:rFonts w:ascii="Times New Roman" w:eastAsia="Times New Roman" w:hAnsi="Times New Roman" w:cs="Times New Roman"/>
                                <w:b/>
                                <w:bCs/>
                                <w:sz w:val="24"/>
                                <w:szCs w:val="24"/>
                                <w:lang w:val="en-US"/>
                              </w:rPr>
                              <w:t>once a week</w:t>
                            </w:r>
                            <w:r w:rsidRPr="00177F2C">
                              <w:rPr>
                                <w:rFonts w:ascii="Times New Roman" w:eastAsia="Times New Roman" w:hAnsi="Times New Roman" w:cs="Times New Roman"/>
                                <w:bCs/>
                                <w:sz w:val="24"/>
                                <w:szCs w:val="24"/>
                                <w:lang w:val="en-US"/>
                              </w:rPr>
                              <w:t xml:space="preserve"> among employees in </w:t>
                            </w:r>
                            <w:r w:rsidRPr="00177F2C">
                              <w:rPr>
                                <w:rFonts w:ascii="Times New Roman" w:eastAsia="Times New Roman" w:hAnsi="Times New Roman" w:cs="Times New Roman"/>
                                <w:b/>
                                <w:bCs/>
                                <w:sz w:val="24"/>
                                <w:szCs w:val="24"/>
                                <w:lang w:val="en-US"/>
                              </w:rPr>
                              <w:t>Isis</w:t>
                            </w:r>
                            <w:r w:rsidRPr="00177F2C">
                              <w:rPr>
                                <w:rFonts w:ascii="Times New Roman" w:eastAsia="Times New Roman" w:hAnsi="Times New Roman" w:cs="Times New Roman"/>
                                <w:bCs/>
                                <w:sz w:val="24"/>
                                <w:szCs w:val="24"/>
                                <w:lang w:val="en-US"/>
                              </w:rPr>
                              <w:t xml:space="preserve"> and </w:t>
                            </w:r>
                            <w:r w:rsidRPr="00177F2C">
                              <w:rPr>
                                <w:rFonts w:ascii="Times New Roman" w:eastAsia="Times New Roman" w:hAnsi="Times New Roman" w:cs="Times New Roman"/>
                                <w:b/>
                                <w:bCs/>
                                <w:sz w:val="24"/>
                                <w:szCs w:val="24"/>
                                <w:lang w:val="en-US"/>
                              </w:rPr>
                              <w:t>Lotus</w:t>
                            </w:r>
                            <w:r w:rsidRPr="00177F2C">
                              <w:rPr>
                                <w:rFonts w:ascii="Times New Roman" w:eastAsia="Times New Roman" w:hAnsi="Times New Roman" w:cs="Times New Roman"/>
                                <w:bCs/>
                                <w:sz w:val="24"/>
                                <w:szCs w:val="24"/>
                                <w:lang w:val="en-US"/>
                              </w:rPr>
                              <w:t xml:space="preserve">, whereas </w:t>
                            </w:r>
                            <w:r w:rsidRPr="00177F2C">
                              <w:rPr>
                                <w:rFonts w:ascii="Times New Roman" w:eastAsia="Times New Roman" w:hAnsi="Times New Roman" w:cs="Times New Roman"/>
                                <w:b/>
                                <w:bCs/>
                                <w:sz w:val="24"/>
                                <w:szCs w:val="24"/>
                                <w:lang w:val="en-US"/>
                              </w:rPr>
                              <w:t>Atos</w:t>
                            </w:r>
                            <w:r w:rsidRPr="00177F2C">
                              <w:rPr>
                                <w:rFonts w:ascii="Times New Roman" w:eastAsia="Times New Roman" w:hAnsi="Times New Roman" w:cs="Times New Roman"/>
                                <w:bCs/>
                                <w:sz w:val="24"/>
                                <w:szCs w:val="24"/>
                                <w:lang w:val="en-US"/>
                              </w:rPr>
                              <w:t xml:space="preserve"> and </w:t>
                            </w:r>
                            <w:r w:rsidRPr="00177F2C">
                              <w:rPr>
                                <w:rFonts w:ascii="Times New Roman" w:eastAsia="Times New Roman" w:hAnsi="Times New Roman" w:cs="Times New Roman"/>
                                <w:b/>
                                <w:bCs/>
                                <w:sz w:val="24"/>
                                <w:szCs w:val="24"/>
                                <w:lang w:val="en-US"/>
                              </w:rPr>
                              <w:t>Mizan</w:t>
                            </w:r>
                            <w:r w:rsidRPr="00177F2C">
                              <w:rPr>
                                <w:rFonts w:ascii="Times New Roman" w:eastAsia="Times New Roman" w:hAnsi="Times New Roman" w:cs="Times New Roman"/>
                                <w:bCs/>
                                <w:sz w:val="24"/>
                                <w:szCs w:val="24"/>
                                <w:lang w:val="en-US"/>
                              </w:rPr>
                              <w:t xml:space="preserve"> show higher consumption </w:t>
                            </w:r>
                            <w:r w:rsidRPr="00177F2C">
                              <w:rPr>
                                <w:rFonts w:ascii="Times New Roman" w:eastAsia="Times New Roman" w:hAnsi="Times New Roman" w:cs="Times New Roman"/>
                                <w:b/>
                                <w:bCs/>
                                <w:sz w:val="24"/>
                                <w:szCs w:val="24"/>
                                <w:lang w:val="en-US"/>
                              </w:rPr>
                              <w:t>several times per week</w:t>
                            </w:r>
                            <w:r w:rsidRPr="00177F2C">
                              <w:rPr>
                                <w:rFonts w:ascii="Times New Roman" w:eastAsia="Times New Roman" w:hAnsi="Times New Roman" w:cs="Times New Roman"/>
                                <w:bCs/>
                                <w:sz w:val="24"/>
                                <w:szCs w:val="24"/>
                                <w:lang w:val="en-US"/>
                              </w:rPr>
                              <w:t xml:space="preserve">. </w:t>
                            </w:r>
                            <w:r w:rsidRPr="00177F2C">
                              <w:rPr>
                                <w:rFonts w:ascii="Times New Roman" w:eastAsia="Times New Roman" w:hAnsi="Times New Roman" w:cs="Times New Roman"/>
                                <w:b/>
                                <w:bCs/>
                                <w:sz w:val="24"/>
                                <w:szCs w:val="24"/>
                                <w:lang w:val="en-US"/>
                              </w:rPr>
                              <w:t>Nature Tex</w:t>
                            </w:r>
                            <w:r w:rsidRPr="00177F2C">
                              <w:rPr>
                                <w:rFonts w:ascii="Times New Roman" w:eastAsia="Times New Roman" w:hAnsi="Times New Roman" w:cs="Times New Roman"/>
                                <w:bCs/>
                                <w:sz w:val="24"/>
                                <w:szCs w:val="24"/>
                                <w:lang w:val="en-US"/>
                              </w:rPr>
                              <w:t xml:space="preserve"> has a moderate pattern with few daily or rare consumers.</w:t>
                            </w:r>
                          </w:p>
                          <w:p w14:paraId="0AE3059D" w14:textId="77777777" w:rsidR="00905564" w:rsidRPr="00397EC3" w:rsidRDefault="00905564"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A8224" id="_x0000_s1062" type="#_x0000_t202" style="position:absolute;left:0;text-align:left;margin-left:-5.7pt;margin-top:26.7pt;width:445.5pt;height:89.7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" fillcolor="#dceaf7" strokecolor="#156082" strokeweight="2.25pt">
                <v:textbox>
                  <w:txbxContent>
                    <w:p w14:paraId="0ECABFC5" w14:textId="77777777" w:rsidR="00905564" w:rsidRPr="00BC03E1" w:rsidRDefault="00905564" w:rsidP="0036034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319FD69" w14:textId="77777777" w:rsidR="00177F2C" w:rsidRPr="00177F2C" w:rsidRDefault="00177F2C" w:rsidP="00177F2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177F2C">
                        <w:rPr>
                          <w:rFonts w:ascii="Times New Roman" w:eastAsia="Times New Roman" w:hAnsi="Times New Roman" w:cs="Times New Roman"/>
                          <w:bCs/>
                          <w:sz w:val="24"/>
                          <w:szCs w:val="24"/>
                          <w:lang w:val="en-US"/>
                        </w:rPr>
                        <w:t xml:space="preserve">Poultry is </w:t>
                      </w:r>
                      <w:proofErr w:type="gramStart"/>
                      <w:r w:rsidRPr="00177F2C">
                        <w:rPr>
                          <w:rFonts w:ascii="Times New Roman" w:eastAsia="Times New Roman" w:hAnsi="Times New Roman" w:cs="Times New Roman"/>
                          <w:bCs/>
                          <w:sz w:val="24"/>
                          <w:szCs w:val="24"/>
                          <w:lang w:val="en-US"/>
                        </w:rPr>
                        <w:t>most commonly eaten</w:t>
                      </w:r>
                      <w:proofErr w:type="gramEnd"/>
                      <w:r w:rsidRPr="00177F2C">
                        <w:rPr>
                          <w:rFonts w:ascii="Times New Roman" w:eastAsia="Times New Roman" w:hAnsi="Times New Roman" w:cs="Times New Roman"/>
                          <w:bCs/>
                          <w:sz w:val="24"/>
                          <w:szCs w:val="24"/>
                          <w:lang w:val="en-US"/>
                        </w:rPr>
                        <w:t xml:space="preserve"> </w:t>
                      </w:r>
                      <w:r w:rsidRPr="00177F2C">
                        <w:rPr>
                          <w:rFonts w:ascii="Times New Roman" w:eastAsia="Times New Roman" w:hAnsi="Times New Roman" w:cs="Times New Roman"/>
                          <w:b/>
                          <w:bCs/>
                          <w:sz w:val="24"/>
                          <w:szCs w:val="24"/>
                          <w:lang w:val="en-US"/>
                        </w:rPr>
                        <w:t>once a week</w:t>
                      </w:r>
                      <w:r w:rsidRPr="00177F2C">
                        <w:rPr>
                          <w:rFonts w:ascii="Times New Roman" w:eastAsia="Times New Roman" w:hAnsi="Times New Roman" w:cs="Times New Roman"/>
                          <w:bCs/>
                          <w:sz w:val="24"/>
                          <w:szCs w:val="24"/>
                          <w:lang w:val="en-US"/>
                        </w:rPr>
                        <w:t xml:space="preserve"> among employees in </w:t>
                      </w:r>
                      <w:r w:rsidRPr="00177F2C">
                        <w:rPr>
                          <w:rFonts w:ascii="Times New Roman" w:eastAsia="Times New Roman" w:hAnsi="Times New Roman" w:cs="Times New Roman"/>
                          <w:b/>
                          <w:bCs/>
                          <w:sz w:val="24"/>
                          <w:szCs w:val="24"/>
                          <w:lang w:val="en-US"/>
                        </w:rPr>
                        <w:t>Isis</w:t>
                      </w:r>
                      <w:r w:rsidRPr="00177F2C">
                        <w:rPr>
                          <w:rFonts w:ascii="Times New Roman" w:eastAsia="Times New Roman" w:hAnsi="Times New Roman" w:cs="Times New Roman"/>
                          <w:bCs/>
                          <w:sz w:val="24"/>
                          <w:szCs w:val="24"/>
                          <w:lang w:val="en-US"/>
                        </w:rPr>
                        <w:t xml:space="preserve"> and </w:t>
                      </w:r>
                      <w:r w:rsidRPr="00177F2C">
                        <w:rPr>
                          <w:rFonts w:ascii="Times New Roman" w:eastAsia="Times New Roman" w:hAnsi="Times New Roman" w:cs="Times New Roman"/>
                          <w:b/>
                          <w:bCs/>
                          <w:sz w:val="24"/>
                          <w:szCs w:val="24"/>
                          <w:lang w:val="en-US"/>
                        </w:rPr>
                        <w:t>Lotus</w:t>
                      </w:r>
                      <w:r w:rsidRPr="00177F2C">
                        <w:rPr>
                          <w:rFonts w:ascii="Times New Roman" w:eastAsia="Times New Roman" w:hAnsi="Times New Roman" w:cs="Times New Roman"/>
                          <w:bCs/>
                          <w:sz w:val="24"/>
                          <w:szCs w:val="24"/>
                          <w:lang w:val="en-US"/>
                        </w:rPr>
                        <w:t xml:space="preserve">, whereas </w:t>
                      </w:r>
                      <w:r w:rsidRPr="00177F2C">
                        <w:rPr>
                          <w:rFonts w:ascii="Times New Roman" w:eastAsia="Times New Roman" w:hAnsi="Times New Roman" w:cs="Times New Roman"/>
                          <w:b/>
                          <w:bCs/>
                          <w:sz w:val="24"/>
                          <w:szCs w:val="24"/>
                          <w:lang w:val="en-US"/>
                        </w:rPr>
                        <w:t>Atos</w:t>
                      </w:r>
                      <w:r w:rsidRPr="00177F2C">
                        <w:rPr>
                          <w:rFonts w:ascii="Times New Roman" w:eastAsia="Times New Roman" w:hAnsi="Times New Roman" w:cs="Times New Roman"/>
                          <w:bCs/>
                          <w:sz w:val="24"/>
                          <w:szCs w:val="24"/>
                          <w:lang w:val="en-US"/>
                        </w:rPr>
                        <w:t xml:space="preserve"> and </w:t>
                      </w:r>
                      <w:r w:rsidRPr="00177F2C">
                        <w:rPr>
                          <w:rFonts w:ascii="Times New Roman" w:eastAsia="Times New Roman" w:hAnsi="Times New Roman" w:cs="Times New Roman"/>
                          <w:b/>
                          <w:bCs/>
                          <w:sz w:val="24"/>
                          <w:szCs w:val="24"/>
                          <w:lang w:val="en-US"/>
                        </w:rPr>
                        <w:t>Mizan</w:t>
                      </w:r>
                      <w:r w:rsidRPr="00177F2C">
                        <w:rPr>
                          <w:rFonts w:ascii="Times New Roman" w:eastAsia="Times New Roman" w:hAnsi="Times New Roman" w:cs="Times New Roman"/>
                          <w:bCs/>
                          <w:sz w:val="24"/>
                          <w:szCs w:val="24"/>
                          <w:lang w:val="en-US"/>
                        </w:rPr>
                        <w:t xml:space="preserve"> show higher consumption </w:t>
                      </w:r>
                      <w:r w:rsidRPr="00177F2C">
                        <w:rPr>
                          <w:rFonts w:ascii="Times New Roman" w:eastAsia="Times New Roman" w:hAnsi="Times New Roman" w:cs="Times New Roman"/>
                          <w:b/>
                          <w:bCs/>
                          <w:sz w:val="24"/>
                          <w:szCs w:val="24"/>
                          <w:lang w:val="en-US"/>
                        </w:rPr>
                        <w:t>several times per week</w:t>
                      </w:r>
                      <w:r w:rsidRPr="00177F2C">
                        <w:rPr>
                          <w:rFonts w:ascii="Times New Roman" w:eastAsia="Times New Roman" w:hAnsi="Times New Roman" w:cs="Times New Roman"/>
                          <w:bCs/>
                          <w:sz w:val="24"/>
                          <w:szCs w:val="24"/>
                          <w:lang w:val="en-US"/>
                        </w:rPr>
                        <w:t xml:space="preserve">. </w:t>
                      </w:r>
                      <w:r w:rsidRPr="00177F2C">
                        <w:rPr>
                          <w:rFonts w:ascii="Times New Roman" w:eastAsia="Times New Roman" w:hAnsi="Times New Roman" w:cs="Times New Roman"/>
                          <w:b/>
                          <w:bCs/>
                          <w:sz w:val="24"/>
                          <w:szCs w:val="24"/>
                          <w:lang w:val="en-US"/>
                        </w:rPr>
                        <w:t>Nature Tex</w:t>
                      </w:r>
                      <w:r w:rsidRPr="00177F2C">
                        <w:rPr>
                          <w:rFonts w:ascii="Times New Roman" w:eastAsia="Times New Roman" w:hAnsi="Times New Roman" w:cs="Times New Roman"/>
                          <w:bCs/>
                          <w:sz w:val="24"/>
                          <w:szCs w:val="24"/>
                          <w:lang w:val="en-US"/>
                        </w:rPr>
                        <w:t xml:space="preserve"> has a moderate pattern with few daily or rare consumers.</w:t>
                      </w:r>
                    </w:p>
                    <w:p w14:paraId="0AE3059D" w14:textId="77777777" w:rsidR="00905564" w:rsidRPr="00397EC3" w:rsidRDefault="00905564" w:rsidP="0036034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00360348" w:rsidRPr="00360348">
        <w:rPr>
          <w:rFonts w:asciiTheme="majorHAnsi" w:eastAsia="Times New Roman" w:hAnsiTheme="majorHAnsi" w:cs="Times New Roman"/>
          <w:bCs/>
          <w:i/>
          <w:iCs/>
          <w:sz w:val="24"/>
          <w:szCs w:val="24"/>
        </w:rPr>
        <w:t xml:space="preserve">Figure </w:t>
      </w:r>
      <w:r w:rsidR="00D53C6D">
        <w:rPr>
          <w:rFonts w:asciiTheme="majorHAnsi" w:eastAsia="Times New Roman" w:hAnsiTheme="majorHAnsi" w:cs="Times New Roman"/>
          <w:bCs/>
          <w:i/>
          <w:iCs/>
          <w:sz w:val="24"/>
          <w:szCs w:val="24"/>
        </w:rPr>
        <w:t>20</w:t>
      </w:r>
    </w:p>
    <w:p w14:paraId="5D2C22EF" w14:textId="2F5FCAF3" w:rsidR="00360348" w:rsidRPr="00397EC3" w:rsidRDefault="00360348" w:rsidP="00360348">
      <w:pPr>
        <w:pStyle w:val="ListParagraph"/>
        <w:spacing w:after="0" w:line="360" w:lineRule="auto"/>
        <w:jc w:val="center"/>
        <w:rPr>
          <w:rFonts w:ascii="Times New Roman" w:eastAsia="Times New Roman" w:hAnsi="Times New Roman" w:cs="Times New Roman"/>
          <w:b/>
          <w:sz w:val="24"/>
          <w:szCs w:val="24"/>
        </w:rPr>
      </w:pPr>
    </w:p>
    <w:p w14:paraId="2150185A" w14:textId="0B50FF90" w:rsidR="00360348" w:rsidRDefault="00360348" w:rsidP="00360348">
      <w:pPr>
        <w:spacing w:after="0" w:line="360" w:lineRule="auto"/>
        <w:jc w:val="both"/>
        <w:rPr>
          <w:rFonts w:ascii="Times New Roman" w:eastAsia="Times New Roman" w:hAnsi="Times New Roman" w:cs="Times New Roman"/>
          <w:b/>
          <w:sz w:val="24"/>
          <w:szCs w:val="24"/>
        </w:rPr>
      </w:pPr>
    </w:p>
    <w:p w14:paraId="0F33565A" w14:textId="745B6CCD" w:rsidR="00B43DD1" w:rsidRDefault="00360348" w:rsidP="00B43DD1">
      <w:pPr>
        <w:pStyle w:val="ListParagraph"/>
        <w:numPr>
          <w:ilvl w:val="0"/>
          <w:numId w:val="16"/>
        </w:numPr>
        <w:spacing w:after="0" w:line="360" w:lineRule="auto"/>
        <w:jc w:val="both"/>
        <w:rPr>
          <w:rFonts w:ascii="Times New Roman" w:eastAsia="Times New Roman" w:hAnsi="Times New Roman" w:cs="Times New Roman"/>
          <w:b/>
          <w:sz w:val="24"/>
          <w:szCs w:val="24"/>
        </w:rPr>
      </w:pPr>
      <w:r w:rsidRPr="00360348">
        <w:rPr>
          <w:rFonts w:ascii="Times New Roman" w:eastAsia="Times New Roman" w:hAnsi="Times New Roman" w:cs="Times New Roman"/>
          <w:b/>
          <w:sz w:val="24"/>
          <w:szCs w:val="24"/>
        </w:rPr>
        <w:t>How often do you eat fish per week?</w:t>
      </w:r>
    </w:p>
    <w:tbl>
      <w:tblPr>
        <w:tblW w:w="7920" w:type="dxa"/>
        <w:tblLook w:val="04A0" w:firstRow="1" w:lastRow="0" w:firstColumn="1" w:lastColumn="0" w:noHBand="0" w:noVBand="1"/>
      </w:tblPr>
      <w:tblGrid>
        <w:gridCol w:w="1680"/>
        <w:gridCol w:w="1040"/>
        <w:gridCol w:w="1140"/>
        <w:gridCol w:w="1120"/>
        <w:gridCol w:w="1340"/>
        <w:gridCol w:w="1600"/>
      </w:tblGrid>
      <w:tr w:rsidR="00B43DD1" w:rsidRPr="00B43DD1" w14:paraId="0A462CE9" w14:textId="77777777" w:rsidTr="00B43DD1">
        <w:trPr>
          <w:trHeight w:val="288"/>
        </w:trPr>
        <w:tc>
          <w:tcPr>
            <w:tcW w:w="1680" w:type="dxa"/>
            <w:tcBorders>
              <w:top w:val="single" w:sz="4" w:space="0" w:color="44B3E1"/>
              <w:left w:val="single" w:sz="4" w:space="0" w:color="44B3E1"/>
              <w:bottom w:val="single" w:sz="4" w:space="0" w:color="44B3E1"/>
              <w:right w:val="nil"/>
            </w:tcBorders>
            <w:shd w:val="clear" w:color="156082" w:fill="156082"/>
            <w:vAlign w:val="center"/>
            <w:hideMark/>
          </w:tcPr>
          <w:p w14:paraId="4831891C" w14:textId="77777777" w:rsidR="00B43DD1" w:rsidRPr="00B43DD1" w:rsidRDefault="00B43DD1" w:rsidP="00B43DD1">
            <w:pPr>
              <w:spacing w:after="0" w:line="240" w:lineRule="auto"/>
              <w:jc w:val="center"/>
              <w:rPr>
                <w:rFonts w:ascii="Aptos Narrow" w:eastAsia="Times New Roman" w:hAnsi="Aptos Narrow" w:cs="Times New Roman"/>
                <w:b/>
                <w:bCs/>
                <w:color w:val="FFFFFF"/>
                <w:lang w:val="en-US" w:eastAsia="en-US"/>
              </w:rPr>
            </w:pPr>
            <w:r w:rsidRPr="00B43DD1">
              <w:rPr>
                <w:rFonts w:ascii="Aptos Narrow" w:eastAsia="Times New Roman" w:hAnsi="Aptos Narrow" w:cs="Times New Roman"/>
                <w:b/>
                <w:bCs/>
                <w:color w:val="FFFFFF"/>
                <w:lang w:val="en-US" w:eastAsia="en-US"/>
              </w:rPr>
              <w:lastRenderedPageBreak/>
              <w:t>Status</w:t>
            </w:r>
          </w:p>
        </w:tc>
        <w:tc>
          <w:tcPr>
            <w:tcW w:w="1040" w:type="dxa"/>
            <w:tcBorders>
              <w:top w:val="single" w:sz="4" w:space="0" w:color="44B3E1"/>
              <w:left w:val="nil"/>
              <w:bottom w:val="single" w:sz="4" w:space="0" w:color="44B3E1"/>
              <w:right w:val="nil"/>
            </w:tcBorders>
            <w:shd w:val="clear" w:color="156082" w:fill="156082"/>
            <w:vAlign w:val="center"/>
            <w:hideMark/>
          </w:tcPr>
          <w:p w14:paraId="2F65CBEB" w14:textId="77777777" w:rsidR="00B43DD1" w:rsidRPr="00B43DD1" w:rsidRDefault="00B43DD1" w:rsidP="00B43DD1">
            <w:pPr>
              <w:spacing w:after="0" w:line="240" w:lineRule="auto"/>
              <w:jc w:val="center"/>
              <w:rPr>
                <w:rFonts w:ascii="Aptos Narrow" w:eastAsia="Times New Roman" w:hAnsi="Aptos Narrow" w:cs="Times New Roman"/>
                <w:b/>
                <w:bCs/>
                <w:color w:val="FFFFFF"/>
                <w:lang w:val="en-US" w:eastAsia="en-US"/>
              </w:rPr>
            </w:pPr>
            <w:r w:rsidRPr="00B43DD1">
              <w:rPr>
                <w:rFonts w:ascii="Aptos Narrow" w:eastAsia="Times New Roman" w:hAnsi="Aptos Narrow" w:cs="Times New Roman"/>
                <w:b/>
                <w:bCs/>
                <w:color w:val="FFFFFF"/>
                <w:lang w:val="en-US" w:eastAsia="en-US"/>
              </w:rPr>
              <w:t>Isis</w:t>
            </w:r>
          </w:p>
        </w:tc>
        <w:tc>
          <w:tcPr>
            <w:tcW w:w="1140" w:type="dxa"/>
            <w:tcBorders>
              <w:top w:val="single" w:sz="4" w:space="0" w:color="44B3E1"/>
              <w:left w:val="nil"/>
              <w:bottom w:val="single" w:sz="4" w:space="0" w:color="44B3E1"/>
              <w:right w:val="nil"/>
            </w:tcBorders>
            <w:shd w:val="clear" w:color="156082" w:fill="156082"/>
            <w:vAlign w:val="center"/>
            <w:hideMark/>
          </w:tcPr>
          <w:p w14:paraId="6F4CBA8E" w14:textId="77777777" w:rsidR="00B43DD1" w:rsidRPr="00B43DD1" w:rsidRDefault="00B43DD1" w:rsidP="00B43DD1">
            <w:pPr>
              <w:spacing w:after="0" w:line="240" w:lineRule="auto"/>
              <w:jc w:val="center"/>
              <w:rPr>
                <w:rFonts w:ascii="Aptos Narrow" w:eastAsia="Times New Roman" w:hAnsi="Aptos Narrow" w:cs="Times New Roman"/>
                <w:b/>
                <w:bCs/>
                <w:color w:val="FFFFFF"/>
                <w:lang w:val="en-US" w:eastAsia="en-US"/>
              </w:rPr>
            </w:pPr>
            <w:r w:rsidRPr="00B43DD1">
              <w:rPr>
                <w:rFonts w:ascii="Aptos Narrow" w:eastAsia="Times New Roman" w:hAnsi="Aptos Narrow" w:cs="Times New Roman"/>
                <w:b/>
                <w:bCs/>
                <w:color w:val="FFFFFF"/>
                <w:lang w:val="en-US" w:eastAsia="en-US"/>
              </w:rPr>
              <w:t>Lotus</w:t>
            </w:r>
          </w:p>
        </w:tc>
        <w:tc>
          <w:tcPr>
            <w:tcW w:w="1120" w:type="dxa"/>
            <w:tcBorders>
              <w:top w:val="single" w:sz="4" w:space="0" w:color="44B3E1"/>
              <w:left w:val="nil"/>
              <w:bottom w:val="single" w:sz="4" w:space="0" w:color="44B3E1"/>
              <w:right w:val="nil"/>
            </w:tcBorders>
            <w:shd w:val="clear" w:color="156082" w:fill="156082"/>
            <w:vAlign w:val="center"/>
            <w:hideMark/>
          </w:tcPr>
          <w:p w14:paraId="6D9DBEA9" w14:textId="77777777" w:rsidR="00B43DD1" w:rsidRPr="00B43DD1" w:rsidRDefault="00B43DD1" w:rsidP="00B43DD1">
            <w:pPr>
              <w:spacing w:after="0" w:line="240" w:lineRule="auto"/>
              <w:jc w:val="center"/>
              <w:rPr>
                <w:rFonts w:ascii="Aptos Narrow" w:eastAsia="Times New Roman" w:hAnsi="Aptos Narrow" w:cs="Times New Roman"/>
                <w:b/>
                <w:bCs/>
                <w:color w:val="FFFFFF"/>
                <w:lang w:val="en-US" w:eastAsia="en-US"/>
              </w:rPr>
            </w:pPr>
            <w:r w:rsidRPr="00B43DD1">
              <w:rPr>
                <w:rFonts w:ascii="Aptos Narrow" w:eastAsia="Times New Roman" w:hAnsi="Aptos Narrow" w:cs="Times New Roman"/>
                <w:b/>
                <w:bCs/>
                <w:color w:val="FFFFFF"/>
                <w:lang w:val="en-US" w:eastAsia="en-US"/>
              </w:rPr>
              <w:t>Atos</w:t>
            </w:r>
          </w:p>
        </w:tc>
        <w:tc>
          <w:tcPr>
            <w:tcW w:w="1340" w:type="dxa"/>
            <w:tcBorders>
              <w:top w:val="single" w:sz="4" w:space="0" w:color="44B3E1"/>
              <w:left w:val="nil"/>
              <w:bottom w:val="single" w:sz="4" w:space="0" w:color="44B3E1"/>
              <w:right w:val="nil"/>
            </w:tcBorders>
            <w:shd w:val="clear" w:color="156082" w:fill="156082"/>
            <w:vAlign w:val="center"/>
            <w:hideMark/>
          </w:tcPr>
          <w:p w14:paraId="57A85AF2" w14:textId="77777777" w:rsidR="00B43DD1" w:rsidRPr="00B43DD1" w:rsidRDefault="00B43DD1" w:rsidP="00B43DD1">
            <w:pPr>
              <w:spacing w:after="0" w:line="240" w:lineRule="auto"/>
              <w:jc w:val="center"/>
              <w:rPr>
                <w:rFonts w:ascii="Aptos Narrow" w:eastAsia="Times New Roman" w:hAnsi="Aptos Narrow" w:cs="Times New Roman"/>
                <w:b/>
                <w:bCs/>
                <w:color w:val="FFFFFF"/>
                <w:lang w:val="en-US" w:eastAsia="en-US"/>
              </w:rPr>
            </w:pPr>
            <w:r w:rsidRPr="00B43DD1">
              <w:rPr>
                <w:rFonts w:ascii="Aptos Narrow" w:eastAsia="Times New Roman" w:hAnsi="Aptos Narrow" w:cs="Times New Roman"/>
                <w:b/>
                <w:bCs/>
                <w:color w:val="FFFFFF"/>
                <w:lang w:val="en-US" w:eastAsia="en-US"/>
              </w:rPr>
              <w:t>Mizan</w:t>
            </w:r>
          </w:p>
        </w:tc>
        <w:tc>
          <w:tcPr>
            <w:tcW w:w="1600" w:type="dxa"/>
            <w:tcBorders>
              <w:top w:val="single" w:sz="4" w:space="0" w:color="44B3E1"/>
              <w:left w:val="nil"/>
              <w:bottom w:val="single" w:sz="4" w:space="0" w:color="44B3E1"/>
              <w:right w:val="single" w:sz="4" w:space="0" w:color="44B3E1"/>
            </w:tcBorders>
            <w:shd w:val="clear" w:color="156082" w:fill="156082"/>
            <w:vAlign w:val="center"/>
            <w:hideMark/>
          </w:tcPr>
          <w:p w14:paraId="70B5D200" w14:textId="77777777" w:rsidR="00B43DD1" w:rsidRPr="00B43DD1" w:rsidRDefault="00B43DD1" w:rsidP="00B43DD1">
            <w:pPr>
              <w:spacing w:after="0" w:line="240" w:lineRule="auto"/>
              <w:jc w:val="center"/>
              <w:rPr>
                <w:rFonts w:ascii="Aptos Narrow" w:eastAsia="Times New Roman" w:hAnsi="Aptos Narrow" w:cs="Times New Roman"/>
                <w:b/>
                <w:bCs/>
                <w:color w:val="FFFFFF"/>
                <w:lang w:val="en-US" w:eastAsia="en-US"/>
              </w:rPr>
            </w:pPr>
            <w:r w:rsidRPr="00B43DD1">
              <w:rPr>
                <w:rFonts w:ascii="Aptos Narrow" w:eastAsia="Times New Roman" w:hAnsi="Aptos Narrow" w:cs="Times New Roman"/>
                <w:b/>
                <w:bCs/>
                <w:color w:val="FFFFFF"/>
                <w:lang w:val="en-US" w:eastAsia="en-US"/>
              </w:rPr>
              <w:t>Nature Tex</w:t>
            </w:r>
          </w:p>
        </w:tc>
      </w:tr>
      <w:tr w:rsidR="00B43DD1" w:rsidRPr="00B43DD1" w14:paraId="2F1BAB09" w14:textId="77777777" w:rsidTr="00B43DD1">
        <w:trPr>
          <w:trHeight w:val="288"/>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41359121" w14:textId="77777777" w:rsidR="00B43DD1" w:rsidRPr="00B43DD1" w:rsidRDefault="00B43DD1" w:rsidP="00B43DD1">
            <w:pPr>
              <w:spacing w:after="0" w:line="240" w:lineRule="auto"/>
              <w:rPr>
                <w:rFonts w:ascii="Aptos Narrow" w:eastAsia="Times New Roman" w:hAnsi="Aptos Narrow" w:cs="Times New Roman"/>
                <w:b/>
                <w:bCs/>
                <w:color w:val="000000"/>
                <w:lang w:val="en-US" w:eastAsia="en-US"/>
              </w:rPr>
            </w:pPr>
            <w:r w:rsidRPr="00B43DD1">
              <w:rPr>
                <w:rFonts w:ascii="Aptos Narrow" w:eastAsia="Times New Roman" w:hAnsi="Aptos Narrow" w:cs="Times New Roman"/>
                <w:b/>
                <w:bCs/>
                <w:color w:val="000000"/>
                <w:lang w:val="en-US" w:eastAsia="en-US"/>
              </w:rPr>
              <w:t>Daily</w:t>
            </w:r>
          </w:p>
        </w:tc>
        <w:tc>
          <w:tcPr>
            <w:tcW w:w="1040" w:type="dxa"/>
            <w:tcBorders>
              <w:top w:val="single" w:sz="4" w:space="0" w:color="44B3E1"/>
              <w:left w:val="nil"/>
              <w:bottom w:val="single" w:sz="4" w:space="0" w:color="44B3E1"/>
              <w:right w:val="nil"/>
            </w:tcBorders>
            <w:shd w:val="clear" w:color="C0E6F5" w:fill="C0E6F5"/>
            <w:vAlign w:val="center"/>
            <w:hideMark/>
          </w:tcPr>
          <w:p w14:paraId="3F0D7874"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2.50%</w:t>
            </w:r>
          </w:p>
        </w:tc>
        <w:tc>
          <w:tcPr>
            <w:tcW w:w="1140" w:type="dxa"/>
            <w:tcBorders>
              <w:top w:val="single" w:sz="4" w:space="0" w:color="44B3E1"/>
              <w:left w:val="nil"/>
              <w:bottom w:val="single" w:sz="4" w:space="0" w:color="44B3E1"/>
              <w:right w:val="nil"/>
            </w:tcBorders>
            <w:shd w:val="clear" w:color="C0E6F5" w:fill="C0E6F5"/>
            <w:vAlign w:val="center"/>
            <w:hideMark/>
          </w:tcPr>
          <w:p w14:paraId="02D2CF57"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7.50%</w:t>
            </w:r>
          </w:p>
        </w:tc>
        <w:tc>
          <w:tcPr>
            <w:tcW w:w="1120" w:type="dxa"/>
            <w:tcBorders>
              <w:top w:val="single" w:sz="4" w:space="0" w:color="44B3E1"/>
              <w:left w:val="nil"/>
              <w:bottom w:val="single" w:sz="4" w:space="0" w:color="44B3E1"/>
              <w:right w:val="nil"/>
            </w:tcBorders>
            <w:shd w:val="clear" w:color="C0E6F5" w:fill="C0E6F5"/>
            <w:vAlign w:val="center"/>
            <w:hideMark/>
          </w:tcPr>
          <w:p w14:paraId="6C68DDDF"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7.70%</w:t>
            </w:r>
          </w:p>
        </w:tc>
        <w:tc>
          <w:tcPr>
            <w:tcW w:w="1340" w:type="dxa"/>
            <w:tcBorders>
              <w:top w:val="single" w:sz="4" w:space="0" w:color="44B3E1"/>
              <w:left w:val="nil"/>
              <w:bottom w:val="single" w:sz="4" w:space="0" w:color="44B3E1"/>
              <w:right w:val="nil"/>
            </w:tcBorders>
            <w:shd w:val="clear" w:color="C0E6F5" w:fill="C0E6F5"/>
            <w:vAlign w:val="center"/>
            <w:hideMark/>
          </w:tcPr>
          <w:p w14:paraId="0E14A6BC"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shd w:val="clear" w:color="C0E6F5" w:fill="C0E6F5"/>
            <w:vAlign w:val="center"/>
            <w:hideMark/>
          </w:tcPr>
          <w:p w14:paraId="494D21EF"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1.40%</w:t>
            </w:r>
          </w:p>
        </w:tc>
      </w:tr>
      <w:tr w:rsidR="00B43DD1" w:rsidRPr="00B43DD1" w14:paraId="00B3C9E5" w14:textId="77777777" w:rsidTr="00B43DD1">
        <w:trPr>
          <w:trHeight w:val="288"/>
        </w:trPr>
        <w:tc>
          <w:tcPr>
            <w:tcW w:w="1680" w:type="dxa"/>
            <w:tcBorders>
              <w:top w:val="single" w:sz="4" w:space="0" w:color="44B3E1"/>
              <w:left w:val="single" w:sz="4" w:space="0" w:color="44B3E1"/>
              <w:bottom w:val="single" w:sz="4" w:space="0" w:color="44B3E1"/>
              <w:right w:val="nil"/>
            </w:tcBorders>
            <w:vAlign w:val="center"/>
            <w:hideMark/>
          </w:tcPr>
          <w:p w14:paraId="537D509C" w14:textId="77777777" w:rsidR="00B43DD1" w:rsidRPr="00B43DD1" w:rsidRDefault="00B43DD1" w:rsidP="00B43DD1">
            <w:pPr>
              <w:spacing w:after="0" w:line="240" w:lineRule="auto"/>
              <w:rPr>
                <w:rFonts w:ascii="Aptos Narrow" w:eastAsia="Times New Roman" w:hAnsi="Aptos Narrow" w:cs="Times New Roman"/>
                <w:b/>
                <w:bCs/>
                <w:color w:val="000000"/>
                <w:lang w:val="en-US" w:eastAsia="en-US"/>
              </w:rPr>
            </w:pPr>
            <w:r w:rsidRPr="00B43DD1">
              <w:rPr>
                <w:rFonts w:ascii="Aptos Narrow" w:eastAsia="Times New Roman" w:hAnsi="Aptos Narrow" w:cs="Times New Roman"/>
                <w:b/>
                <w:bCs/>
                <w:color w:val="000000"/>
                <w:lang w:val="en-US" w:eastAsia="en-US"/>
              </w:rPr>
              <w:t>Several/week</w:t>
            </w:r>
          </w:p>
        </w:tc>
        <w:tc>
          <w:tcPr>
            <w:tcW w:w="1040" w:type="dxa"/>
            <w:tcBorders>
              <w:top w:val="single" w:sz="4" w:space="0" w:color="44B3E1"/>
              <w:left w:val="nil"/>
              <w:bottom w:val="single" w:sz="4" w:space="0" w:color="44B3E1"/>
              <w:right w:val="nil"/>
            </w:tcBorders>
            <w:vAlign w:val="center"/>
            <w:hideMark/>
          </w:tcPr>
          <w:p w14:paraId="098A506F"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37.70%</w:t>
            </w:r>
          </w:p>
        </w:tc>
        <w:tc>
          <w:tcPr>
            <w:tcW w:w="1140" w:type="dxa"/>
            <w:tcBorders>
              <w:top w:val="single" w:sz="4" w:space="0" w:color="44B3E1"/>
              <w:left w:val="nil"/>
              <w:bottom w:val="single" w:sz="4" w:space="0" w:color="44B3E1"/>
              <w:right w:val="nil"/>
            </w:tcBorders>
            <w:vAlign w:val="center"/>
            <w:hideMark/>
          </w:tcPr>
          <w:p w14:paraId="1A3C6B0C"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32.50%</w:t>
            </w:r>
          </w:p>
        </w:tc>
        <w:tc>
          <w:tcPr>
            <w:tcW w:w="1120" w:type="dxa"/>
            <w:tcBorders>
              <w:top w:val="single" w:sz="4" w:space="0" w:color="44B3E1"/>
              <w:left w:val="nil"/>
              <w:bottom w:val="single" w:sz="4" w:space="0" w:color="44B3E1"/>
              <w:right w:val="nil"/>
            </w:tcBorders>
            <w:vAlign w:val="center"/>
            <w:hideMark/>
          </w:tcPr>
          <w:p w14:paraId="1AE37218"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61.50%</w:t>
            </w:r>
          </w:p>
        </w:tc>
        <w:tc>
          <w:tcPr>
            <w:tcW w:w="1340" w:type="dxa"/>
            <w:tcBorders>
              <w:top w:val="single" w:sz="4" w:space="0" w:color="44B3E1"/>
              <w:left w:val="nil"/>
              <w:bottom w:val="single" w:sz="4" w:space="0" w:color="44B3E1"/>
              <w:right w:val="nil"/>
            </w:tcBorders>
            <w:vAlign w:val="center"/>
            <w:hideMark/>
          </w:tcPr>
          <w:p w14:paraId="229CC82E"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100.00%</w:t>
            </w:r>
          </w:p>
        </w:tc>
        <w:tc>
          <w:tcPr>
            <w:tcW w:w="1600" w:type="dxa"/>
            <w:tcBorders>
              <w:top w:val="single" w:sz="4" w:space="0" w:color="44B3E1"/>
              <w:left w:val="nil"/>
              <w:bottom w:val="single" w:sz="4" w:space="0" w:color="44B3E1"/>
              <w:right w:val="single" w:sz="4" w:space="0" w:color="44B3E1"/>
            </w:tcBorders>
            <w:vAlign w:val="center"/>
            <w:hideMark/>
          </w:tcPr>
          <w:p w14:paraId="73B84ECB"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27.00%</w:t>
            </w:r>
          </w:p>
        </w:tc>
      </w:tr>
      <w:tr w:rsidR="00B43DD1" w:rsidRPr="00B43DD1" w14:paraId="10B2B897" w14:textId="77777777" w:rsidTr="00B43DD1">
        <w:trPr>
          <w:trHeight w:val="288"/>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0C550B52" w14:textId="77777777" w:rsidR="00B43DD1" w:rsidRPr="00B43DD1" w:rsidRDefault="00B43DD1" w:rsidP="00B43DD1">
            <w:pPr>
              <w:spacing w:after="0" w:line="240" w:lineRule="auto"/>
              <w:rPr>
                <w:rFonts w:ascii="Aptos Narrow" w:eastAsia="Times New Roman" w:hAnsi="Aptos Narrow" w:cs="Times New Roman"/>
                <w:b/>
                <w:bCs/>
                <w:color w:val="000000"/>
                <w:lang w:val="en-US" w:eastAsia="en-US"/>
              </w:rPr>
            </w:pPr>
            <w:r w:rsidRPr="00B43DD1">
              <w:rPr>
                <w:rFonts w:ascii="Aptos Narrow" w:eastAsia="Times New Roman" w:hAnsi="Aptos Narrow" w:cs="Times New Roman"/>
                <w:b/>
                <w:bCs/>
                <w:color w:val="000000"/>
                <w:lang w:val="en-US" w:eastAsia="en-US"/>
              </w:rPr>
              <w:t>Once a week</w:t>
            </w:r>
          </w:p>
        </w:tc>
        <w:tc>
          <w:tcPr>
            <w:tcW w:w="1040" w:type="dxa"/>
            <w:tcBorders>
              <w:top w:val="single" w:sz="4" w:space="0" w:color="44B3E1"/>
              <w:left w:val="nil"/>
              <w:bottom w:val="single" w:sz="4" w:space="0" w:color="44B3E1"/>
              <w:right w:val="nil"/>
            </w:tcBorders>
            <w:shd w:val="clear" w:color="C0E6F5" w:fill="C0E6F5"/>
            <w:vAlign w:val="center"/>
            <w:hideMark/>
          </w:tcPr>
          <w:p w14:paraId="359FF3F3"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53.70%</w:t>
            </w:r>
          </w:p>
        </w:tc>
        <w:tc>
          <w:tcPr>
            <w:tcW w:w="1140" w:type="dxa"/>
            <w:tcBorders>
              <w:top w:val="single" w:sz="4" w:space="0" w:color="44B3E1"/>
              <w:left w:val="nil"/>
              <w:bottom w:val="single" w:sz="4" w:space="0" w:color="44B3E1"/>
              <w:right w:val="nil"/>
            </w:tcBorders>
            <w:shd w:val="clear" w:color="C0E6F5" w:fill="C0E6F5"/>
            <w:vAlign w:val="center"/>
            <w:hideMark/>
          </w:tcPr>
          <w:p w14:paraId="545E883B"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57.50%</w:t>
            </w:r>
          </w:p>
        </w:tc>
        <w:tc>
          <w:tcPr>
            <w:tcW w:w="1120" w:type="dxa"/>
            <w:tcBorders>
              <w:top w:val="single" w:sz="4" w:space="0" w:color="44B3E1"/>
              <w:left w:val="nil"/>
              <w:bottom w:val="single" w:sz="4" w:space="0" w:color="44B3E1"/>
              <w:right w:val="nil"/>
            </w:tcBorders>
            <w:shd w:val="clear" w:color="C0E6F5" w:fill="C0E6F5"/>
            <w:vAlign w:val="center"/>
            <w:hideMark/>
          </w:tcPr>
          <w:p w14:paraId="499D2496"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28.20%</w:t>
            </w:r>
          </w:p>
        </w:tc>
        <w:tc>
          <w:tcPr>
            <w:tcW w:w="1340" w:type="dxa"/>
            <w:tcBorders>
              <w:top w:val="single" w:sz="4" w:space="0" w:color="44B3E1"/>
              <w:left w:val="nil"/>
              <w:bottom w:val="single" w:sz="4" w:space="0" w:color="44B3E1"/>
              <w:right w:val="nil"/>
            </w:tcBorders>
            <w:shd w:val="clear" w:color="C0E6F5" w:fill="C0E6F5"/>
            <w:vAlign w:val="center"/>
            <w:hideMark/>
          </w:tcPr>
          <w:p w14:paraId="2C917093"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shd w:val="clear" w:color="C0E6F5" w:fill="C0E6F5"/>
            <w:vAlign w:val="center"/>
            <w:hideMark/>
          </w:tcPr>
          <w:p w14:paraId="62988853"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50.00%</w:t>
            </w:r>
          </w:p>
        </w:tc>
      </w:tr>
      <w:tr w:rsidR="00B43DD1" w:rsidRPr="00B43DD1" w14:paraId="5B5EF2A4" w14:textId="77777777" w:rsidTr="00B43DD1">
        <w:trPr>
          <w:trHeight w:val="288"/>
        </w:trPr>
        <w:tc>
          <w:tcPr>
            <w:tcW w:w="1680" w:type="dxa"/>
            <w:tcBorders>
              <w:top w:val="single" w:sz="4" w:space="0" w:color="44B3E1"/>
              <w:left w:val="single" w:sz="4" w:space="0" w:color="44B3E1"/>
              <w:bottom w:val="single" w:sz="4" w:space="0" w:color="44B3E1"/>
              <w:right w:val="nil"/>
            </w:tcBorders>
            <w:vAlign w:val="center"/>
            <w:hideMark/>
          </w:tcPr>
          <w:p w14:paraId="33602391" w14:textId="77777777" w:rsidR="00B43DD1" w:rsidRPr="00B43DD1" w:rsidRDefault="00B43DD1" w:rsidP="00B43DD1">
            <w:pPr>
              <w:spacing w:after="0" w:line="240" w:lineRule="auto"/>
              <w:rPr>
                <w:rFonts w:ascii="Aptos Narrow" w:eastAsia="Times New Roman" w:hAnsi="Aptos Narrow" w:cs="Times New Roman"/>
                <w:b/>
                <w:bCs/>
                <w:color w:val="000000"/>
                <w:lang w:val="en-US" w:eastAsia="en-US"/>
              </w:rPr>
            </w:pPr>
            <w:r w:rsidRPr="00B43DD1">
              <w:rPr>
                <w:rFonts w:ascii="Aptos Narrow" w:eastAsia="Times New Roman" w:hAnsi="Aptos Narrow" w:cs="Times New Roman"/>
                <w:b/>
                <w:bCs/>
                <w:color w:val="000000"/>
                <w:lang w:val="en-US" w:eastAsia="en-US"/>
              </w:rPr>
              <w:t>Rarely/never</w:t>
            </w:r>
          </w:p>
        </w:tc>
        <w:tc>
          <w:tcPr>
            <w:tcW w:w="1040" w:type="dxa"/>
            <w:tcBorders>
              <w:top w:val="single" w:sz="4" w:space="0" w:color="44B3E1"/>
              <w:left w:val="nil"/>
              <w:bottom w:val="single" w:sz="4" w:space="0" w:color="44B3E1"/>
              <w:right w:val="nil"/>
            </w:tcBorders>
            <w:vAlign w:val="center"/>
            <w:hideMark/>
          </w:tcPr>
          <w:p w14:paraId="0A4139AF"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6.20%</w:t>
            </w:r>
          </w:p>
        </w:tc>
        <w:tc>
          <w:tcPr>
            <w:tcW w:w="1140" w:type="dxa"/>
            <w:tcBorders>
              <w:top w:val="single" w:sz="4" w:space="0" w:color="44B3E1"/>
              <w:left w:val="nil"/>
              <w:bottom w:val="single" w:sz="4" w:space="0" w:color="44B3E1"/>
              <w:right w:val="nil"/>
            </w:tcBorders>
            <w:vAlign w:val="center"/>
            <w:hideMark/>
          </w:tcPr>
          <w:p w14:paraId="034EB769"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2.50%</w:t>
            </w:r>
          </w:p>
        </w:tc>
        <w:tc>
          <w:tcPr>
            <w:tcW w:w="1120" w:type="dxa"/>
            <w:tcBorders>
              <w:top w:val="single" w:sz="4" w:space="0" w:color="44B3E1"/>
              <w:left w:val="nil"/>
              <w:bottom w:val="single" w:sz="4" w:space="0" w:color="44B3E1"/>
              <w:right w:val="nil"/>
            </w:tcBorders>
            <w:vAlign w:val="center"/>
            <w:hideMark/>
          </w:tcPr>
          <w:p w14:paraId="7DDED988"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2.60%</w:t>
            </w:r>
          </w:p>
        </w:tc>
        <w:tc>
          <w:tcPr>
            <w:tcW w:w="1340" w:type="dxa"/>
            <w:tcBorders>
              <w:top w:val="single" w:sz="4" w:space="0" w:color="44B3E1"/>
              <w:left w:val="nil"/>
              <w:bottom w:val="single" w:sz="4" w:space="0" w:color="44B3E1"/>
              <w:right w:val="nil"/>
            </w:tcBorders>
            <w:vAlign w:val="center"/>
            <w:hideMark/>
          </w:tcPr>
          <w:p w14:paraId="694C44EC"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vAlign w:val="center"/>
            <w:hideMark/>
          </w:tcPr>
          <w:p w14:paraId="2DFCEEB9" w14:textId="77777777" w:rsidR="00B43DD1" w:rsidRPr="00B43DD1" w:rsidRDefault="00B43DD1" w:rsidP="00B43DD1">
            <w:pPr>
              <w:spacing w:after="0" w:line="240" w:lineRule="auto"/>
              <w:jc w:val="right"/>
              <w:rPr>
                <w:rFonts w:ascii="Aptos Narrow" w:eastAsia="Times New Roman" w:hAnsi="Aptos Narrow" w:cs="Times New Roman"/>
                <w:color w:val="000000"/>
                <w:lang w:val="en-US" w:eastAsia="en-US"/>
              </w:rPr>
            </w:pPr>
            <w:r w:rsidRPr="00B43DD1">
              <w:rPr>
                <w:rFonts w:ascii="Aptos Narrow" w:eastAsia="Times New Roman" w:hAnsi="Aptos Narrow" w:cs="Times New Roman"/>
                <w:color w:val="000000"/>
                <w:lang w:val="en-US" w:eastAsia="en-US"/>
              </w:rPr>
              <w:t>21.60%</w:t>
            </w:r>
          </w:p>
        </w:tc>
      </w:tr>
    </w:tbl>
    <w:p w14:paraId="672413D9" w14:textId="77777777" w:rsidR="00B43DD1" w:rsidRDefault="00B43DD1" w:rsidP="00B43DD1">
      <w:pPr>
        <w:pStyle w:val="ListParagraph"/>
        <w:spacing w:after="0" w:line="360" w:lineRule="auto"/>
        <w:jc w:val="both"/>
        <w:rPr>
          <w:rFonts w:ascii="Times New Roman" w:eastAsia="Times New Roman" w:hAnsi="Times New Roman" w:cs="Times New Roman"/>
          <w:b/>
          <w:sz w:val="24"/>
          <w:szCs w:val="24"/>
        </w:rPr>
      </w:pPr>
    </w:p>
    <w:p w14:paraId="7B89EF0D" w14:textId="1F9092E0" w:rsidR="00486AD7" w:rsidRDefault="00B43DD1" w:rsidP="00B43DD1">
      <w:pPr>
        <w:pStyle w:val="ListParagraph"/>
        <w:spacing w:after="0" w:line="360" w:lineRule="auto"/>
        <w:rPr>
          <w:rFonts w:ascii="Times New Roman" w:eastAsia="Times New Roman" w:hAnsi="Times New Roman" w:cs="Times New Roman"/>
          <w:b/>
          <w:sz w:val="24"/>
          <w:szCs w:val="24"/>
        </w:rPr>
      </w:pPr>
      <w:r>
        <w:rPr>
          <w:noProof/>
        </w:rPr>
        <w:drawing>
          <wp:inline distT="0" distB="0" distL="0" distR="0" wp14:anchorId="60013259" wp14:editId="28F56B1B">
            <wp:extent cx="4572000" cy="2743200"/>
            <wp:effectExtent l="0" t="0" r="0" b="0"/>
            <wp:docPr id="1814023823" name="Chart 1">
              <a:extLst xmlns:a="http://schemas.openxmlformats.org/drawingml/2006/main">
                <a:ext uri="{FF2B5EF4-FFF2-40B4-BE49-F238E27FC236}">
                  <a16:creationId xmlns:a16="http://schemas.microsoft.com/office/drawing/2014/main" id="{3223AFEC-9FE4-C5CA-0B11-242B9CC127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EC5C83C" w14:textId="19932667" w:rsidR="0046789C" w:rsidRDefault="00AE4418"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29920" behindDoc="0" locked="0" layoutInCell="1" allowOverlap="1" wp14:anchorId="7181D404" wp14:editId="680BCC44">
                <wp:simplePos x="0" y="0"/>
                <wp:positionH relativeFrom="margin">
                  <wp:align>left</wp:align>
                </wp:positionH>
                <wp:positionV relativeFrom="paragraph">
                  <wp:posOffset>269240</wp:posOffset>
                </wp:positionV>
                <wp:extent cx="5543550" cy="1123950"/>
                <wp:effectExtent l="19050" t="19050" r="19050" b="19050"/>
                <wp:wrapSquare wrapText="bothSides"/>
                <wp:docPr id="1047591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1239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E929894" w14:textId="77777777" w:rsidR="00905564" w:rsidRPr="00BC03E1" w:rsidRDefault="00905564" w:rsidP="00AE441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6188764" w14:textId="77777777" w:rsidR="00B43DD1" w:rsidRPr="00B43DD1" w:rsidRDefault="00B43DD1" w:rsidP="00B43DD1">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B43DD1">
                              <w:rPr>
                                <w:rFonts w:ascii="Times New Roman" w:eastAsia="Times New Roman" w:hAnsi="Times New Roman" w:cs="Times New Roman"/>
                                <w:b/>
                                <w:bCs/>
                                <w:sz w:val="24"/>
                                <w:szCs w:val="24"/>
                                <w:lang w:val="en-US"/>
                              </w:rPr>
                              <w:t>Fish is most frequently consumed once a week among employees in Isis, Lotus, and Nature Tex. Atos shows higher several-times-per-week consumption, while a small portion—particularly in Nature Tex—rarely or never eat fish.</w:t>
                            </w:r>
                          </w:p>
                          <w:p w14:paraId="65CE421A" w14:textId="2949C4A9" w:rsidR="00905564" w:rsidRPr="00AE4418" w:rsidRDefault="00905564"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41FC7C3" w14:textId="77777777" w:rsidR="00905564" w:rsidRPr="00397EC3" w:rsidRDefault="00905564"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1D404" id="_x0000_s1063" type="#_x0000_t202" style="position:absolute;left:0;text-align:left;margin-left:0;margin-top:21.2pt;width:436.5pt;height:88.5pt;z-index:251729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" fillcolor="#dceaf7" strokecolor="#156082" strokeweight="2.25pt">
                <v:textbox>
                  <w:txbxContent>
                    <w:p w14:paraId="6E929894" w14:textId="77777777" w:rsidR="00905564" w:rsidRPr="00BC03E1" w:rsidRDefault="00905564" w:rsidP="00AE4418">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6188764" w14:textId="77777777" w:rsidR="00B43DD1" w:rsidRPr="00B43DD1" w:rsidRDefault="00B43DD1" w:rsidP="00B43DD1">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B43DD1">
                        <w:rPr>
                          <w:rFonts w:ascii="Times New Roman" w:eastAsia="Times New Roman" w:hAnsi="Times New Roman" w:cs="Times New Roman"/>
                          <w:b/>
                          <w:bCs/>
                          <w:sz w:val="24"/>
                          <w:szCs w:val="24"/>
                          <w:lang w:val="en-US"/>
                        </w:rPr>
                        <w:t>Fish is most frequently consumed once a week among employees in Isis, Lotus, and Nature Tex. Atos shows higher several-times-per-week consumption, while a small portion—particularly in Nature Tex—rarely or never eat fish.</w:t>
                      </w:r>
                    </w:p>
                    <w:p w14:paraId="65CE421A" w14:textId="2949C4A9" w:rsidR="00905564" w:rsidRPr="00AE4418" w:rsidRDefault="00905564"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p>
                    <w:p w14:paraId="241FC7C3" w14:textId="77777777" w:rsidR="00905564" w:rsidRPr="00397EC3" w:rsidRDefault="00905564" w:rsidP="00AE4418">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AE4418">
        <w:rPr>
          <w:rFonts w:asciiTheme="majorHAnsi" w:eastAsia="Times New Roman" w:hAnsiTheme="majorHAnsi" w:cs="Times New Roman"/>
          <w:bCs/>
          <w:i/>
          <w:iCs/>
          <w:sz w:val="24"/>
          <w:szCs w:val="24"/>
        </w:rPr>
        <w:t xml:space="preserve">Figure </w:t>
      </w:r>
      <w:r w:rsidR="00D53C6D">
        <w:rPr>
          <w:rFonts w:asciiTheme="majorHAnsi" w:eastAsia="Times New Roman" w:hAnsiTheme="majorHAnsi" w:cs="Times New Roman"/>
          <w:bCs/>
          <w:i/>
          <w:iCs/>
          <w:sz w:val="24"/>
          <w:szCs w:val="24"/>
        </w:rPr>
        <w:t>21</w:t>
      </w:r>
    </w:p>
    <w:p w14:paraId="48DB63FF" w14:textId="3CE72A75" w:rsidR="000D77BB" w:rsidRDefault="000D77BB" w:rsidP="000D77BB">
      <w:pPr>
        <w:spacing w:after="0" w:line="360" w:lineRule="auto"/>
        <w:rPr>
          <w:rFonts w:asciiTheme="majorHAnsi" w:eastAsia="Times New Roman" w:hAnsiTheme="majorHAnsi" w:cs="Times New Roman"/>
          <w:bCs/>
          <w:i/>
          <w:iCs/>
          <w:sz w:val="24"/>
          <w:szCs w:val="24"/>
        </w:rPr>
      </w:pPr>
    </w:p>
    <w:p w14:paraId="499ED0BA" w14:textId="7FF089AF" w:rsidR="000D77BB" w:rsidRDefault="000D77BB" w:rsidP="000D77BB">
      <w:pPr>
        <w:pStyle w:val="ListParagraph"/>
        <w:numPr>
          <w:ilvl w:val="0"/>
          <w:numId w:val="16"/>
        </w:numPr>
        <w:spacing w:after="0" w:line="360" w:lineRule="auto"/>
        <w:rPr>
          <w:rFonts w:asciiTheme="majorHAnsi" w:eastAsia="Times New Roman" w:hAnsiTheme="majorHAnsi" w:cs="Times New Roman"/>
          <w:bCs/>
          <w:sz w:val="24"/>
          <w:szCs w:val="24"/>
        </w:rPr>
      </w:pPr>
      <w:r>
        <w:rPr>
          <w:rFonts w:asciiTheme="majorHAnsi" w:eastAsia="Times New Roman" w:hAnsiTheme="majorHAnsi" w:cs="Times New Roman"/>
          <w:bCs/>
          <w:sz w:val="24"/>
          <w:szCs w:val="24"/>
        </w:rPr>
        <w:t xml:space="preserve"> </w:t>
      </w:r>
      <w:r w:rsidRPr="000D77BB">
        <w:rPr>
          <w:rFonts w:asciiTheme="majorHAnsi" w:eastAsia="Times New Roman" w:hAnsiTheme="majorHAnsi" w:cs="Times New Roman"/>
          <w:bCs/>
          <w:sz w:val="24"/>
          <w:szCs w:val="24"/>
        </w:rPr>
        <w:t>How often do you eat processed/canned meat/fish per week?</w:t>
      </w:r>
      <w:r>
        <w:rPr>
          <w:rFonts w:asciiTheme="majorHAnsi" w:eastAsia="Times New Roman" w:hAnsiTheme="majorHAnsi" w:cs="Times New Roman"/>
          <w:bCs/>
          <w:sz w:val="24"/>
          <w:szCs w:val="24"/>
        </w:rPr>
        <w:t xml:space="preserve"> </w:t>
      </w:r>
    </w:p>
    <w:tbl>
      <w:tblPr>
        <w:tblW w:w="7920" w:type="dxa"/>
        <w:tblLook w:val="04A0" w:firstRow="1" w:lastRow="0" w:firstColumn="1" w:lastColumn="0" w:noHBand="0" w:noVBand="1"/>
      </w:tblPr>
      <w:tblGrid>
        <w:gridCol w:w="1680"/>
        <w:gridCol w:w="1040"/>
        <w:gridCol w:w="1140"/>
        <w:gridCol w:w="1120"/>
        <w:gridCol w:w="1340"/>
        <w:gridCol w:w="1600"/>
      </w:tblGrid>
      <w:tr w:rsidR="00B25A49" w:rsidRPr="00B25A49" w14:paraId="2663B2C4" w14:textId="77777777" w:rsidTr="00B25A49">
        <w:trPr>
          <w:trHeight w:val="288"/>
        </w:trPr>
        <w:tc>
          <w:tcPr>
            <w:tcW w:w="1680" w:type="dxa"/>
            <w:tcBorders>
              <w:top w:val="single" w:sz="4" w:space="0" w:color="44B3E1"/>
              <w:left w:val="single" w:sz="4" w:space="0" w:color="44B3E1"/>
              <w:bottom w:val="single" w:sz="4" w:space="0" w:color="44B3E1"/>
              <w:right w:val="nil"/>
            </w:tcBorders>
            <w:shd w:val="clear" w:color="156082" w:fill="156082"/>
            <w:vAlign w:val="center"/>
            <w:hideMark/>
          </w:tcPr>
          <w:p w14:paraId="7C31FAAC" w14:textId="77777777" w:rsidR="00B25A49" w:rsidRPr="00B25A49" w:rsidRDefault="00B25A49" w:rsidP="00B25A49">
            <w:pPr>
              <w:spacing w:after="0" w:line="240" w:lineRule="auto"/>
              <w:rPr>
                <w:rFonts w:ascii="Aptos Narrow" w:eastAsia="Times New Roman" w:hAnsi="Aptos Narrow" w:cs="Times New Roman"/>
                <w:b/>
                <w:bCs/>
                <w:color w:val="FFFFFF"/>
                <w:lang w:val="en-US" w:eastAsia="en-US"/>
              </w:rPr>
            </w:pPr>
            <w:r w:rsidRPr="00B25A49">
              <w:rPr>
                <w:rFonts w:ascii="Aptos Narrow" w:eastAsia="Times New Roman" w:hAnsi="Aptos Narrow" w:cs="Times New Roman"/>
                <w:b/>
                <w:bCs/>
                <w:color w:val="FFFFFF"/>
                <w:lang w:val="en-US" w:eastAsia="en-US"/>
              </w:rPr>
              <w:t>Status</w:t>
            </w:r>
          </w:p>
        </w:tc>
        <w:tc>
          <w:tcPr>
            <w:tcW w:w="1040" w:type="dxa"/>
            <w:tcBorders>
              <w:top w:val="single" w:sz="4" w:space="0" w:color="44B3E1"/>
              <w:left w:val="nil"/>
              <w:bottom w:val="single" w:sz="4" w:space="0" w:color="44B3E1"/>
              <w:right w:val="nil"/>
            </w:tcBorders>
            <w:shd w:val="clear" w:color="156082" w:fill="156082"/>
            <w:vAlign w:val="center"/>
            <w:hideMark/>
          </w:tcPr>
          <w:p w14:paraId="246A9DEF" w14:textId="77777777" w:rsidR="00B25A49" w:rsidRPr="00B25A49" w:rsidRDefault="00B25A49" w:rsidP="00B25A49">
            <w:pPr>
              <w:spacing w:after="0" w:line="240" w:lineRule="auto"/>
              <w:rPr>
                <w:rFonts w:ascii="Aptos Narrow" w:eastAsia="Times New Roman" w:hAnsi="Aptos Narrow" w:cs="Times New Roman"/>
                <w:b/>
                <w:bCs/>
                <w:color w:val="FFFFFF"/>
                <w:lang w:val="en-US" w:eastAsia="en-US"/>
              </w:rPr>
            </w:pPr>
            <w:r w:rsidRPr="00B25A49">
              <w:rPr>
                <w:rFonts w:ascii="Aptos Narrow" w:eastAsia="Times New Roman" w:hAnsi="Aptos Narrow" w:cs="Times New Roman"/>
                <w:b/>
                <w:bCs/>
                <w:color w:val="FFFFFF"/>
                <w:lang w:val="en-US" w:eastAsia="en-US"/>
              </w:rPr>
              <w:t>Isis</w:t>
            </w:r>
          </w:p>
        </w:tc>
        <w:tc>
          <w:tcPr>
            <w:tcW w:w="1140" w:type="dxa"/>
            <w:tcBorders>
              <w:top w:val="single" w:sz="4" w:space="0" w:color="44B3E1"/>
              <w:left w:val="nil"/>
              <w:bottom w:val="single" w:sz="4" w:space="0" w:color="44B3E1"/>
              <w:right w:val="nil"/>
            </w:tcBorders>
            <w:shd w:val="clear" w:color="156082" w:fill="156082"/>
            <w:vAlign w:val="center"/>
            <w:hideMark/>
          </w:tcPr>
          <w:p w14:paraId="2939A0A2" w14:textId="77777777" w:rsidR="00B25A49" w:rsidRPr="00B25A49" w:rsidRDefault="00B25A49" w:rsidP="00B25A49">
            <w:pPr>
              <w:spacing w:after="0" w:line="240" w:lineRule="auto"/>
              <w:rPr>
                <w:rFonts w:ascii="Aptos Narrow" w:eastAsia="Times New Roman" w:hAnsi="Aptos Narrow" w:cs="Times New Roman"/>
                <w:b/>
                <w:bCs/>
                <w:color w:val="FFFFFF"/>
                <w:lang w:val="en-US" w:eastAsia="en-US"/>
              </w:rPr>
            </w:pPr>
            <w:r w:rsidRPr="00B25A49">
              <w:rPr>
                <w:rFonts w:ascii="Aptos Narrow" w:eastAsia="Times New Roman" w:hAnsi="Aptos Narrow" w:cs="Times New Roman"/>
                <w:b/>
                <w:bCs/>
                <w:color w:val="FFFFFF"/>
                <w:lang w:val="en-US" w:eastAsia="en-US"/>
              </w:rPr>
              <w:t>Lotus</w:t>
            </w:r>
          </w:p>
        </w:tc>
        <w:tc>
          <w:tcPr>
            <w:tcW w:w="1120" w:type="dxa"/>
            <w:tcBorders>
              <w:top w:val="single" w:sz="4" w:space="0" w:color="44B3E1"/>
              <w:left w:val="nil"/>
              <w:bottom w:val="single" w:sz="4" w:space="0" w:color="44B3E1"/>
              <w:right w:val="nil"/>
            </w:tcBorders>
            <w:shd w:val="clear" w:color="156082" w:fill="156082"/>
            <w:vAlign w:val="center"/>
            <w:hideMark/>
          </w:tcPr>
          <w:p w14:paraId="22D43348" w14:textId="77777777" w:rsidR="00B25A49" w:rsidRPr="00B25A49" w:rsidRDefault="00B25A49" w:rsidP="00B25A49">
            <w:pPr>
              <w:spacing w:after="0" w:line="240" w:lineRule="auto"/>
              <w:rPr>
                <w:rFonts w:ascii="Aptos Narrow" w:eastAsia="Times New Roman" w:hAnsi="Aptos Narrow" w:cs="Times New Roman"/>
                <w:b/>
                <w:bCs/>
                <w:color w:val="FFFFFF"/>
                <w:lang w:val="en-US" w:eastAsia="en-US"/>
              </w:rPr>
            </w:pPr>
            <w:r w:rsidRPr="00B25A49">
              <w:rPr>
                <w:rFonts w:ascii="Aptos Narrow" w:eastAsia="Times New Roman" w:hAnsi="Aptos Narrow" w:cs="Times New Roman"/>
                <w:b/>
                <w:bCs/>
                <w:color w:val="FFFFFF"/>
                <w:lang w:val="en-US" w:eastAsia="en-US"/>
              </w:rPr>
              <w:t>Atos</w:t>
            </w:r>
          </w:p>
        </w:tc>
        <w:tc>
          <w:tcPr>
            <w:tcW w:w="1340" w:type="dxa"/>
            <w:tcBorders>
              <w:top w:val="single" w:sz="4" w:space="0" w:color="44B3E1"/>
              <w:left w:val="nil"/>
              <w:bottom w:val="single" w:sz="4" w:space="0" w:color="44B3E1"/>
              <w:right w:val="nil"/>
            </w:tcBorders>
            <w:shd w:val="clear" w:color="156082" w:fill="156082"/>
            <w:vAlign w:val="center"/>
            <w:hideMark/>
          </w:tcPr>
          <w:p w14:paraId="41C00F1F" w14:textId="77777777" w:rsidR="00B25A49" w:rsidRPr="00B25A49" w:rsidRDefault="00B25A49" w:rsidP="00B25A49">
            <w:pPr>
              <w:spacing w:after="0" w:line="240" w:lineRule="auto"/>
              <w:rPr>
                <w:rFonts w:ascii="Aptos Narrow" w:eastAsia="Times New Roman" w:hAnsi="Aptos Narrow" w:cs="Times New Roman"/>
                <w:b/>
                <w:bCs/>
                <w:color w:val="FFFFFF"/>
                <w:lang w:val="en-US" w:eastAsia="en-US"/>
              </w:rPr>
            </w:pPr>
            <w:r w:rsidRPr="00B25A49">
              <w:rPr>
                <w:rFonts w:ascii="Aptos Narrow" w:eastAsia="Times New Roman" w:hAnsi="Aptos Narrow" w:cs="Times New Roman"/>
                <w:b/>
                <w:bCs/>
                <w:color w:val="FFFFFF"/>
                <w:lang w:val="en-US" w:eastAsia="en-US"/>
              </w:rPr>
              <w:t>Mizan</w:t>
            </w:r>
          </w:p>
        </w:tc>
        <w:tc>
          <w:tcPr>
            <w:tcW w:w="1600" w:type="dxa"/>
            <w:tcBorders>
              <w:top w:val="single" w:sz="4" w:space="0" w:color="44B3E1"/>
              <w:left w:val="nil"/>
              <w:bottom w:val="single" w:sz="4" w:space="0" w:color="44B3E1"/>
              <w:right w:val="single" w:sz="4" w:space="0" w:color="44B3E1"/>
            </w:tcBorders>
            <w:shd w:val="clear" w:color="156082" w:fill="156082"/>
            <w:vAlign w:val="center"/>
            <w:hideMark/>
          </w:tcPr>
          <w:p w14:paraId="0010FA6C" w14:textId="77777777" w:rsidR="00B25A49" w:rsidRPr="00B25A49" w:rsidRDefault="00B25A49" w:rsidP="00B25A49">
            <w:pPr>
              <w:spacing w:after="0" w:line="240" w:lineRule="auto"/>
              <w:rPr>
                <w:rFonts w:ascii="Aptos Narrow" w:eastAsia="Times New Roman" w:hAnsi="Aptos Narrow" w:cs="Times New Roman"/>
                <w:b/>
                <w:bCs/>
                <w:color w:val="FFFFFF"/>
                <w:lang w:val="en-US" w:eastAsia="en-US"/>
              </w:rPr>
            </w:pPr>
            <w:r w:rsidRPr="00B25A49">
              <w:rPr>
                <w:rFonts w:ascii="Aptos Narrow" w:eastAsia="Times New Roman" w:hAnsi="Aptos Narrow" w:cs="Times New Roman"/>
                <w:b/>
                <w:bCs/>
                <w:color w:val="FFFFFF"/>
                <w:lang w:val="en-US" w:eastAsia="en-US"/>
              </w:rPr>
              <w:t>Nature Tex</w:t>
            </w:r>
          </w:p>
        </w:tc>
      </w:tr>
      <w:tr w:rsidR="00B25A49" w:rsidRPr="00B25A49" w14:paraId="1EFE2B4F" w14:textId="77777777" w:rsidTr="00B25A49">
        <w:trPr>
          <w:trHeight w:val="288"/>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59CDBF27" w14:textId="77777777" w:rsidR="00B25A49" w:rsidRPr="00B25A49" w:rsidRDefault="00B25A49" w:rsidP="00B25A49">
            <w:pPr>
              <w:spacing w:after="0" w:line="240" w:lineRule="auto"/>
              <w:rPr>
                <w:rFonts w:ascii="Aptos Narrow" w:eastAsia="Times New Roman" w:hAnsi="Aptos Narrow" w:cs="Times New Roman"/>
                <w:b/>
                <w:bCs/>
                <w:color w:val="000000"/>
                <w:lang w:val="en-US" w:eastAsia="en-US"/>
              </w:rPr>
            </w:pPr>
            <w:r w:rsidRPr="00B25A49">
              <w:rPr>
                <w:rFonts w:ascii="Aptos Narrow" w:eastAsia="Times New Roman" w:hAnsi="Aptos Narrow" w:cs="Times New Roman"/>
                <w:b/>
                <w:bCs/>
                <w:color w:val="000000"/>
                <w:lang w:val="en-US" w:eastAsia="en-US"/>
              </w:rPr>
              <w:t>Daily</w:t>
            </w:r>
          </w:p>
        </w:tc>
        <w:tc>
          <w:tcPr>
            <w:tcW w:w="1040" w:type="dxa"/>
            <w:tcBorders>
              <w:top w:val="single" w:sz="4" w:space="0" w:color="44B3E1"/>
              <w:left w:val="nil"/>
              <w:bottom w:val="single" w:sz="4" w:space="0" w:color="44B3E1"/>
              <w:right w:val="nil"/>
            </w:tcBorders>
            <w:shd w:val="clear" w:color="C0E6F5" w:fill="C0E6F5"/>
            <w:vAlign w:val="center"/>
            <w:hideMark/>
          </w:tcPr>
          <w:p w14:paraId="452B1A41"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2.50%</w:t>
            </w:r>
          </w:p>
        </w:tc>
        <w:tc>
          <w:tcPr>
            <w:tcW w:w="1140" w:type="dxa"/>
            <w:tcBorders>
              <w:top w:val="single" w:sz="4" w:space="0" w:color="44B3E1"/>
              <w:left w:val="nil"/>
              <w:bottom w:val="single" w:sz="4" w:space="0" w:color="44B3E1"/>
              <w:right w:val="nil"/>
            </w:tcBorders>
            <w:shd w:val="clear" w:color="C0E6F5" w:fill="C0E6F5"/>
            <w:vAlign w:val="center"/>
            <w:hideMark/>
          </w:tcPr>
          <w:p w14:paraId="219AF659"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7.50%</w:t>
            </w:r>
          </w:p>
        </w:tc>
        <w:tc>
          <w:tcPr>
            <w:tcW w:w="1120" w:type="dxa"/>
            <w:tcBorders>
              <w:top w:val="single" w:sz="4" w:space="0" w:color="44B3E1"/>
              <w:left w:val="nil"/>
              <w:bottom w:val="single" w:sz="4" w:space="0" w:color="44B3E1"/>
              <w:right w:val="nil"/>
            </w:tcBorders>
            <w:shd w:val="clear" w:color="C0E6F5" w:fill="C0E6F5"/>
            <w:vAlign w:val="center"/>
            <w:hideMark/>
          </w:tcPr>
          <w:p w14:paraId="50E979CA"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7.70%</w:t>
            </w:r>
          </w:p>
        </w:tc>
        <w:tc>
          <w:tcPr>
            <w:tcW w:w="1340" w:type="dxa"/>
            <w:tcBorders>
              <w:top w:val="single" w:sz="4" w:space="0" w:color="44B3E1"/>
              <w:left w:val="nil"/>
              <w:bottom w:val="single" w:sz="4" w:space="0" w:color="44B3E1"/>
              <w:right w:val="nil"/>
            </w:tcBorders>
            <w:shd w:val="clear" w:color="C0E6F5" w:fill="C0E6F5"/>
            <w:vAlign w:val="center"/>
            <w:hideMark/>
          </w:tcPr>
          <w:p w14:paraId="27F222D6"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shd w:val="clear" w:color="C0E6F5" w:fill="C0E6F5"/>
            <w:vAlign w:val="center"/>
            <w:hideMark/>
          </w:tcPr>
          <w:p w14:paraId="0F2F272A"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1.40%</w:t>
            </w:r>
          </w:p>
        </w:tc>
      </w:tr>
      <w:tr w:rsidR="00B25A49" w:rsidRPr="00B25A49" w14:paraId="75F6AD15" w14:textId="77777777" w:rsidTr="00B25A49">
        <w:trPr>
          <w:trHeight w:val="288"/>
        </w:trPr>
        <w:tc>
          <w:tcPr>
            <w:tcW w:w="1680" w:type="dxa"/>
            <w:tcBorders>
              <w:top w:val="single" w:sz="4" w:space="0" w:color="44B3E1"/>
              <w:left w:val="single" w:sz="4" w:space="0" w:color="44B3E1"/>
              <w:bottom w:val="single" w:sz="4" w:space="0" w:color="44B3E1"/>
              <w:right w:val="nil"/>
            </w:tcBorders>
            <w:vAlign w:val="center"/>
            <w:hideMark/>
          </w:tcPr>
          <w:p w14:paraId="17D04041" w14:textId="77777777" w:rsidR="00B25A49" w:rsidRPr="00B25A49" w:rsidRDefault="00B25A49" w:rsidP="00B25A49">
            <w:pPr>
              <w:spacing w:after="0" w:line="240" w:lineRule="auto"/>
              <w:rPr>
                <w:rFonts w:ascii="Aptos Narrow" w:eastAsia="Times New Roman" w:hAnsi="Aptos Narrow" w:cs="Times New Roman"/>
                <w:b/>
                <w:bCs/>
                <w:color w:val="000000"/>
                <w:lang w:val="en-US" w:eastAsia="en-US"/>
              </w:rPr>
            </w:pPr>
            <w:r w:rsidRPr="00B25A49">
              <w:rPr>
                <w:rFonts w:ascii="Aptos Narrow" w:eastAsia="Times New Roman" w:hAnsi="Aptos Narrow" w:cs="Times New Roman"/>
                <w:b/>
                <w:bCs/>
                <w:color w:val="000000"/>
                <w:lang w:val="en-US" w:eastAsia="en-US"/>
              </w:rPr>
              <w:t>Several/week</w:t>
            </w:r>
          </w:p>
        </w:tc>
        <w:tc>
          <w:tcPr>
            <w:tcW w:w="1040" w:type="dxa"/>
            <w:tcBorders>
              <w:top w:val="single" w:sz="4" w:space="0" w:color="44B3E1"/>
              <w:left w:val="nil"/>
              <w:bottom w:val="single" w:sz="4" w:space="0" w:color="44B3E1"/>
              <w:right w:val="nil"/>
            </w:tcBorders>
            <w:vAlign w:val="center"/>
            <w:hideMark/>
          </w:tcPr>
          <w:p w14:paraId="2B3DCD30"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37.70%</w:t>
            </w:r>
          </w:p>
        </w:tc>
        <w:tc>
          <w:tcPr>
            <w:tcW w:w="1140" w:type="dxa"/>
            <w:tcBorders>
              <w:top w:val="single" w:sz="4" w:space="0" w:color="44B3E1"/>
              <w:left w:val="nil"/>
              <w:bottom w:val="single" w:sz="4" w:space="0" w:color="44B3E1"/>
              <w:right w:val="nil"/>
            </w:tcBorders>
            <w:vAlign w:val="center"/>
            <w:hideMark/>
          </w:tcPr>
          <w:p w14:paraId="7CF58087"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32.50%</w:t>
            </w:r>
          </w:p>
        </w:tc>
        <w:tc>
          <w:tcPr>
            <w:tcW w:w="1120" w:type="dxa"/>
            <w:tcBorders>
              <w:top w:val="single" w:sz="4" w:space="0" w:color="44B3E1"/>
              <w:left w:val="nil"/>
              <w:bottom w:val="single" w:sz="4" w:space="0" w:color="44B3E1"/>
              <w:right w:val="nil"/>
            </w:tcBorders>
            <w:vAlign w:val="center"/>
            <w:hideMark/>
          </w:tcPr>
          <w:p w14:paraId="7150AFEE"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61.50%</w:t>
            </w:r>
          </w:p>
        </w:tc>
        <w:tc>
          <w:tcPr>
            <w:tcW w:w="1340" w:type="dxa"/>
            <w:tcBorders>
              <w:top w:val="single" w:sz="4" w:space="0" w:color="44B3E1"/>
              <w:left w:val="nil"/>
              <w:bottom w:val="single" w:sz="4" w:space="0" w:color="44B3E1"/>
              <w:right w:val="nil"/>
            </w:tcBorders>
            <w:vAlign w:val="center"/>
            <w:hideMark/>
          </w:tcPr>
          <w:p w14:paraId="3F7A2516"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100.00%</w:t>
            </w:r>
          </w:p>
        </w:tc>
        <w:tc>
          <w:tcPr>
            <w:tcW w:w="1600" w:type="dxa"/>
            <w:tcBorders>
              <w:top w:val="single" w:sz="4" w:space="0" w:color="44B3E1"/>
              <w:left w:val="nil"/>
              <w:bottom w:val="single" w:sz="4" w:space="0" w:color="44B3E1"/>
              <w:right w:val="single" w:sz="4" w:space="0" w:color="44B3E1"/>
            </w:tcBorders>
            <w:vAlign w:val="center"/>
            <w:hideMark/>
          </w:tcPr>
          <w:p w14:paraId="4BED9EEC"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27.00%</w:t>
            </w:r>
          </w:p>
        </w:tc>
      </w:tr>
      <w:tr w:rsidR="00B25A49" w:rsidRPr="00B25A49" w14:paraId="705E8D73" w14:textId="77777777" w:rsidTr="00B25A49">
        <w:trPr>
          <w:trHeight w:val="288"/>
        </w:trPr>
        <w:tc>
          <w:tcPr>
            <w:tcW w:w="1680" w:type="dxa"/>
            <w:tcBorders>
              <w:top w:val="single" w:sz="4" w:space="0" w:color="44B3E1"/>
              <w:left w:val="single" w:sz="4" w:space="0" w:color="44B3E1"/>
              <w:bottom w:val="single" w:sz="4" w:space="0" w:color="44B3E1"/>
              <w:right w:val="nil"/>
            </w:tcBorders>
            <w:shd w:val="clear" w:color="C0E6F5" w:fill="C0E6F5"/>
            <w:vAlign w:val="center"/>
            <w:hideMark/>
          </w:tcPr>
          <w:p w14:paraId="135AE74F" w14:textId="77777777" w:rsidR="00B25A49" w:rsidRPr="00B25A49" w:rsidRDefault="00B25A49" w:rsidP="00B25A49">
            <w:pPr>
              <w:spacing w:after="0" w:line="240" w:lineRule="auto"/>
              <w:rPr>
                <w:rFonts w:ascii="Aptos Narrow" w:eastAsia="Times New Roman" w:hAnsi="Aptos Narrow" w:cs="Times New Roman"/>
                <w:b/>
                <w:bCs/>
                <w:color w:val="000000"/>
                <w:lang w:val="en-US" w:eastAsia="en-US"/>
              </w:rPr>
            </w:pPr>
            <w:r w:rsidRPr="00B25A49">
              <w:rPr>
                <w:rFonts w:ascii="Aptos Narrow" w:eastAsia="Times New Roman" w:hAnsi="Aptos Narrow" w:cs="Times New Roman"/>
                <w:b/>
                <w:bCs/>
                <w:color w:val="000000"/>
                <w:lang w:val="en-US" w:eastAsia="en-US"/>
              </w:rPr>
              <w:t>Once a week</w:t>
            </w:r>
          </w:p>
        </w:tc>
        <w:tc>
          <w:tcPr>
            <w:tcW w:w="1040" w:type="dxa"/>
            <w:tcBorders>
              <w:top w:val="single" w:sz="4" w:space="0" w:color="44B3E1"/>
              <w:left w:val="nil"/>
              <w:bottom w:val="single" w:sz="4" w:space="0" w:color="44B3E1"/>
              <w:right w:val="nil"/>
            </w:tcBorders>
            <w:shd w:val="clear" w:color="C0E6F5" w:fill="C0E6F5"/>
            <w:vAlign w:val="center"/>
            <w:hideMark/>
          </w:tcPr>
          <w:p w14:paraId="21686BBC"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53.70%</w:t>
            </w:r>
          </w:p>
        </w:tc>
        <w:tc>
          <w:tcPr>
            <w:tcW w:w="1140" w:type="dxa"/>
            <w:tcBorders>
              <w:top w:val="single" w:sz="4" w:space="0" w:color="44B3E1"/>
              <w:left w:val="nil"/>
              <w:bottom w:val="single" w:sz="4" w:space="0" w:color="44B3E1"/>
              <w:right w:val="nil"/>
            </w:tcBorders>
            <w:shd w:val="clear" w:color="C0E6F5" w:fill="C0E6F5"/>
            <w:vAlign w:val="center"/>
            <w:hideMark/>
          </w:tcPr>
          <w:p w14:paraId="3DF9E151"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57.50%</w:t>
            </w:r>
          </w:p>
        </w:tc>
        <w:tc>
          <w:tcPr>
            <w:tcW w:w="1120" w:type="dxa"/>
            <w:tcBorders>
              <w:top w:val="single" w:sz="4" w:space="0" w:color="44B3E1"/>
              <w:left w:val="nil"/>
              <w:bottom w:val="single" w:sz="4" w:space="0" w:color="44B3E1"/>
              <w:right w:val="nil"/>
            </w:tcBorders>
            <w:shd w:val="clear" w:color="C0E6F5" w:fill="C0E6F5"/>
            <w:vAlign w:val="center"/>
            <w:hideMark/>
          </w:tcPr>
          <w:p w14:paraId="3645A7FC"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28.20%</w:t>
            </w:r>
          </w:p>
        </w:tc>
        <w:tc>
          <w:tcPr>
            <w:tcW w:w="1340" w:type="dxa"/>
            <w:tcBorders>
              <w:top w:val="single" w:sz="4" w:space="0" w:color="44B3E1"/>
              <w:left w:val="nil"/>
              <w:bottom w:val="single" w:sz="4" w:space="0" w:color="44B3E1"/>
              <w:right w:val="nil"/>
            </w:tcBorders>
            <w:shd w:val="clear" w:color="C0E6F5" w:fill="C0E6F5"/>
            <w:vAlign w:val="center"/>
            <w:hideMark/>
          </w:tcPr>
          <w:p w14:paraId="294A33EF"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shd w:val="clear" w:color="C0E6F5" w:fill="C0E6F5"/>
            <w:vAlign w:val="center"/>
            <w:hideMark/>
          </w:tcPr>
          <w:p w14:paraId="1EB712F2"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50.00%</w:t>
            </w:r>
          </w:p>
        </w:tc>
      </w:tr>
      <w:tr w:rsidR="00B25A49" w:rsidRPr="00B25A49" w14:paraId="75818180" w14:textId="77777777" w:rsidTr="00B25A49">
        <w:trPr>
          <w:trHeight w:val="288"/>
        </w:trPr>
        <w:tc>
          <w:tcPr>
            <w:tcW w:w="1680" w:type="dxa"/>
            <w:tcBorders>
              <w:top w:val="single" w:sz="4" w:space="0" w:color="44B3E1"/>
              <w:left w:val="single" w:sz="4" w:space="0" w:color="44B3E1"/>
              <w:bottom w:val="single" w:sz="4" w:space="0" w:color="44B3E1"/>
              <w:right w:val="nil"/>
            </w:tcBorders>
            <w:vAlign w:val="center"/>
            <w:hideMark/>
          </w:tcPr>
          <w:p w14:paraId="7665762D" w14:textId="77777777" w:rsidR="00B25A49" w:rsidRPr="00B25A49" w:rsidRDefault="00B25A49" w:rsidP="00B25A49">
            <w:pPr>
              <w:spacing w:after="0" w:line="240" w:lineRule="auto"/>
              <w:rPr>
                <w:rFonts w:ascii="Aptos Narrow" w:eastAsia="Times New Roman" w:hAnsi="Aptos Narrow" w:cs="Times New Roman"/>
                <w:b/>
                <w:bCs/>
                <w:color w:val="000000"/>
                <w:lang w:val="en-US" w:eastAsia="en-US"/>
              </w:rPr>
            </w:pPr>
            <w:r w:rsidRPr="00B25A49">
              <w:rPr>
                <w:rFonts w:ascii="Aptos Narrow" w:eastAsia="Times New Roman" w:hAnsi="Aptos Narrow" w:cs="Times New Roman"/>
                <w:b/>
                <w:bCs/>
                <w:color w:val="000000"/>
                <w:lang w:val="en-US" w:eastAsia="en-US"/>
              </w:rPr>
              <w:t>Rarely/never</w:t>
            </w:r>
          </w:p>
        </w:tc>
        <w:tc>
          <w:tcPr>
            <w:tcW w:w="1040" w:type="dxa"/>
            <w:tcBorders>
              <w:top w:val="single" w:sz="4" w:space="0" w:color="44B3E1"/>
              <w:left w:val="nil"/>
              <w:bottom w:val="single" w:sz="4" w:space="0" w:color="44B3E1"/>
              <w:right w:val="nil"/>
            </w:tcBorders>
            <w:vAlign w:val="center"/>
            <w:hideMark/>
          </w:tcPr>
          <w:p w14:paraId="2D7390DD"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6.20%</w:t>
            </w:r>
          </w:p>
        </w:tc>
        <w:tc>
          <w:tcPr>
            <w:tcW w:w="1140" w:type="dxa"/>
            <w:tcBorders>
              <w:top w:val="single" w:sz="4" w:space="0" w:color="44B3E1"/>
              <w:left w:val="nil"/>
              <w:bottom w:val="single" w:sz="4" w:space="0" w:color="44B3E1"/>
              <w:right w:val="nil"/>
            </w:tcBorders>
            <w:vAlign w:val="center"/>
            <w:hideMark/>
          </w:tcPr>
          <w:p w14:paraId="45893325"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2.50%</w:t>
            </w:r>
          </w:p>
        </w:tc>
        <w:tc>
          <w:tcPr>
            <w:tcW w:w="1120" w:type="dxa"/>
            <w:tcBorders>
              <w:top w:val="single" w:sz="4" w:space="0" w:color="44B3E1"/>
              <w:left w:val="nil"/>
              <w:bottom w:val="single" w:sz="4" w:space="0" w:color="44B3E1"/>
              <w:right w:val="nil"/>
            </w:tcBorders>
            <w:vAlign w:val="center"/>
            <w:hideMark/>
          </w:tcPr>
          <w:p w14:paraId="3B7BE982"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2.60%</w:t>
            </w:r>
          </w:p>
        </w:tc>
        <w:tc>
          <w:tcPr>
            <w:tcW w:w="1340" w:type="dxa"/>
            <w:tcBorders>
              <w:top w:val="single" w:sz="4" w:space="0" w:color="44B3E1"/>
              <w:left w:val="nil"/>
              <w:bottom w:val="single" w:sz="4" w:space="0" w:color="44B3E1"/>
              <w:right w:val="nil"/>
            </w:tcBorders>
            <w:vAlign w:val="center"/>
            <w:hideMark/>
          </w:tcPr>
          <w:p w14:paraId="1BB9FC9E"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0.00%</w:t>
            </w:r>
          </w:p>
        </w:tc>
        <w:tc>
          <w:tcPr>
            <w:tcW w:w="1600" w:type="dxa"/>
            <w:tcBorders>
              <w:top w:val="single" w:sz="4" w:space="0" w:color="44B3E1"/>
              <w:left w:val="nil"/>
              <w:bottom w:val="single" w:sz="4" w:space="0" w:color="44B3E1"/>
              <w:right w:val="single" w:sz="4" w:space="0" w:color="44B3E1"/>
            </w:tcBorders>
            <w:vAlign w:val="center"/>
            <w:hideMark/>
          </w:tcPr>
          <w:p w14:paraId="491CEB73" w14:textId="77777777" w:rsidR="00B25A49" w:rsidRPr="00B25A49" w:rsidRDefault="00B25A49" w:rsidP="00B25A49">
            <w:pPr>
              <w:spacing w:after="0" w:line="240" w:lineRule="auto"/>
              <w:rPr>
                <w:rFonts w:ascii="Aptos Narrow" w:eastAsia="Times New Roman" w:hAnsi="Aptos Narrow" w:cs="Times New Roman"/>
                <w:color w:val="000000"/>
                <w:lang w:val="en-US" w:eastAsia="en-US"/>
              </w:rPr>
            </w:pPr>
            <w:r w:rsidRPr="00B25A49">
              <w:rPr>
                <w:rFonts w:ascii="Aptos Narrow" w:eastAsia="Times New Roman" w:hAnsi="Aptos Narrow" w:cs="Times New Roman"/>
                <w:color w:val="000000"/>
                <w:lang w:val="en-US" w:eastAsia="en-US"/>
              </w:rPr>
              <w:t>21.60%</w:t>
            </w:r>
          </w:p>
        </w:tc>
      </w:tr>
    </w:tbl>
    <w:p w14:paraId="57AAC0E7" w14:textId="53BFF9B7" w:rsidR="00F176AB" w:rsidRDefault="00B25A49" w:rsidP="00F176AB">
      <w:pPr>
        <w:spacing w:after="0" w:line="360" w:lineRule="auto"/>
        <w:rPr>
          <w:rFonts w:asciiTheme="majorHAnsi" w:eastAsia="Times New Roman" w:hAnsiTheme="majorHAnsi" w:cs="Times New Roman"/>
          <w:bCs/>
          <w:sz w:val="24"/>
          <w:szCs w:val="24"/>
        </w:rPr>
      </w:pPr>
      <w:r>
        <w:rPr>
          <w:rFonts w:asciiTheme="majorHAnsi" w:eastAsia="Times New Roman" w:hAnsiTheme="majorHAnsi" w:cs="Times New Roman"/>
          <w:bCs/>
          <w:sz w:val="24"/>
          <w:szCs w:val="24"/>
        </w:rPr>
        <w:t xml:space="preserve"> </w:t>
      </w:r>
    </w:p>
    <w:p w14:paraId="6CE19E1A" w14:textId="5927D70E" w:rsidR="00AE4418" w:rsidRPr="00396203" w:rsidRDefault="00B25A49" w:rsidP="00396203">
      <w:pPr>
        <w:spacing w:after="0" w:line="360" w:lineRule="auto"/>
        <w:rPr>
          <w:rFonts w:asciiTheme="majorHAnsi" w:eastAsia="Times New Roman" w:hAnsiTheme="majorHAnsi" w:cs="Times New Roman"/>
          <w:bCs/>
          <w:sz w:val="24"/>
          <w:szCs w:val="24"/>
        </w:rPr>
      </w:pPr>
      <w:r>
        <w:rPr>
          <w:noProof/>
        </w:rPr>
        <w:lastRenderedPageBreak/>
        <w:drawing>
          <wp:inline distT="0" distB="0" distL="0" distR="0" wp14:anchorId="0BF0C094" wp14:editId="2E18A357">
            <wp:extent cx="4572000" cy="2743200"/>
            <wp:effectExtent l="0" t="0" r="0" b="0"/>
            <wp:docPr id="1863973356" name="Chart 1">
              <a:extLst xmlns:a="http://schemas.openxmlformats.org/drawingml/2006/main">
                <a:ext uri="{FF2B5EF4-FFF2-40B4-BE49-F238E27FC236}">
                  <a16:creationId xmlns:a16="http://schemas.microsoft.com/office/drawing/2014/main" id="{51B6C13D-0B77-1569-70EA-318227FCA8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06B8F92" w14:textId="6A3AEAC8" w:rsidR="00AE4418" w:rsidRDefault="000D77BB" w:rsidP="00396203">
      <w:pPr>
        <w:spacing w:after="0" w:line="360" w:lineRule="auto"/>
        <w:jc w:val="center"/>
        <w:rPr>
          <w:rFonts w:asciiTheme="majorHAnsi" w:eastAsia="Times New Roman" w:hAnsiTheme="majorHAnsi" w:cs="Times New Roman"/>
          <w:bCs/>
          <w:i/>
          <w:iCs/>
          <w:sz w:val="24"/>
          <w:szCs w:val="24"/>
        </w:rPr>
      </w:pPr>
      <w:r w:rsidRPr="00313D8C">
        <w:rPr>
          <w:rFonts w:asciiTheme="majorHAnsi" w:eastAsia="Times New Roman" w:hAnsiTheme="majorHAnsi" w:cs="Times New Roman"/>
          <w:bCs/>
          <w:i/>
          <w:iCs/>
          <w:sz w:val="24"/>
          <w:szCs w:val="24"/>
        </w:rPr>
        <w:t xml:space="preserve">Figure </w:t>
      </w:r>
      <w:r w:rsidR="00B95A4F"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31968" behindDoc="0" locked="0" layoutInCell="1" allowOverlap="1" wp14:anchorId="6B6D52C1" wp14:editId="777BBE33">
                <wp:simplePos x="0" y="0"/>
                <wp:positionH relativeFrom="margin">
                  <wp:posOffset>3810</wp:posOffset>
                </wp:positionH>
                <wp:positionV relativeFrom="paragraph">
                  <wp:posOffset>340360</wp:posOffset>
                </wp:positionV>
                <wp:extent cx="5688330" cy="1162050"/>
                <wp:effectExtent l="19050" t="19050" r="26670" b="19050"/>
                <wp:wrapSquare wrapText="bothSides"/>
                <wp:docPr id="2057571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8330" cy="11620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74FD0A32" w14:textId="77777777" w:rsidR="00905564" w:rsidRPr="00BC03E1" w:rsidRDefault="00905564" w:rsidP="00B95A4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5095021E" w14:textId="6BCB4394" w:rsidR="00396203" w:rsidRPr="00396203" w:rsidRDefault="00396203" w:rsidP="0039620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396203">
                              <w:rPr>
                                <w:rFonts w:ascii="Times New Roman" w:eastAsia="Times New Roman" w:hAnsi="Times New Roman" w:cs="Times New Roman"/>
                                <w:bCs/>
                                <w:sz w:val="24"/>
                                <w:szCs w:val="24"/>
                                <w:lang w:val="en-US"/>
                              </w:rPr>
                              <w:t xml:space="preserve">Canned and processed foods are </w:t>
                            </w:r>
                            <w:r w:rsidRPr="00396203">
                              <w:rPr>
                                <w:rFonts w:ascii="Times New Roman" w:eastAsia="Times New Roman" w:hAnsi="Times New Roman" w:cs="Times New Roman"/>
                                <w:b/>
                                <w:bCs/>
                                <w:sz w:val="24"/>
                                <w:szCs w:val="24"/>
                                <w:lang w:val="en-US"/>
                              </w:rPr>
                              <w:t>most consumed once a week</w:t>
                            </w:r>
                            <w:r w:rsidRPr="00396203">
                              <w:rPr>
                                <w:rFonts w:ascii="Times New Roman" w:eastAsia="Times New Roman" w:hAnsi="Times New Roman" w:cs="Times New Roman"/>
                                <w:bCs/>
                                <w:sz w:val="24"/>
                                <w:szCs w:val="24"/>
                                <w:lang w:val="en-US"/>
                              </w:rPr>
                              <w:t xml:space="preserve"> in </w:t>
                            </w:r>
                            <w:r w:rsidRPr="00396203">
                              <w:rPr>
                                <w:rFonts w:ascii="Times New Roman" w:eastAsia="Times New Roman" w:hAnsi="Times New Roman" w:cs="Times New Roman"/>
                                <w:b/>
                                <w:bCs/>
                                <w:sz w:val="24"/>
                                <w:szCs w:val="24"/>
                                <w:lang w:val="en-US"/>
                              </w:rPr>
                              <w:t>Isis</w:t>
                            </w:r>
                            <w:r w:rsidRPr="00396203">
                              <w:rPr>
                                <w:rFonts w:ascii="Times New Roman" w:eastAsia="Times New Roman" w:hAnsi="Times New Roman" w:cs="Times New Roman"/>
                                <w:bCs/>
                                <w:sz w:val="24"/>
                                <w:szCs w:val="24"/>
                                <w:lang w:val="en-US"/>
                              </w:rPr>
                              <w:t xml:space="preserve">, </w:t>
                            </w:r>
                            <w:r w:rsidRPr="00396203">
                              <w:rPr>
                                <w:rFonts w:ascii="Times New Roman" w:eastAsia="Times New Roman" w:hAnsi="Times New Roman" w:cs="Times New Roman"/>
                                <w:b/>
                                <w:bCs/>
                                <w:sz w:val="24"/>
                                <w:szCs w:val="24"/>
                                <w:lang w:val="en-US"/>
                              </w:rPr>
                              <w:t>Lotus</w:t>
                            </w:r>
                            <w:r w:rsidRPr="00396203">
                              <w:rPr>
                                <w:rFonts w:ascii="Times New Roman" w:eastAsia="Times New Roman" w:hAnsi="Times New Roman" w:cs="Times New Roman"/>
                                <w:bCs/>
                                <w:sz w:val="24"/>
                                <w:szCs w:val="24"/>
                                <w:lang w:val="en-US"/>
                              </w:rPr>
                              <w:t xml:space="preserve">, and </w:t>
                            </w:r>
                            <w:r w:rsidRPr="00396203">
                              <w:rPr>
                                <w:rFonts w:ascii="Times New Roman" w:eastAsia="Times New Roman" w:hAnsi="Times New Roman" w:cs="Times New Roman"/>
                                <w:b/>
                                <w:bCs/>
                                <w:sz w:val="24"/>
                                <w:szCs w:val="24"/>
                                <w:lang w:val="en-US"/>
                              </w:rPr>
                              <w:t>Nature Tex</w:t>
                            </w:r>
                            <w:r w:rsidRPr="00396203">
                              <w:rPr>
                                <w:rFonts w:ascii="Times New Roman" w:eastAsia="Times New Roman" w:hAnsi="Times New Roman" w:cs="Times New Roman"/>
                                <w:bCs/>
                                <w:sz w:val="24"/>
                                <w:szCs w:val="24"/>
                                <w:lang w:val="en-US"/>
                              </w:rPr>
                              <w:t xml:space="preserve">. </w:t>
                            </w:r>
                            <w:r w:rsidRPr="00396203">
                              <w:rPr>
                                <w:rFonts w:ascii="Times New Roman" w:eastAsia="Times New Roman" w:hAnsi="Times New Roman" w:cs="Times New Roman"/>
                                <w:b/>
                                <w:bCs/>
                                <w:sz w:val="24"/>
                                <w:szCs w:val="24"/>
                                <w:lang w:val="en-US"/>
                              </w:rPr>
                              <w:t>Atos</w:t>
                            </w:r>
                            <w:r w:rsidRPr="00396203">
                              <w:rPr>
                                <w:rFonts w:ascii="Times New Roman" w:eastAsia="Times New Roman" w:hAnsi="Times New Roman" w:cs="Times New Roman"/>
                                <w:bCs/>
                                <w:sz w:val="24"/>
                                <w:szCs w:val="24"/>
                                <w:lang w:val="en-US"/>
                              </w:rPr>
                              <w:t xml:space="preserve"> shows a higher rate of </w:t>
                            </w:r>
                            <w:r w:rsidRPr="00396203">
                              <w:rPr>
                                <w:rFonts w:ascii="Times New Roman" w:eastAsia="Times New Roman" w:hAnsi="Times New Roman" w:cs="Times New Roman"/>
                                <w:b/>
                                <w:bCs/>
                                <w:sz w:val="24"/>
                                <w:szCs w:val="24"/>
                                <w:lang w:val="en-US"/>
                              </w:rPr>
                              <w:t>frequent (several times/week)</w:t>
                            </w:r>
                            <w:r w:rsidRPr="00396203">
                              <w:rPr>
                                <w:rFonts w:ascii="Times New Roman" w:eastAsia="Times New Roman" w:hAnsi="Times New Roman" w:cs="Times New Roman"/>
                                <w:bCs/>
                                <w:sz w:val="24"/>
                                <w:szCs w:val="24"/>
                                <w:lang w:val="en-US"/>
                              </w:rPr>
                              <w:t xml:space="preserve"> consumption, while </w:t>
                            </w:r>
                            <w:r w:rsidRPr="00396203">
                              <w:rPr>
                                <w:rFonts w:ascii="Times New Roman" w:eastAsia="Times New Roman" w:hAnsi="Times New Roman" w:cs="Times New Roman"/>
                                <w:b/>
                                <w:bCs/>
                                <w:sz w:val="24"/>
                                <w:szCs w:val="24"/>
                                <w:lang w:val="en-US"/>
                              </w:rPr>
                              <w:t>Nature Tex</w:t>
                            </w:r>
                            <w:r w:rsidRPr="00396203">
                              <w:rPr>
                                <w:rFonts w:ascii="Times New Roman" w:eastAsia="Times New Roman" w:hAnsi="Times New Roman" w:cs="Times New Roman"/>
                                <w:bCs/>
                                <w:sz w:val="24"/>
                                <w:szCs w:val="24"/>
                                <w:lang w:val="en-US"/>
                              </w:rPr>
                              <w:t xml:space="preserve"> also includes a notable share who </w:t>
                            </w:r>
                            <w:r w:rsidRPr="00396203">
                              <w:rPr>
                                <w:rFonts w:ascii="Times New Roman" w:eastAsia="Times New Roman" w:hAnsi="Times New Roman" w:cs="Times New Roman"/>
                                <w:b/>
                                <w:bCs/>
                                <w:sz w:val="24"/>
                                <w:szCs w:val="24"/>
                                <w:lang w:val="en-US"/>
                              </w:rPr>
                              <w:t>rarely or never</w:t>
                            </w:r>
                            <w:r w:rsidRPr="00396203">
                              <w:rPr>
                                <w:rFonts w:ascii="Times New Roman" w:eastAsia="Times New Roman" w:hAnsi="Times New Roman" w:cs="Times New Roman"/>
                                <w:bCs/>
                                <w:sz w:val="24"/>
                                <w:szCs w:val="24"/>
                                <w:lang w:val="en-US"/>
                              </w:rPr>
                              <w:t xml:space="preserve"> eat these products.</w:t>
                            </w:r>
                          </w:p>
                          <w:p w14:paraId="7C9B99E6" w14:textId="7ADA27B5" w:rsidR="00905564" w:rsidRPr="0035760F" w:rsidRDefault="00905564" w:rsidP="0035760F">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D52C1" id="_x0000_s1064" type="#_x0000_t202" style="position:absolute;left:0;text-align:left;margin-left:.3pt;margin-top:26.8pt;width:447.9pt;height:91.5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" fillcolor="#dceaf7" strokecolor="#156082" strokeweight="2.25pt">
                <v:textbox>
                  <w:txbxContent>
                    <w:p w14:paraId="74FD0A32" w14:textId="77777777" w:rsidR="00905564" w:rsidRPr="00BC03E1" w:rsidRDefault="00905564" w:rsidP="00B95A4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5095021E" w14:textId="6BCB4394" w:rsidR="00396203" w:rsidRPr="00396203" w:rsidRDefault="00396203" w:rsidP="00396203">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r w:rsidRPr="00396203">
                        <w:rPr>
                          <w:rFonts w:ascii="Times New Roman" w:eastAsia="Times New Roman" w:hAnsi="Times New Roman" w:cs="Times New Roman"/>
                          <w:bCs/>
                          <w:sz w:val="24"/>
                          <w:szCs w:val="24"/>
                          <w:lang w:val="en-US"/>
                        </w:rPr>
                        <w:t xml:space="preserve">Canned and processed foods are </w:t>
                      </w:r>
                      <w:r w:rsidRPr="00396203">
                        <w:rPr>
                          <w:rFonts w:ascii="Times New Roman" w:eastAsia="Times New Roman" w:hAnsi="Times New Roman" w:cs="Times New Roman"/>
                          <w:b/>
                          <w:bCs/>
                          <w:sz w:val="24"/>
                          <w:szCs w:val="24"/>
                          <w:lang w:val="en-US"/>
                        </w:rPr>
                        <w:t>most consumed once a week</w:t>
                      </w:r>
                      <w:r w:rsidRPr="00396203">
                        <w:rPr>
                          <w:rFonts w:ascii="Times New Roman" w:eastAsia="Times New Roman" w:hAnsi="Times New Roman" w:cs="Times New Roman"/>
                          <w:bCs/>
                          <w:sz w:val="24"/>
                          <w:szCs w:val="24"/>
                          <w:lang w:val="en-US"/>
                        </w:rPr>
                        <w:t xml:space="preserve"> in </w:t>
                      </w:r>
                      <w:r w:rsidRPr="00396203">
                        <w:rPr>
                          <w:rFonts w:ascii="Times New Roman" w:eastAsia="Times New Roman" w:hAnsi="Times New Roman" w:cs="Times New Roman"/>
                          <w:b/>
                          <w:bCs/>
                          <w:sz w:val="24"/>
                          <w:szCs w:val="24"/>
                          <w:lang w:val="en-US"/>
                        </w:rPr>
                        <w:t>Isis</w:t>
                      </w:r>
                      <w:r w:rsidRPr="00396203">
                        <w:rPr>
                          <w:rFonts w:ascii="Times New Roman" w:eastAsia="Times New Roman" w:hAnsi="Times New Roman" w:cs="Times New Roman"/>
                          <w:bCs/>
                          <w:sz w:val="24"/>
                          <w:szCs w:val="24"/>
                          <w:lang w:val="en-US"/>
                        </w:rPr>
                        <w:t xml:space="preserve">, </w:t>
                      </w:r>
                      <w:r w:rsidRPr="00396203">
                        <w:rPr>
                          <w:rFonts w:ascii="Times New Roman" w:eastAsia="Times New Roman" w:hAnsi="Times New Roman" w:cs="Times New Roman"/>
                          <w:b/>
                          <w:bCs/>
                          <w:sz w:val="24"/>
                          <w:szCs w:val="24"/>
                          <w:lang w:val="en-US"/>
                        </w:rPr>
                        <w:t>Lotus</w:t>
                      </w:r>
                      <w:r w:rsidRPr="00396203">
                        <w:rPr>
                          <w:rFonts w:ascii="Times New Roman" w:eastAsia="Times New Roman" w:hAnsi="Times New Roman" w:cs="Times New Roman"/>
                          <w:bCs/>
                          <w:sz w:val="24"/>
                          <w:szCs w:val="24"/>
                          <w:lang w:val="en-US"/>
                        </w:rPr>
                        <w:t xml:space="preserve">, and </w:t>
                      </w:r>
                      <w:r w:rsidRPr="00396203">
                        <w:rPr>
                          <w:rFonts w:ascii="Times New Roman" w:eastAsia="Times New Roman" w:hAnsi="Times New Roman" w:cs="Times New Roman"/>
                          <w:b/>
                          <w:bCs/>
                          <w:sz w:val="24"/>
                          <w:szCs w:val="24"/>
                          <w:lang w:val="en-US"/>
                        </w:rPr>
                        <w:t>Nature Tex</w:t>
                      </w:r>
                      <w:r w:rsidRPr="00396203">
                        <w:rPr>
                          <w:rFonts w:ascii="Times New Roman" w:eastAsia="Times New Roman" w:hAnsi="Times New Roman" w:cs="Times New Roman"/>
                          <w:bCs/>
                          <w:sz w:val="24"/>
                          <w:szCs w:val="24"/>
                          <w:lang w:val="en-US"/>
                        </w:rPr>
                        <w:t xml:space="preserve">. </w:t>
                      </w:r>
                      <w:r w:rsidRPr="00396203">
                        <w:rPr>
                          <w:rFonts w:ascii="Times New Roman" w:eastAsia="Times New Roman" w:hAnsi="Times New Roman" w:cs="Times New Roman"/>
                          <w:b/>
                          <w:bCs/>
                          <w:sz w:val="24"/>
                          <w:szCs w:val="24"/>
                          <w:lang w:val="en-US"/>
                        </w:rPr>
                        <w:t>Atos</w:t>
                      </w:r>
                      <w:r w:rsidRPr="00396203">
                        <w:rPr>
                          <w:rFonts w:ascii="Times New Roman" w:eastAsia="Times New Roman" w:hAnsi="Times New Roman" w:cs="Times New Roman"/>
                          <w:bCs/>
                          <w:sz w:val="24"/>
                          <w:szCs w:val="24"/>
                          <w:lang w:val="en-US"/>
                        </w:rPr>
                        <w:t xml:space="preserve"> shows a higher rate of </w:t>
                      </w:r>
                      <w:r w:rsidRPr="00396203">
                        <w:rPr>
                          <w:rFonts w:ascii="Times New Roman" w:eastAsia="Times New Roman" w:hAnsi="Times New Roman" w:cs="Times New Roman"/>
                          <w:b/>
                          <w:bCs/>
                          <w:sz w:val="24"/>
                          <w:szCs w:val="24"/>
                          <w:lang w:val="en-US"/>
                        </w:rPr>
                        <w:t>frequent (several times/week)</w:t>
                      </w:r>
                      <w:r w:rsidRPr="00396203">
                        <w:rPr>
                          <w:rFonts w:ascii="Times New Roman" w:eastAsia="Times New Roman" w:hAnsi="Times New Roman" w:cs="Times New Roman"/>
                          <w:bCs/>
                          <w:sz w:val="24"/>
                          <w:szCs w:val="24"/>
                          <w:lang w:val="en-US"/>
                        </w:rPr>
                        <w:t xml:space="preserve"> consumption, while </w:t>
                      </w:r>
                      <w:r w:rsidRPr="00396203">
                        <w:rPr>
                          <w:rFonts w:ascii="Times New Roman" w:eastAsia="Times New Roman" w:hAnsi="Times New Roman" w:cs="Times New Roman"/>
                          <w:b/>
                          <w:bCs/>
                          <w:sz w:val="24"/>
                          <w:szCs w:val="24"/>
                          <w:lang w:val="en-US"/>
                        </w:rPr>
                        <w:t>Nature Tex</w:t>
                      </w:r>
                      <w:r w:rsidRPr="00396203">
                        <w:rPr>
                          <w:rFonts w:ascii="Times New Roman" w:eastAsia="Times New Roman" w:hAnsi="Times New Roman" w:cs="Times New Roman"/>
                          <w:bCs/>
                          <w:sz w:val="24"/>
                          <w:szCs w:val="24"/>
                          <w:lang w:val="en-US"/>
                        </w:rPr>
                        <w:t xml:space="preserve"> also includes a notable share who </w:t>
                      </w:r>
                      <w:r w:rsidRPr="00396203">
                        <w:rPr>
                          <w:rFonts w:ascii="Times New Roman" w:eastAsia="Times New Roman" w:hAnsi="Times New Roman" w:cs="Times New Roman"/>
                          <w:b/>
                          <w:bCs/>
                          <w:sz w:val="24"/>
                          <w:szCs w:val="24"/>
                          <w:lang w:val="en-US"/>
                        </w:rPr>
                        <w:t>rarely or never</w:t>
                      </w:r>
                      <w:r w:rsidRPr="00396203">
                        <w:rPr>
                          <w:rFonts w:ascii="Times New Roman" w:eastAsia="Times New Roman" w:hAnsi="Times New Roman" w:cs="Times New Roman"/>
                          <w:bCs/>
                          <w:sz w:val="24"/>
                          <w:szCs w:val="24"/>
                          <w:lang w:val="en-US"/>
                        </w:rPr>
                        <w:t xml:space="preserve"> eat these products.</w:t>
                      </w:r>
                    </w:p>
                    <w:p w14:paraId="7C9B99E6" w14:textId="7ADA27B5" w:rsidR="00905564" w:rsidRPr="0035760F" w:rsidRDefault="00905564" w:rsidP="0035760F">
                      <w:pPr>
                        <w:pBdr>
                          <w:top w:val="nil"/>
                          <w:left w:val="nil"/>
                          <w:bottom w:val="nil"/>
                          <w:right w:val="nil"/>
                          <w:between w:val="nil"/>
                        </w:pBdr>
                        <w:tabs>
                          <w:tab w:val="left" w:pos="284"/>
                        </w:tabs>
                        <w:spacing w:after="0" w:line="360" w:lineRule="auto"/>
                        <w:contextualSpacing/>
                        <w:jc w:val="both"/>
                        <w:rPr>
                          <w:rFonts w:ascii="Times New Roman" w:eastAsia="Times New Roman" w:hAnsi="Times New Roman" w:cs="Times New Roman"/>
                          <w:bCs/>
                          <w:sz w:val="24"/>
                          <w:szCs w:val="24"/>
                          <w:lang w:val="en-US"/>
                        </w:rPr>
                      </w:pPr>
                    </w:p>
                  </w:txbxContent>
                </v:textbox>
                <w10:wrap type="square" anchorx="margin"/>
              </v:shape>
            </w:pict>
          </mc:Fallback>
        </mc:AlternateContent>
      </w:r>
      <w:r w:rsidR="00D53C6D">
        <w:rPr>
          <w:rFonts w:asciiTheme="majorHAnsi" w:eastAsia="Times New Roman" w:hAnsiTheme="majorHAnsi" w:cs="Times New Roman"/>
          <w:bCs/>
          <w:i/>
          <w:iCs/>
          <w:sz w:val="24"/>
          <w:szCs w:val="24"/>
        </w:rPr>
        <w:t>22</w:t>
      </w:r>
    </w:p>
    <w:p w14:paraId="3161902E" w14:textId="18C51DC2" w:rsidR="00B95A4F" w:rsidRDefault="00B95A4F" w:rsidP="00B95A4F">
      <w:pPr>
        <w:spacing w:after="0" w:line="360" w:lineRule="auto"/>
        <w:rPr>
          <w:rFonts w:asciiTheme="majorHAnsi" w:eastAsia="Times New Roman" w:hAnsiTheme="majorHAnsi" w:cs="Times New Roman"/>
          <w:bCs/>
          <w:i/>
          <w:iCs/>
          <w:sz w:val="24"/>
          <w:szCs w:val="24"/>
        </w:rPr>
      </w:pPr>
    </w:p>
    <w:p w14:paraId="05AD113B" w14:textId="54725560" w:rsidR="00B95A4F" w:rsidRPr="00B95A4F" w:rsidRDefault="00B95A4F" w:rsidP="00B95A4F">
      <w:pPr>
        <w:pStyle w:val="ListParagraph"/>
        <w:numPr>
          <w:ilvl w:val="0"/>
          <w:numId w:val="16"/>
        </w:numPr>
        <w:spacing w:after="0" w:line="360" w:lineRule="auto"/>
        <w:rPr>
          <w:rFonts w:asciiTheme="majorHAnsi" w:eastAsia="Times New Roman" w:hAnsiTheme="majorHAnsi" w:cs="Times New Roman"/>
          <w:b/>
          <w:sz w:val="24"/>
          <w:szCs w:val="24"/>
        </w:rPr>
      </w:pPr>
      <w:r w:rsidRPr="00B95A4F">
        <w:rPr>
          <w:rFonts w:asciiTheme="majorHAnsi" w:eastAsia="Times New Roman" w:hAnsiTheme="majorHAnsi" w:cs="Times New Roman"/>
          <w:b/>
          <w:sz w:val="24"/>
          <w:szCs w:val="24"/>
        </w:rPr>
        <w:t xml:space="preserve"> How often do you eat high-fat or fried foods?</w:t>
      </w:r>
    </w:p>
    <w:tbl>
      <w:tblPr>
        <w:tblW w:w="6360" w:type="dxa"/>
        <w:tblLook w:val="04A0" w:firstRow="1" w:lastRow="0" w:firstColumn="1" w:lastColumn="0" w:noHBand="0" w:noVBand="1"/>
      </w:tblPr>
      <w:tblGrid>
        <w:gridCol w:w="1389"/>
        <w:gridCol w:w="947"/>
        <w:gridCol w:w="948"/>
        <w:gridCol w:w="948"/>
        <w:gridCol w:w="948"/>
        <w:gridCol w:w="1180"/>
      </w:tblGrid>
      <w:tr w:rsidR="00A765DB" w:rsidRPr="00A765DB" w14:paraId="6520B82D" w14:textId="77777777" w:rsidTr="00A765DB">
        <w:trPr>
          <w:trHeight w:val="288"/>
        </w:trPr>
        <w:tc>
          <w:tcPr>
            <w:tcW w:w="1280" w:type="dxa"/>
            <w:tcBorders>
              <w:top w:val="single" w:sz="4" w:space="0" w:color="44B3E1"/>
              <w:left w:val="single" w:sz="4" w:space="0" w:color="44B3E1"/>
              <w:bottom w:val="single" w:sz="4" w:space="0" w:color="44B3E1"/>
              <w:right w:val="nil"/>
            </w:tcBorders>
            <w:shd w:val="clear" w:color="156082" w:fill="156082"/>
            <w:vAlign w:val="center"/>
            <w:hideMark/>
          </w:tcPr>
          <w:p w14:paraId="481C1614" w14:textId="77777777" w:rsidR="00A765DB" w:rsidRPr="00A765DB" w:rsidRDefault="00A765DB" w:rsidP="00A765DB">
            <w:pPr>
              <w:spacing w:after="0" w:line="240" w:lineRule="auto"/>
              <w:rPr>
                <w:rFonts w:ascii="Aptos Narrow" w:eastAsia="Times New Roman" w:hAnsi="Aptos Narrow" w:cs="Times New Roman"/>
                <w:b/>
                <w:bCs/>
                <w:color w:val="FFFFFF"/>
                <w:lang w:val="en-US" w:eastAsia="en-US"/>
              </w:rPr>
            </w:pPr>
            <w:r w:rsidRPr="00A765DB">
              <w:rPr>
                <w:rFonts w:ascii="Aptos Narrow" w:eastAsia="Times New Roman" w:hAnsi="Aptos Narrow" w:cs="Times New Roman"/>
                <w:b/>
                <w:bCs/>
                <w:color w:val="FFFFFF"/>
                <w:lang w:val="en-US" w:eastAsia="en-US"/>
              </w:rPr>
              <w:t>Status</w:t>
            </w:r>
          </w:p>
        </w:tc>
        <w:tc>
          <w:tcPr>
            <w:tcW w:w="960" w:type="dxa"/>
            <w:tcBorders>
              <w:top w:val="single" w:sz="4" w:space="0" w:color="44B3E1"/>
              <w:left w:val="nil"/>
              <w:bottom w:val="single" w:sz="4" w:space="0" w:color="44B3E1"/>
              <w:right w:val="nil"/>
            </w:tcBorders>
            <w:shd w:val="clear" w:color="156082" w:fill="156082"/>
            <w:vAlign w:val="center"/>
            <w:hideMark/>
          </w:tcPr>
          <w:p w14:paraId="7887E63D" w14:textId="77777777" w:rsidR="00A765DB" w:rsidRPr="00A765DB" w:rsidRDefault="00A765DB" w:rsidP="00A765DB">
            <w:pPr>
              <w:spacing w:after="0" w:line="240" w:lineRule="auto"/>
              <w:rPr>
                <w:rFonts w:ascii="Aptos Narrow" w:eastAsia="Times New Roman" w:hAnsi="Aptos Narrow" w:cs="Times New Roman"/>
                <w:b/>
                <w:bCs/>
                <w:color w:val="FFFFFF"/>
                <w:lang w:val="en-US" w:eastAsia="en-US"/>
              </w:rPr>
            </w:pPr>
            <w:r w:rsidRPr="00A765DB">
              <w:rPr>
                <w:rFonts w:ascii="Aptos Narrow" w:eastAsia="Times New Roman" w:hAnsi="Aptos Narrow" w:cs="Times New Roman"/>
                <w:b/>
                <w:bCs/>
                <w:color w:val="FFFFFF"/>
                <w:lang w:val="en-US" w:eastAsia="en-US"/>
              </w:rPr>
              <w:t>Isis</w:t>
            </w:r>
          </w:p>
        </w:tc>
        <w:tc>
          <w:tcPr>
            <w:tcW w:w="960" w:type="dxa"/>
            <w:tcBorders>
              <w:top w:val="single" w:sz="4" w:space="0" w:color="44B3E1"/>
              <w:left w:val="nil"/>
              <w:bottom w:val="single" w:sz="4" w:space="0" w:color="44B3E1"/>
              <w:right w:val="nil"/>
            </w:tcBorders>
            <w:shd w:val="clear" w:color="156082" w:fill="156082"/>
            <w:vAlign w:val="center"/>
            <w:hideMark/>
          </w:tcPr>
          <w:p w14:paraId="10989E5C" w14:textId="77777777" w:rsidR="00A765DB" w:rsidRPr="00A765DB" w:rsidRDefault="00A765DB" w:rsidP="00A765DB">
            <w:pPr>
              <w:spacing w:after="0" w:line="240" w:lineRule="auto"/>
              <w:rPr>
                <w:rFonts w:ascii="Aptos Narrow" w:eastAsia="Times New Roman" w:hAnsi="Aptos Narrow" w:cs="Times New Roman"/>
                <w:b/>
                <w:bCs/>
                <w:color w:val="FFFFFF"/>
                <w:lang w:val="en-US" w:eastAsia="en-US"/>
              </w:rPr>
            </w:pPr>
            <w:r w:rsidRPr="00A765DB">
              <w:rPr>
                <w:rFonts w:ascii="Aptos Narrow" w:eastAsia="Times New Roman" w:hAnsi="Aptos Narrow" w:cs="Times New Roman"/>
                <w:b/>
                <w:bCs/>
                <w:color w:val="FFFFFF"/>
                <w:lang w:val="en-US" w:eastAsia="en-US"/>
              </w:rPr>
              <w:t>Lotus</w:t>
            </w:r>
          </w:p>
        </w:tc>
        <w:tc>
          <w:tcPr>
            <w:tcW w:w="960" w:type="dxa"/>
            <w:tcBorders>
              <w:top w:val="single" w:sz="4" w:space="0" w:color="44B3E1"/>
              <w:left w:val="nil"/>
              <w:bottom w:val="single" w:sz="4" w:space="0" w:color="44B3E1"/>
              <w:right w:val="nil"/>
            </w:tcBorders>
            <w:shd w:val="clear" w:color="156082" w:fill="156082"/>
            <w:vAlign w:val="center"/>
            <w:hideMark/>
          </w:tcPr>
          <w:p w14:paraId="49FFEDFD" w14:textId="77777777" w:rsidR="00A765DB" w:rsidRPr="00A765DB" w:rsidRDefault="00A765DB" w:rsidP="00A765DB">
            <w:pPr>
              <w:spacing w:after="0" w:line="240" w:lineRule="auto"/>
              <w:rPr>
                <w:rFonts w:ascii="Aptos Narrow" w:eastAsia="Times New Roman" w:hAnsi="Aptos Narrow" w:cs="Times New Roman"/>
                <w:b/>
                <w:bCs/>
                <w:color w:val="FFFFFF"/>
                <w:lang w:val="en-US" w:eastAsia="en-US"/>
              </w:rPr>
            </w:pPr>
            <w:r w:rsidRPr="00A765DB">
              <w:rPr>
                <w:rFonts w:ascii="Aptos Narrow" w:eastAsia="Times New Roman" w:hAnsi="Aptos Narrow" w:cs="Times New Roman"/>
                <w:b/>
                <w:bCs/>
                <w:color w:val="FFFFFF"/>
                <w:lang w:val="en-US" w:eastAsia="en-US"/>
              </w:rPr>
              <w:t>Atos</w:t>
            </w:r>
          </w:p>
        </w:tc>
        <w:tc>
          <w:tcPr>
            <w:tcW w:w="960" w:type="dxa"/>
            <w:tcBorders>
              <w:top w:val="single" w:sz="4" w:space="0" w:color="44B3E1"/>
              <w:left w:val="nil"/>
              <w:bottom w:val="single" w:sz="4" w:space="0" w:color="44B3E1"/>
              <w:right w:val="nil"/>
            </w:tcBorders>
            <w:shd w:val="clear" w:color="156082" w:fill="156082"/>
            <w:vAlign w:val="center"/>
            <w:hideMark/>
          </w:tcPr>
          <w:p w14:paraId="7A59D015" w14:textId="77777777" w:rsidR="00A765DB" w:rsidRPr="00A765DB" w:rsidRDefault="00A765DB" w:rsidP="00A765DB">
            <w:pPr>
              <w:spacing w:after="0" w:line="240" w:lineRule="auto"/>
              <w:rPr>
                <w:rFonts w:ascii="Aptos Narrow" w:eastAsia="Times New Roman" w:hAnsi="Aptos Narrow" w:cs="Times New Roman"/>
                <w:b/>
                <w:bCs/>
                <w:color w:val="FFFFFF"/>
                <w:lang w:val="en-US" w:eastAsia="en-US"/>
              </w:rPr>
            </w:pPr>
            <w:r w:rsidRPr="00A765DB">
              <w:rPr>
                <w:rFonts w:ascii="Aptos Narrow" w:eastAsia="Times New Roman" w:hAnsi="Aptos Narrow" w:cs="Times New Roman"/>
                <w:b/>
                <w:bCs/>
                <w:color w:val="FFFFFF"/>
                <w:lang w:val="en-US" w:eastAsia="en-US"/>
              </w:rPr>
              <w:t>Mizan</w:t>
            </w:r>
          </w:p>
        </w:tc>
        <w:tc>
          <w:tcPr>
            <w:tcW w:w="1240" w:type="dxa"/>
            <w:tcBorders>
              <w:top w:val="single" w:sz="4" w:space="0" w:color="44B3E1"/>
              <w:left w:val="nil"/>
              <w:bottom w:val="single" w:sz="4" w:space="0" w:color="44B3E1"/>
              <w:right w:val="single" w:sz="4" w:space="0" w:color="44B3E1"/>
            </w:tcBorders>
            <w:shd w:val="clear" w:color="156082" w:fill="156082"/>
            <w:vAlign w:val="center"/>
            <w:hideMark/>
          </w:tcPr>
          <w:p w14:paraId="6290B947" w14:textId="77777777" w:rsidR="00A765DB" w:rsidRPr="00A765DB" w:rsidRDefault="00A765DB" w:rsidP="00A765DB">
            <w:pPr>
              <w:spacing w:after="0" w:line="240" w:lineRule="auto"/>
              <w:rPr>
                <w:rFonts w:ascii="Aptos Narrow" w:eastAsia="Times New Roman" w:hAnsi="Aptos Narrow" w:cs="Times New Roman"/>
                <w:b/>
                <w:bCs/>
                <w:color w:val="FFFFFF"/>
                <w:lang w:val="en-US" w:eastAsia="en-US"/>
              </w:rPr>
            </w:pPr>
            <w:r w:rsidRPr="00A765DB">
              <w:rPr>
                <w:rFonts w:ascii="Aptos Narrow" w:eastAsia="Times New Roman" w:hAnsi="Aptos Narrow" w:cs="Times New Roman"/>
                <w:b/>
                <w:bCs/>
                <w:color w:val="FFFFFF"/>
                <w:lang w:val="en-US" w:eastAsia="en-US"/>
              </w:rPr>
              <w:t xml:space="preserve">Nature </w:t>
            </w:r>
            <w:proofErr w:type="spellStart"/>
            <w:r w:rsidRPr="00A765DB">
              <w:rPr>
                <w:rFonts w:ascii="Aptos Narrow" w:eastAsia="Times New Roman" w:hAnsi="Aptos Narrow" w:cs="Times New Roman"/>
                <w:b/>
                <w:bCs/>
                <w:color w:val="FFFFFF"/>
                <w:lang w:val="en-US" w:eastAsia="en-US"/>
              </w:rPr>
              <w:t>tex</w:t>
            </w:r>
            <w:proofErr w:type="spellEnd"/>
          </w:p>
        </w:tc>
      </w:tr>
      <w:tr w:rsidR="00A765DB" w:rsidRPr="00A765DB" w14:paraId="3246CF15" w14:textId="77777777" w:rsidTr="00A765DB">
        <w:trPr>
          <w:trHeight w:val="300"/>
        </w:trPr>
        <w:tc>
          <w:tcPr>
            <w:tcW w:w="1280" w:type="dxa"/>
            <w:tcBorders>
              <w:top w:val="single" w:sz="4" w:space="0" w:color="44B3E1"/>
              <w:left w:val="single" w:sz="4" w:space="0" w:color="44B3E1"/>
              <w:bottom w:val="single" w:sz="4" w:space="0" w:color="44B3E1"/>
              <w:right w:val="nil"/>
            </w:tcBorders>
            <w:shd w:val="clear" w:color="C0E6F5" w:fill="C0E6F5"/>
            <w:vAlign w:val="center"/>
            <w:hideMark/>
          </w:tcPr>
          <w:p w14:paraId="334678F4"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Daily</w:t>
            </w:r>
          </w:p>
        </w:tc>
        <w:tc>
          <w:tcPr>
            <w:tcW w:w="960" w:type="dxa"/>
            <w:tcBorders>
              <w:top w:val="single" w:sz="4" w:space="0" w:color="44B3E1"/>
              <w:left w:val="nil"/>
              <w:bottom w:val="single" w:sz="4" w:space="0" w:color="44B3E1"/>
              <w:right w:val="nil"/>
            </w:tcBorders>
            <w:shd w:val="clear" w:color="C0E6F5" w:fill="C0E6F5"/>
            <w:vAlign w:val="center"/>
            <w:hideMark/>
          </w:tcPr>
          <w:p w14:paraId="319B03FB"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25.30%</w:t>
            </w:r>
          </w:p>
        </w:tc>
        <w:tc>
          <w:tcPr>
            <w:tcW w:w="960" w:type="dxa"/>
            <w:tcBorders>
              <w:top w:val="single" w:sz="4" w:space="0" w:color="44B3E1"/>
              <w:left w:val="nil"/>
              <w:bottom w:val="single" w:sz="4" w:space="0" w:color="44B3E1"/>
              <w:right w:val="nil"/>
            </w:tcBorders>
            <w:shd w:val="clear" w:color="C0E6F5" w:fill="C0E6F5"/>
            <w:vAlign w:val="center"/>
            <w:hideMark/>
          </w:tcPr>
          <w:p w14:paraId="22F477C5"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30.00%</w:t>
            </w:r>
          </w:p>
        </w:tc>
        <w:tc>
          <w:tcPr>
            <w:tcW w:w="960" w:type="dxa"/>
            <w:tcBorders>
              <w:top w:val="single" w:sz="4" w:space="0" w:color="44B3E1"/>
              <w:left w:val="nil"/>
              <w:bottom w:val="single" w:sz="4" w:space="0" w:color="44B3E1"/>
              <w:right w:val="nil"/>
            </w:tcBorders>
            <w:shd w:val="clear" w:color="C0E6F5" w:fill="C0E6F5"/>
            <w:vAlign w:val="center"/>
            <w:hideMark/>
          </w:tcPr>
          <w:p w14:paraId="17A39444"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20.50%</w:t>
            </w:r>
          </w:p>
        </w:tc>
        <w:tc>
          <w:tcPr>
            <w:tcW w:w="960" w:type="dxa"/>
            <w:tcBorders>
              <w:top w:val="single" w:sz="4" w:space="0" w:color="44B3E1"/>
              <w:left w:val="nil"/>
              <w:bottom w:val="single" w:sz="4" w:space="0" w:color="44B3E1"/>
              <w:right w:val="nil"/>
            </w:tcBorders>
            <w:shd w:val="clear" w:color="C0E6F5" w:fill="C0E6F5"/>
            <w:vAlign w:val="center"/>
            <w:hideMark/>
          </w:tcPr>
          <w:p w14:paraId="797BA40E"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1240" w:type="dxa"/>
            <w:tcBorders>
              <w:top w:val="single" w:sz="4" w:space="0" w:color="44B3E1"/>
              <w:left w:val="nil"/>
              <w:bottom w:val="single" w:sz="4" w:space="0" w:color="44B3E1"/>
              <w:right w:val="single" w:sz="4" w:space="0" w:color="44B3E1"/>
            </w:tcBorders>
            <w:shd w:val="clear" w:color="C0E6F5" w:fill="C0E6F5"/>
            <w:vAlign w:val="center"/>
            <w:hideMark/>
          </w:tcPr>
          <w:p w14:paraId="1751A580"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23.00%</w:t>
            </w:r>
          </w:p>
        </w:tc>
      </w:tr>
      <w:tr w:rsidR="00A765DB" w:rsidRPr="00A765DB" w14:paraId="1CAB81EA" w14:textId="77777777" w:rsidTr="00A765DB">
        <w:trPr>
          <w:trHeight w:val="264"/>
        </w:trPr>
        <w:tc>
          <w:tcPr>
            <w:tcW w:w="1280" w:type="dxa"/>
            <w:tcBorders>
              <w:top w:val="single" w:sz="4" w:space="0" w:color="44B3E1"/>
              <w:left w:val="single" w:sz="4" w:space="0" w:color="44B3E1"/>
              <w:bottom w:val="single" w:sz="4" w:space="0" w:color="44B3E1"/>
              <w:right w:val="nil"/>
            </w:tcBorders>
            <w:vAlign w:val="center"/>
            <w:hideMark/>
          </w:tcPr>
          <w:p w14:paraId="61831937"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 xml:space="preserve">Daily, Several times a week </w:t>
            </w:r>
          </w:p>
        </w:tc>
        <w:tc>
          <w:tcPr>
            <w:tcW w:w="960" w:type="dxa"/>
            <w:tcBorders>
              <w:top w:val="single" w:sz="4" w:space="0" w:color="44B3E1"/>
              <w:left w:val="nil"/>
              <w:bottom w:val="single" w:sz="4" w:space="0" w:color="44B3E1"/>
              <w:right w:val="nil"/>
            </w:tcBorders>
            <w:vAlign w:val="center"/>
            <w:hideMark/>
          </w:tcPr>
          <w:p w14:paraId="7D6B42D8"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1.20%</w:t>
            </w:r>
          </w:p>
        </w:tc>
        <w:tc>
          <w:tcPr>
            <w:tcW w:w="960" w:type="dxa"/>
            <w:tcBorders>
              <w:top w:val="single" w:sz="4" w:space="0" w:color="44B3E1"/>
              <w:left w:val="nil"/>
              <w:bottom w:val="single" w:sz="4" w:space="0" w:color="44B3E1"/>
              <w:right w:val="nil"/>
            </w:tcBorders>
            <w:vAlign w:val="center"/>
            <w:hideMark/>
          </w:tcPr>
          <w:p w14:paraId="16F05FF1"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960" w:type="dxa"/>
            <w:tcBorders>
              <w:top w:val="single" w:sz="4" w:space="0" w:color="44B3E1"/>
              <w:left w:val="nil"/>
              <w:bottom w:val="single" w:sz="4" w:space="0" w:color="44B3E1"/>
              <w:right w:val="nil"/>
            </w:tcBorders>
            <w:vAlign w:val="center"/>
            <w:hideMark/>
          </w:tcPr>
          <w:p w14:paraId="1E9D639D"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960" w:type="dxa"/>
            <w:tcBorders>
              <w:top w:val="single" w:sz="4" w:space="0" w:color="44B3E1"/>
              <w:left w:val="nil"/>
              <w:bottom w:val="single" w:sz="4" w:space="0" w:color="44B3E1"/>
              <w:right w:val="nil"/>
            </w:tcBorders>
            <w:vAlign w:val="center"/>
            <w:hideMark/>
          </w:tcPr>
          <w:p w14:paraId="17034751"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1240" w:type="dxa"/>
            <w:tcBorders>
              <w:top w:val="single" w:sz="4" w:space="0" w:color="44B3E1"/>
              <w:left w:val="nil"/>
              <w:bottom w:val="single" w:sz="4" w:space="0" w:color="44B3E1"/>
              <w:right w:val="single" w:sz="4" w:space="0" w:color="44B3E1"/>
            </w:tcBorders>
            <w:vAlign w:val="center"/>
            <w:hideMark/>
          </w:tcPr>
          <w:p w14:paraId="73D3BAA0"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r>
      <w:tr w:rsidR="00A765DB" w:rsidRPr="00A765DB" w14:paraId="115BB6EE" w14:textId="77777777" w:rsidTr="00A765DB">
        <w:trPr>
          <w:trHeight w:val="288"/>
        </w:trPr>
        <w:tc>
          <w:tcPr>
            <w:tcW w:w="1280" w:type="dxa"/>
            <w:tcBorders>
              <w:top w:val="single" w:sz="4" w:space="0" w:color="44B3E1"/>
              <w:left w:val="single" w:sz="4" w:space="0" w:color="44B3E1"/>
              <w:bottom w:val="single" w:sz="4" w:space="0" w:color="44B3E1"/>
              <w:right w:val="nil"/>
            </w:tcBorders>
            <w:shd w:val="clear" w:color="C0E6F5" w:fill="C0E6F5"/>
            <w:vAlign w:val="center"/>
            <w:hideMark/>
          </w:tcPr>
          <w:p w14:paraId="7AA3B629"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Several/week</w:t>
            </w:r>
          </w:p>
        </w:tc>
        <w:tc>
          <w:tcPr>
            <w:tcW w:w="960" w:type="dxa"/>
            <w:tcBorders>
              <w:top w:val="single" w:sz="4" w:space="0" w:color="44B3E1"/>
              <w:left w:val="nil"/>
              <w:bottom w:val="single" w:sz="4" w:space="0" w:color="44B3E1"/>
              <w:right w:val="nil"/>
            </w:tcBorders>
            <w:shd w:val="clear" w:color="C0E6F5" w:fill="C0E6F5"/>
            <w:vAlign w:val="center"/>
            <w:hideMark/>
          </w:tcPr>
          <w:p w14:paraId="75904006"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36.40%</w:t>
            </w:r>
          </w:p>
        </w:tc>
        <w:tc>
          <w:tcPr>
            <w:tcW w:w="960" w:type="dxa"/>
            <w:tcBorders>
              <w:top w:val="single" w:sz="4" w:space="0" w:color="44B3E1"/>
              <w:left w:val="nil"/>
              <w:bottom w:val="single" w:sz="4" w:space="0" w:color="44B3E1"/>
              <w:right w:val="nil"/>
            </w:tcBorders>
            <w:shd w:val="clear" w:color="C0E6F5" w:fill="C0E6F5"/>
            <w:vAlign w:val="center"/>
            <w:hideMark/>
          </w:tcPr>
          <w:p w14:paraId="39F50D35"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25.00%</w:t>
            </w:r>
          </w:p>
        </w:tc>
        <w:tc>
          <w:tcPr>
            <w:tcW w:w="960" w:type="dxa"/>
            <w:tcBorders>
              <w:top w:val="single" w:sz="4" w:space="0" w:color="44B3E1"/>
              <w:left w:val="nil"/>
              <w:bottom w:val="single" w:sz="4" w:space="0" w:color="44B3E1"/>
              <w:right w:val="nil"/>
            </w:tcBorders>
            <w:shd w:val="clear" w:color="C0E6F5" w:fill="C0E6F5"/>
            <w:vAlign w:val="center"/>
            <w:hideMark/>
          </w:tcPr>
          <w:p w14:paraId="09087ACE"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28.20%</w:t>
            </w:r>
          </w:p>
        </w:tc>
        <w:tc>
          <w:tcPr>
            <w:tcW w:w="960" w:type="dxa"/>
            <w:tcBorders>
              <w:top w:val="single" w:sz="4" w:space="0" w:color="44B3E1"/>
              <w:left w:val="nil"/>
              <w:bottom w:val="single" w:sz="4" w:space="0" w:color="44B3E1"/>
              <w:right w:val="nil"/>
            </w:tcBorders>
            <w:shd w:val="clear" w:color="C0E6F5" w:fill="C0E6F5"/>
            <w:vAlign w:val="center"/>
            <w:hideMark/>
          </w:tcPr>
          <w:p w14:paraId="255BEE6E"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33.30%</w:t>
            </w:r>
          </w:p>
        </w:tc>
        <w:tc>
          <w:tcPr>
            <w:tcW w:w="1240" w:type="dxa"/>
            <w:tcBorders>
              <w:top w:val="single" w:sz="4" w:space="0" w:color="44B3E1"/>
              <w:left w:val="nil"/>
              <w:bottom w:val="single" w:sz="4" w:space="0" w:color="44B3E1"/>
              <w:right w:val="single" w:sz="4" w:space="0" w:color="44B3E1"/>
            </w:tcBorders>
            <w:shd w:val="clear" w:color="C0E6F5" w:fill="C0E6F5"/>
            <w:vAlign w:val="center"/>
            <w:hideMark/>
          </w:tcPr>
          <w:p w14:paraId="52D6B146"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31.80%</w:t>
            </w:r>
          </w:p>
        </w:tc>
      </w:tr>
      <w:tr w:rsidR="00A765DB" w:rsidRPr="00A765DB" w14:paraId="3FE523EB" w14:textId="77777777" w:rsidTr="00A765DB">
        <w:trPr>
          <w:trHeight w:val="288"/>
        </w:trPr>
        <w:tc>
          <w:tcPr>
            <w:tcW w:w="1280" w:type="dxa"/>
            <w:tcBorders>
              <w:top w:val="single" w:sz="4" w:space="0" w:color="44B3E1"/>
              <w:left w:val="single" w:sz="4" w:space="0" w:color="44B3E1"/>
              <w:bottom w:val="single" w:sz="4" w:space="0" w:color="44B3E1"/>
              <w:right w:val="nil"/>
            </w:tcBorders>
            <w:vAlign w:val="center"/>
            <w:hideMark/>
          </w:tcPr>
          <w:p w14:paraId="06857C8A"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Once a week</w:t>
            </w:r>
          </w:p>
        </w:tc>
        <w:tc>
          <w:tcPr>
            <w:tcW w:w="960" w:type="dxa"/>
            <w:tcBorders>
              <w:top w:val="single" w:sz="4" w:space="0" w:color="44B3E1"/>
              <w:left w:val="nil"/>
              <w:bottom w:val="single" w:sz="4" w:space="0" w:color="44B3E1"/>
              <w:right w:val="nil"/>
            </w:tcBorders>
            <w:vAlign w:val="center"/>
            <w:hideMark/>
          </w:tcPr>
          <w:p w14:paraId="4A0776D3"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14.20%</w:t>
            </w:r>
          </w:p>
        </w:tc>
        <w:tc>
          <w:tcPr>
            <w:tcW w:w="960" w:type="dxa"/>
            <w:tcBorders>
              <w:top w:val="single" w:sz="4" w:space="0" w:color="44B3E1"/>
              <w:left w:val="nil"/>
              <w:bottom w:val="single" w:sz="4" w:space="0" w:color="44B3E1"/>
              <w:right w:val="nil"/>
            </w:tcBorders>
            <w:vAlign w:val="center"/>
            <w:hideMark/>
          </w:tcPr>
          <w:p w14:paraId="1B665B70"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17.50%</w:t>
            </w:r>
          </w:p>
        </w:tc>
        <w:tc>
          <w:tcPr>
            <w:tcW w:w="960" w:type="dxa"/>
            <w:tcBorders>
              <w:top w:val="single" w:sz="4" w:space="0" w:color="44B3E1"/>
              <w:left w:val="nil"/>
              <w:bottom w:val="single" w:sz="4" w:space="0" w:color="44B3E1"/>
              <w:right w:val="nil"/>
            </w:tcBorders>
            <w:vAlign w:val="center"/>
            <w:hideMark/>
          </w:tcPr>
          <w:p w14:paraId="40CEA8E9"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17.90%</w:t>
            </w:r>
          </w:p>
        </w:tc>
        <w:tc>
          <w:tcPr>
            <w:tcW w:w="960" w:type="dxa"/>
            <w:tcBorders>
              <w:top w:val="single" w:sz="4" w:space="0" w:color="44B3E1"/>
              <w:left w:val="nil"/>
              <w:bottom w:val="single" w:sz="4" w:space="0" w:color="44B3E1"/>
              <w:right w:val="nil"/>
            </w:tcBorders>
            <w:vAlign w:val="center"/>
            <w:hideMark/>
          </w:tcPr>
          <w:p w14:paraId="5332C896"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66.70%</w:t>
            </w:r>
          </w:p>
        </w:tc>
        <w:tc>
          <w:tcPr>
            <w:tcW w:w="1240" w:type="dxa"/>
            <w:tcBorders>
              <w:top w:val="single" w:sz="4" w:space="0" w:color="44B3E1"/>
              <w:left w:val="nil"/>
              <w:bottom w:val="single" w:sz="4" w:space="0" w:color="44B3E1"/>
              <w:right w:val="single" w:sz="4" w:space="0" w:color="44B3E1"/>
            </w:tcBorders>
            <w:vAlign w:val="center"/>
            <w:hideMark/>
          </w:tcPr>
          <w:p w14:paraId="5E460971"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17.60%</w:t>
            </w:r>
          </w:p>
        </w:tc>
      </w:tr>
      <w:tr w:rsidR="00A765DB" w:rsidRPr="00A765DB" w14:paraId="5F4AAE64" w14:textId="77777777" w:rsidTr="00A765DB">
        <w:trPr>
          <w:trHeight w:val="552"/>
        </w:trPr>
        <w:tc>
          <w:tcPr>
            <w:tcW w:w="1280" w:type="dxa"/>
            <w:tcBorders>
              <w:top w:val="single" w:sz="4" w:space="0" w:color="44B3E1"/>
              <w:left w:val="single" w:sz="4" w:space="0" w:color="44B3E1"/>
              <w:bottom w:val="single" w:sz="4" w:space="0" w:color="44B3E1"/>
              <w:right w:val="nil"/>
            </w:tcBorders>
            <w:shd w:val="clear" w:color="C0E6F5" w:fill="C0E6F5"/>
            <w:vAlign w:val="center"/>
            <w:hideMark/>
          </w:tcPr>
          <w:p w14:paraId="549FCF7A"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 xml:space="preserve">Once a week, Rarely or never </w:t>
            </w:r>
          </w:p>
        </w:tc>
        <w:tc>
          <w:tcPr>
            <w:tcW w:w="960" w:type="dxa"/>
            <w:tcBorders>
              <w:top w:val="single" w:sz="4" w:space="0" w:color="44B3E1"/>
              <w:left w:val="nil"/>
              <w:bottom w:val="single" w:sz="4" w:space="0" w:color="44B3E1"/>
              <w:right w:val="nil"/>
            </w:tcBorders>
            <w:shd w:val="clear" w:color="C0E6F5" w:fill="C0E6F5"/>
            <w:vAlign w:val="center"/>
            <w:hideMark/>
          </w:tcPr>
          <w:p w14:paraId="11E764BF"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1.20%</w:t>
            </w:r>
          </w:p>
        </w:tc>
        <w:tc>
          <w:tcPr>
            <w:tcW w:w="960" w:type="dxa"/>
            <w:tcBorders>
              <w:top w:val="single" w:sz="4" w:space="0" w:color="44B3E1"/>
              <w:left w:val="nil"/>
              <w:bottom w:val="single" w:sz="4" w:space="0" w:color="44B3E1"/>
              <w:right w:val="nil"/>
            </w:tcBorders>
            <w:shd w:val="clear" w:color="C0E6F5" w:fill="C0E6F5"/>
            <w:vAlign w:val="center"/>
            <w:hideMark/>
          </w:tcPr>
          <w:p w14:paraId="7510BCAA"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960" w:type="dxa"/>
            <w:tcBorders>
              <w:top w:val="single" w:sz="4" w:space="0" w:color="44B3E1"/>
              <w:left w:val="nil"/>
              <w:bottom w:val="single" w:sz="4" w:space="0" w:color="44B3E1"/>
              <w:right w:val="nil"/>
            </w:tcBorders>
            <w:shd w:val="clear" w:color="C0E6F5" w:fill="C0E6F5"/>
            <w:vAlign w:val="center"/>
            <w:hideMark/>
          </w:tcPr>
          <w:p w14:paraId="1E22B853"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960" w:type="dxa"/>
            <w:tcBorders>
              <w:top w:val="single" w:sz="4" w:space="0" w:color="44B3E1"/>
              <w:left w:val="nil"/>
              <w:bottom w:val="single" w:sz="4" w:space="0" w:color="44B3E1"/>
              <w:right w:val="nil"/>
            </w:tcBorders>
            <w:shd w:val="clear" w:color="C0E6F5" w:fill="C0E6F5"/>
            <w:vAlign w:val="center"/>
            <w:hideMark/>
          </w:tcPr>
          <w:p w14:paraId="350617A7"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1240" w:type="dxa"/>
            <w:tcBorders>
              <w:top w:val="single" w:sz="4" w:space="0" w:color="44B3E1"/>
              <w:left w:val="nil"/>
              <w:bottom w:val="single" w:sz="4" w:space="0" w:color="44B3E1"/>
              <w:right w:val="single" w:sz="4" w:space="0" w:color="44B3E1"/>
            </w:tcBorders>
            <w:shd w:val="clear" w:color="C0E6F5" w:fill="C0E6F5"/>
            <w:vAlign w:val="center"/>
            <w:hideMark/>
          </w:tcPr>
          <w:p w14:paraId="45C630CB"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2.00%</w:t>
            </w:r>
          </w:p>
        </w:tc>
      </w:tr>
      <w:tr w:rsidR="00A765DB" w:rsidRPr="00A765DB" w14:paraId="64398417" w14:textId="77777777" w:rsidTr="00A765DB">
        <w:trPr>
          <w:trHeight w:val="288"/>
        </w:trPr>
        <w:tc>
          <w:tcPr>
            <w:tcW w:w="1280" w:type="dxa"/>
            <w:tcBorders>
              <w:top w:val="single" w:sz="4" w:space="0" w:color="44B3E1"/>
              <w:left w:val="single" w:sz="4" w:space="0" w:color="44B3E1"/>
              <w:bottom w:val="single" w:sz="4" w:space="0" w:color="44B3E1"/>
              <w:right w:val="nil"/>
            </w:tcBorders>
            <w:vAlign w:val="center"/>
            <w:hideMark/>
          </w:tcPr>
          <w:p w14:paraId="4F111994"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Rarely/never</w:t>
            </w:r>
          </w:p>
        </w:tc>
        <w:tc>
          <w:tcPr>
            <w:tcW w:w="960" w:type="dxa"/>
            <w:tcBorders>
              <w:top w:val="single" w:sz="4" w:space="0" w:color="44B3E1"/>
              <w:left w:val="nil"/>
              <w:bottom w:val="single" w:sz="4" w:space="0" w:color="44B3E1"/>
              <w:right w:val="nil"/>
            </w:tcBorders>
            <w:vAlign w:val="center"/>
            <w:hideMark/>
          </w:tcPr>
          <w:p w14:paraId="5E0F2824"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21.00%</w:t>
            </w:r>
          </w:p>
        </w:tc>
        <w:tc>
          <w:tcPr>
            <w:tcW w:w="960" w:type="dxa"/>
            <w:tcBorders>
              <w:top w:val="single" w:sz="4" w:space="0" w:color="44B3E1"/>
              <w:left w:val="nil"/>
              <w:bottom w:val="single" w:sz="4" w:space="0" w:color="44B3E1"/>
              <w:right w:val="nil"/>
            </w:tcBorders>
            <w:vAlign w:val="center"/>
            <w:hideMark/>
          </w:tcPr>
          <w:p w14:paraId="0683E411"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27.50%</w:t>
            </w:r>
          </w:p>
        </w:tc>
        <w:tc>
          <w:tcPr>
            <w:tcW w:w="960" w:type="dxa"/>
            <w:tcBorders>
              <w:top w:val="single" w:sz="4" w:space="0" w:color="44B3E1"/>
              <w:left w:val="nil"/>
              <w:bottom w:val="single" w:sz="4" w:space="0" w:color="44B3E1"/>
              <w:right w:val="nil"/>
            </w:tcBorders>
            <w:vAlign w:val="center"/>
            <w:hideMark/>
          </w:tcPr>
          <w:p w14:paraId="0CD124BD"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33.30%</w:t>
            </w:r>
          </w:p>
        </w:tc>
        <w:tc>
          <w:tcPr>
            <w:tcW w:w="960" w:type="dxa"/>
            <w:tcBorders>
              <w:top w:val="single" w:sz="4" w:space="0" w:color="44B3E1"/>
              <w:left w:val="nil"/>
              <w:bottom w:val="single" w:sz="4" w:space="0" w:color="44B3E1"/>
              <w:right w:val="nil"/>
            </w:tcBorders>
            <w:vAlign w:val="center"/>
            <w:hideMark/>
          </w:tcPr>
          <w:p w14:paraId="4E7B21DA"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1240" w:type="dxa"/>
            <w:tcBorders>
              <w:top w:val="single" w:sz="4" w:space="0" w:color="44B3E1"/>
              <w:left w:val="nil"/>
              <w:bottom w:val="single" w:sz="4" w:space="0" w:color="44B3E1"/>
              <w:right w:val="single" w:sz="4" w:space="0" w:color="44B3E1"/>
            </w:tcBorders>
            <w:vAlign w:val="center"/>
            <w:hideMark/>
          </w:tcPr>
          <w:p w14:paraId="64CE9510"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25.70%</w:t>
            </w:r>
          </w:p>
        </w:tc>
      </w:tr>
      <w:tr w:rsidR="00A765DB" w:rsidRPr="00A765DB" w14:paraId="4860212B" w14:textId="77777777" w:rsidTr="00A765DB">
        <w:trPr>
          <w:trHeight w:val="288"/>
        </w:trPr>
        <w:tc>
          <w:tcPr>
            <w:tcW w:w="1280" w:type="dxa"/>
            <w:tcBorders>
              <w:top w:val="single" w:sz="4" w:space="0" w:color="44B3E1"/>
              <w:left w:val="single" w:sz="4" w:space="0" w:color="44B3E1"/>
              <w:bottom w:val="single" w:sz="4" w:space="0" w:color="44B3E1"/>
              <w:right w:val="nil"/>
            </w:tcBorders>
            <w:shd w:val="clear" w:color="C0E6F5" w:fill="C0E6F5"/>
            <w:vAlign w:val="center"/>
            <w:hideMark/>
          </w:tcPr>
          <w:p w14:paraId="0D8D5B2C"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Undefined</w:t>
            </w:r>
          </w:p>
        </w:tc>
        <w:tc>
          <w:tcPr>
            <w:tcW w:w="960" w:type="dxa"/>
            <w:tcBorders>
              <w:top w:val="single" w:sz="4" w:space="0" w:color="44B3E1"/>
              <w:left w:val="nil"/>
              <w:bottom w:val="single" w:sz="4" w:space="0" w:color="44B3E1"/>
              <w:right w:val="nil"/>
            </w:tcBorders>
            <w:shd w:val="clear" w:color="C0E6F5" w:fill="C0E6F5"/>
            <w:vAlign w:val="center"/>
            <w:hideMark/>
          </w:tcPr>
          <w:p w14:paraId="02EF6148"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0.60%</w:t>
            </w:r>
          </w:p>
        </w:tc>
        <w:tc>
          <w:tcPr>
            <w:tcW w:w="960" w:type="dxa"/>
            <w:tcBorders>
              <w:top w:val="single" w:sz="4" w:space="0" w:color="44B3E1"/>
              <w:left w:val="nil"/>
              <w:bottom w:val="single" w:sz="4" w:space="0" w:color="44B3E1"/>
              <w:right w:val="nil"/>
            </w:tcBorders>
            <w:shd w:val="clear" w:color="C0E6F5" w:fill="C0E6F5"/>
            <w:vAlign w:val="center"/>
            <w:hideMark/>
          </w:tcPr>
          <w:p w14:paraId="3473C6C5"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960" w:type="dxa"/>
            <w:tcBorders>
              <w:top w:val="single" w:sz="4" w:space="0" w:color="44B3E1"/>
              <w:left w:val="nil"/>
              <w:bottom w:val="single" w:sz="4" w:space="0" w:color="44B3E1"/>
              <w:right w:val="nil"/>
            </w:tcBorders>
            <w:shd w:val="clear" w:color="C0E6F5" w:fill="C0E6F5"/>
            <w:vAlign w:val="center"/>
            <w:hideMark/>
          </w:tcPr>
          <w:p w14:paraId="589D5593"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960" w:type="dxa"/>
            <w:tcBorders>
              <w:top w:val="single" w:sz="4" w:space="0" w:color="44B3E1"/>
              <w:left w:val="nil"/>
              <w:bottom w:val="single" w:sz="4" w:space="0" w:color="44B3E1"/>
              <w:right w:val="nil"/>
            </w:tcBorders>
            <w:shd w:val="clear" w:color="C0E6F5" w:fill="C0E6F5"/>
            <w:vAlign w:val="center"/>
            <w:hideMark/>
          </w:tcPr>
          <w:p w14:paraId="26E8C95D"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c>
          <w:tcPr>
            <w:tcW w:w="1240" w:type="dxa"/>
            <w:tcBorders>
              <w:top w:val="single" w:sz="4" w:space="0" w:color="44B3E1"/>
              <w:left w:val="nil"/>
              <w:bottom w:val="single" w:sz="4" w:space="0" w:color="44B3E1"/>
              <w:right w:val="single" w:sz="4" w:space="0" w:color="44B3E1"/>
            </w:tcBorders>
            <w:shd w:val="clear" w:color="C0E6F5" w:fill="C0E6F5"/>
            <w:vAlign w:val="center"/>
            <w:hideMark/>
          </w:tcPr>
          <w:p w14:paraId="4B81A9E9" w14:textId="77777777" w:rsidR="00A765DB" w:rsidRPr="00A765DB" w:rsidRDefault="00A765DB" w:rsidP="00A765DB">
            <w:pPr>
              <w:spacing w:after="0" w:line="240" w:lineRule="auto"/>
              <w:rPr>
                <w:rFonts w:ascii="Aptos Narrow" w:eastAsia="Times New Roman" w:hAnsi="Aptos Narrow" w:cs="Times New Roman"/>
                <w:color w:val="000000"/>
                <w:lang w:val="en-US" w:eastAsia="en-US"/>
              </w:rPr>
            </w:pPr>
            <w:r w:rsidRPr="00A765DB">
              <w:rPr>
                <w:rFonts w:ascii="Aptos Narrow" w:eastAsia="Times New Roman" w:hAnsi="Aptos Narrow" w:cs="Times New Roman"/>
                <w:color w:val="000000"/>
                <w:lang w:val="en-US" w:eastAsia="en-US"/>
              </w:rPr>
              <w:t>0.00%</w:t>
            </w:r>
          </w:p>
        </w:tc>
      </w:tr>
    </w:tbl>
    <w:p w14:paraId="2382E43D" w14:textId="77777777" w:rsidR="00B95A4F" w:rsidRDefault="00B95A4F" w:rsidP="00B95A4F">
      <w:pPr>
        <w:spacing w:after="0" w:line="360" w:lineRule="auto"/>
        <w:rPr>
          <w:rFonts w:asciiTheme="majorHAnsi" w:eastAsia="Times New Roman" w:hAnsiTheme="majorHAnsi" w:cs="Times New Roman"/>
          <w:b/>
          <w:sz w:val="24"/>
          <w:szCs w:val="24"/>
        </w:rPr>
      </w:pPr>
    </w:p>
    <w:p w14:paraId="64822BDC" w14:textId="77777777" w:rsidR="00A765DB" w:rsidRDefault="00A765DB" w:rsidP="00B95A4F">
      <w:pPr>
        <w:spacing w:after="0" w:line="360" w:lineRule="auto"/>
        <w:rPr>
          <w:rFonts w:asciiTheme="majorHAnsi" w:eastAsia="Times New Roman" w:hAnsiTheme="majorHAnsi" w:cs="Times New Roman"/>
          <w:b/>
          <w:sz w:val="24"/>
          <w:szCs w:val="24"/>
        </w:rPr>
      </w:pPr>
    </w:p>
    <w:p w14:paraId="4006F253" w14:textId="5F8E9154" w:rsidR="00AE4418" w:rsidRPr="00974DE8" w:rsidRDefault="00A765DB" w:rsidP="00A765DB">
      <w:pPr>
        <w:spacing w:after="0" w:line="360" w:lineRule="auto"/>
        <w:rPr>
          <w:rFonts w:asciiTheme="majorHAnsi" w:eastAsia="Times New Roman" w:hAnsiTheme="majorHAnsi" w:cs="Times New Roman"/>
          <w:b/>
          <w:sz w:val="24"/>
          <w:szCs w:val="24"/>
        </w:rPr>
      </w:pPr>
      <w:r>
        <w:rPr>
          <w:noProof/>
        </w:rPr>
        <w:lastRenderedPageBreak/>
        <w:drawing>
          <wp:inline distT="0" distB="0" distL="0" distR="0" wp14:anchorId="4B5C0945" wp14:editId="2327D8BE">
            <wp:extent cx="4572000" cy="3112770"/>
            <wp:effectExtent l="0" t="0" r="0" b="11430"/>
            <wp:docPr id="1294718891" name="Chart 1">
              <a:extLst xmlns:a="http://schemas.openxmlformats.org/drawingml/2006/main">
                <a:ext uri="{FF2B5EF4-FFF2-40B4-BE49-F238E27FC236}">
                  <a16:creationId xmlns:a16="http://schemas.microsoft.com/office/drawing/2014/main" id="{ED962397-A583-4B93-874B-5F80A56B3F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33FDE5E" w14:textId="5459213A" w:rsidR="00313D8C" w:rsidRDefault="00D13741"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34016" behindDoc="0" locked="0" layoutInCell="1" allowOverlap="1" wp14:anchorId="0D59E2C7" wp14:editId="533A400C">
                <wp:simplePos x="0" y="0"/>
                <wp:positionH relativeFrom="margin">
                  <wp:posOffset>-7620</wp:posOffset>
                </wp:positionH>
                <wp:positionV relativeFrom="paragraph">
                  <wp:posOffset>452120</wp:posOffset>
                </wp:positionV>
                <wp:extent cx="5993130" cy="826770"/>
                <wp:effectExtent l="19050" t="19050" r="26670" b="11430"/>
                <wp:wrapSquare wrapText="bothSides"/>
                <wp:docPr id="604382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3130" cy="8267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5578CBF9" w14:textId="70AB0F11" w:rsidR="00905564" w:rsidRDefault="00905564" w:rsidP="00D13741">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C39FD72" w14:textId="77777777" w:rsidR="00A765DB" w:rsidRPr="00A765DB" w:rsidRDefault="00A765DB" w:rsidP="00A765DB">
                            <w:pPr>
                              <w:pBdr>
                                <w:top w:val="nil"/>
                                <w:left w:val="nil"/>
                                <w:bottom w:val="nil"/>
                                <w:right w:val="nil"/>
                                <w:between w:val="nil"/>
                              </w:pBdr>
                              <w:tabs>
                                <w:tab w:val="left" w:pos="284"/>
                              </w:tabs>
                              <w:spacing w:after="0" w:line="360" w:lineRule="auto"/>
                              <w:contextualSpacing/>
                              <w:rPr>
                                <w:rFonts w:asciiTheme="majorBidi" w:eastAsia="Times New Roman" w:hAnsiTheme="majorBidi" w:cstheme="majorBidi"/>
                                <w:b/>
                                <w:sz w:val="24"/>
                                <w:szCs w:val="24"/>
                                <w:lang w:val="en-US"/>
                              </w:rPr>
                            </w:pPr>
                            <w:r w:rsidRPr="00A765DB">
                              <w:rPr>
                                <w:rFonts w:asciiTheme="majorBidi" w:eastAsia="Times New Roman" w:hAnsiTheme="majorBidi" w:cstheme="majorBidi"/>
                                <w:b/>
                                <w:sz w:val="24"/>
                                <w:szCs w:val="24"/>
                                <w:lang w:val="en-US"/>
                              </w:rPr>
                              <w:t xml:space="preserve">Most participants in </w:t>
                            </w:r>
                            <w:r w:rsidRPr="00A765DB">
                              <w:rPr>
                                <w:rFonts w:asciiTheme="majorBidi" w:eastAsia="Times New Roman" w:hAnsiTheme="majorBidi" w:cstheme="majorBidi"/>
                                <w:b/>
                                <w:bCs/>
                                <w:sz w:val="24"/>
                                <w:szCs w:val="24"/>
                                <w:lang w:val="en-US"/>
                              </w:rPr>
                              <w:t>Isis</w:t>
                            </w:r>
                            <w:r w:rsidRPr="00A765DB">
                              <w:rPr>
                                <w:rFonts w:asciiTheme="majorBidi" w:eastAsia="Times New Roman" w:hAnsiTheme="majorBidi" w:cstheme="majorBidi"/>
                                <w:b/>
                                <w:sz w:val="24"/>
                                <w:szCs w:val="24"/>
                                <w:lang w:val="en-US"/>
                              </w:rPr>
                              <w:t xml:space="preserve"> and </w:t>
                            </w:r>
                            <w:r w:rsidRPr="00A765DB">
                              <w:rPr>
                                <w:rFonts w:asciiTheme="majorBidi" w:eastAsia="Times New Roman" w:hAnsiTheme="majorBidi" w:cstheme="majorBidi"/>
                                <w:b/>
                                <w:bCs/>
                                <w:sz w:val="24"/>
                                <w:szCs w:val="24"/>
                                <w:lang w:val="en-US"/>
                              </w:rPr>
                              <w:t>Nature Tex</w:t>
                            </w:r>
                            <w:r w:rsidRPr="00A765DB">
                              <w:rPr>
                                <w:rFonts w:asciiTheme="majorBidi" w:eastAsia="Times New Roman" w:hAnsiTheme="majorBidi" w:cstheme="majorBidi"/>
                                <w:b/>
                                <w:sz w:val="24"/>
                                <w:szCs w:val="24"/>
                                <w:lang w:val="en-US"/>
                              </w:rPr>
                              <w:t xml:space="preserve"> reported frequent fried food consumption, while </w:t>
                            </w:r>
                            <w:r w:rsidRPr="00A765DB">
                              <w:rPr>
                                <w:rFonts w:asciiTheme="majorBidi" w:eastAsia="Times New Roman" w:hAnsiTheme="majorBidi" w:cstheme="majorBidi"/>
                                <w:b/>
                                <w:bCs/>
                                <w:sz w:val="24"/>
                                <w:szCs w:val="24"/>
                                <w:lang w:val="en-US"/>
                              </w:rPr>
                              <w:t>Lotus</w:t>
                            </w:r>
                            <w:r w:rsidRPr="00A765DB">
                              <w:rPr>
                                <w:rFonts w:asciiTheme="majorBidi" w:eastAsia="Times New Roman" w:hAnsiTheme="majorBidi" w:cstheme="majorBidi"/>
                                <w:b/>
                                <w:sz w:val="24"/>
                                <w:szCs w:val="24"/>
                                <w:lang w:val="en-US"/>
                              </w:rPr>
                              <w:t xml:space="preserve">, </w:t>
                            </w:r>
                            <w:r w:rsidRPr="00A765DB">
                              <w:rPr>
                                <w:rFonts w:asciiTheme="majorBidi" w:eastAsia="Times New Roman" w:hAnsiTheme="majorBidi" w:cstheme="majorBidi"/>
                                <w:b/>
                                <w:bCs/>
                                <w:sz w:val="24"/>
                                <w:szCs w:val="24"/>
                                <w:lang w:val="en-US"/>
                              </w:rPr>
                              <w:t>Atos</w:t>
                            </w:r>
                            <w:r w:rsidRPr="00A765DB">
                              <w:rPr>
                                <w:rFonts w:asciiTheme="majorBidi" w:eastAsia="Times New Roman" w:hAnsiTheme="majorBidi" w:cstheme="majorBidi"/>
                                <w:b/>
                                <w:sz w:val="24"/>
                                <w:szCs w:val="24"/>
                                <w:lang w:val="en-US"/>
                              </w:rPr>
                              <w:t xml:space="preserve">, and </w:t>
                            </w:r>
                            <w:r w:rsidRPr="00A765DB">
                              <w:rPr>
                                <w:rFonts w:asciiTheme="majorBidi" w:eastAsia="Times New Roman" w:hAnsiTheme="majorBidi" w:cstheme="majorBidi"/>
                                <w:b/>
                                <w:bCs/>
                                <w:sz w:val="24"/>
                                <w:szCs w:val="24"/>
                                <w:lang w:val="en-US"/>
                              </w:rPr>
                              <w:t>Mizan</w:t>
                            </w:r>
                            <w:r w:rsidRPr="00A765DB">
                              <w:rPr>
                                <w:rFonts w:asciiTheme="majorBidi" w:eastAsia="Times New Roman" w:hAnsiTheme="majorBidi" w:cstheme="majorBidi"/>
                                <w:b/>
                                <w:sz w:val="24"/>
                                <w:szCs w:val="24"/>
                                <w:lang w:val="en-US"/>
                              </w:rPr>
                              <w:t xml:space="preserve"> showed lower weekly intake levels.</w:t>
                            </w:r>
                          </w:p>
                          <w:p w14:paraId="1ACF98FE" w14:textId="77777777" w:rsidR="00905564" w:rsidRPr="00397EC3" w:rsidRDefault="00905564"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9E2C7" id="_x0000_s1065" type="#_x0000_t202" style="position:absolute;left:0;text-align:left;margin-left:-.6pt;margin-top:35.6pt;width:471.9pt;height:65.1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" fillcolor="#dceaf7" strokecolor="#156082" strokeweight="2.25pt">
                <v:textbox>
                  <w:txbxContent>
                    <w:p w14:paraId="5578CBF9" w14:textId="70AB0F11" w:rsidR="00905564" w:rsidRDefault="00905564" w:rsidP="00D13741">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1C39FD72" w14:textId="77777777" w:rsidR="00A765DB" w:rsidRPr="00A765DB" w:rsidRDefault="00A765DB" w:rsidP="00A765DB">
                      <w:pPr>
                        <w:pBdr>
                          <w:top w:val="nil"/>
                          <w:left w:val="nil"/>
                          <w:bottom w:val="nil"/>
                          <w:right w:val="nil"/>
                          <w:between w:val="nil"/>
                        </w:pBdr>
                        <w:tabs>
                          <w:tab w:val="left" w:pos="284"/>
                        </w:tabs>
                        <w:spacing w:after="0" w:line="360" w:lineRule="auto"/>
                        <w:contextualSpacing/>
                        <w:rPr>
                          <w:rFonts w:asciiTheme="majorBidi" w:eastAsia="Times New Roman" w:hAnsiTheme="majorBidi" w:cstheme="majorBidi"/>
                          <w:b/>
                          <w:sz w:val="24"/>
                          <w:szCs w:val="24"/>
                          <w:lang w:val="en-US"/>
                        </w:rPr>
                      </w:pPr>
                      <w:r w:rsidRPr="00A765DB">
                        <w:rPr>
                          <w:rFonts w:asciiTheme="majorBidi" w:eastAsia="Times New Roman" w:hAnsiTheme="majorBidi" w:cstheme="majorBidi"/>
                          <w:b/>
                          <w:sz w:val="24"/>
                          <w:szCs w:val="24"/>
                          <w:lang w:val="en-US"/>
                        </w:rPr>
                        <w:t xml:space="preserve">Most participants in </w:t>
                      </w:r>
                      <w:r w:rsidRPr="00A765DB">
                        <w:rPr>
                          <w:rFonts w:asciiTheme="majorBidi" w:eastAsia="Times New Roman" w:hAnsiTheme="majorBidi" w:cstheme="majorBidi"/>
                          <w:b/>
                          <w:bCs/>
                          <w:sz w:val="24"/>
                          <w:szCs w:val="24"/>
                          <w:lang w:val="en-US"/>
                        </w:rPr>
                        <w:t>Isis</w:t>
                      </w:r>
                      <w:r w:rsidRPr="00A765DB">
                        <w:rPr>
                          <w:rFonts w:asciiTheme="majorBidi" w:eastAsia="Times New Roman" w:hAnsiTheme="majorBidi" w:cstheme="majorBidi"/>
                          <w:b/>
                          <w:sz w:val="24"/>
                          <w:szCs w:val="24"/>
                          <w:lang w:val="en-US"/>
                        </w:rPr>
                        <w:t xml:space="preserve"> and </w:t>
                      </w:r>
                      <w:r w:rsidRPr="00A765DB">
                        <w:rPr>
                          <w:rFonts w:asciiTheme="majorBidi" w:eastAsia="Times New Roman" w:hAnsiTheme="majorBidi" w:cstheme="majorBidi"/>
                          <w:b/>
                          <w:bCs/>
                          <w:sz w:val="24"/>
                          <w:szCs w:val="24"/>
                          <w:lang w:val="en-US"/>
                        </w:rPr>
                        <w:t>Nature Tex</w:t>
                      </w:r>
                      <w:r w:rsidRPr="00A765DB">
                        <w:rPr>
                          <w:rFonts w:asciiTheme="majorBidi" w:eastAsia="Times New Roman" w:hAnsiTheme="majorBidi" w:cstheme="majorBidi"/>
                          <w:b/>
                          <w:sz w:val="24"/>
                          <w:szCs w:val="24"/>
                          <w:lang w:val="en-US"/>
                        </w:rPr>
                        <w:t xml:space="preserve"> reported frequent fried food consumption, while </w:t>
                      </w:r>
                      <w:r w:rsidRPr="00A765DB">
                        <w:rPr>
                          <w:rFonts w:asciiTheme="majorBidi" w:eastAsia="Times New Roman" w:hAnsiTheme="majorBidi" w:cstheme="majorBidi"/>
                          <w:b/>
                          <w:bCs/>
                          <w:sz w:val="24"/>
                          <w:szCs w:val="24"/>
                          <w:lang w:val="en-US"/>
                        </w:rPr>
                        <w:t>Lotus</w:t>
                      </w:r>
                      <w:r w:rsidRPr="00A765DB">
                        <w:rPr>
                          <w:rFonts w:asciiTheme="majorBidi" w:eastAsia="Times New Roman" w:hAnsiTheme="majorBidi" w:cstheme="majorBidi"/>
                          <w:b/>
                          <w:sz w:val="24"/>
                          <w:szCs w:val="24"/>
                          <w:lang w:val="en-US"/>
                        </w:rPr>
                        <w:t xml:space="preserve">, </w:t>
                      </w:r>
                      <w:r w:rsidRPr="00A765DB">
                        <w:rPr>
                          <w:rFonts w:asciiTheme="majorBidi" w:eastAsia="Times New Roman" w:hAnsiTheme="majorBidi" w:cstheme="majorBidi"/>
                          <w:b/>
                          <w:bCs/>
                          <w:sz w:val="24"/>
                          <w:szCs w:val="24"/>
                          <w:lang w:val="en-US"/>
                        </w:rPr>
                        <w:t>Atos</w:t>
                      </w:r>
                      <w:r w:rsidRPr="00A765DB">
                        <w:rPr>
                          <w:rFonts w:asciiTheme="majorBidi" w:eastAsia="Times New Roman" w:hAnsiTheme="majorBidi" w:cstheme="majorBidi"/>
                          <w:b/>
                          <w:sz w:val="24"/>
                          <w:szCs w:val="24"/>
                          <w:lang w:val="en-US"/>
                        </w:rPr>
                        <w:t xml:space="preserve">, and </w:t>
                      </w:r>
                      <w:r w:rsidRPr="00A765DB">
                        <w:rPr>
                          <w:rFonts w:asciiTheme="majorBidi" w:eastAsia="Times New Roman" w:hAnsiTheme="majorBidi" w:cstheme="majorBidi"/>
                          <w:b/>
                          <w:bCs/>
                          <w:sz w:val="24"/>
                          <w:szCs w:val="24"/>
                          <w:lang w:val="en-US"/>
                        </w:rPr>
                        <w:t>Mizan</w:t>
                      </w:r>
                      <w:r w:rsidRPr="00A765DB">
                        <w:rPr>
                          <w:rFonts w:asciiTheme="majorBidi" w:eastAsia="Times New Roman" w:hAnsiTheme="majorBidi" w:cstheme="majorBidi"/>
                          <w:b/>
                          <w:sz w:val="24"/>
                          <w:szCs w:val="24"/>
                          <w:lang w:val="en-US"/>
                        </w:rPr>
                        <w:t xml:space="preserve"> showed lower weekly intake levels.</w:t>
                      </w:r>
                    </w:p>
                    <w:p w14:paraId="1ACF98FE" w14:textId="77777777" w:rsidR="00905564" w:rsidRPr="00397EC3" w:rsidRDefault="00905564" w:rsidP="00313D8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00313D8C" w:rsidRPr="00313D8C">
        <w:rPr>
          <w:rFonts w:asciiTheme="majorHAnsi" w:eastAsia="Times New Roman" w:hAnsiTheme="majorHAnsi" w:cs="Times New Roman"/>
          <w:bCs/>
          <w:i/>
          <w:iCs/>
          <w:sz w:val="24"/>
          <w:szCs w:val="24"/>
        </w:rPr>
        <w:t>Figure 2</w:t>
      </w:r>
      <w:r w:rsidR="00D53C6D">
        <w:rPr>
          <w:rFonts w:asciiTheme="majorHAnsi" w:eastAsia="Times New Roman" w:hAnsiTheme="majorHAnsi" w:cs="Times New Roman"/>
          <w:bCs/>
          <w:i/>
          <w:iCs/>
          <w:sz w:val="24"/>
          <w:szCs w:val="24"/>
        </w:rPr>
        <w:t>3</w:t>
      </w:r>
    </w:p>
    <w:p w14:paraId="0BEAA49A" w14:textId="793198CD" w:rsidR="00313D8C" w:rsidRPr="00313D8C" w:rsidRDefault="00313D8C" w:rsidP="00AE4418">
      <w:pPr>
        <w:spacing w:after="0" w:line="360" w:lineRule="auto"/>
        <w:jc w:val="center"/>
        <w:rPr>
          <w:rFonts w:asciiTheme="majorHAnsi" w:eastAsia="Times New Roman" w:hAnsiTheme="majorHAnsi" w:cs="Times New Roman"/>
          <w:bCs/>
          <w:i/>
          <w:iCs/>
          <w:sz w:val="24"/>
          <w:szCs w:val="24"/>
        </w:rPr>
      </w:pPr>
    </w:p>
    <w:p w14:paraId="77A3B20C" w14:textId="77777777" w:rsidR="00313D8C" w:rsidRDefault="00313D8C" w:rsidP="00AE4418">
      <w:pPr>
        <w:spacing w:after="0" w:line="360" w:lineRule="auto"/>
        <w:jc w:val="center"/>
        <w:rPr>
          <w:rFonts w:asciiTheme="majorHAnsi" w:eastAsia="Times New Roman" w:hAnsiTheme="majorHAnsi" w:cs="Times New Roman"/>
          <w:bCs/>
          <w:i/>
          <w:iCs/>
          <w:sz w:val="24"/>
          <w:szCs w:val="24"/>
        </w:rPr>
      </w:pPr>
    </w:p>
    <w:p w14:paraId="58812838" w14:textId="397DFDF5" w:rsidR="00313D8C" w:rsidRDefault="00100240" w:rsidP="00313D8C">
      <w:pPr>
        <w:pStyle w:val="ListParagraph"/>
        <w:numPr>
          <w:ilvl w:val="0"/>
          <w:numId w:val="16"/>
        </w:numPr>
        <w:spacing w:after="0" w:line="360" w:lineRule="auto"/>
        <w:rPr>
          <w:rFonts w:asciiTheme="majorHAnsi" w:eastAsia="Times New Roman" w:hAnsiTheme="majorHAnsi" w:cs="Times New Roman"/>
          <w:bCs/>
          <w:sz w:val="24"/>
          <w:szCs w:val="24"/>
        </w:rPr>
      </w:pPr>
      <w:r w:rsidRPr="00100240">
        <w:rPr>
          <w:rFonts w:asciiTheme="majorHAnsi" w:eastAsia="Times New Roman" w:hAnsiTheme="majorHAnsi" w:cs="Times New Roman"/>
          <w:bCs/>
          <w:sz w:val="24"/>
          <w:szCs w:val="24"/>
        </w:rPr>
        <w:t>How often do you eat foods high in sugar/desserts?</w:t>
      </w:r>
    </w:p>
    <w:tbl>
      <w:tblPr>
        <w:tblpPr w:leftFromText="180" w:rightFromText="180" w:vertAnchor="text" w:horzAnchor="margin" w:tblpY="-39"/>
        <w:tblW w:w="6957" w:type="dxa"/>
        <w:tblLook w:val="04A0" w:firstRow="1" w:lastRow="0" w:firstColumn="1" w:lastColumn="0" w:noHBand="0" w:noVBand="1"/>
      </w:tblPr>
      <w:tblGrid>
        <w:gridCol w:w="1520"/>
        <w:gridCol w:w="1029"/>
        <w:gridCol w:w="1029"/>
        <w:gridCol w:w="1029"/>
        <w:gridCol w:w="1093"/>
        <w:gridCol w:w="1257"/>
      </w:tblGrid>
      <w:tr w:rsidR="007A466E" w:rsidRPr="007A466E" w14:paraId="299AE0E0" w14:textId="77777777" w:rsidTr="007A466E">
        <w:trPr>
          <w:trHeight w:val="371"/>
        </w:trPr>
        <w:tc>
          <w:tcPr>
            <w:tcW w:w="1520" w:type="dxa"/>
            <w:tcBorders>
              <w:top w:val="single" w:sz="4" w:space="0" w:color="44B3E1"/>
              <w:left w:val="single" w:sz="4" w:space="0" w:color="44B3E1"/>
              <w:bottom w:val="single" w:sz="4" w:space="0" w:color="44B3E1"/>
              <w:right w:val="nil"/>
            </w:tcBorders>
            <w:shd w:val="clear" w:color="156082" w:fill="156082"/>
            <w:vAlign w:val="center"/>
            <w:hideMark/>
          </w:tcPr>
          <w:p w14:paraId="6F564D8D" w14:textId="77777777" w:rsidR="007A466E" w:rsidRPr="007A466E" w:rsidRDefault="007A466E" w:rsidP="007A466E">
            <w:pPr>
              <w:spacing w:after="0" w:line="240" w:lineRule="auto"/>
              <w:rPr>
                <w:rFonts w:ascii="Aptos Narrow" w:eastAsia="Times New Roman" w:hAnsi="Aptos Narrow" w:cs="Times New Roman"/>
                <w:b/>
                <w:bCs/>
                <w:color w:val="FFFFFF"/>
                <w:lang w:val="en-US" w:eastAsia="en-US"/>
              </w:rPr>
            </w:pPr>
            <w:r w:rsidRPr="007A466E">
              <w:rPr>
                <w:rFonts w:ascii="Aptos Narrow" w:eastAsia="Times New Roman" w:hAnsi="Aptos Narrow" w:cs="Times New Roman"/>
                <w:b/>
                <w:bCs/>
                <w:color w:val="FFFFFF"/>
                <w:lang w:val="en-US" w:eastAsia="en-US"/>
              </w:rPr>
              <w:t>Status</w:t>
            </w:r>
          </w:p>
        </w:tc>
        <w:tc>
          <w:tcPr>
            <w:tcW w:w="1029" w:type="dxa"/>
            <w:tcBorders>
              <w:top w:val="single" w:sz="4" w:space="0" w:color="44B3E1"/>
              <w:left w:val="nil"/>
              <w:bottom w:val="single" w:sz="4" w:space="0" w:color="44B3E1"/>
              <w:right w:val="nil"/>
            </w:tcBorders>
            <w:shd w:val="clear" w:color="156082" w:fill="156082"/>
            <w:vAlign w:val="center"/>
            <w:hideMark/>
          </w:tcPr>
          <w:p w14:paraId="5CEA1AE0" w14:textId="77777777" w:rsidR="007A466E" w:rsidRPr="007A466E" w:rsidRDefault="007A466E" w:rsidP="007A466E">
            <w:pPr>
              <w:spacing w:after="0" w:line="240" w:lineRule="auto"/>
              <w:rPr>
                <w:rFonts w:ascii="Aptos Narrow" w:eastAsia="Times New Roman" w:hAnsi="Aptos Narrow" w:cs="Times New Roman"/>
                <w:b/>
                <w:bCs/>
                <w:color w:val="FFFFFF"/>
                <w:lang w:val="en-US" w:eastAsia="en-US"/>
              </w:rPr>
            </w:pPr>
            <w:r w:rsidRPr="007A466E">
              <w:rPr>
                <w:rFonts w:ascii="Aptos Narrow" w:eastAsia="Times New Roman" w:hAnsi="Aptos Narrow" w:cs="Times New Roman"/>
                <w:b/>
                <w:bCs/>
                <w:color w:val="FFFFFF"/>
                <w:lang w:val="en-US" w:eastAsia="en-US"/>
              </w:rPr>
              <w:t>Isis</w:t>
            </w:r>
          </w:p>
        </w:tc>
        <w:tc>
          <w:tcPr>
            <w:tcW w:w="1029" w:type="dxa"/>
            <w:tcBorders>
              <w:top w:val="single" w:sz="4" w:space="0" w:color="44B3E1"/>
              <w:left w:val="nil"/>
              <w:bottom w:val="single" w:sz="4" w:space="0" w:color="44B3E1"/>
              <w:right w:val="nil"/>
            </w:tcBorders>
            <w:shd w:val="clear" w:color="156082" w:fill="156082"/>
            <w:vAlign w:val="center"/>
            <w:hideMark/>
          </w:tcPr>
          <w:p w14:paraId="1C15D892" w14:textId="77777777" w:rsidR="007A466E" w:rsidRPr="007A466E" w:rsidRDefault="007A466E" w:rsidP="007A466E">
            <w:pPr>
              <w:spacing w:after="0" w:line="240" w:lineRule="auto"/>
              <w:rPr>
                <w:rFonts w:ascii="Aptos Narrow" w:eastAsia="Times New Roman" w:hAnsi="Aptos Narrow" w:cs="Times New Roman"/>
                <w:b/>
                <w:bCs/>
                <w:color w:val="FFFFFF"/>
                <w:lang w:val="en-US" w:eastAsia="en-US"/>
              </w:rPr>
            </w:pPr>
            <w:r w:rsidRPr="007A466E">
              <w:rPr>
                <w:rFonts w:ascii="Aptos Narrow" w:eastAsia="Times New Roman" w:hAnsi="Aptos Narrow" w:cs="Times New Roman"/>
                <w:b/>
                <w:bCs/>
                <w:color w:val="FFFFFF"/>
                <w:lang w:val="en-US" w:eastAsia="en-US"/>
              </w:rPr>
              <w:t>Lotus</w:t>
            </w:r>
          </w:p>
        </w:tc>
        <w:tc>
          <w:tcPr>
            <w:tcW w:w="1029" w:type="dxa"/>
            <w:tcBorders>
              <w:top w:val="single" w:sz="4" w:space="0" w:color="44B3E1"/>
              <w:left w:val="nil"/>
              <w:bottom w:val="single" w:sz="4" w:space="0" w:color="44B3E1"/>
              <w:right w:val="nil"/>
            </w:tcBorders>
            <w:shd w:val="clear" w:color="156082" w:fill="156082"/>
            <w:vAlign w:val="center"/>
            <w:hideMark/>
          </w:tcPr>
          <w:p w14:paraId="0D2220AD" w14:textId="77777777" w:rsidR="007A466E" w:rsidRPr="007A466E" w:rsidRDefault="007A466E" w:rsidP="007A466E">
            <w:pPr>
              <w:spacing w:after="0" w:line="240" w:lineRule="auto"/>
              <w:rPr>
                <w:rFonts w:ascii="Aptos Narrow" w:eastAsia="Times New Roman" w:hAnsi="Aptos Narrow" w:cs="Times New Roman"/>
                <w:b/>
                <w:bCs/>
                <w:color w:val="FFFFFF"/>
                <w:lang w:val="en-US" w:eastAsia="en-US"/>
              </w:rPr>
            </w:pPr>
            <w:r w:rsidRPr="007A466E">
              <w:rPr>
                <w:rFonts w:ascii="Aptos Narrow" w:eastAsia="Times New Roman" w:hAnsi="Aptos Narrow" w:cs="Times New Roman"/>
                <w:b/>
                <w:bCs/>
                <w:color w:val="FFFFFF"/>
                <w:lang w:val="en-US" w:eastAsia="en-US"/>
              </w:rPr>
              <w:t>Atos</w:t>
            </w:r>
          </w:p>
        </w:tc>
        <w:tc>
          <w:tcPr>
            <w:tcW w:w="1093" w:type="dxa"/>
            <w:tcBorders>
              <w:top w:val="single" w:sz="4" w:space="0" w:color="44B3E1"/>
              <w:left w:val="nil"/>
              <w:bottom w:val="single" w:sz="4" w:space="0" w:color="44B3E1"/>
              <w:right w:val="nil"/>
            </w:tcBorders>
            <w:shd w:val="clear" w:color="156082" w:fill="156082"/>
            <w:vAlign w:val="center"/>
            <w:hideMark/>
          </w:tcPr>
          <w:p w14:paraId="714C32D5" w14:textId="77777777" w:rsidR="007A466E" w:rsidRPr="007A466E" w:rsidRDefault="007A466E" w:rsidP="007A466E">
            <w:pPr>
              <w:spacing w:after="0" w:line="240" w:lineRule="auto"/>
              <w:rPr>
                <w:rFonts w:ascii="Aptos Narrow" w:eastAsia="Times New Roman" w:hAnsi="Aptos Narrow" w:cs="Times New Roman"/>
                <w:b/>
                <w:bCs/>
                <w:color w:val="FFFFFF"/>
                <w:lang w:val="en-US" w:eastAsia="en-US"/>
              </w:rPr>
            </w:pPr>
            <w:r w:rsidRPr="007A466E">
              <w:rPr>
                <w:rFonts w:ascii="Aptos Narrow" w:eastAsia="Times New Roman" w:hAnsi="Aptos Narrow" w:cs="Times New Roman"/>
                <w:b/>
                <w:bCs/>
                <w:color w:val="FFFFFF"/>
                <w:lang w:val="en-US" w:eastAsia="en-US"/>
              </w:rPr>
              <w:t>Mizan</w:t>
            </w:r>
          </w:p>
        </w:tc>
        <w:tc>
          <w:tcPr>
            <w:tcW w:w="1257" w:type="dxa"/>
            <w:tcBorders>
              <w:top w:val="single" w:sz="4" w:space="0" w:color="44B3E1"/>
              <w:left w:val="nil"/>
              <w:bottom w:val="single" w:sz="4" w:space="0" w:color="44B3E1"/>
              <w:right w:val="single" w:sz="4" w:space="0" w:color="44B3E1"/>
            </w:tcBorders>
            <w:shd w:val="clear" w:color="156082" w:fill="156082"/>
            <w:vAlign w:val="center"/>
            <w:hideMark/>
          </w:tcPr>
          <w:p w14:paraId="1347191B" w14:textId="77777777" w:rsidR="007A466E" w:rsidRPr="007A466E" w:rsidRDefault="007A466E" w:rsidP="007A466E">
            <w:pPr>
              <w:spacing w:after="0" w:line="240" w:lineRule="auto"/>
              <w:rPr>
                <w:rFonts w:ascii="Aptos Narrow" w:eastAsia="Times New Roman" w:hAnsi="Aptos Narrow" w:cs="Times New Roman"/>
                <w:b/>
                <w:bCs/>
                <w:color w:val="FFFFFF"/>
                <w:lang w:val="en-US" w:eastAsia="en-US"/>
              </w:rPr>
            </w:pPr>
            <w:r w:rsidRPr="007A466E">
              <w:rPr>
                <w:rFonts w:ascii="Aptos Narrow" w:eastAsia="Times New Roman" w:hAnsi="Aptos Narrow" w:cs="Times New Roman"/>
                <w:b/>
                <w:bCs/>
                <w:color w:val="FFFFFF"/>
                <w:lang w:val="en-US" w:eastAsia="en-US"/>
              </w:rPr>
              <w:t xml:space="preserve">Nature </w:t>
            </w:r>
            <w:proofErr w:type="spellStart"/>
            <w:r w:rsidRPr="007A466E">
              <w:rPr>
                <w:rFonts w:ascii="Aptos Narrow" w:eastAsia="Times New Roman" w:hAnsi="Aptos Narrow" w:cs="Times New Roman"/>
                <w:b/>
                <w:bCs/>
                <w:color w:val="FFFFFF"/>
                <w:lang w:val="en-US" w:eastAsia="en-US"/>
              </w:rPr>
              <w:t>tex</w:t>
            </w:r>
            <w:proofErr w:type="spellEnd"/>
          </w:p>
        </w:tc>
      </w:tr>
      <w:tr w:rsidR="007A466E" w:rsidRPr="007A466E" w14:paraId="22EF998D" w14:textId="77777777" w:rsidTr="007A466E">
        <w:trPr>
          <w:trHeight w:val="371"/>
        </w:trPr>
        <w:tc>
          <w:tcPr>
            <w:tcW w:w="1520" w:type="dxa"/>
            <w:tcBorders>
              <w:top w:val="single" w:sz="4" w:space="0" w:color="44B3E1"/>
              <w:left w:val="single" w:sz="4" w:space="0" w:color="44B3E1"/>
              <w:bottom w:val="single" w:sz="4" w:space="0" w:color="44B3E1"/>
              <w:right w:val="nil"/>
            </w:tcBorders>
            <w:shd w:val="clear" w:color="C0E6F5" w:fill="C0E6F5"/>
            <w:vAlign w:val="center"/>
            <w:hideMark/>
          </w:tcPr>
          <w:p w14:paraId="35B1B077"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Daily</w:t>
            </w:r>
          </w:p>
        </w:tc>
        <w:tc>
          <w:tcPr>
            <w:tcW w:w="1029" w:type="dxa"/>
            <w:tcBorders>
              <w:top w:val="single" w:sz="4" w:space="0" w:color="44B3E1"/>
              <w:left w:val="nil"/>
              <w:bottom w:val="single" w:sz="4" w:space="0" w:color="44B3E1"/>
              <w:right w:val="nil"/>
            </w:tcBorders>
            <w:shd w:val="clear" w:color="C0E6F5" w:fill="C0E6F5"/>
            <w:vAlign w:val="center"/>
            <w:hideMark/>
          </w:tcPr>
          <w:p w14:paraId="7CCB9CD1"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14.20%</w:t>
            </w:r>
          </w:p>
        </w:tc>
        <w:tc>
          <w:tcPr>
            <w:tcW w:w="1029" w:type="dxa"/>
            <w:tcBorders>
              <w:top w:val="single" w:sz="4" w:space="0" w:color="44B3E1"/>
              <w:left w:val="nil"/>
              <w:bottom w:val="single" w:sz="4" w:space="0" w:color="44B3E1"/>
              <w:right w:val="nil"/>
            </w:tcBorders>
            <w:shd w:val="clear" w:color="C0E6F5" w:fill="C0E6F5"/>
            <w:vAlign w:val="center"/>
            <w:hideMark/>
          </w:tcPr>
          <w:p w14:paraId="2A4C0B18"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12.50%</w:t>
            </w:r>
          </w:p>
        </w:tc>
        <w:tc>
          <w:tcPr>
            <w:tcW w:w="1029" w:type="dxa"/>
            <w:tcBorders>
              <w:top w:val="single" w:sz="4" w:space="0" w:color="44B3E1"/>
              <w:left w:val="nil"/>
              <w:bottom w:val="single" w:sz="4" w:space="0" w:color="44B3E1"/>
              <w:right w:val="nil"/>
            </w:tcBorders>
            <w:shd w:val="clear" w:color="C0E6F5" w:fill="C0E6F5"/>
            <w:vAlign w:val="center"/>
            <w:hideMark/>
          </w:tcPr>
          <w:p w14:paraId="42525349"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17.90%</w:t>
            </w:r>
          </w:p>
        </w:tc>
        <w:tc>
          <w:tcPr>
            <w:tcW w:w="1093" w:type="dxa"/>
            <w:tcBorders>
              <w:top w:val="single" w:sz="4" w:space="0" w:color="44B3E1"/>
              <w:left w:val="nil"/>
              <w:bottom w:val="single" w:sz="4" w:space="0" w:color="44B3E1"/>
              <w:right w:val="nil"/>
            </w:tcBorders>
            <w:shd w:val="clear" w:color="C0E6F5" w:fill="C0E6F5"/>
            <w:vAlign w:val="center"/>
            <w:hideMark/>
          </w:tcPr>
          <w:p w14:paraId="6B5200DE"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0.00%</w:t>
            </w:r>
          </w:p>
        </w:tc>
        <w:tc>
          <w:tcPr>
            <w:tcW w:w="1257" w:type="dxa"/>
            <w:tcBorders>
              <w:top w:val="single" w:sz="4" w:space="0" w:color="44B3E1"/>
              <w:left w:val="nil"/>
              <w:bottom w:val="single" w:sz="4" w:space="0" w:color="44B3E1"/>
              <w:right w:val="single" w:sz="4" w:space="0" w:color="44B3E1"/>
            </w:tcBorders>
            <w:shd w:val="clear" w:color="C0E6F5" w:fill="C0E6F5"/>
            <w:vAlign w:val="center"/>
            <w:hideMark/>
          </w:tcPr>
          <w:p w14:paraId="43F82D53"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16.20%</w:t>
            </w:r>
          </w:p>
        </w:tc>
      </w:tr>
      <w:tr w:rsidR="007A466E" w:rsidRPr="007A466E" w14:paraId="6CCC3213" w14:textId="77777777" w:rsidTr="007A466E">
        <w:trPr>
          <w:trHeight w:val="371"/>
        </w:trPr>
        <w:tc>
          <w:tcPr>
            <w:tcW w:w="1520" w:type="dxa"/>
            <w:tcBorders>
              <w:top w:val="single" w:sz="4" w:space="0" w:color="44B3E1"/>
              <w:left w:val="single" w:sz="4" w:space="0" w:color="44B3E1"/>
              <w:bottom w:val="single" w:sz="4" w:space="0" w:color="44B3E1"/>
              <w:right w:val="nil"/>
            </w:tcBorders>
            <w:vAlign w:val="center"/>
            <w:hideMark/>
          </w:tcPr>
          <w:p w14:paraId="5CE28C3D"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Several/week</w:t>
            </w:r>
          </w:p>
        </w:tc>
        <w:tc>
          <w:tcPr>
            <w:tcW w:w="1029" w:type="dxa"/>
            <w:tcBorders>
              <w:top w:val="single" w:sz="4" w:space="0" w:color="44B3E1"/>
              <w:left w:val="nil"/>
              <w:bottom w:val="single" w:sz="4" w:space="0" w:color="44B3E1"/>
              <w:right w:val="nil"/>
            </w:tcBorders>
            <w:vAlign w:val="center"/>
            <w:hideMark/>
          </w:tcPr>
          <w:p w14:paraId="7A2AEE14"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24.10%</w:t>
            </w:r>
          </w:p>
        </w:tc>
        <w:tc>
          <w:tcPr>
            <w:tcW w:w="1029" w:type="dxa"/>
            <w:tcBorders>
              <w:top w:val="single" w:sz="4" w:space="0" w:color="44B3E1"/>
              <w:left w:val="nil"/>
              <w:bottom w:val="single" w:sz="4" w:space="0" w:color="44B3E1"/>
              <w:right w:val="nil"/>
            </w:tcBorders>
            <w:vAlign w:val="center"/>
            <w:hideMark/>
          </w:tcPr>
          <w:p w14:paraId="5BFC6103"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12.50%</w:t>
            </w:r>
          </w:p>
        </w:tc>
        <w:tc>
          <w:tcPr>
            <w:tcW w:w="1029" w:type="dxa"/>
            <w:tcBorders>
              <w:top w:val="single" w:sz="4" w:space="0" w:color="44B3E1"/>
              <w:left w:val="nil"/>
              <w:bottom w:val="single" w:sz="4" w:space="0" w:color="44B3E1"/>
              <w:right w:val="nil"/>
            </w:tcBorders>
            <w:vAlign w:val="center"/>
            <w:hideMark/>
          </w:tcPr>
          <w:p w14:paraId="7C2291B8"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17.90%</w:t>
            </w:r>
          </w:p>
        </w:tc>
        <w:tc>
          <w:tcPr>
            <w:tcW w:w="1093" w:type="dxa"/>
            <w:tcBorders>
              <w:top w:val="single" w:sz="4" w:space="0" w:color="44B3E1"/>
              <w:left w:val="nil"/>
              <w:bottom w:val="single" w:sz="4" w:space="0" w:color="44B3E1"/>
              <w:right w:val="nil"/>
            </w:tcBorders>
            <w:vAlign w:val="center"/>
            <w:hideMark/>
          </w:tcPr>
          <w:p w14:paraId="553D33AF"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100.00%</w:t>
            </w:r>
          </w:p>
        </w:tc>
        <w:tc>
          <w:tcPr>
            <w:tcW w:w="1257" w:type="dxa"/>
            <w:tcBorders>
              <w:top w:val="single" w:sz="4" w:space="0" w:color="44B3E1"/>
              <w:left w:val="nil"/>
              <w:bottom w:val="single" w:sz="4" w:space="0" w:color="44B3E1"/>
              <w:right w:val="single" w:sz="4" w:space="0" w:color="44B3E1"/>
            </w:tcBorders>
            <w:vAlign w:val="center"/>
            <w:hideMark/>
          </w:tcPr>
          <w:p w14:paraId="27F49386"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37.20%</w:t>
            </w:r>
          </w:p>
        </w:tc>
      </w:tr>
      <w:tr w:rsidR="007A466E" w:rsidRPr="007A466E" w14:paraId="03A7D5F8" w14:textId="77777777" w:rsidTr="007A466E">
        <w:trPr>
          <w:trHeight w:val="371"/>
        </w:trPr>
        <w:tc>
          <w:tcPr>
            <w:tcW w:w="1520" w:type="dxa"/>
            <w:tcBorders>
              <w:top w:val="single" w:sz="4" w:space="0" w:color="44B3E1"/>
              <w:left w:val="single" w:sz="4" w:space="0" w:color="44B3E1"/>
              <w:bottom w:val="single" w:sz="4" w:space="0" w:color="44B3E1"/>
              <w:right w:val="nil"/>
            </w:tcBorders>
            <w:shd w:val="clear" w:color="C0E6F5" w:fill="C0E6F5"/>
            <w:vAlign w:val="center"/>
            <w:hideMark/>
          </w:tcPr>
          <w:p w14:paraId="70A9FE28"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Once a week</w:t>
            </w:r>
          </w:p>
        </w:tc>
        <w:tc>
          <w:tcPr>
            <w:tcW w:w="1029" w:type="dxa"/>
            <w:tcBorders>
              <w:top w:val="single" w:sz="4" w:space="0" w:color="44B3E1"/>
              <w:left w:val="nil"/>
              <w:bottom w:val="single" w:sz="4" w:space="0" w:color="44B3E1"/>
              <w:right w:val="nil"/>
            </w:tcBorders>
            <w:shd w:val="clear" w:color="C0E6F5" w:fill="C0E6F5"/>
            <w:vAlign w:val="center"/>
            <w:hideMark/>
          </w:tcPr>
          <w:p w14:paraId="44883D17"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26.50%</w:t>
            </w:r>
          </w:p>
        </w:tc>
        <w:tc>
          <w:tcPr>
            <w:tcW w:w="1029" w:type="dxa"/>
            <w:tcBorders>
              <w:top w:val="single" w:sz="4" w:space="0" w:color="44B3E1"/>
              <w:left w:val="nil"/>
              <w:bottom w:val="single" w:sz="4" w:space="0" w:color="44B3E1"/>
              <w:right w:val="nil"/>
            </w:tcBorders>
            <w:shd w:val="clear" w:color="C0E6F5" w:fill="C0E6F5"/>
            <w:vAlign w:val="center"/>
            <w:hideMark/>
          </w:tcPr>
          <w:p w14:paraId="399C7F3C"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32.50%</w:t>
            </w:r>
          </w:p>
        </w:tc>
        <w:tc>
          <w:tcPr>
            <w:tcW w:w="1029" w:type="dxa"/>
            <w:tcBorders>
              <w:top w:val="single" w:sz="4" w:space="0" w:color="44B3E1"/>
              <w:left w:val="nil"/>
              <w:bottom w:val="single" w:sz="4" w:space="0" w:color="44B3E1"/>
              <w:right w:val="nil"/>
            </w:tcBorders>
            <w:shd w:val="clear" w:color="C0E6F5" w:fill="C0E6F5"/>
            <w:vAlign w:val="center"/>
            <w:hideMark/>
          </w:tcPr>
          <w:p w14:paraId="43C9FF82"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25.60%</w:t>
            </w:r>
          </w:p>
        </w:tc>
        <w:tc>
          <w:tcPr>
            <w:tcW w:w="1093" w:type="dxa"/>
            <w:tcBorders>
              <w:top w:val="single" w:sz="4" w:space="0" w:color="44B3E1"/>
              <w:left w:val="nil"/>
              <w:bottom w:val="single" w:sz="4" w:space="0" w:color="44B3E1"/>
              <w:right w:val="nil"/>
            </w:tcBorders>
            <w:shd w:val="clear" w:color="C0E6F5" w:fill="C0E6F5"/>
            <w:vAlign w:val="center"/>
            <w:hideMark/>
          </w:tcPr>
          <w:p w14:paraId="375BE87B"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0.00%</w:t>
            </w:r>
          </w:p>
        </w:tc>
        <w:tc>
          <w:tcPr>
            <w:tcW w:w="1257" w:type="dxa"/>
            <w:tcBorders>
              <w:top w:val="single" w:sz="4" w:space="0" w:color="44B3E1"/>
              <w:left w:val="nil"/>
              <w:bottom w:val="single" w:sz="4" w:space="0" w:color="44B3E1"/>
              <w:right w:val="single" w:sz="4" w:space="0" w:color="44B3E1"/>
            </w:tcBorders>
            <w:shd w:val="clear" w:color="C0E6F5" w:fill="C0E6F5"/>
            <w:vAlign w:val="center"/>
            <w:hideMark/>
          </w:tcPr>
          <w:p w14:paraId="5BF290BF"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22.30%</w:t>
            </w:r>
          </w:p>
        </w:tc>
      </w:tr>
      <w:tr w:rsidR="007A466E" w:rsidRPr="007A466E" w14:paraId="2D356A18" w14:textId="77777777" w:rsidTr="007A466E">
        <w:trPr>
          <w:trHeight w:val="371"/>
        </w:trPr>
        <w:tc>
          <w:tcPr>
            <w:tcW w:w="1520" w:type="dxa"/>
            <w:tcBorders>
              <w:top w:val="single" w:sz="4" w:space="0" w:color="44B3E1"/>
              <w:left w:val="single" w:sz="4" w:space="0" w:color="44B3E1"/>
              <w:bottom w:val="single" w:sz="4" w:space="0" w:color="44B3E1"/>
              <w:right w:val="nil"/>
            </w:tcBorders>
            <w:vAlign w:val="center"/>
            <w:hideMark/>
          </w:tcPr>
          <w:p w14:paraId="58C831C1"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Rarely/never</w:t>
            </w:r>
          </w:p>
        </w:tc>
        <w:tc>
          <w:tcPr>
            <w:tcW w:w="1029" w:type="dxa"/>
            <w:tcBorders>
              <w:top w:val="single" w:sz="4" w:space="0" w:color="44B3E1"/>
              <w:left w:val="nil"/>
              <w:bottom w:val="single" w:sz="4" w:space="0" w:color="44B3E1"/>
              <w:right w:val="nil"/>
            </w:tcBorders>
            <w:vAlign w:val="center"/>
            <w:hideMark/>
          </w:tcPr>
          <w:p w14:paraId="1329AED4"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35.20%</w:t>
            </w:r>
          </w:p>
        </w:tc>
        <w:tc>
          <w:tcPr>
            <w:tcW w:w="1029" w:type="dxa"/>
            <w:tcBorders>
              <w:top w:val="single" w:sz="4" w:space="0" w:color="44B3E1"/>
              <w:left w:val="nil"/>
              <w:bottom w:val="single" w:sz="4" w:space="0" w:color="44B3E1"/>
              <w:right w:val="nil"/>
            </w:tcBorders>
            <w:vAlign w:val="center"/>
            <w:hideMark/>
          </w:tcPr>
          <w:p w14:paraId="4124BC34"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42.50%</w:t>
            </w:r>
          </w:p>
        </w:tc>
        <w:tc>
          <w:tcPr>
            <w:tcW w:w="1029" w:type="dxa"/>
            <w:tcBorders>
              <w:top w:val="single" w:sz="4" w:space="0" w:color="44B3E1"/>
              <w:left w:val="nil"/>
              <w:bottom w:val="single" w:sz="4" w:space="0" w:color="44B3E1"/>
              <w:right w:val="nil"/>
            </w:tcBorders>
            <w:vAlign w:val="center"/>
            <w:hideMark/>
          </w:tcPr>
          <w:p w14:paraId="3954F1C8"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38.50%</w:t>
            </w:r>
          </w:p>
        </w:tc>
        <w:tc>
          <w:tcPr>
            <w:tcW w:w="1093" w:type="dxa"/>
            <w:tcBorders>
              <w:top w:val="single" w:sz="4" w:space="0" w:color="44B3E1"/>
              <w:left w:val="nil"/>
              <w:bottom w:val="single" w:sz="4" w:space="0" w:color="44B3E1"/>
              <w:right w:val="nil"/>
            </w:tcBorders>
            <w:vAlign w:val="center"/>
            <w:hideMark/>
          </w:tcPr>
          <w:p w14:paraId="0ACC45CC"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0.00%</w:t>
            </w:r>
          </w:p>
        </w:tc>
        <w:tc>
          <w:tcPr>
            <w:tcW w:w="1257" w:type="dxa"/>
            <w:tcBorders>
              <w:top w:val="single" w:sz="4" w:space="0" w:color="44B3E1"/>
              <w:left w:val="nil"/>
              <w:bottom w:val="single" w:sz="4" w:space="0" w:color="44B3E1"/>
              <w:right w:val="single" w:sz="4" w:space="0" w:color="44B3E1"/>
            </w:tcBorders>
            <w:vAlign w:val="center"/>
            <w:hideMark/>
          </w:tcPr>
          <w:p w14:paraId="599E692B" w14:textId="77777777" w:rsidR="007A466E" w:rsidRPr="007A466E" w:rsidRDefault="007A466E" w:rsidP="007A466E">
            <w:pPr>
              <w:spacing w:after="0" w:line="240" w:lineRule="auto"/>
              <w:rPr>
                <w:rFonts w:ascii="Aptos Narrow" w:eastAsia="Times New Roman" w:hAnsi="Aptos Narrow" w:cs="Times New Roman"/>
                <w:color w:val="000000"/>
                <w:lang w:val="en-US" w:eastAsia="en-US"/>
              </w:rPr>
            </w:pPr>
            <w:r w:rsidRPr="007A466E">
              <w:rPr>
                <w:rFonts w:ascii="Aptos Narrow" w:eastAsia="Times New Roman" w:hAnsi="Aptos Narrow" w:cs="Times New Roman"/>
                <w:color w:val="000000"/>
                <w:lang w:val="en-US" w:eastAsia="en-US"/>
              </w:rPr>
              <w:t>24.30%</w:t>
            </w:r>
          </w:p>
        </w:tc>
      </w:tr>
    </w:tbl>
    <w:p w14:paraId="08C45FAE" w14:textId="77777777" w:rsidR="00100240" w:rsidRDefault="00100240" w:rsidP="00100240">
      <w:pPr>
        <w:spacing w:after="0" w:line="360" w:lineRule="auto"/>
        <w:rPr>
          <w:rFonts w:asciiTheme="majorHAnsi" w:eastAsia="Times New Roman" w:hAnsiTheme="majorHAnsi" w:cs="Times New Roman"/>
          <w:bCs/>
          <w:sz w:val="24"/>
          <w:szCs w:val="24"/>
        </w:rPr>
      </w:pPr>
    </w:p>
    <w:p w14:paraId="5EAAFD3F" w14:textId="1501A683" w:rsidR="00313D8C" w:rsidRPr="006409CD" w:rsidRDefault="00313D8C" w:rsidP="006409CD">
      <w:pPr>
        <w:spacing w:after="0" w:line="360" w:lineRule="auto"/>
        <w:rPr>
          <w:rFonts w:asciiTheme="majorHAnsi" w:eastAsia="Times New Roman" w:hAnsiTheme="majorHAnsi" w:cs="Times New Roman"/>
          <w:bCs/>
          <w:sz w:val="24"/>
          <w:szCs w:val="24"/>
        </w:rPr>
      </w:pPr>
    </w:p>
    <w:p w14:paraId="6179CED0" w14:textId="77777777" w:rsidR="007A466E" w:rsidRDefault="007A466E" w:rsidP="00AE4418">
      <w:pPr>
        <w:spacing w:after="0" w:line="360" w:lineRule="auto"/>
        <w:jc w:val="center"/>
        <w:rPr>
          <w:rFonts w:asciiTheme="majorHAnsi" w:eastAsia="Times New Roman" w:hAnsiTheme="majorHAnsi" w:cs="Times New Roman"/>
          <w:bCs/>
          <w:i/>
          <w:iCs/>
          <w:sz w:val="24"/>
          <w:szCs w:val="24"/>
        </w:rPr>
      </w:pPr>
    </w:p>
    <w:p w14:paraId="2F8D16AC" w14:textId="77777777" w:rsidR="007A466E" w:rsidRDefault="007A466E" w:rsidP="00AE4418">
      <w:pPr>
        <w:spacing w:after="0" w:line="360" w:lineRule="auto"/>
        <w:jc w:val="center"/>
        <w:rPr>
          <w:rFonts w:asciiTheme="majorHAnsi" w:eastAsia="Times New Roman" w:hAnsiTheme="majorHAnsi" w:cs="Times New Roman"/>
          <w:bCs/>
          <w:i/>
          <w:iCs/>
          <w:sz w:val="24"/>
          <w:szCs w:val="24"/>
        </w:rPr>
      </w:pPr>
    </w:p>
    <w:p w14:paraId="18D516A5" w14:textId="77777777" w:rsidR="007A466E" w:rsidRDefault="007A466E" w:rsidP="00AE4418">
      <w:pPr>
        <w:spacing w:after="0" w:line="360" w:lineRule="auto"/>
        <w:jc w:val="center"/>
        <w:rPr>
          <w:rFonts w:asciiTheme="majorHAnsi" w:eastAsia="Times New Roman" w:hAnsiTheme="majorHAnsi" w:cs="Times New Roman"/>
          <w:bCs/>
          <w:i/>
          <w:iCs/>
          <w:sz w:val="24"/>
          <w:szCs w:val="24"/>
        </w:rPr>
      </w:pPr>
    </w:p>
    <w:p w14:paraId="6835410D" w14:textId="4E58E431" w:rsidR="007A466E" w:rsidRDefault="007A466E" w:rsidP="007A466E">
      <w:pPr>
        <w:spacing w:after="0" w:line="360" w:lineRule="auto"/>
        <w:jc w:val="center"/>
        <w:rPr>
          <w:rFonts w:asciiTheme="majorHAnsi" w:eastAsia="Times New Roman" w:hAnsiTheme="majorHAnsi" w:cs="Times New Roman"/>
          <w:bCs/>
          <w:i/>
          <w:iCs/>
          <w:sz w:val="24"/>
          <w:szCs w:val="24"/>
        </w:rPr>
      </w:pPr>
      <w:r>
        <w:rPr>
          <w:noProof/>
        </w:rPr>
        <w:lastRenderedPageBreak/>
        <w:drawing>
          <wp:inline distT="0" distB="0" distL="0" distR="0" wp14:anchorId="1D00A8E6" wp14:editId="4AB2AF4A">
            <wp:extent cx="4572000" cy="2743200"/>
            <wp:effectExtent l="0" t="0" r="0" b="0"/>
            <wp:docPr id="1560742305" name="Chart 1">
              <a:extLst xmlns:a="http://schemas.openxmlformats.org/drawingml/2006/main">
                <a:ext uri="{FF2B5EF4-FFF2-40B4-BE49-F238E27FC236}">
                  <a16:creationId xmlns:a16="http://schemas.microsoft.com/office/drawing/2014/main" id="{FAFC8BA6-9D7E-E786-B774-3DE185F1B8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DBB0536" w14:textId="4C46B6C3" w:rsidR="003000D6" w:rsidRDefault="003000D6" w:rsidP="00AE4418">
      <w:pPr>
        <w:spacing w:after="0" w:line="360" w:lineRule="auto"/>
        <w:jc w:val="center"/>
        <w:rPr>
          <w:rFonts w:asciiTheme="majorHAnsi" w:eastAsia="Times New Roman" w:hAnsiTheme="majorHAnsi" w:cs="Times New Roman"/>
          <w:bCs/>
          <w:i/>
          <w:iCs/>
          <w:sz w:val="24"/>
          <w:szCs w:val="24"/>
        </w:rPr>
      </w:pPr>
      <w:r>
        <w:rPr>
          <w:rFonts w:asciiTheme="majorHAnsi" w:eastAsia="Times New Roman" w:hAnsiTheme="majorHAnsi" w:cs="Times New Roman"/>
          <w:bCs/>
          <w:i/>
          <w:iCs/>
          <w:sz w:val="24"/>
          <w:szCs w:val="24"/>
        </w:rPr>
        <w:t>Figure 2</w:t>
      </w:r>
      <w:r w:rsidR="00D53C6D">
        <w:rPr>
          <w:rFonts w:asciiTheme="majorHAnsi" w:eastAsia="Times New Roman" w:hAnsiTheme="majorHAnsi" w:cs="Times New Roman"/>
          <w:bCs/>
          <w:i/>
          <w:iCs/>
          <w:sz w:val="24"/>
          <w:szCs w:val="24"/>
        </w:rPr>
        <w:t>4</w:t>
      </w:r>
    </w:p>
    <w:p w14:paraId="3709D3BB" w14:textId="4B20B36F" w:rsidR="003000D6" w:rsidRDefault="003000D6"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36064" behindDoc="0" locked="0" layoutInCell="1" allowOverlap="1" wp14:anchorId="40908B8E" wp14:editId="0830F698">
                <wp:simplePos x="0" y="0"/>
                <wp:positionH relativeFrom="margin">
                  <wp:posOffset>11430</wp:posOffset>
                </wp:positionH>
                <wp:positionV relativeFrom="paragraph">
                  <wp:posOffset>340360</wp:posOffset>
                </wp:positionV>
                <wp:extent cx="5993130" cy="1154430"/>
                <wp:effectExtent l="19050" t="19050" r="26670" b="26670"/>
                <wp:wrapSquare wrapText="bothSides"/>
                <wp:docPr id="1294218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3130" cy="115443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0BF5C469" w14:textId="77777777" w:rsidR="00905564" w:rsidRPr="00BC03E1" w:rsidRDefault="00905564" w:rsidP="003000D6">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58465037" w14:textId="600CBA98" w:rsidR="007A466E" w:rsidRPr="007A466E" w:rsidRDefault="007A466E" w:rsidP="007A466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7A466E">
                              <w:rPr>
                                <w:rFonts w:ascii="Times New Roman" w:eastAsia="Times New Roman" w:hAnsi="Times New Roman" w:cs="Times New Roman"/>
                                <w:bCs/>
                                <w:sz w:val="24"/>
                                <w:szCs w:val="24"/>
                                <w:lang w:val="en-US"/>
                              </w:rPr>
                              <w:t xml:space="preserve">Most participants in </w:t>
                            </w:r>
                            <w:r w:rsidRPr="007A466E">
                              <w:rPr>
                                <w:rFonts w:ascii="Times New Roman" w:eastAsia="Times New Roman" w:hAnsi="Times New Roman" w:cs="Times New Roman"/>
                                <w:b/>
                                <w:bCs/>
                                <w:sz w:val="24"/>
                                <w:szCs w:val="24"/>
                                <w:lang w:val="en-US"/>
                              </w:rPr>
                              <w:t>Lotus</w:t>
                            </w:r>
                            <w:r w:rsidRPr="007A466E">
                              <w:rPr>
                                <w:rFonts w:ascii="Times New Roman" w:eastAsia="Times New Roman" w:hAnsi="Times New Roman" w:cs="Times New Roman"/>
                                <w:bCs/>
                                <w:sz w:val="24"/>
                                <w:szCs w:val="24"/>
                                <w:lang w:val="en-US"/>
                              </w:rPr>
                              <w:t xml:space="preserve"> and </w:t>
                            </w:r>
                            <w:r w:rsidRPr="007A466E">
                              <w:rPr>
                                <w:rFonts w:ascii="Times New Roman" w:eastAsia="Times New Roman" w:hAnsi="Times New Roman" w:cs="Times New Roman"/>
                                <w:b/>
                                <w:bCs/>
                                <w:sz w:val="24"/>
                                <w:szCs w:val="24"/>
                                <w:lang w:val="en-US"/>
                              </w:rPr>
                              <w:t>Atos</w:t>
                            </w:r>
                            <w:r w:rsidRPr="007A466E">
                              <w:rPr>
                                <w:rFonts w:ascii="Times New Roman" w:eastAsia="Times New Roman" w:hAnsi="Times New Roman" w:cs="Times New Roman"/>
                                <w:bCs/>
                                <w:sz w:val="24"/>
                                <w:szCs w:val="24"/>
                                <w:lang w:val="en-US"/>
                              </w:rPr>
                              <w:t xml:space="preserve"> reported lower dessert consumption, with a higher share in the </w:t>
                            </w:r>
                            <w:r w:rsidRPr="007A466E">
                              <w:rPr>
                                <w:rFonts w:ascii="Times New Roman" w:eastAsia="Times New Roman" w:hAnsi="Times New Roman" w:cs="Times New Roman"/>
                                <w:bCs/>
                                <w:i/>
                                <w:iCs/>
                                <w:sz w:val="24"/>
                                <w:szCs w:val="24"/>
                                <w:lang w:val="en-US"/>
                              </w:rPr>
                              <w:t>rarely/never</w:t>
                            </w:r>
                            <w:r w:rsidRPr="007A466E">
                              <w:rPr>
                                <w:rFonts w:ascii="Times New Roman" w:eastAsia="Times New Roman" w:hAnsi="Times New Roman" w:cs="Times New Roman"/>
                                <w:bCs/>
                                <w:sz w:val="24"/>
                                <w:szCs w:val="24"/>
                                <w:lang w:val="en-US"/>
                              </w:rPr>
                              <w:t xml:space="preserve"> category. In contrast, </w:t>
                            </w:r>
                            <w:r w:rsidRPr="007A466E">
                              <w:rPr>
                                <w:rFonts w:ascii="Times New Roman" w:eastAsia="Times New Roman" w:hAnsi="Times New Roman" w:cs="Times New Roman"/>
                                <w:b/>
                                <w:bCs/>
                                <w:sz w:val="24"/>
                                <w:szCs w:val="24"/>
                                <w:lang w:val="en-US"/>
                              </w:rPr>
                              <w:t>Nature Tex</w:t>
                            </w:r>
                            <w:r w:rsidRPr="007A466E">
                              <w:rPr>
                                <w:rFonts w:ascii="Times New Roman" w:eastAsia="Times New Roman" w:hAnsi="Times New Roman" w:cs="Times New Roman"/>
                                <w:bCs/>
                                <w:sz w:val="24"/>
                                <w:szCs w:val="24"/>
                                <w:lang w:val="en-US"/>
                              </w:rPr>
                              <w:t xml:space="preserve"> and </w:t>
                            </w:r>
                            <w:r w:rsidRPr="007A466E">
                              <w:rPr>
                                <w:rFonts w:ascii="Times New Roman" w:eastAsia="Times New Roman" w:hAnsi="Times New Roman" w:cs="Times New Roman"/>
                                <w:b/>
                                <w:bCs/>
                                <w:sz w:val="24"/>
                                <w:szCs w:val="24"/>
                                <w:lang w:val="en-US"/>
                              </w:rPr>
                              <w:t>Isis</w:t>
                            </w:r>
                            <w:r w:rsidRPr="007A466E">
                              <w:rPr>
                                <w:rFonts w:ascii="Times New Roman" w:eastAsia="Times New Roman" w:hAnsi="Times New Roman" w:cs="Times New Roman"/>
                                <w:bCs/>
                                <w:sz w:val="24"/>
                                <w:szCs w:val="24"/>
                                <w:lang w:val="en-US"/>
                              </w:rPr>
                              <w:t xml:space="preserve"> showed more frequent dessert intake, indicating </w:t>
                            </w:r>
                            <w:r>
                              <w:rPr>
                                <w:rFonts w:ascii="Times New Roman" w:eastAsia="Times New Roman" w:hAnsi="Times New Roman" w:cs="Times New Roman"/>
                                <w:bCs/>
                                <w:sz w:val="24"/>
                                <w:szCs w:val="24"/>
                                <w:lang w:val="en-US"/>
                              </w:rPr>
                              <w:t xml:space="preserve">a </w:t>
                            </w:r>
                            <w:r w:rsidRPr="007A466E">
                              <w:rPr>
                                <w:rFonts w:ascii="Times New Roman" w:eastAsia="Times New Roman" w:hAnsi="Times New Roman" w:cs="Times New Roman"/>
                                <w:bCs/>
                                <w:sz w:val="24"/>
                                <w:szCs w:val="24"/>
                                <w:lang w:val="en-US"/>
                              </w:rPr>
                              <w:t>greater preference for sweets among their employees.</w:t>
                            </w:r>
                          </w:p>
                          <w:p w14:paraId="27E497E8" w14:textId="77777777" w:rsidR="00905564" w:rsidRPr="00397EC3" w:rsidRDefault="00905564" w:rsidP="003000D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08B8E" id="_x0000_s1066" type="#_x0000_t202" style="position:absolute;left:0;text-align:left;margin-left:.9pt;margin-top:26.8pt;width:471.9pt;height:90.9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" fillcolor="#dceaf7" strokecolor="#156082" strokeweight="2.25pt">
                <v:textbox>
                  <w:txbxContent>
                    <w:p w14:paraId="0BF5C469" w14:textId="77777777" w:rsidR="00905564" w:rsidRPr="00BC03E1" w:rsidRDefault="00905564" w:rsidP="003000D6">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58465037" w14:textId="600CBA98" w:rsidR="007A466E" w:rsidRPr="007A466E" w:rsidRDefault="007A466E" w:rsidP="007A466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r w:rsidRPr="007A466E">
                        <w:rPr>
                          <w:rFonts w:ascii="Times New Roman" w:eastAsia="Times New Roman" w:hAnsi="Times New Roman" w:cs="Times New Roman"/>
                          <w:bCs/>
                          <w:sz w:val="24"/>
                          <w:szCs w:val="24"/>
                          <w:lang w:val="en-US"/>
                        </w:rPr>
                        <w:t xml:space="preserve">Most participants in </w:t>
                      </w:r>
                      <w:r w:rsidRPr="007A466E">
                        <w:rPr>
                          <w:rFonts w:ascii="Times New Roman" w:eastAsia="Times New Roman" w:hAnsi="Times New Roman" w:cs="Times New Roman"/>
                          <w:b/>
                          <w:bCs/>
                          <w:sz w:val="24"/>
                          <w:szCs w:val="24"/>
                          <w:lang w:val="en-US"/>
                        </w:rPr>
                        <w:t>Lotus</w:t>
                      </w:r>
                      <w:r w:rsidRPr="007A466E">
                        <w:rPr>
                          <w:rFonts w:ascii="Times New Roman" w:eastAsia="Times New Roman" w:hAnsi="Times New Roman" w:cs="Times New Roman"/>
                          <w:bCs/>
                          <w:sz w:val="24"/>
                          <w:szCs w:val="24"/>
                          <w:lang w:val="en-US"/>
                        </w:rPr>
                        <w:t xml:space="preserve"> and </w:t>
                      </w:r>
                      <w:r w:rsidRPr="007A466E">
                        <w:rPr>
                          <w:rFonts w:ascii="Times New Roman" w:eastAsia="Times New Roman" w:hAnsi="Times New Roman" w:cs="Times New Roman"/>
                          <w:b/>
                          <w:bCs/>
                          <w:sz w:val="24"/>
                          <w:szCs w:val="24"/>
                          <w:lang w:val="en-US"/>
                        </w:rPr>
                        <w:t>Atos</w:t>
                      </w:r>
                      <w:r w:rsidRPr="007A466E">
                        <w:rPr>
                          <w:rFonts w:ascii="Times New Roman" w:eastAsia="Times New Roman" w:hAnsi="Times New Roman" w:cs="Times New Roman"/>
                          <w:bCs/>
                          <w:sz w:val="24"/>
                          <w:szCs w:val="24"/>
                          <w:lang w:val="en-US"/>
                        </w:rPr>
                        <w:t xml:space="preserve"> reported lower dessert consumption, with a higher share in the </w:t>
                      </w:r>
                      <w:r w:rsidRPr="007A466E">
                        <w:rPr>
                          <w:rFonts w:ascii="Times New Roman" w:eastAsia="Times New Roman" w:hAnsi="Times New Roman" w:cs="Times New Roman"/>
                          <w:bCs/>
                          <w:i/>
                          <w:iCs/>
                          <w:sz w:val="24"/>
                          <w:szCs w:val="24"/>
                          <w:lang w:val="en-US"/>
                        </w:rPr>
                        <w:t>rarely/never</w:t>
                      </w:r>
                      <w:r w:rsidRPr="007A466E">
                        <w:rPr>
                          <w:rFonts w:ascii="Times New Roman" w:eastAsia="Times New Roman" w:hAnsi="Times New Roman" w:cs="Times New Roman"/>
                          <w:bCs/>
                          <w:sz w:val="24"/>
                          <w:szCs w:val="24"/>
                          <w:lang w:val="en-US"/>
                        </w:rPr>
                        <w:t xml:space="preserve"> category. In contrast, </w:t>
                      </w:r>
                      <w:r w:rsidRPr="007A466E">
                        <w:rPr>
                          <w:rFonts w:ascii="Times New Roman" w:eastAsia="Times New Roman" w:hAnsi="Times New Roman" w:cs="Times New Roman"/>
                          <w:b/>
                          <w:bCs/>
                          <w:sz w:val="24"/>
                          <w:szCs w:val="24"/>
                          <w:lang w:val="en-US"/>
                        </w:rPr>
                        <w:t>Nature Tex</w:t>
                      </w:r>
                      <w:r w:rsidRPr="007A466E">
                        <w:rPr>
                          <w:rFonts w:ascii="Times New Roman" w:eastAsia="Times New Roman" w:hAnsi="Times New Roman" w:cs="Times New Roman"/>
                          <w:bCs/>
                          <w:sz w:val="24"/>
                          <w:szCs w:val="24"/>
                          <w:lang w:val="en-US"/>
                        </w:rPr>
                        <w:t xml:space="preserve"> and </w:t>
                      </w:r>
                      <w:r w:rsidRPr="007A466E">
                        <w:rPr>
                          <w:rFonts w:ascii="Times New Roman" w:eastAsia="Times New Roman" w:hAnsi="Times New Roman" w:cs="Times New Roman"/>
                          <w:b/>
                          <w:bCs/>
                          <w:sz w:val="24"/>
                          <w:szCs w:val="24"/>
                          <w:lang w:val="en-US"/>
                        </w:rPr>
                        <w:t>Isis</w:t>
                      </w:r>
                      <w:r w:rsidRPr="007A466E">
                        <w:rPr>
                          <w:rFonts w:ascii="Times New Roman" w:eastAsia="Times New Roman" w:hAnsi="Times New Roman" w:cs="Times New Roman"/>
                          <w:bCs/>
                          <w:sz w:val="24"/>
                          <w:szCs w:val="24"/>
                          <w:lang w:val="en-US"/>
                        </w:rPr>
                        <w:t xml:space="preserve"> showed more frequent dessert intake, indicating </w:t>
                      </w:r>
                      <w:r>
                        <w:rPr>
                          <w:rFonts w:ascii="Times New Roman" w:eastAsia="Times New Roman" w:hAnsi="Times New Roman" w:cs="Times New Roman"/>
                          <w:bCs/>
                          <w:sz w:val="24"/>
                          <w:szCs w:val="24"/>
                          <w:lang w:val="en-US"/>
                        </w:rPr>
                        <w:t xml:space="preserve">a </w:t>
                      </w:r>
                      <w:r w:rsidRPr="007A466E">
                        <w:rPr>
                          <w:rFonts w:ascii="Times New Roman" w:eastAsia="Times New Roman" w:hAnsi="Times New Roman" w:cs="Times New Roman"/>
                          <w:bCs/>
                          <w:sz w:val="24"/>
                          <w:szCs w:val="24"/>
                          <w:lang w:val="en-US"/>
                        </w:rPr>
                        <w:t>greater preference for sweets among their employees.</w:t>
                      </w:r>
                    </w:p>
                    <w:p w14:paraId="27E497E8" w14:textId="77777777" w:rsidR="00905564" w:rsidRPr="00397EC3" w:rsidRDefault="00905564" w:rsidP="003000D6">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p>
    <w:p w14:paraId="606A675D" w14:textId="77777777" w:rsidR="003000D6" w:rsidRDefault="003000D6" w:rsidP="006409CD">
      <w:pPr>
        <w:spacing w:after="0" w:line="360" w:lineRule="auto"/>
        <w:rPr>
          <w:rFonts w:asciiTheme="majorHAnsi" w:eastAsia="Times New Roman" w:hAnsiTheme="majorHAnsi" w:cs="Times New Roman"/>
          <w:bCs/>
          <w:i/>
          <w:iCs/>
          <w:sz w:val="24"/>
          <w:szCs w:val="24"/>
        </w:rPr>
      </w:pPr>
    </w:p>
    <w:p w14:paraId="2A7F89B4" w14:textId="160566F9" w:rsidR="003000D6" w:rsidRDefault="003000D6" w:rsidP="003000D6">
      <w:pPr>
        <w:pStyle w:val="ListParagraph"/>
        <w:numPr>
          <w:ilvl w:val="0"/>
          <w:numId w:val="16"/>
        </w:numPr>
        <w:spacing w:after="0" w:line="360" w:lineRule="auto"/>
        <w:rPr>
          <w:rFonts w:asciiTheme="majorHAnsi" w:eastAsia="Times New Roman" w:hAnsiTheme="majorHAnsi" w:cs="Times New Roman"/>
          <w:bCs/>
          <w:sz w:val="24"/>
          <w:szCs w:val="24"/>
        </w:rPr>
      </w:pPr>
      <w:r>
        <w:rPr>
          <w:rFonts w:asciiTheme="majorHAnsi" w:eastAsia="Times New Roman" w:hAnsiTheme="majorHAnsi" w:cs="Times New Roman"/>
          <w:bCs/>
          <w:sz w:val="24"/>
          <w:szCs w:val="24"/>
        </w:rPr>
        <w:t xml:space="preserve"> </w:t>
      </w:r>
      <w:r w:rsidRPr="003000D6">
        <w:rPr>
          <w:rFonts w:asciiTheme="majorHAnsi" w:eastAsia="Times New Roman" w:hAnsiTheme="majorHAnsi" w:cs="Times New Roman"/>
          <w:bCs/>
          <w:sz w:val="24"/>
          <w:szCs w:val="24"/>
        </w:rPr>
        <w:t xml:space="preserve"> How often do you eat Baladi bread?</w:t>
      </w:r>
    </w:p>
    <w:tbl>
      <w:tblPr>
        <w:tblW w:w="6945" w:type="dxa"/>
        <w:tblLook w:val="04A0" w:firstRow="1" w:lastRow="0" w:firstColumn="1" w:lastColumn="0" w:noHBand="0" w:noVBand="1"/>
      </w:tblPr>
      <w:tblGrid>
        <w:gridCol w:w="1587"/>
        <w:gridCol w:w="1018"/>
        <w:gridCol w:w="1019"/>
        <w:gridCol w:w="1019"/>
        <w:gridCol w:w="1091"/>
        <w:gridCol w:w="1211"/>
      </w:tblGrid>
      <w:tr w:rsidR="008B49E7" w:rsidRPr="008B49E7" w14:paraId="46E9391D" w14:textId="77777777" w:rsidTr="008B49E7">
        <w:trPr>
          <w:trHeight w:val="383"/>
        </w:trPr>
        <w:tc>
          <w:tcPr>
            <w:tcW w:w="1587" w:type="dxa"/>
            <w:tcBorders>
              <w:top w:val="single" w:sz="4" w:space="0" w:color="44B3E1"/>
              <w:left w:val="single" w:sz="4" w:space="0" w:color="44B3E1"/>
              <w:bottom w:val="single" w:sz="4" w:space="0" w:color="44B3E1"/>
              <w:right w:val="nil"/>
            </w:tcBorders>
            <w:shd w:val="clear" w:color="156082" w:fill="156082"/>
            <w:vAlign w:val="center"/>
            <w:hideMark/>
          </w:tcPr>
          <w:p w14:paraId="56A1C4DA" w14:textId="77777777" w:rsidR="008B49E7" w:rsidRPr="008B49E7" w:rsidRDefault="008B49E7" w:rsidP="008B49E7">
            <w:pPr>
              <w:spacing w:after="0" w:line="240" w:lineRule="auto"/>
              <w:rPr>
                <w:rFonts w:ascii="Aptos Narrow" w:eastAsia="Times New Roman" w:hAnsi="Aptos Narrow" w:cs="Times New Roman"/>
                <w:b/>
                <w:bCs/>
                <w:color w:val="FFFFFF"/>
                <w:lang w:val="en-US" w:eastAsia="en-US"/>
              </w:rPr>
            </w:pPr>
            <w:r w:rsidRPr="008B49E7">
              <w:rPr>
                <w:rFonts w:ascii="Aptos Narrow" w:eastAsia="Times New Roman" w:hAnsi="Aptos Narrow" w:cs="Times New Roman"/>
                <w:b/>
                <w:bCs/>
                <w:color w:val="FFFFFF"/>
                <w:lang w:val="en-US" w:eastAsia="en-US"/>
              </w:rPr>
              <w:t>Status</w:t>
            </w:r>
          </w:p>
        </w:tc>
        <w:tc>
          <w:tcPr>
            <w:tcW w:w="1018" w:type="dxa"/>
            <w:tcBorders>
              <w:top w:val="single" w:sz="4" w:space="0" w:color="44B3E1"/>
              <w:left w:val="nil"/>
              <w:bottom w:val="single" w:sz="4" w:space="0" w:color="44B3E1"/>
              <w:right w:val="nil"/>
            </w:tcBorders>
            <w:shd w:val="clear" w:color="156082" w:fill="156082"/>
            <w:vAlign w:val="center"/>
            <w:hideMark/>
          </w:tcPr>
          <w:p w14:paraId="1709D630" w14:textId="77777777" w:rsidR="008B49E7" w:rsidRPr="008B49E7" w:rsidRDefault="008B49E7" w:rsidP="008B49E7">
            <w:pPr>
              <w:spacing w:after="0" w:line="240" w:lineRule="auto"/>
              <w:rPr>
                <w:rFonts w:ascii="Aptos Narrow" w:eastAsia="Times New Roman" w:hAnsi="Aptos Narrow" w:cs="Times New Roman"/>
                <w:b/>
                <w:bCs/>
                <w:color w:val="FFFFFF"/>
                <w:lang w:val="en-US" w:eastAsia="en-US"/>
              </w:rPr>
            </w:pPr>
            <w:r w:rsidRPr="008B49E7">
              <w:rPr>
                <w:rFonts w:ascii="Aptos Narrow" w:eastAsia="Times New Roman" w:hAnsi="Aptos Narrow" w:cs="Times New Roman"/>
                <w:b/>
                <w:bCs/>
                <w:color w:val="FFFFFF"/>
                <w:lang w:val="en-US" w:eastAsia="en-US"/>
              </w:rPr>
              <w:t>Isis</w:t>
            </w:r>
          </w:p>
        </w:tc>
        <w:tc>
          <w:tcPr>
            <w:tcW w:w="1019" w:type="dxa"/>
            <w:tcBorders>
              <w:top w:val="single" w:sz="4" w:space="0" w:color="44B3E1"/>
              <w:left w:val="nil"/>
              <w:bottom w:val="single" w:sz="4" w:space="0" w:color="44B3E1"/>
              <w:right w:val="nil"/>
            </w:tcBorders>
            <w:shd w:val="clear" w:color="156082" w:fill="156082"/>
            <w:vAlign w:val="center"/>
            <w:hideMark/>
          </w:tcPr>
          <w:p w14:paraId="6F6AA4A2" w14:textId="77777777" w:rsidR="008B49E7" w:rsidRPr="008B49E7" w:rsidRDefault="008B49E7" w:rsidP="008B49E7">
            <w:pPr>
              <w:spacing w:after="0" w:line="240" w:lineRule="auto"/>
              <w:rPr>
                <w:rFonts w:ascii="Aptos Narrow" w:eastAsia="Times New Roman" w:hAnsi="Aptos Narrow" w:cs="Times New Roman"/>
                <w:b/>
                <w:bCs/>
                <w:color w:val="FFFFFF"/>
                <w:lang w:val="en-US" w:eastAsia="en-US"/>
              </w:rPr>
            </w:pPr>
            <w:r w:rsidRPr="008B49E7">
              <w:rPr>
                <w:rFonts w:ascii="Aptos Narrow" w:eastAsia="Times New Roman" w:hAnsi="Aptos Narrow" w:cs="Times New Roman"/>
                <w:b/>
                <w:bCs/>
                <w:color w:val="FFFFFF"/>
                <w:lang w:val="en-US" w:eastAsia="en-US"/>
              </w:rPr>
              <w:t>Lotus</w:t>
            </w:r>
          </w:p>
        </w:tc>
        <w:tc>
          <w:tcPr>
            <w:tcW w:w="1019" w:type="dxa"/>
            <w:tcBorders>
              <w:top w:val="single" w:sz="4" w:space="0" w:color="44B3E1"/>
              <w:left w:val="nil"/>
              <w:bottom w:val="single" w:sz="4" w:space="0" w:color="44B3E1"/>
              <w:right w:val="nil"/>
            </w:tcBorders>
            <w:shd w:val="clear" w:color="156082" w:fill="156082"/>
            <w:vAlign w:val="center"/>
            <w:hideMark/>
          </w:tcPr>
          <w:p w14:paraId="693AD9B4" w14:textId="77777777" w:rsidR="008B49E7" w:rsidRPr="008B49E7" w:rsidRDefault="008B49E7" w:rsidP="008B49E7">
            <w:pPr>
              <w:spacing w:after="0" w:line="240" w:lineRule="auto"/>
              <w:rPr>
                <w:rFonts w:ascii="Aptos Narrow" w:eastAsia="Times New Roman" w:hAnsi="Aptos Narrow" w:cs="Times New Roman"/>
                <w:b/>
                <w:bCs/>
                <w:color w:val="FFFFFF"/>
                <w:lang w:val="en-US" w:eastAsia="en-US"/>
              </w:rPr>
            </w:pPr>
            <w:r w:rsidRPr="008B49E7">
              <w:rPr>
                <w:rFonts w:ascii="Aptos Narrow" w:eastAsia="Times New Roman" w:hAnsi="Aptos Narrow" w:cs="Times New Roman"/>
                <w:b/>
                <w:bCs/>
                <w:color w:val="FFFFFF"/>
                <w:lang w:val="en-US" w:eastAsia="en-US"/>
              </w:rPr>
              <w:t>Atos</w:t>
            </w:r>
          </w:p>
        </w:tc>
        <w:tc>
          <w:tcPr>
            <w:tcW w:w="1091" w:type="dxa"/>
            <w:tcBorders>
              <w:top w:val="single" w:sz="4" w:space="0" w:color="44B3E1"/>
              <w:left w:val="nil"/>
              <w:bottom w:val="single" w:sz="4" w:space="0" w:color="44B3E1"/>
              <w:right w:val="nil"/>
            </w:tcBorders>
            <w:shd w:val="clear" w:color="156082" w:fill="156082"/>
            <w:vAlign w:val="center"/>
            <w:hideMark/>
          </w:tcPr>
          <w:p w14:paraId="11BEBC2A" w14:textId="77777777" w:rsidR="008B49E7" w:rsidRPr="008B49E7" w:rsidRDefault="008B49E7" w:rsidP="008B49E7">
            <w:pPr>
              <w:spacing w:after="0" w:line="240" w:lineRule="auto"/>
              <w:rPr>
                <w:rFonts w:ascii="Aptos Narrow" w:eastAsia="Times New Roman" w:hAnsi="Aptos Narrow" w:cs="Times New Roman"/>
                <w:b/>
                <w:bCs/>
                <w:color w:val="FFFFFF"/>
                <w:lang w:val="en-US" w:eastAsia="en-US"/>
              </w:rPr>
            </w:pPr>
            <w:r w:rsidRPr="008B49E7">
              <w:rPr>
                <w:rFonts w:ascii="Aptos Narrow" w:eastAsia="Times New Roman" w:hAnsi="Aptos Narrow" w:cs="Times New Roman"/>
                <w:b/>
                <w:bCs/>
                <w:color w:val="FFFFFF"/>
                <w:lang w:val="en-US" w:eastAsia="en-US"/>
              </w:rPr>
              <w:t>Mizan</w:t>
            </w:r>
          </w:p>
        </w:tc>
        <w:tc>
          <w:tcPr>
            <w:tcW w:w="1211" w:type="dxa"/>
            <w:tcBorders>
              <w:top w:val="single" w:sz="4" w:space="0" w:color="44B3E1"/>
              <w:left w:val="nil"/>
              <w:bottom w:val="single" w:sz="4" w:space="0" w:color="44B3E1"/>
              <w:right w:val="single" w:sz="4" w:space="0" w:color="44B3E1"/>
            </w:tcBorders>
            <w:shd w:val="clear" w:color="156082" w:fill="156082"/>
            <w:vAlign w:val="center"/>
            <w:hideMark/>
          </w:tcPr>
          <w:p w14:paraId="5D454EB4" w14:textId="77777777" w:rsidR="008B49E7" w:rsidRPr="008B49E7" w:rsidRDefault="008B49E7" w:rsidP="008B49E7">
            <w:pPr>
              <w:spacing w:after="0" w:line="240" w:lineRule="auto"/>
              <w:rPr>
                <w:rFonts w:ascii="Aptos Narrow" w:eastAsia="Times New Roman" w:hAnsi="Aptos Narrow" w:cs="Times New Roman"/>
                <w:b/>
                <w:bCs/>
                <w:color w:val="FFFFFF"/>
                <w:lang w:val="en-US" w:eastAsia="en-US"/>
              </w:rPr>
            </w:pPr>
            <w:r w:rsidRPr="008B49E7">
              <w:rPr>
                <w:rFonts w:ascii="Aptos Narrow" w:eastAsia="Times New Roman" w:hAnsi="Aptos Narrow" w:cs="Times New Roman"/>
                <w:b/>
                <w:bCs/>
                <w:color w:val="FFFFFF"/>
                <w:lang w:val="en-US" w:eastAsia="en-US"/>
              </w:rPr>
              <w:t xml:space="preserve">Nature </w:t>
            </w:r>
            <w:proofErr w:type="spellStart"/>
            <w:r w:rsidRPr="008B49E7">
              <w:rPr>
                <w:rFonts w:ascii="Aptos Narrow" w:eastAsia="Times New Roman" w:hAnsi="Aptos Narrow" w:cs="Times New Roman"/>
                <w:b/>
                <w:bCs/>
                <w:color w:val="FFFFFF"/>
                <w:lang w:val="en-US" w:eastAsia="en-US"/>
              </w:rPr>
              <w:t>tex</w:t>
            </w:r>
            <w:proofErr w:type="spellEnd"/>
          </w:p>
        </w:tc>
      </w:tr>
      <w:tr w:rsidR="008B49E7" w:rsidRPr="008B49E7" w14:paraId="5EE5CF50" w14:textId="77777777" w:rsidTr="008B49E7">
        <w:trPr>
          <w:trHeight w:val="383"/>
        </w:trPr>
        <w:tc>
          <w:tcPr>
            <w:tcW w:w="1587" w:type="dxa"/>
            <w:tcBorders>
              <w:top w:val="single" w:sz="4" w:space="0" w:color="44B3E1"/>
              <w:left w:val="single" w:sz="4" w:space="0" w:color="44B3E1"/>
              <w:bottom w:val="single" w:sz="4" w:space="0" w:color="44B3E1"/>
              <w:right w:val="nil"/>
            </w:tcBorders>
            <w:shd w:val="clear" w:color="C0E6F5" w:fill="C0E6F5"/>
            <w:vAlign w:val="center"/>
            <w:hideMark/>
          </w:tcPr>
          <w:p w14:paraId="7C40F2AF" w14:textId="77777777" w:rsidR="008B49E7" w:rsidRPr="008B49E7" w:rsidRDefault="008B49E7" w:rsidP="008B49E7">
            <w:pPr>
              <w:spacing w:after="0" w:line="240" w:lineRule="auto"/>
              <w:rPr>
                <w:rFonts w:ascii="Aptos Narrow" w:eastAsia="Times New Roman" w:hAnsi="Aptos Narrow" w:cs="Times New Roman"/>
                <w:b/>
                <w:bCs/>
                <w:color w:val="000000"/>
                <w:lang w:val="en-US" w:eastAsia="en-US"/>
              </w:rPr>
            </w:pPr>
            <w:r w:rsidRPr="008B49E7">
              <w:rPr>
                <w:rFonts w:ascii="Aptos Narrow" w:eastAsia="Times New Roman" w:hAnsi="Aptos Narrow" w:cs="Times New Roman"/>
                <w:b/>
                <w:bCs/>
                <w:color w:val="000000"/>
                <w:lang w:val="en-US" w:eastAsia="en-US"/>
              </w:rPr>
              <w:t>Daily</w:t>
            </w:r>
          </w:p>
        </w:tc>
        <w:tc>
          <w:tcPr>
            <w:tcW w:w="1018" w:type="dxa"/>
            <w:tcBorders>
              <w:top w:val="single" w:sz="4" w:space="0" w:color="44B3E1"/>
              <w:left w:val="nil"/>
              <w:bottom w:val="single" w:sz="4" w:space="0" w:color="44B3E1"/>
              <w:right w:val="nil"/>
            </w:tcBorders>
            <w:shd w:val="clear" w:color="C0E6F5" w:fill="C0E6F5"/>
            <w:vAlign w:val="center"/>
            <w:hideMark/>
          </w:tcPr>
          <w:p w14:paraId="62AB2C04"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80.90%</w:t>
            </w:r>
          </w:p>
        </w:tc>
        <w:tc>
          <w:tcPr>
            <w:tcW w:w="1019" w:type="dxa"/>
            <w:tcBorders>
              <w:top w:val="single" w:sz="4" w:space="0" w:color="44B3E1"/>
              <w:left w:val="nil"/>
              <w:bottom w:val="single" w:sz="4" w:space="0" w:color="44B3E1"/>
              <w:right w:val="nil"/>
            </w:tcBorders>
            <w:shd w:val="clear" w:color="C0E6F5" w:fill="C0E6F5"/>
            <w:vAlign w:val="center"/>
            <w:hideMark/>
          </w:tcPr>
          <w:p w14:paraId="5BC48CD0"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85.00%</w:t>
            </w:r>
          </w:p>
        </w:tc>
        <w:tc>
          <w:tcPr>
            <w:tcW w:w="1019" w:type="dxa"/>
            <w:tcBorders>
              <w:top w:val="single" w:sz="4" w:space="0" w:color="44B3E1"/>
              <w:left w:val="nil"/>
              <w:bottom w:val="single" w:sz="4" w:space="0" w:color="44B3E1"/>
              <w:right w:val="nil"/>
            </w:tcBorders>
            <w:shd w:val="clear" w:color="C0E6F5" w:fill="C0E6F5"/>
            <w:vAlign w:val="center"/>
            <w:hideMark/>
          </w:tcPr>
          <w:p w14:paraId="1E5AEEF7"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92.30%</w:t>
            </w:r>
          </w:p>
        </w:tc>
        <w:tc>
          <w:tcPr>
            <w:tcW w:w="1091" w:type="dxa"/>
            <w:tcBorders>
              <w:top w:val="single" w:sz="4" w:space="0" w:color="44B3E1"/>
              <w:left w:val="nil"/>
              <w:bottom w:val="single" w:sz="4" w:space="0" w:color="44B3E1"/>
              <w:right w:val="nil"/>
            </w:tcBorders>
            <w:shd w:val="clear" w:color="C0E6F5" w:fill="C0E6F5"/>
            <w:vAlign w:val="center"/>
            <w:hideMark/>
          </w:tcPr>
          <w:p w14:paraId="218E46AF"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100.00%</w:t>
            </w:r>
          </w:p>
        </w:tc>
        <w:tc>
          <w:tcPr>
            <w:tcW w:w="1211" w:type="dxa"/>
            <w:tcBorders>
              <w:top w:val="single" w:sz="4" w:space="0" w:color="44B3E1"/>
              <w:left w:val="nil"/>
              <w:bottom w:val="single" w:sz="4" w:space="0" w:color="44B3E1"/>
              <w:right w:val="single" w:sz="4" w:space="0" w:color="44B3E1"/>
            </w:tcBorders>
            <w:shd w:val="clear" w:color="C0E6F5" w:fill="C0E6F5"/>
            <w:vAlign w:val="center"/>
            <w:hideMark/>
          </w:tcPr>
          <w:p w14:paraId="6A3A6FF4"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58.80%</w:t>
            </w:r>
          </w:p>
        </w:tc>
      </w:tr>
      <w:tr w:rsidR="008B49E7" w:rsidRPr="008B49E7" w14:paraId="41547132" w14:textId="77777777" w:rsidTr="008B49E7">
        <w:trPr>
          <w:trHeight w:val="768"/>
        </w:trPr>
        <w:tc>
          <w:tcPr>
            <w:tcW w:w="1587" w:type="dxa"/>
            <w:tcBorders>
              <w:top w:val="single" w:sz="4" w:space="0" w:color="44B3E1"/>
              <w:left w:val="single" w:sz="4" w:space="0" w:color="44B3E1"/>
              <w:bottom w:val="single" w:sz="4" w:space="0" w:color="44B3E1"/>
              <w:right w:val="nil"/>
            </w:tcBorders>
            <w:vAlign w:val="center"/>
            <w:hideMark/>
          </w:tcPr>
          <w:p w14:paraId="314F0A94" w14:textId="77777777" w:rsidR="008B49E7" w:rsidRPr="008B49E7" w:rsidRDefault="008B49E7" w:rsidP="008B49E7">
            <w:pPr>
              <w:spacing w:after="0" w:line="240" w:lineRule="auto"/>
              <w:rPr>
                <w:rFonts w:ascii="Aptos Narrow" w:eastAsia="Times New Roman" w:hAnsi="Aptos Narrow" w:cs="Times New Roman"/>
                <w:b/>
                <w:bCs/>
                <w:color w:val="000000"/>
                <w:lang w:val="en-US" w:eastAsia="en-US"/>
              </w:rPr>
            </w:pPr>
            <w:r w:rsidRPr="008B49E7">
              <w:rPr>
                <w:rFonts w:ascii="Aptos Narrow" w:eastAsia="Times New Roman" w:hAnsi="Aptos Narrow" w:cs="Times New Roman"/>
                <w:b/>
                <w:bCs/>
                <w:color w:val="000000"/>
                <w:lang w:val="en-US" w:eastAsia="en-US"/>
              </w:rPr>
              <w:t>Several/week</w:t>
            </w:r>
          </w:p>
        </w:tc>
        <w:tc>
          <w:tcPr>
            <w:tcW w:w="1018" w:type="dxa"/>
            <w:tcBorders>
              <w:top w:val="single" w:sz="4" w:space="0" w:color="44B3E1"/>
              <w:left w:val="nil"/>
              <w:bottom w:val="single" w:sz="4" w:space="0" w:color="44B3E1"/>
              <w:right w:val="nil"/>
            </w:tcBorders>
            <w:vAlign w:val="center"/>
            <w:hideMark/>
          </w:tcPr>
          <w:p w14:paraId="4055936D"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11.10%</w:t>
            </w:r>
          </w:p>
        </w:tc>
        <w:tc>
          <w:tcPr>
            <w:tcW w:w="1019" w:type="dxa"/>
            <w:tcBorders>
              <w:top w:val="single" w:sz="4" w:space="0" w:color="44B3E1"/>
              <w:left w:val="nil"/>
              <w:bottom w:val="single" w:sz="4" w:space="0" w:color="44B3E1"/>
              <w:right w:val="nil"/>
            </w:tcBorders>
            <w:vAlign w:val="center"/>
            <w:hideMark/>
          </w:tcPr>
          <w:p w14:paraId="2E059743"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10.00%</w:t>
            </w:r>
          </w:p>
        </w:tc>
        <w:tc>
          <w:tcPr>
            <w:tcW w:w="1019" w:type="dxa"/>
            <w:tcBorders>
              <w:top w:val="single" w:sz="4" w:space="0" w:color="44B3E1"/>
              <w:left w:val="nil"/>
              <w:bottom w:val="single" w:sz="4" w:space="0" w:color="44B3E1"/>
              <w:right w:val="nil"/>
            </w:tcBorders>
            <w:vAlign w:val="center"/>
            <w:hideMark/>
          </w:tcPr>
          <w:p w14:paraId="2788B6F0"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2.60%</w:t>
            </w:r>
          </w:p>
        </w:tc>
        <w:tc>
          <w:tcPr>
            <w:tcW w:w="1091" w:type="dxa"/>
            <w:tcBorders>
              <w:top w:val="single" w:sz="4" w:space="0" w:color="44B3E1"/>
              <w:left w:val="nil"/>
              <w:bottom w:val="single" w:sz="4" w:space="0" w:color="44B3E1"/>
              <w:right w:val="nil"/>
            </w:tcBorders>
            <w:vAlign w:val="center"/>
            <w:hideMark/>
          </w:tcPr>
          <w:p w14:paraId="42DEE79C"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0.00%</w:t>
            </w:r>
          </w:p>
        </w:tc>
        <w:tc>
          <w:tcPr>
            <w:tcW w:w="1211" w:type="dxa"/>
            <w:tcBorders>
              <w:top w:val="single" w:sz="4" w:space="0" w:color="44B3E1"/>
              <w:left w:val="nil"/>
              <w:bottom w:val="single" w:sz="4" w:space="0" w:color="44B3E1"/>
              <w:right w:val="single" w:sz="4" w:space="0" w:color="44B3E1"/>
            </w:tcBorders>
            <w:vAlign w:val="center"/>
            <w:hideMark/>
          </w:tcPr>
          <w:p w14:paraId="7C681E04"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26.40%</w:t>
            </w:r>
          </w:p>
        </w:tc>
      </w:tr>
      <w:tr w:rsidR="008B49E7" w:rsidRPr="008B49E7" w14:paraId="649BA056" w14:textId="77777777" w:rsidTr="008B49E7">
        <w:trPr>
          <w:trHeight w:val="383"/>
        </w:trPr>
        <w:tc>
          <w:tcPr>
            <w:tcW w:w="1587" w:type="dxa"/>
            <w:tcBorders>
              <w:top w:val="single" w:sz="4" w:space="0" w:color="44B3E1"/>
              <w:left w:val="single" w:sz="4" w:space="0" w:color="44B3E1"/>
              <w:bottom w:val="single" w:sz="4" w:space="0" w:color="44B3E1"/>
              <w:right w:val="nil"/>
            </w:tcBorders>
            <w:shd w:val="clear" w:color="C0E6F5" w:fill="C0E6F5"/>
            <w:vAlign w:val="center"/>
            <w:hideMark/>
          </w:tcPr>
          <w:p w14:paraId="5F875AD0" w14:textId="77777777" w:rsidR="008B49E7" w:rsidRPr="008B49E7" w:rsidRDefault="008B49E7" w:rsidP="008B49E7">
            <w:pPr>
              <w:spacing w:after="0" w:line="240" w:lineRule="auto"/>
              <w:rPr>
                <w:rFonts w:ascii="Aptos Narrow" w:eastAsia="Times New Roman" w:hAnsi="Aptos Narrow" w:cs="Times New Roman"/>
                <w:b/>
                <w:bCs/>
                <w:color w:val="000000"/>
                <w:lang w:val="en-US" w:eastAsia="en-US"/>
              </w:rPr>
            </w:pPr>
            <w:r w:rsidRPr="008B49E7">
              <w:rPr>
                <w:rFonts w:ascii="Aptos Narrow" w:eastAsia="Times New Roman" w:hAnsi="Aptos Narrow" w:cs="Times New Roman"/>
                <w:b/>
                <w:bCs/>
                <w:color w:val="000000"/>
                <w:lang w:val="en-US" w:eastAsia="en-US"/>
              </w:rPr>
              <w:t>Once a week</w:t>
            </w:r>
          </w:p>
        </w:tc>
        <w:tc>
          <w:tcPr>
            <w:tcW w:w="1018" w:type="dxa"/>
            <w:tcBorders>
              <w:top w:val="single" w:sz="4" w:space="0" w:color="44B3E1"/>
              <w:left w:val="nil"/>
              <w:bottom w:val="single" w:sz="4" w:space="0" w:color="44B3E1"/>
              <w:right w:val="nil"/>
            </w:tcBorders>
            <w:shd w:val="clear" w:color="C0E6F5" w:fill="C0E6F5"/>
            <w:vAlign w:val="center"/>
            <w:hideMark/>
          </w:tcPr>
          <w:p w14:paraId="66B3BA9F"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4.30%</w:t>
            </w:r>
          </w:p>
        </w:tc>
        <w:tc>
          <w:tcPr>
            <w:tcW w:w="1019" w:type="dxa"/>
            <w:tcBorders>
              <w:top w:val="single" w:sz="4" w:space="0" w:color="44B3E1"/>
              <w:left w:val="nil"/>
              <w:bottom w:val="single" w:sz="4" w:space="0" w:color="44B3E1"/>
              <w:right w:val="nil"/>
            </w:tcBorders>
            <w:shd w:val="clear" w:color="C0E6F5" w:fill="C0E6F5"/>
            <w:vAlign w:val="center"/>
            <w:hideMark/>
          </w:tcPr>
          <w:p w14:paraId="180B5688"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5.00%</w:t>
            </w:r>
          </w:p>
        </w:tc>
        <w:tc>
          <w:tcPr>
            <w:tcW w:w="1019" w:type="dxa"/>
            <w:tcBorders>
              <w:top w:val="single" w:sz="4" w:space="0" w:color="44B3E1"/>
              <w:left w:val="nil"/>
              <w:bottom w:val="single" w:sz="4" w:space="0" w:color="44B3E1"/>
              <w:right w:val="nil"/>
            </w:tcBorders>
            <w:shd w:val="clear" w:color="C0E6F5" w:fill="C0E6F5"/>
            <w:vAlign w:val="center"/>
            <w:hideMark/>
          </w:tcPr>
          <w:p w14:paraId="0603610C"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5.10%</w:t>
            </w:r>
          </w:p>
        </w:tc>
        <w:tc>
          <w:tcPr>
            <w:tcW w:w="1091" w:type="dxa"/>
            <w:tcBorders>
              <w:top w:val="single" w:sz="4" w:space="0" w:color="44B3E1"/>
              <w:left w:val="nil"/>
              <w:bottom w:val="single" w:sz="4" w:space="0" w:color="44B3E1"/>
              <w:right w:val="nil"/>
            </w:tcBorders>
            <w:shd w:val="clear" w:color="C0E6F5" w:fill="C0E6F5"/>
            <w:vAlign w:val="center"/>
            <w:hideMark/>
          </w:tcPr>
          <w:p w14:paraId="4AAEC155"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0.00%</w:t>
            </w:r>
          </w:p>
        </w:tc>
        <w:tc>
          <w:tcPr>
            <w:tcW w:w="1211" w:type="dxa"/>
            <w:tcBorders>
              <w:top w:val="single" w:sz="4" w:space="0" w:color="44B3E1"/>
              <w:left w:val="nil"/>
              <w:bottom w:val="single" w:sz="4" w:space="0" w:color="44B3E1"/>
              <w:right w:val="single" w:sz="4" w:space="0" w:color="44B3E1"/>
            </w:tcBorders>
            <w:shd w:val="clear" w:color="C0E6F5" w:fill="C0E6F5"/>
            <w:vAlign w:val="center"/>
            <w:hideMark/>
          </w:tcPr>
          <w:p w14:paraId="2D3BA7A8"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5.40%</w:t>
            </w:r>
          </w:p>
        </w:tc>
      </w:tr>
      <w:tr w:rsidR="008B49E7" w:rsidRPr="008B49E7" w14:paraId="1F0ECF75" w14:textId="77777777" w:rsidTr="008B49E7">
        <w:trPr>
          <w:trHeight w:val="383"/>
        </w:trPr>
        <w:tc>
          <w:tcPr>
            <w:tcW w:w="1587" w:type="dxa"/>
            <w:tcBorders>
              <w:top w:val="single" w:sz="4" w:space="0" w:color="44B3E1"/>
              <w:left w:val="single" w:sz="4" w:space="0" w:color="44B3E1"/>
              <w:bottom w:val="single" w:sz="4" w:space="0" w:color="44B3E1"/>
              <w:right w:val="nil"/>
            </w:tcBorders>
            <w:vAlign w:val="center"/>
            <w:hideMark/>
          </w:tcPr>
          <w:p w14:paraId="4162E7F2" w14:textId="77777777" w:rsidR="008B49E7" w:rsidRPr="008B49E7" w:rsidRDefault="008B49E7" w:rsidP="008B49E7">
            <w:pPr>
              <w:spacing w:after="0" w:line="240" w:lineRule="auto"/>
              <w:rPr>
                <w:rFonts w:ascii="Aptos Narrow" w:eastAsia="Times New Roman" w:hAnsi="Aptos Narrow" w:cs="Times New Roman"/>
                <w:b/>
                <w:bCs/>
                <w:color w:val="000000"/>
                <w:lang w:val="en-US" w:eastAsia="en-US"/>
              </w:rPr>
            </w:pPr>
            <w:r w:rsidRPr="008B49E7">
              <w:rPr>
                <w:rFonts w:ascii="Aptos Narrow" w:eastAsia="Times New Roman" w:hAnsi="Aptos Narrow" w:cs="Times New Roman"/>
                <w:b/>
                <w:bCs/>
                <w:color w:val="000000"/>
                <w:lang w:val="en-US" w:eastAsia="en-US"/>
              </w:rPr>
              <w:t>Rarely/never</w:t>
            </w:r>
          </w:p>
        </w:tc>
        <w:tc>
          <w:tcPr>
            <w:tcW w:w="1018" w:type="dxa"/>
            <w:tcBorders>
              <w:top w:val="single" w:sz="4" w:space="0" w:color="44B3E1"/>
              <w:left w:val="nil"/>
              <w:bottom w:val="single" w:sz="4" w:space="0" w:color="44B3E1"/>
              <w:right w:val="nil"/>
            </w:tcBorders>
            <w:vAlign w:val="center"/>
            <w:hideMark/>
          </w:tcPr>
          <w:p w14:paraId="0A690D8D"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3.70%</w:t>
            </w:r>
          </w:p>
        </w:tc>
        <w:tc>
          <w:tcPr>
            <w:tcW w:w="1019" w:type="dxa"/>
            <w:tcBorders>
              <w:top w:val="single" w:sz="4" w:space="0" w:color="44B3E1"/>
              <w:left w:val="nil"/>
              <w:bottom w:val="single" w:sz="4" w:space="0" w:color="44B3E1"/>
              <w:right w:val="nil"/>
            </w:tcBorders>
            <w:vAlign w:val="center"/>
            <w:hideMark/>
          </w:tcPr>
          <w:p w14:paraId="7B399D81"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0.00%</w:t>
            </w:r>
          </w:p>
        </w:tc>
        <w:tc>
          <w:tcPr>
            <w:tcW w:w="1019" w:type="dxa"/>
            <w:tcBorders>
              <w:top w:val="single" w:sz="4" w:space="0" w:color="44B3E1"/>
              <w:left w:val="nil"/>
              <w:bottom w:val="single" w:sz="4" w:space="0" w:color="44B3E1"/>
              <w:right w:val="nil"/>
            </w:tcBorders>
            <w:vAlign w:val="center"/>
            <w:hideMark/>
          </w:tcPr>
          <w:p w14:paraId="6C5C6269"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0.00%</w:t>
            </w:r>
          </w:p>
        </w:tc>
        <w:tc>
          <w:tcPr>
            <w:tcW w:w="1091" w:type="dxa"/>
            <w:tcBorders>
              <w:top w:val="single" w:sz="4" w:space="0" w:color="44B3E1"/>
              <w:left w:val="nil"/>
              <w:bottom w:val="single" w:sz="4" w:space="0" w:color="44B3E1"/>
              <w:right w:val="nil"/>
            </w:tcBorders>
            <w:vAlign w:val="center"/>
            <w:hideMark/>
          </w:tcPr>
          <w:p w14:paraId="2F383C6C"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0.00%</w:t>
            </w:r>
          </w:p>
        </w:tc>
        <w:tc>
          <w:tcPr>
            <w:tcW w:w="1211" w:type="dxa"/>
            <w:tcBorders>
              <w:top w:val="single" w:sz="4" w:space="0" w:color="44B3E1"/>
              <w:left w:val="nil"/>
              <w:bottom w:val="single" w:sz="4" w:space="0" w:color="44B3E1"/>
              <w:right w:val="single" w:sz="4" w:space="0" w:color="44B3E1"/>
            </w:tcBorders>
            <w:vAlign w:val="center"/>
            <w:hideMark/>
          </w:tcPr>
          <w:p w14:paraId="1B72D2D4" w14:textId="77777777" w:rsidR="008B49E7" w:rsidRPr="008B49E7" w:rsidRDefault="008B49E7" w:rsidP="008B49E7">
            <w:pPr>
              <w:spacing w:after="0" w:line="240" w:lineRule="auto"/>
              <w:rPr>
                <w:rFonts w:ascii="Aptos Narrow" w:eastAsia="Times New Roman" w:hAnsi="Aptos Narrow" w:cs="Times New Roman"/>
                <w:color w:val="000000"/>
                <w:lang w:val="en-US" w:eastAsia="en-US"/>
              </w:rPr>
            </w:pPr>
            <w:r w:rsidRPr="008B49E7">
              <w:rPr>
                <w:rFonts w:ascii="Aptos Narrow" w:eastAsia="Times New Roman" w:hAnsi="Aptos Narrow" w:cs="Times New Roman"/>
                <w:color w:val="000000"/>
                <w:lang w:val="en-US" w:eastAsia="en-US"/>
              </w:rPr>
              <w:t>9.50%</w:t>
            </w:r>
          </w:p>
        </w:tc>
      </w:tr>
    </w:tbl>
    <w:p w14:paraId="644C0539" w14:textId="77777777" w:rsidR="002A7B72" w:rsidRPr="002A7B72" w:rsidRDefault="002A7B72" w:rsidP="002A7B72">
      <w:pPr>
        <w:spacing w:after="0" w:line="360" w:lineRule="auto"/>
        <w:ind w:left="360"/>
        <w:rPr>
          <w:rFonts w:asciiTheme="majorHAnsi" w:eastAsia="Times New Roman" w:hAnsiTheme="majorHAnsi" w:cs="Times New Roman"/>
          <w:bCs/>
          <w:sz w:val="24"/>
          <w:szCs w:val="24"/>
        </w:rPr>
      </w:pPr>
    </w:p>
    <w:p w14:paraId="40BB167E" w14:textId="49692320" w:rsidR="007C15BC" w:rsidRDefault="008B49E7" w:rsidP="008B49E7">
      <w:pPr>
        <w:spacing w:after="0" w:line="360" w:lineRule="auto"/>
        <w:rPr>
          <w:rFonts w:asciiTheme="majorHAnsi" w:eastAsia="Times New Roman" w:hAnsiTheme="majorHAnsi" w:cs="Times New Roman"/>
          <w:bCs/>
          <w:sz w:val="24"/>
          <w:szCs w:val="24"/>
        </w:rPr>
      </w:pPr>
      <w:r>
        <w:rPr>
          <w:noProof/>
        </w:rPr>
        <w:lastRenderedPageBreak/>
        <w:drawing>
          <wp:inline distT="0" distB="0" distL="0" distR="0" wp14:anchorId="4989A7F7" wp14:editId="43FB818D">
            <wp:extent cx="4572000" cy="2743200"/>
            <wp:effectExtent l="0" t="0" r="0" b="0"/>
            <wp:docPr id="1851469766" name="Chart 1">
              <a:extLst xmlns:a="http://schemas.openxmlformats.org/drawingml/2006/main">
                <a:ext uri="{FF2B5EF4-FFF2-40B4-BE49-F238E27FC236}">
                  <a16:creationId xmlns:a16="http://schemas.microsoft.com/office/drawing/2014/main" id="{47A8AFAF-B924-F590-6B4D-6486F10D4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B266F8D" w14:textId="1B62C4D9" w:rsidR="007C15BC" w:rsidRDefault="007C15BC" w:rsidP="007C15BC">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38112" behindDoc="0" locked="0" layoutInCell="1" allowOverlap="1" wp14:anchorId="4D049ACE" wp14:editId="726A94FB">
                <wp:simplePos x="0" y="0"/>
                <wp:positionH relativeFrom="margin">
                  <wp:align>left</wp:align>
                </wp:positionH>
                <wp:positionV relativeFrom="paragraph">
                  <wp:posOffset>436880</wp:posOffset>
                </wp:positionV>
                <wp:extent cx="5680710" cy="1314450"/>
                <wp:effectExtent l="19050" t="19050" r="15240" b="19050"/>
                <wp:wrapSquare wrapText="bothSides"/>
                <wp:docPr id="811370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710" cy="131445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60DD702C" w14:textId="77777777" w:rsidR="00905564" w:rsidRPr="00BC03E1" w:rsidRDefault="00905564" w:rsidP="007C15B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6B5C6CFF" w14:textId="3BDEE16B" w:rsidR="00905564" w:rsidRPr="00AE4418" w:rsidRDefault="008B49E7" w:rsidP="008B49E7">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8B49E7">
                              <w:rPr>
                                <w:rFonts w:ascii="Times New Roman" w:eastAsia="Times New Roman" w:hAnsi="Times New Roman" w:cs="Times New Roman"/>
                                <w:sz w:val="24"/>
                                <w:szCs w:val="24"/>
                              </w:rPr>
                              <w:t xml:space="preserve">Most participants in all companies reported </w:t>
                            </w:r>
                            <w:r w:rsidRPr="008B49E7">
                              <w:rPr>
                                <w:rFonts w:ascii="Times New Roman" w:eastAsia="Times New Roman" w:hAnsi="Times New Roman" w:cs="Times New Roman"/>
                                <w:b/>
                                <w:bCs/>
                                <w:sz w:val="24"/>
                                <w:szCs w:val="24"/>
                              </w:rPr>
                              <w:t>daily consumption of Baladi bread</w:t>
                            </w:r>
                            <w:r w:rsidRPr="008B49E7">
                              <w:rPr>
                                <w:rFonts w:ascii="Times New Roman" w:eastAsia="Times New Roman" w:hAnsi="Times New Roman" w:cs="Times New Roman"/>
                                <w:sz w:val="24"/>
                                <w:szCs w:val="24"/>
                              </w:rPr>
                              <w:t xml:space="preserve">, especially in </w:t>
                            </w:r>
                            <w:r w:rsidRPr="008B49E7">
                              <w:rPr>
                                <w:rFonts w:ascii="Times New Roman" w:eastAsia="Times New Roman" w:hAnsi="Times New Roman" w:cs="Times New Roman"/>
                                <w:b/>
                                <w:bCs/>
                                <w:sz w:val="24"/>
                                <w:szCs w:val="24"/>
                              </w:rPr>
                              <w:t>Isis</w:t>
                            </w:r>
                            <w:r w:rsidRPr="008B49E7">
                              <w:rPr>
                                <w:rFonts w:ascii="Times New Roman" w:eastAsia="Times New Roman" w:hAnsi="Times New Roman" w:cs="Times New Roman"/>
                                <w:sz w:val="24"/>
                                <w:szCs w:val="24"/>
                              </w:rPr>
                              <w:t xml:space="preserve">, </w:t>
                            </w:r>
                            <w:r w:rsidRPr="008B49E7">
                              <w:rPr>
                                <w:rFonts w:ascii="Times New Roman" w:eastAsia="Times New Roman" w:hAnsi="Times New Roman" w:cs="Times New Roman"/>
                                <w:b/>
                                <w:bCs/>
                                <w:sz w:val="24"/>
                                <w:szCs w:val="24"/>
                              </w:rPr>
                              <w:t>Lotus</w:t>
                            </w:r>
                            <w:r w:rsidRPr="008B49E7">
                              <w:rPr>
                                <w:rFonts w:ascii="Times New Roman" w:eastAsia="Times New Roman" w:hAnsi="Times New Roman" w:cs="Times New Roman"/>
                                <w:sz w:val="24"/>
                                <w:szCs w:val="24"/>
                              </w:rPr>
                              <w:t xml:space="preserve">, and </w:t>
                            </w:r>
                            <w:r w:rsidRPr="008B49E7">
                              <w:rPr>
                                <w:rFonts w:ascii="Times New Roman" w:eastAsia="Times New Roman" w:hAnsi="Times New Roman" w:cs="Times New Roman"/>
                                <w:b/>
                                <w:bCs/>
                                <w:sz w:val="24"/>
                                <w:szCs w:val="24"/>
                              </w:rPr>
                              <w:t>Atos</w:t>
                            </w:r>
                            <w:r w:rsidRPr="008B49E7">
                              <w:rPr>
                                <w:rFonts w:ascii="Times New Roman" w:eastAsia="Times New Roman" w:hAnsi="Times New Roman" w:cs="Times New Roman"/>
                                <w:sz w:val="24"/>
                                <w:szCs w:val="24"/>
                              </w:rPr>
                              <w:t xml:space="preserve">, where it forms a staple food. </w:t>
                            </w:r>
                            <w:r w:rsidRPr="008B49E7">
                              <w:rPr>
                                <w:rFonts w:ascii="Times New Roman" w:eastAsia="Times New Roman" w:hAnsi="Times New Roman" w:cs="Times New Roman"/>
                                <w:b/>
                                <w:bCs/>
                                <w:sz w:val="24"/>
                                <w:szCs w:val="24"/>
                              </w:rPr>
                              <w:t>Nature Tex</w:t>
                            </w:r>
                            <w:r w:rsidRPr="008B49E7">
                              <w:rPr>
                                <w:rFonts w:ascii="Times New Roman" w:eastAsia="Times New Roman" w:hAnsi="Times New Roman" w:cs="Times New Roman"/>
                                <w:sz w:val="24"/>
                                <w:szCs w:val="24"/>
                              </w:rPr>
                              <w:t xml:space="preserve"> showed slightly lower daily intake but still high overall consumption, indicating that Baladi bread remains a primary dietary component across all workplaces.</w:t>
                            </w:r>
                          </w:p>
                          <w:p w14:paraId="53CE5ADC" w14:textId="77777777" w:rsidR="00905564" w:rsidRPr="00397EC3" w:rsidRDefault="00905564"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49ACE" id="_x0000_s1067" type="#_x0000_t202" style="position:absolute;left:0;text-align:left;margin-left:0;margin-top:34.4pt;width:447.3pt;height:103.5pt;z-index:251738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" fillcolor="#dceaf7" strokecolor="#156082" strokeweight="2.25pt">
                <v:textbox>
                  <w:txbxContent>
                    <w:p w14:paraId="60DD702C" w14:textId="77777777" w:rsidR="00905564" w:rsidRPr="00BC03E1" w:rsidRDefault="00905564" w:rsidP="007C15BC">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6B5C6CFF" w14:textId="3BDEE16B" w:rsidR="00905564" w:rsidRPr="00AE4418" w:rsidRDefault="008B49E7" w:rsidP="008B49E7">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
                          <w:bCs/>
                          <w:sz w:val="24"/>
                          <w:szCs w:val="24"/>
                          <w:lang w:val="en-US"/>
                        </w:rPr>
                      </w:pPr>
                      <w:r w:rsidRPr="008B49E7">
                        <w:rPr>
                          <w:rFonts w:ascii="Times New Roman" w:eastAsia="Times New Roman" w:hAnsi="Times New Roman" w:cs="Times New Roman"/>
                          <w:sz w:val="24"/>
                          <w:szCs w:val="24"/>
                        </w:rPr>
                        <w:t xml:space="preserve">Most participants in all companies reported </w:t>
                      </w:r>
                      <w:r w:rsidRPr="008B49E7">
                        <w:rPr>
                          <w:rFonts w:ascii="Times New Roman" w:eastAsia="Times New Roman" w:hAnsi="Times New Roman" w:cs="Times New Roman"/>
                          <w:b/>
                          <w:bCs/>
                          <w:sz w:val="24"/>
                          <w:szCs w:val="24"/>
                        </w:rPr>
                        <w:t>daily consumption of Baladi bread</w:t>
                      </w:r>
                      <w:r w:rsidRPr="008B49E7">
                        <w:rPr>
                          <w:rFonts w:ascii="Times New Roman" w:eastAsia="Times New Roman" w:hAnsi="Times New Roman" w:cs="Times New Roman"/>
                          <w:sz w:val="24"/>
                          <w:szCs w:val="24"/>
                        </w:rPr>
                        <w:t xml:space="preserve">, especially in </w:t>
                      </w:r>
                      <w:r w:rsidRPr="008B49E7">
                        <w:rPr>
                          <w:rFonts w:ascii="Times New Roman" w:eastAsia="Times New Roman" w:hAnsi="Times New Roman" w:cs="Times New Roman"/>
                          <w:b/>
                          <w:bCs/>
                          <w:sz w:val="24"/>
                          <w:szCs w:val="24"/>
                        </w:rPr>
                        <w:t>Isis</w:t>
                      </w:r>
                      <w:r w:rsidRPr="008B49E7">
                        <w:rPr>
                          <w:rFonts w:ascii="Times New Roman" w:eastAsia="Times New Roman" w:hAnsi="Times New Roman" w:cs="Times New Roman"/>
                          <w:sz w:val="24"/>
                          <w:szCs w:val="24"/>
                        </w:rPr>
                        <w:t xml:space="preserve">, </w:t>
                      </w:r>
                      <w:r w:rsidRPr="008B49E7">
                        <w:rPr>
                          <w:rFonts w:ascii="Times New Roman" w:eastAsia="Times New Roman" w:hAnsi="Times New Roman" w:cs="Times New Roman"/>
                          <w:b/>
                          <w:bCs/>
                          <w:sz w:val="24"/>
                          <w:szCs w:val="24"/>
                        </w:rPr>
                        <w:t>Lotus</w:t>
                      </w:r>
                      <w:r w:rsidRPr="008B49E7">
                        <w:rPr>
                          <w:rFonts w:ascii="Times New Roman" w:eastAsia="Times New Roman" w:hAnsi="Times New Roman" w:cs="Times New Roman"/>
                          <w:sz w:val="24"/>
                          <w:szCs w:val="24"/>
                        </w:rPr>
                        <w:t xml:space="preserve">, and </w:t>
                      </w:r>
                      <w:r w:rsidRPr="008B49E7">
                        <w:rPr>
                          <w:rFonts w:ascii="Times New Roman" w:eastAsia="Times New Roman" w:hAnsi="Times New Roman" w:cs="Times New Roman"/>
                          <w:b/>
                          <w:bCs/>
                          <w:sz w:val="24"/>
                          <w:szCs w:val="24"/>
                        </w:rPr>
                        <w:t>Atos</w:t>
                      </w:r>
                      <w:r w:rsidRPr="008B49E7">
                        <w:rPr>
                          <w:rFonts w:ascii="Times New Roman" w:eastAsia="Times New Roman" w:hAnsi="Times New Roman" w:cs="Times New Roman"/>
                          <w:sz w:val="24"/>
                          <w:szCs w:val="24"/>
                        </w:rPr>
                        <w:t xml:space="preserve">, where it forms a staple food. </w:t>
                      </w:r>
                      <w:r w:rsidRPr="008B49E7">
                        <w:rPr>
                          <w:rFonts w:ascii="Times New Roman" w:eastAsia="Times New Roman" w:hAnsi="Times New Roman" w:cs="Times New Roman"/>
                          <w:b/>
                          <w:bCs/>
                          <w:sz w:val="24"/>
                          <w:szCs w:val="24"/>
                        </w:rPr>
                        <w:t>Nature Tex</w:t>
                      </w:r>
                      <w:r w:rsidRPr="008B49E7">
                        <w:rPr>
                          <w:rFonts w:ascii="Times New Roman" w:eastAsia="Times New Roman" w:hAnsi="Times New Roman" w:cs="Times New Roman"/>
                          <w:sz w:val="24"/>
                          <w:szCs w:val="24"/>
                        </w:rPr>
                        <w:t xml:space="preserve"> showed slightly lower daily intake but still high overall consumption, indicating that Baladi bread remains a primary dietary component across all workplaces.</w:t>
                      </w:r>
                    </w:p>
                    <w:p w14:paraId="53CE5ADC" w14:textId="77777777" w:rsidR="00905564" w:rsidRPr="00397EC3" w:rsidRDefault="00905564" w:rsidP="007C15BC">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Pr="007C15BC">
        <w:rPr>
          <w:rFonts w:asciiTheme="majorHAnsi" w:eastAsia="Times New Roman" w:hAnsiTheme="majorHAnsi" w:cs="Times New Roman"/>
          <w:bCs/>
          <w:i/>
          <w:iCs/>
          <w:sz w:val="24"/>
          <w:szCs w:val="24"/>
        </w:rPr>
        <w:t>Figure 2</w:t>
      </w:r>
      <w:r w:rsidR="00D53C6D">
        <w:rPr>
          <w:rFonts w:asciiTheme="majorHAnsi" w:eastAsia="Times New Roman" w:hAnsiTheme="majorHAnsi" w:cs="Times New Roman"/>
          <w:bCs/>
          <w:i/>
          <w:iCs/>
          <w:sz w:val="24"/>
          <w:szCs w:val="24"/>
        </w:rPr>
        <w:t>5</w:t>
      </w:r>
    </w:p>
    <w:p w14:paraId="65D6DEF1" w14:textId="707A63C7" w:rsidR="007C15BC" w:rsidRPr="007C15BC" w:rsidRDefault="007C15BC" w:rsidP="007C15BC">
      <w:pPr>
        <w:spacing w:after="0" w:line="360" w:lineRule="auto"/>
        <w:jc w:val="center"/>
        <w:rPr>
          <w:rFonts w:asciiTheme="majorHAnsi" w:eastAsia="Times New Roman" w:hAnsiTheme="majorHAnsi" w:cs="Times New Roman"/>
          <w:bCs/>
          <w:i/>
          <w:iCs/>
          <w:sz w:val="24"/>
          <w:szCs w:val="24"/>
        </w:rPr>
      </w:pPr>
    </w:p>
    <w:p w14:paraId="14D815C6" w14:textId="77777777" w:rsidR="009E7268" w:rsidRPr="009E7268" w:rsidRDefault="009E7268" w:rsidP="009E7268">
      <w:pPr>
        <w:pStyle w:val="ListParagraph"/>
        <w:numPr>
          <w:ilvl w:val="0"/>
          <w:numId w:val="16"/>
        </w:numPr>
        <w:spacing w:after="0" w:line="360" w:lineRule="auto"/>
        <w:rPr>
          <w:rFonts w:asciiTheme="majorHAnsi" w:eastAsia="Times New Roman" w:hAnsiTheme="majorHAnsi" w:cs="Times New Roman"/>
          <w:bCs/>
          <w:sz w:val="24"/>
          <w:szCs w:val="24"/>
          <w:lang w:val="en-US"/>
        </w:rPr>
      </w:pPr>
      <w:r w:rsidRPr="009E7268">
        <w:rPr>
          <w:rFonts w:asciiTheme="majorHAnsi" w:eastAsia="Times New Roman" w:hAnsiTheme="majorHAnsi" w:cs="Times New Roman"/>
          <w:bCs/>
          <w:sz w:val="24"/>
          <w:szCs w:val="24"/>
          <w:lang w:val="en-US"/>
        </w:rPr>
        <w:t xml:space="preserve">How many liters of water do you drink daily? </w:t>
      </w:r>
    </w:p>
    <w:p w14:paraId="721EFA30" w14:textId="77777777" w:rsidR="0017502E" w:rsidRPr="0017502E" w:rsidRDefault="0017502E" w:rsidP="0017502E">
      <w:pPr>
        <w:spacing w:after="0" w:line="360" w:lineRule="auto"/>
        <w:rPr>
          <w:rFonts w:asciiTheme="majorHAnsi" w:eastAsia="Times New Roman" w:hAnsiTheme="majorHAnsi" w:cs="Times New Roman"/>
          <w:bCs/>
          <w:sz w:val="24"/>
          <w:szCs w:val="24"/>
        </w:rPr>
      </w:pPr>
    </w:p>
    <w:tbl>
      <w:tblPr>
        <w:tblW w:w="8405" w:type="dxa"/>
        <w:tblLook w:val="04A0" w:firstRow="1" w:lastRow="0" w:firstColumn="1" w:lastColumn="0" w:noHBand="0" w:noVBand="1"/>
      </w:tblPr>
      <w:tblGrid>
        <w:gridCol w:w="2860"/>
        <w:gridCol w:w="1048"/>
        <w:gridCol w:w="1048"/>
        <w:gridCol w:w="1048"/>
        <w:gridCol w:w="1048"/>
        <w:gridCol w:w="1353"/>
      </w:tblGrid>
      <w:tr w:rsidR="00B73AB3" w:rsidRPr="00B73AB3" w14:paraId="16E4DFDF" w14:textId="77777777" w:rsidTr="00B73AB3">
        <w:trPr>
          <w:trHeight w:val="357"/>
        </w:trPr>
        <w:tc>
          <w:tcPr>
            <w:tcW w:w="2860" w:type="dxa"/>
            <w:tcBorders>
              <w:top w:val="single" w:sz="4" w:space="0" w:color="44B3E1"/>
              <w:left w:val="single" w:sz="4" w:space="0" w:color="44B3E1"/>
              <w:bottom w:val="single" w:sz="4" w:space="0" w:color="44B3E1"/>
              <w:right w:val="nil"/>
            </w:tcBorders>
            <w:shd w:val="clear" w:color="156082" w:fill="156082"/>
            <w:vAlign w:val="center"/>
            <w:hideMark/>
          </w:tcPr>
          <w:p w14:paraId="066BD581" w14:textId="77777777" w:rsidR="00B73AB3" w:rsidRPr="00B73AB3" w:rsidRDefault="00B73AB3" w:rsidP="00B73AB3">
            <w:pPr>
              <w:spacing w:after="0" w:line="240" w:lineRule="auto"/>
              <w:rPr>
                <w:rFonts w:ascii="Aptos Narrow" w:eastAsia="Times New Roman" w:hAnsi="Aptos Narrow" w:cs="Times New Roman"/>
                <w:b/>
                <w:bCs/>
                <w:color w:val="FFFFFF"/>
                <w:lang w:val="en-US" w:eastAsia="en-US"/>
              </w:rPr>
            </w:pPr>
            <w:r w:rsidRPr="00B73AB3">
              <w:rPr>
                <w:rFonts w:ascii="Aptos Narrow" w:eastAsia="Times New Roman" w:hAnsi="Aptos Narrow" w:cs="Times New Roman"/>
                <w:b/>
                <w:bCs/>
                <w:color w:val="FFFFFF"/>
                <w:lang w:val="en-US" w:eastAsia="en-US"/>
              </w:rPr>
              <w:t>Status</w:t>
            </w:r>
          </w:p>
        </w:tc>
        <w:tc>
          <w:tcPr>
            <w:tcW w:w="1048" w:type="dxa"/>
            <w:tcBorders>
              <w:top w:val="single" w:sz="4" w:space="0" w:color="44B3E1"/>
              <w:left w:val="nil"/>
              <w:bottom w:val="single" w:sz="4" w:space="0" w:color="44B3E1"/>
              <w:right w:val="nil"/>
            </w:tcBorders>
            <w:shd w:val="clear" w:color="156082" w:fill="156082"/>
            <w:vAlign w:val="center"/>
            <w:hideMark/>
          </w:tcPr>
          <w:p w14:paraId="71EA72DA" w14:textId="77777777" w:rsidR="00B73AB3" w:rsidRPr="00B73AB3" w:rsidRDefault="00B73AB3" w:rsidP="00B73AB3">
            <w:pPr>
              <w:spacing w:after="0" w:line="240" w:lineRule="auto"/>
              <w:rPr>
                <w:rFonts w:ascii="Aptos Narrow" w:eastAsia="Times New Roman" w:hAnsi="Aptos Narrow" w:cs="Times New Roman"/>
                <w:b/>
                <w:bCs/>
                <w:color w:val="FFFFFF"/>
                <w:lang w:val="en-US" w:eastAsia="en-US"/>
              </w:rPr>
            </w:pPr>
            <w:r w:rsidRPr="00B73AB3">
              <w:rPr>
                <w:rFonts w:ascii="Aptos Narrow" w:eastAsia="Times New Roman" w:hAnsi="Aptos Narrow" w:cs="Times New Roman"/>
                <w:b/>
                <w:bCs/>
                <w:color w:val="FFFFFF"/>
                <w:lang w:val="en-US" w:eastAsia="en-US"/>
              </w:rPr>
              <w:t>Isis</w:t>
            </w:r>
          </w:p>
        </w:tc>
        <w:tc>
          <w:tcPr>
            <w:tcW w:w="1048" w:type="dxa"/>
            <w:tcBorders>
              <w:top w:val="single" w:sz="4" w:space="0" w:color="44B3E1"/>
              <w:left w:val="nil"/>
              <w:bottom w:val="single" w:sz="4" w:space="0" w:color="44B3E1"/>
              <w:right w:val="nil"/>
            </w:tcBorders>
            <w:shd w:val="clear" w:color="156082" w:fill="156082"/>
            <w:vAlign w:val="center"/>
            <w:hideMark/>
          </w:tcPr>
          <w:p w14:paraId="4A450FDA" w14:textId="77777777" w:rsidR="00B73AB3" w:rsidRPr="00B73AB3" w:rsidRDefault="00B73AB3" w:rsidP="00B73AB3">
            <w:pPr>
              <w:spacing w:after="0" w:line="240" w:lineRule="auto"/>
              <w:rPr>
                <w:rFonts w:ascii="Aptos Narrow" w:eastAsia="Times New Roman" w:hAnsi="Aptos Narrow" w:cs="Times New Roman"/>
                <w:b/>
                <w:bCs/>
                <w:color w:val="FFFFFF"/>
                <w:lang w:val="en-US" w:eastAsia="en-US"/>
              </w:rPr>
            </w:pPr>
            <w:r w:rsidRPr="00B73AB3">
              <w:rPr>
                <w:rFonts w:ascii="Aptos Narrow" w:eastAsia="Times New Roman" w:hAnsi="Aptos Narrow" w:cs="Times New Roman"/>
                <w:b/>
                <w:bCs/>
                <w:color w:val="FFFFFF"/>
                <w:lang w:val="en-US" w:eastAsia="en-US"/>
              </w:rPr>
              <w:t>Lotus</w:t>
            </w:r>
          </w:p>
        </w:tc>
        <w:tc>
          <w:tcPr>
            <w:tcW w:w="1048" w:type="dxa"/>
            <w:tcBorders>
              <w:top w:val="single" w:sz="4" w:space="0" w:color="44B3E1"/>
              <w:left w:val="nil"/>
              <w:bottom w:val="single" w:sz="4" w:space="0" w:color="44B3E1"/>
              <w:right w:val="nil"/>
            </w:tcBorders>
            <w:shd w:val="clear" w:color="156082" w:fill="156082"/>
            <w:vAlign w:val="center"/>
            <w:hideMark/>
          </w:tcPr>
          <w:p w14:paraId="567E055F" w14:textId="77777777" w:rsidR="00B73AB3" w:rsidRPr="00B73AB3" w:rsidRDefault="00B73AB3" w:rsidP="00B73AB3">
            <w:pPr>
              <w:spacing w:after="0" w:line="240" w:lineRule="auto"/>
              <w:rPr>
                <w:rFonts w:ascii="Aptos Narrow" w:eastAsia="Times New Roman" w:hAnsi="Aptos Narrow" w:cs="Times New Roman"/>
                <w:b/>
                <w:bCs/>
                <w:color w:val="FFFFFF"/>
                <w:lang w:val="en-US" w:eastAsia="en-US"/>
              </w:rPr>
            </w:pPr>
            <w:r w:rsidRPr="00B73AB3">
              <w:rPr>
                <w:rFonts w:ascii="Aptos Narrow" w:eastAsia="Times New Roman" w:hAnsi="Aptos Narrow" w:cs="Times New Roman"/>
                <w:b/>
                <w:bCs/>
                <w:color w:val="FFFFFF"/>
                <w:lang w:val="en-US" w:eastAsia="en-US"/>
              </w:rPr>
              <w:t>Atos</w:t>
            </w:r>
          </w:p>
        </w:tc>
        <w:tc>
          <w:tcPr>
            <w:tcW w:w="1048" w:type="dxa"/>
            <w:tcBorders>
              <w:top w:val="single" w:sz="4" w:space="0" w:color="44B3E1"/>
              <w:left w:val="nil"/>
              <w:bottom w:val="single" w:sz="4" w:space="0" w:color="44B3E1"/>
              <w:right w:val="nil"/>
            </w:tcBorders>
            <w:shd w:val="clear" w:color="156082" w:fill="156082"/>
            <w:vAlign w:val="center"/>
            <w:hideMark/>
          </w:tcPr>
          <w:p w14:paraId="3BA0EBEC" w14:textId="77777777" w:rsidR="00B73AB3" w:rsidRPr="00B73AB3" w:rsidRDefault="00B73AB3" w:rsidP="00B73AB3">
            <w:pPr>
              <w:spacing w:after="0" w:line="240" w:lineRule="auto"/>
              <w:rPr>
                <w:rFonts w:ascii="Aptos Narrow" w:eastAsia="Times New Roman" w:hAnsi="Aptos Narrow" w:cs="Times New Roman"/>
                <w:b/>
                <w:bCs/>
                <w:color w:val="FFFFFF"/>
                <w:lang w:val="en-US" w:eastAsia="en-US"/>
              </w:rPr>
            </w:pPr>
            <w:r w:rsidRPr="00B73AB3">
              <w:rPr>
                <w:rFonts w:ascii="Aptos Narrow" w:eastAsia="Times New Roman" w:hAnsi="Aptos Narrow" w:cs="Times New Roman"/>
                <w:b/>
                <w:bCs/>
                <w:color w:val="FFFFFF"/>
                <w:lang w:val="en-US" w:eastAsia="en-US"/>
              </w:rPr>
              <w:t>Mizan</w:t>
            </w:r>
          </w:p>
        </w:tc>
        <w:tc>
          <w:tcPr>
            <w:tcW w:w="1353" w:type="dxa"/>
            <w:tcBorders>
              <w:top w:val="single" w:sz="4" w:space="0" w:color="44B3E1"/>
              <w:left w:val="nil"/>
              <w:bottom w:val="single" w:sz="4" w:space="0" w:color="44B3E1"/>
              <w:right w:val="single" w:sz="4" w:space="0" w:color="44B3E1"/>
            </w:tcBorders>
            <w:shd w:val="clear" w:color="156082" w:fill="156082"/>
            <w:vAlign w:val="center"/>
            <w:hideMark/>
          </w:tcPr>
          <w:p w14:paraId="2787917B" w14:textId="77777777" w:rsidR="00B73AB3" w:rsidRPr="00B73AB3" w:rsidRDefault="00B73AB3" w:rsidP="00B73AB3">
            <w:pPr>
              <w:spacing w:after="0" w:line="240" w:lineRule="auto"/>
              <w:rPr>
                <w:rFonts w:ascii="Aptos Narrow" w:eastAsia="Times New Roman" w:hAnsi="Aptos Narrow" w:cs="Times New Roman"/>
                <w:b/>
                <w:bCs/>
                <w:color w:val="FFFFFF"/>
                <w:lang w:val="en-US" w:eastAsia="en-US"/>
              </w:rPr>
            </w:pPr>
            <w:r w:rsidRPr="00B73AB3">
              <w:rPr>
                <w:rFonts w:ascii="Aptos Narrow" w:eastAsia="Times New Roman" w:hAnsi="Aptos Narrow" w:cs="Times New Roman"/>
                <w:b/>
                <w:bCs/>
                <w:color w:val="FFFFFF"/>
                <w:lang w:val="en-US" w:eastAsia="en-US"/>
              </w:rPr>
              <w:t xml:space="preserve">Nature </w:t>
            </w:r>
            <w:proofErr w:type="spellStart"/>
            <w:r w:rsidRPr="00B73AB3">
              <w:rPr>
                <w:rFonts w:ascii="Aptos Narrow" w:eastAsia="Times New Roman" w:hAnsi="Aptos Narrow" w:cs="Times New Roman"/>
                <w:b/>
                <w:bCs/>
                <w:color w:val="FFFFFF"/>
                <w:lang w:val="en-US" w:eastAsia="en-US"/>
              </w:rPr>
              <w:t>tex</w:t>
            </w:r>
            <w:proofErr w:type="spellEnd"/>
          </w:p>
        </w:tc>
      </w:tr>
      <w:tr w:rsidR="00B73AB3" w:rsidRPr="00B73AB3" w14:paraId="5ECD547E" w14:textId="77777777" w:rsidTr="00B73AB3">
        <w:trPr>
          <w:trHeight w:val="357"/>
        </w:trPr>
        <w:tc>
          <w:tcPr>
            <w:tcW w:w="2860" w:type="dxa"/>
            <w:tcBorders>
              <w:top w:val="single" w:sz="4" w:space="0" w:color="44B3E1"/>
              <w:left w:val="single" w:sz="4" w:space="0" w:color="44B3E1"/>
              <w:bottom w:val="single" w:sz="4" w:space="0" w:color="44B3E1"/>
              <w:right w:val="nil"/>
            </w:tcBorders>
            <w:shd w:val="clear" w:color="C0E6F5" w:fill="C0E6F5"/>
            <w:vAlign w:val="center"/>
            <w:hideMark/>
          </w:tcPr>
          <w:p w14:paraId="656D2CBA" w14:textId="11F8753A" w:rsidR="00B73AB3" w:rsidRPr="00B73AB3" w:rsidRDefault="00B73AB3" w:rsidP="00B73AB3">
            <w:pPr>
              <w:spacing w:after="0" w:line="240" w:lineRule="auto"/>
              <w:rPr>
                <w:rFonts w:ascii="Aptos Narrow" w:eastAsia="Times New Roman" w:hAnsi="Aptos Narrow" w:cs="Times New Roman"/>
                <w:b/>
                <w:bCs/>
                <w:color w:val="000000"/>
                <w:lang w:val="en-US" w:eastAsia="en-US"/>
              </w:rPr>
            </w:pPr>
            <w:r w:rsidRPr="00B73AB3">
              <w:rPr>
                <w:rFonts w:ascii="Aptos Narrow" w:eastAsia="Times New Roman" w:hAnsi="Aptos Narrow" w:cs="Times New Roman"/>
                <w:b/>
                <w:bCs/>
                <w:color w:val="000000"/>
                <w:lang w:val="en-US" w:eastAsia="en-US"/>
              </w:rPr>
              <w:t>Less than one liter</w:t>
            </w:r>
          </w:p>
        </w:tc>
        <w:tc>
          <w:tcPr>
            <w:tcW w:w="1048" w:type="dxa"/>
            <w:tcBorders>
              <w:top w:val="single" w:sz="4" w:space="0" w:color="44B3E1"/>
              <w:left w:val="nil"/>
              <w:bottom w:val="single" w:sz="4" w:space="0" w:color="44B3E1"/>
              <w:right w:val="nil"/>
            </w:tcBorders>
            <w:shd w:val="clear" w:color="C0E6F5" w:fill="C0E6F5"/>
            <w:vAlign w:val="center"/>
            <w:hideMark/>
          </w:tcPr>
          <w:p w14:paraId="2859B6AF"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16.70%</w:t>
            </w:r>
          </w:p>
        </w:tc>
        <w:tc>
          <w:tcPr>
            <w:tcW w:w="1048" w:type="dxa"/>
            <w:tcBorders>
              <w:top w:val="single" w:sz="4" w:space="0" w:color="44B3E1"/>
              <w:left w:val="nil"/>
              <w:bottom w:val="single" w:sz="4" w:space="0" w:color="44B3E1"/>
              <w:right w:val="nil"/>
            </w:tcBorders>
            <w:shd w:val="clear" w:color="C0E6F5" w:fill="C0E6F5"/>
            <w:vAlign w:val="center"/>
            <w:hideMark/>
          </w:tcPr>
          <w:p w14:paraId="14C22C9F"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7.50%</w:t>
            </w:r>
          </w:p>
        </w:tc>
        <w:tc>
          <w:tcPr>
            <w:tcW w:w="1048" w:type="dxa"/>
            <w:tcBorders>
              <w:top w:val="single" w:sz="4" w:space="0" w:color="44B3E1"/>
              <w:left w:val="nil"/>
              <w:bottom w:val="single" w:sz="4" w:space="0" w:color="44B3E1"/>
              <w:right w:val="nil"/>
            </w:tcBorders>
            <w:shd w:val="clear" w:color="C0E6F5" w:fill="C0E6F5"/>
            <w:vAlign w:val="center"/>
            <w:hideMark/>
          </w:tcPr>
          <w:p w14:paraId="78368974"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12.80%</w:t>
            </w:r>
          </w:p>
        </w:tc>
        <w:tc>
          <w:tcPr>
            <w:tcW w:w="1048" w:type="dxa"/>
            <w:tcBorders>
              <w:top w:val="single" w:sz="4" w:space="0" w:color="44B3E1"/>
              <w:left w:val="nil"/>
              <w:bottom w:val="single" w:sz="4" w:space="0" w:color="44B3E1"/>
              <w:right w:val="nil"/>
            </w:tcBorders>
            <w:shd w:val="clear" w:color="C0E6F5" w:fill="C0E6F5"/>
            <w:vAlign w:val="center"/>
            <w:hideMark/>
          </w:tcPr>
          <w:p w14:paraId="5F442219"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0.00%</w:t>
            </w:r>
          </w:p>
        </w:tc>
        <w:tc>
          <w:tcPr>
            <w:tcW w:w="1353" w:type="dxa"/>
            <w:tcBorders>
              <w:top w:val="single" w:sz="4" w:space="0" w:color="44B3E1"/>
              <w:left w:val="nil"/>
              <w:bottom w:val="single" w:sz="4" w:space="0" w:color="44B3E1"/>
              <w:right w:val="single" w:sz="4" w:space="0" w:color="44B3E1"/>
            </w:tcBorders>
            <w:shd w:val="clear" w:color="C0E6F5" w:fill="C0E6F5"/>
            <w:vAlign w:val="center"/>
            <w:hideMark/>
          </w:tcPr>
          <w:p w14:paraId="53DCF5C4"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10.80%</w:t>
            </w:r>
          </w:p>
        </w:tc>
      </w:tr>
      <w:tr w:rsidR="00B73AB3" w:rsidRPr="00B73AB3" w14:paraId="3ECCC750" w14:textId="77777777" w:rsidTr="00B73AB3">
        <w:trPr>
          <w:trHeight w:val="357"/>
        </w:trPr>
        <w:tc>
          <w:tcPr>
            <w:tcW w:w="2860" w:type="dxa"/>
            <w:tcBorders>
              <w:top w:val="single" w:sz="4" w:space="0" w:color="44B3E1"/>
              <w:left w:val="single" w:sz="4" w:space="0" w:color="44B3E1"/>
              <w:bottom w:val="single" w:sz="4" w:space="0" w:color="44B3E1"/>
              <w:right w:val="nil"/>
            </w:tcBorders>
            <w:vAlign w:val="center"/>
            <w:hideMark/>
          </w:tcPr>
          <w:p w14:paraId="062F3C05" w14:textId="7478FA6D" w:rsidR="00B73AB3" w:rsidRPr="00B73AB3" w:rsidRDefault="00B73AB3" w:rsidP="00B73AB3">
            <w:pPr>
              <w:spacing w:after="0" w:line="240" w:lineRule="auto"/>
              <w:rPr>
                <w:rFonts w:ascii="Aptos Narrow" w:eastAsia="Times New Roman" w:hAnsi="Aptos Narrow" w:cs="Times New Roman"/>
                <w:b/>
                <w:bCs/>
                <w:color w:val="000000"/>
                <w:lang w:val="en-US" w:eastAsia="en-US"/>
              </w:rPr>
            </w:pPr>
            <w:r w:rsidRPr="00B73AB3">
              <w:rPr>
                <w:rFonts w:ascii="Aptos Narrow" w:eastAsia="Times New Roman" w:hAnsi="Aptos Narrow" w:cs="Times New Roman"/>
                <w:b/>
                <w:bCs/>
                <w:color w:val="000000"/>
                <w:lang w:val="en-US" w:eastAsia="en-US"/>
              </w:rPr>
              <w:t>One liter</w:t>
            </w:r>
          </w:p>
        </w:tc>
        <w:tc>
          <w:tcPr>
            <w:tcW w:w="1048" w:type="dxa"/>
            <w:tcBorders>
              <w:top w:val="single" w:sz="4" w:space="0" w:color="44B3E1"/>
              <w:left w:val="nil"/>
              <w:bottom w:val="single" w:sz="4" w:space="0" w:color="44B3E1"/>
              <w:right w:val="nil"/>
            </w:tcBorders>
            <w:vAlign w:val="center"/>
            <w:hideMark/>
          </w:tcPr>
          <w:p w14:paraId="5D1E41EA"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29.00%</w:t>
            </w:r>
          </w:p>
        </w:tc>
        <w:tc>
          <w:tcPr>
            <w:tcW w:w="1048" w:type="dxa"/>
            <w:tcBorders>
              <w:top w:val="single" w:sz="4" w:space="0" w:color="44B3E1"/>
              <w:left w:val="nil"/>
              <w:bottom w:val="single" w:sz="4" w:space="0" w:color="44B3E1"/>
              <w:right w:val="nil"/>
            </w:tcBorders>
            <w:vAlign w:val="center"/>
            <w:hideMark/>
          </w:tcPr>
          <w:p w14:paraId="6CD38D64"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30.00%</w:t>
            </w:r>
          </w:p>
        </w:tc>
        <w:tc>
          <w:tcPr>
            <w:tcW w:w="1048" w:type="dxa"/>
            <w:tcBorders>
              <w:top w:val="single" w:sz="4" w:space="0" w:color="44B3E1"/>
              <w:left w:val="nil"/>
              <w:bottom w:val="single" w:sz="4" w:space="0" w:color="44B3E1"/>
              <w:right w:val="nil"/>
            </w:tcBorders>
            <w:vAlign w:val="center"/>
            <w:hideMark/>
          </w:tcPr>
          <w:p w14:paraId="0AE417F0"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20.50%</w:t>
            </w:r>
          </w:p>
        </w:tc>
        <w:tc>
          <w:tcPr>
            <w:tcW w:w="1048" w:type="dxa"/>
            <w:tcBorders>
              <w:top w:val="single" w:sz="4" w:space="0" w:color="44B3E1"/>
              <w:left w:val="nil"/>
              <w:bottom w:val="single" w:sz="4" w:space="0" w:color="44B3E1"/>
              <w:right w:val="nil"/>
            </w:tcBorders>
            <w:vAlign w:val="center"/>
            <w:hideMark/>
          </w:tcPr>
          <w:p w14:paraId="6B770729"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33.30%</w:t>
            </w:r>
          </w:p>
        </w:tc>
        <w:tc>
          <w:tcPr>
            <w:tcW w:w="1353" w:type="dxa"/>
            <w:tcBorders>
              <w:top w:val="single" w:sz="4" w:space="0" w:color="44B3E1"/>
              <w:left w:val="nil"/>
              <w:bottom w:val="single" w:sz="4" w:space="0" w:color="44B3E1"/>
              <w:right w:val="single" w:sz="4" w:space="0" w:color="44B3E1"/>
            </w:tcBorders>
            <w:vAlign w:val="center"/>
            <w:hideMark/>
          </w:tcPr>
          <w:p w14:paraId="505A99D8"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21.60%</w:t>
            </w:r>
          </w:p>
        </w:tc>
      </w:tr>
      <w:tr w:rsidR="00B73AB3" w:rsidRPr="00B73AB3" w14:paraId="7BFBA5CC" w14:textId="77777777" w:rsidTr="00B73AB3">
        <w:trPr>
          <w:trHeight w:val="357"/>
        </w:trPr>
        <w:tc>
          <w:tcPr>
            <w:tcW w:w="2860" w:type="dxa"/>
            <w:tcBorders>
              <w:top w:val="single" w:sz="4" w:space="0" w:color="44B3E1"/>
              <w:left w:val="single" w:sz="4" w:space="0" w:color="44B3E1"/>
              <w:bottom w:val="single" w:sz="4" w:space="0" w:color="44B3E1"/>
              <w:right w:val="nil"/>
            </w:tcBorders>
            <w:shd w:val="clear" w:color="C0E6F5" w:fill="C0E6F5"/>
            <w:vAlign w:val="center"/>
            <w:hideMark/>
          </w:tcPr>
          <w:p w14:paraId="51072BB7" w14:textId="2A58F743" w:rsidR="00B73AB3" w:rsidRPr="00B73AB3" w:rsidRDefault="00B73AB3" w:rsidP="00B73AB3">
            <w:pPr>
              <w:spacing w:after="0" w:line="240" w:lineRule="auto"/>
              <w:rPr>
                <w:rFonts w:ascii="Aptos Narrow" w:eastAsia="Times New Roman" w:hAnsi="Aptos Narrow" w:cs="Times New Roman"/>
                <w:b/>
                <w:bCs/>
                <w:color w:val="000000"/>
                <w:lang w:val="en-US" w:eastAsia="en-US"/>
              </w:rPr>
            </w:pPr>
            <w:r w:rsidRPr="00B73AB3">
              <w:rPr>
                <w:rFonts w:ascii="Aptos Narrow" w:eastAsia="Times New Roman" w:hAnsi="Aptos Narrow" w:cs="Times New Roman"/>
                <w:b/>
                <w:bCs/>
                <w:color w:val="000000"/>
                <w:lang w:val="en-US" w:eastAsia="en-US"/>
              </w:rPr>
              <w:t>Two liters</w:t>
            </w:r>
          </w:p>
        </w:tc>
        <w:tc>
          <w:tcPr>
            <w:tcW w:w="1048" w:type="dxa"/>
            <w:tcBorders>
              <w:top w:val="single" w:sz="4" w:space="0" w:color="44B3E1"/>
              <w:left w:val="nil"/>
              <w:bottom w:val="single" w:sz="4" w:space="0" w:color="44B3E1"/>
              <w:right w:val="nil"/>
            </w:tcBorders>
            <w:shd w:val="clear" w:color="C0E6F5" w:fill="C0E6F5"/>
            <w:vAlign w:val="center"/>
            <w:hideMark/>
          </w:tcPr>
          <w:p w14:paraId="1B24FBA7"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30.20%</w:t>
            </w:r>
          </w:p>
        </w:tc>
        <w:tc>
          <w:tcPr>
            <w:tcW w:w="1048" w:type="dxa"/>
            <w:tcBorders>
              <w:top w:val="single" w:sz="4" w:space="0" w:color="44B3E1"/>
              <w:left w:val="nil"/>
              <w:bottom w:val="single" w:sz="4" w:space="0" w:color="44B3E1"/>
              <w:right w:val="nil"/>
            </w:tcBorders>
            <w:shd w:val="clear" w:color="C0E6F5" w:fill="C0E6F5"/>
            <w:vAlign w:val="center"/>
            <w:hideMark/>
          </w:tcPr>
          <w:p w14:paraId="74D6E5EB"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42.50%</w:t>
            </w:r>
          </w:p>
        </w:tc>
        <w:tc>
          <w:tcPr>
            <w:tcW w:w="1048" w:type="dxa"/>
            <w:tcBorders>
              <w:top w:val="single" w:sz="4" w:space="0" w:color="44B3E1"/>
              <w:left w:val="nil"/>
              <w:bottom w:val="single" w:sz="4" w:space="0" w:color="44B3E1"/>
              <w:right w:val="nil"/>
            </w:tcBorders>
            <w:shd w:val="clear" w:color="C0E6F5" w:fill="C0E6F5"/>
            <w:vAlign w:val="center"/>
            <w:hideMark/>
          </w:tcPr>
          <w:p w14:paraId="733F67AC"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30.80%</w:t>
            </w:r>
          </w:p>
        </w:tc>
        <w:tc>
          <w:tcPr>
            <w:tcW w:w="1048" w:type="dxa"/>
            <w:tcBorders>
              <w:top w:val="single" w:sz="4" w:space="0" w:color="44B3E1"/>
              <w:left w:val="nil"/>
              <w:bottom w:val="single" w:sz="4" w:space="0" w:color="44B3E1"/>
              <w:right w:val="nil"/>
            </w:tcBorders>
            <w:shd w:val="clear" w:color="C0E6F5" w:fill="C0E6F5"/>
            <w:vAlign w:val="center"/>
            <w:hideMark/>
          </w:tcPr>
          <w:p w14:paraId="627922B3"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0.00%</w:t>
            </w:r>
          </w:p>
        </w:tc>
        <w:tc>
          <w:tcPr>
            <w:tcW w:w="1353" w:type="dxa"/>
            <w:tcBorders>
              <w:top w:val="single" w:sz="4" w:space="0" w:color="44B3E1"/>
              <w:left w:val="nil"/>
              <w:bottom w:val="single" w:sz="4" w:space="0" w:color="44B3E1"/>
              <w:right w:val="single" w:sz="4" w:space="0" w:color="44B3E1"/>
            </w:tcBorders>
            <w:shd w:val="clear" w:color="C0E6F5" w:fill="C0E6F5"/>
            <w:vAlign w:val="center"/>
            <w:hideMark/>
          </w:tcPr>
          <w:p w14:paraId="5C35188C"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33.80%</w:t>
            </w:r>
          </w:p>
        </w:tc>
      </w:tr>
      <w:tr w:rsidR="00B73AB3" w:rsidRPr="00B73AB3" w14:paraId="72EEF007" w14:textId="77777777" w:rsidTr="00B73AB3">
        <w:trPr>
          <w:trHeight w:val="357"/>
        </w:trPr>
        <w:tc>
          <w:tcPr>
            <w:tcW w:w="2860" w:type="dxa"/>
            <w:tcBorders>
              <w:top w:val="single" w:sz="4" w:space="0" w:color="44B3E1"/>
              <w:left w:val="single" w:sz="4" w:space="0" w:color="44B3E1"/>
              <w:bottom w:val="single" w:sz="4" w:space="0" w:color="44B3E1"/>
              <w:right w:val="nil"/>
            </w:tcBorders>
            <w:vAlign w:val="center"/>
            <w:hideMark/>
          </w:tcPr>
          <w:p w14:paraId="00147561" w14:textId="159B9C47" w:rsidR="00B73AB3" w:rsidRPr="00B73AB3" w:rsidRDefault="00B73AB3" w:rsidP="00B73AB3">
            <w:pPr>
              <w:spacing w:after="0" w:line="240" w:lineRule="auto"/>
              <w:rPr>
                <w:rFonts w:ascii="Aptos Narrow" w:eastAsia="Times New Roman" w:hAnsi="Aptos Narrow" w:cs="Times New Roman"/>
                <w:b/>
                <w:bCs/>
                <w:color w:val="000000"/>
                <w:lang w:val="en-US" w:eastAsia="en-US"/>
              </w:rPr>
            </w:pPr>
            <w:r w:rsidRPr="00B73AB3">
              <w:rPr>
                <w:rFonts w:ascii="Aptos Narrow" w:eastAsia="Times New Roman" w:hAnsi="Aptos Narrow" w:cs="Times New Roman"/>
                <w:b/>
                <w:bCs/>
                <w:color w:val="000000"/>
                <w:lang w:val="en-US" w:eastAsia="en-US"/>
              </w:rPr>
              <w:t>More than two liters</w:t>
            </w:r>
          </w:p>
        </w:tc>
        <w:tc>
          <w:tcPr>
            <w:tcW w:w="1048" w:type="dxa"/>
            <w:tcBorders>
              <w:top w:val="single" w:sz="4" w:space="0" w:color="44B3E1"/>
              <w:left w:val="nil"/>
              <w:bottom w:val="single" w:sz="4" w:space="0" w:color="44B3E1"/>
              <w:right w:val="nil"/>
            </w:tcBorders>
            <w:vAlign w:val="center"/>
            <w:hideMark/>
          </w:tcPr>
          <w:p w14:paraId="2BE7BDDE"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24.10%</w:t>
            </w:r>
          </w:p>
        </w:tc>
        <w:tc>
          <w:tcPr>
            <w:tcW w:w="1048" w:type="dxa"/>
            <w:tcBorders>
              <w:top w:val="single" w:sz="4" w:space="0" w:color="44B3E1"/>
              <w:left w:val="nil"/>
              <w:bottom w:val="single" w:sz="4" w:space="0" w:color="44B3E1"/>
              <w:right w:val="nil"/>
            </w:tcBorders>
            <w:vAlign w:val="center"/>
            <w:hideMark/>
          </w:tcPr>
          <w:p w14:paraId="746BA6E4"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20.00%</w:t>
            </w:r>
          </w:p>
        </w:tc>
        <w:tc>
          <w:tcPr>
            <w:tcW w:w="1048" w:type="dxa"/>
            <w:tcBorders>
              <w:top w:val="single" w:sz="4" w:space="0" w:color="44B3E1"/>
              <w:left w:val="nil"/>
              <w:bottom w:val="single" w:sz="4" w:space="0" w:color="44B3E1"/>
              <w:right w:val="nil"/>
            </w:tcBorders>
            <w:vAlign w:val="center"/>
            <w:hideMark/>
          </w:tcPr>
          <w:p w14:paraId="60EE7DF9"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35.90%</w:t>
            </w:r>
          </w:p>
        </w:tc>
        <w:tc>
          <w:tcPr>
            <w:tcW w:w="1048" w:type="dxa"/>
            <w:tcBorders>
              <w:top w:val="single" w:sz="4" w:space="0" w:color="44B3E1"/>
              <w:left w:val="nil"/>
              <w:bottom w:val="single" w:sz="4" w:space="0" w:color="44B3E1"/>
              <w:right w:val="nil"/>
            </w:tcBorders>
            <w:vAlign w:val="center"/>
            <w:hideMark/>
          </w:tcPr>
          <w:p w14:paraId="3863B11E"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66.70%</w:t>
            </w:r>
          </w:p>
        </w:tc>
        <w:tc>
          <w:tcPr>
            <w:tcW w:w="1353" w:type="dxa"/>
            <w:tcBorders>
              <w:top w:val="single" w:sz="4" w:space="0" w:color="44B3E1"/>
              <w:left w:val="nil"/>
              <w:bottom w:val="single" w:sz="4" w:space="0" w:color="44B3E1"/>
              <w:right w:val="single" w:sz="4" w:space="0" w:color="44B3E1"/>
            </w:tcBorders>
            <w:vAlign w:val="center"/>
            <w:hideMark/>
          </w:tcPr>
          <w:p w14:paraId="638EA8CF" w14:textId="77777777" w:rsidR="00B73AB3" w:rsidRPr="00B73AB3" w:rsidRDefault="00B73AB3" w:rsidP="00B73AB3">
            <w:pPr>
              <w:spacing w:after="0" w:line="240" w:lineRule="auto"/>
              <w:rPr>
                <w:rFonts w:ascii="Aptos Narrow" w:eastAsia="Times New Roman" w:hAnsi="Aptos Narrow" w:cs="Times New Roman"/>
                <w:color w:val="000000"/>
                <w:lang w:val="en-US" w:eastAsia="en-US"/>
              </w:rPr>
            </w:pPr>
            <w:r w:rsidRPr="00B73AB3">
              <w:rPr>
                <w:rFonts w:ascii="Aptos Narrow" w:eastAsia="Times New Roman" w:hAnsi="Aptos Narrow" w:cs="Times New Roman"/>
                <w:color w:val="000000"/>
                <w:lang w:val="en-US" w:eastAsia="en-US"/>
              </w:rPr>
              <w:t>33.80%</w:t>
            </w:r>
          </w:p>
        </w:tc>
      </w:tr>
    </w:tbl>
    <w:p w14:paraId="6036AE7D" w14:textId="21626C60" w:rsidR="00950A0E" w:rsidRPr="00950A0E" w:rsidRDefault="00950A0E" w:rsidP="0017502E">
      <w:pPr>
        <w:spacing w:after="0" w:line="360" w:lineRule="auto"/>
        <w:rPr>
          <w:rFonts w:asciiTheme="majorHAnsi" w:eastAsia="Times New Roman" w:hAnsiTheme="majorHAnsi" w:cs="Times New Roman"/>
          <w:bCs/>
          <w:sz w:val="24"/>
          <w:szCs w:val="24"/>
        </w:rPr>
      </w:pPr>
    </w:p>
    <w:p w14:paraId="41358813" w14:textId="3A65977C" w:rsidR="007C15BC" w:rsidRPr="007C15BC" w:rsidRDefault="00B73AB3" w:rsidP="00A76764">
      <w:pPr>
        <w:spacing w:after="0" w:line="360" w:lineRule="auto"/>
        <w:rPr>
          <w:rFonts w:asciiTheme="majorHAnsi" w:eastAsia="Times New Roman" w:hAnsiTheme="majorHAnsi" w:cs="Times New Roman"/>
          <w:bCs/>
          <w:sz w:val="24"/>
          <w:szCs w:val="24"/>
        </w:rPr>
      </w:pPr>
      <w:r>
        <w:rPr>
          <w:noProof/>
        </w:rPr>
        <w:lastRenderedPageBreak/>
        <w:drawing>
          <wp:inline distT="0" distB="0" distL="0" distR="0" wp14:anchorId="667147DC" wp14:editId="22A5C5A2">
            <wp:extent cx="4572000" cy="2743200"/>
            <wp:effectExtent l="0" t="0" r="0" b="0"/>
            <wp:docPr id="1329103862" name="Chart 1">
              <a:extLst xmlns:a="http://schemas.openxmlformats.org/drawingml/2006/main">
                <a:ext uri="{FF2B5EF4-FFF2-40B4-BE49-F238E27FC236}">
                  <a16:creationId xmlns:a16="http://schemas.microsoft.com/office/drawing/2014/main" id="{78F87723-97FB-50D2-3393-D91D896F84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99A034B" w14:textId="5BECF824" w:rsidR="003000D6" w:rsidRDefault="008E69AF" w:rsidP="00AE4418">
      <w:pPr>
        <w:spacing w:after="0" w:line="360" w:lineRule="auto"/>
        <w:jc w:val="center"/>
        <w:rPr>
          <w:rFonts w:asciiTheme="majorHAnsi" w:eastAsia="Times New Roman" w:hAnsiTheme="majorHAnsi" w:cs="Times New Roman"/>
          <w:bCs/>
          <w:i/>
          <w:iCs/>
          <w:sz w:val="24"/>
          <w:szCs w:val="24"/>
        </w:rPr>
      </w:pPr>
      <w:r w:rsidRPr="00D444CA">
        <w:rPr>
          <w:rFonts w:ascii="Times New Roman" w:eastAsia="Times New Roman" w:hAnsi="Times New Roman" w:cs="Times New Roman"/>
          <w:b/>
          <w:noProof/>
          <w:sz w:val="24"/>
          <w:szCs w:val="24"/>
          <w:lang w:val="en-US" w:eastAsia="en-US"/>
        </w:rPr>
        <mc:AlternateContent>
          <mc:Choice Requires="wps">
            <w:drawing>
              <wp:anchor distT="45720" distB="45720" distL="114300" distR="114300" simplePos="0" relativeHeight="251740160" behindDoc="0" locked="0" layoutInCell="1" allowOverlap="1" wp14:anchorId="21C03E34" wp14:editId="3D696E41">
                <wp:simplePos x="0" y="0"/>
                <wp:positionH relativeFrom="margin">
                  <wp:posOffset>102870</wp:posOffset>
                </wp:positionH>
                <wp:positionV relativeFrom="paragraph">
                  <wp:posOffset>360680</wp:posOffset>
                </wp:positionV>
                <wp:extent cx="5657850" cy="1169670"/>
                <wp:effectExtent l="19050" t="19050" r="19050" b="11430"/>
                <wp:wrapSquare wrapText="bothSides"/>
                <wp:docPr id="431232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1169670"/>
                        </a:xfrm>
                        <a:prstGeom prst="rect">
                          <a:avLst/>
                        </a:prstGeom>
                        <a:solidFill>
                          <a:srgbClr val="0E2841">
                            <a:lumMod val="10000"/>
                            <a:lumOff val="90000"/>
                          </a:srgbClr>
                        </a:solidFill>
                        <a:ln w="28575" cap="flat" cmpd="sng" algn="ctr">
                          <a:solidFill>
                            <a:srgbClr val="156082"/>
                          </a:solidFill>
                          <a:prstDash val="solid"/>
                          <a:miter lim="800000"/>
                          <a:headEnd/>
                          <a:tailEnd/>
                        </a:ln>
                        <a:effectLst/>
                      </wps:spPr>
                      <wps:txbx>
                        <w:txbxContent>
                          <w:p w14:paraId="4167DEEC" w14:textId="078D9065" w:rsidR="00905564" w:rsidRDefault="00905564" w:rsidP="008E69A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6B21991" w14:textId="1AC62A53" w:rsidR="00905564" w:rsidRPr="008E69AF" w:rsidRDefault="00B73AB3" w:rsidP="00B73AB3">
                            <w:pPr>
                              <w:spacing w:after="0" w:line="360" w:lineRule="auto"/>
                              <w:contextualSpacing/>
                              <w:rPr>
                                <w:rFonts w:asciiTheme="majorBidi" w:eastAsia="Times New Roman" w:hAnsiTheme="majorBidi" w:cstheme="majorBidi"/>
                                <w:b/>
                                <w:sz w:val="24"/>
                                <w:szCs w:val="24"/>
                                <w:lang w:val="en-US"/>
                              </w:rPr>
                            </w:pPr>
                            <w:r w:rsidRPr="00B73AB3">
                              <w:rPr>
                                <w:rFonts w:asciiTheme="majorBidi" w:eastAsia="Times New Roman" w:hAnsiTheme="majorBidi" w:cstheme="majorBidi"/>
                                <w:b/>
                                <w:sz w:val="24"/>
                                <w:szCs w:val="24"/>
                              </w:rPr>
                              <w:t xml:space="preserve">Most participants in </w:t>
                            </w:r>
                            <w:r w:rsidRPr="00B73AB3">
                              <w:rPr>
                                <w:rFonts w:asciiTheme="majorBidi" w:eastAsia="Times New Roman" w:hAnsiTheme="majorBidi" w:cstheme="majorBidi"/>
                                <w:b/>
                                <w:bCs/>
                                <w:sz w:val="24"/>
                                <w:szCs w:val="24"/>
                              </w:rPr>
                              <w:t>Isis</w:t>
                            </w:r>
                            <w:r w:rsidRPr="00B73AB3">
                              <w:rPr>
                                <w:rFonts w:asciiTheme="majorBidi" w:eastAsia="Times New Roman" w:hAnsiTheme="majorBidi" w:cstheme="majorBidi"/>
                                <w:b/>
                                <w:sz w:val="24"/>
                                <w:szCs w:val="24"/>
                              </w:rPr>
                              <w:t xml:space="preserve">, </w:t>
                            </w:r>
                            <w:r w:rsidRPr="00B73AB3">
                              <w:rPr>
                                <w:rFonts w:asciiTheme="majorBidi" w:eastAsia="Times New Roman" w:hAnsiTheme="majorBidi" w:cstheme="majorBidi"/>
                                <w:b/>
                                <w:bCs/>
                                <w:sz w:val="24"/>
                                <w:szCs w:val="24"/>
                              </w:rPr>
                              <w:t>Lotus</w:t>
                            </w:r>
                            <w:r w:rsidRPr="00B73AB3">
                              <w:rPr>
                                <w:rFonts w:asciiTheme="majorBidi" w:eastAsia="Times New Roman" w:hAnsiTheme="majorBidi" w:cstheme="majorBidi"/>
                                <w:b/>
                                <w:sz w:val="24"/>
                                <w:szCs w:val="24"/>
                              </w:rPr>
                              <w:t xml:space="preserve">, and </w:t>
                            </w:r>
                            <w:r w:rsidRPr="00B73AB3">
                              <w:rPr>
                                <w:rFonts w:asciiTheme="majorBidi" w:eastAsia="Times New Roman" w:hAnsiTheme="majorBidi" w:cstheme="majorBidi"/>
                                <w:b/>
                                <w:bCs/>
                                <w:sz w:val="24"/>
                                <w:szCs w:val="24"/>
                              </w:rPr>
                              <w:t>Nature Tex</w:t>
                            </w:r>
                            <w:r w:rsidRPr="00B73AB3">
                              <w:rPr>
                                <w:rFonts w:asciiTheme="majorBidi" w:eastAsia="Times New Roman" w:hAnsiTheme="majorBidi" w:cstheme="majorBidi"/>
                                <w:b/>
                                <w:sz w:val="24"/>
                                <w:szCs w:val="24"/>
                              </w:rPr>
                              <w:t xml:space="preserve"> reported drinking </w:t>
                            </w:r>
                            <w:r w:rsidRPr="00B73AB3">
                              <w:rPr>
                                <w:rFonts w:asciiTheme="majorBidi" w:eastAsia="Times New Roman" w:hAnsiTheme="majorBidi" w:cstheme="majorBidi"/>
                                <w:b/>
                                <w:bCs/>
                                <w:sz w:val="24"/>
                                <w:szCs w:val="24"/>
                              </w:rPr>
                              <w:t xml:space="preserve">two </w:t>
                            </w:r>
                            <w:r>
                              <w:rPr>
                                <w:rFonts w:asciiTheme="majorBidi" w:eastAsia="Times New Roman" w:hAnsiTheme="majorBidi" w:cstheme="majorBidi"/>
                                <w:b/>
                                <w:bCs/>
                                <w:sz w:val="24"/>
                                <w:szCs w:val="24"/>
                              </w:rPr>
                              <w:t>Liters</w:t>
                            </w:r>
                            <w:r w:rsidRPr="00B73AB3">
                              <w:rPr>
                                <w:rFonts w:asciiTheme="majorBidi" w:eastAsia="Times New Roman" w:hAnsiTheme="majorBidi" w:cstheme="majorBidi"/>
                                <w:b/>
                                <w:bCs/>
                                <w:sz w:val="24"/>
                                <w:szCs w:val="24"/>
                              </w:rPr>
                              <w:t xml:space="preserve"> or more</w:t>
                            </w:r>
                            <w:r w:rsidRPr="00B73AB3">
                              <w:rPr>
                                <w:rFonts w:asciiTheme="majorBidi" w:eastAsia="Times New Roman" w:hAnsiTheme="majorBidi" w:cstheme="majorBidi"/>
                                <w:b/>
                                <w:sz w:val="24"/>
                                <w:szCs w:val="24"/>
                              </w:rPr>
                              <w:t xml:space="preserve"> of water daily, reflecting good hydration habits. </w:t>
                            </w:r>
                            <w:r w:rsidRPr="00B73AB3">
                              <w:rPr>
                                <w:rFonts w:asciiTheme="majorBidi" w:eastAsia="Times New Roman" w:hAnsiTheme="majorBidi" w:cstheme="majorBidi"/>
                                <w:b/>
                                <w:bCs/>
                                <w:sz w:val="24"/>
                                <w:szCs w:val="24"/>
                              </w:rPr>
                              <w:t>Atos</w:t>
                            </w:r>
                            <w:r w:rsidRPr="00B73AB3">
                              <w:rPr>
                                <w:rFonts w:asciiTheme="majorBidi" w:eastAsia="Times New Roman" w:hAnsiTheme="majorBidi" w:cstheme="majorBidi"/>
                                <w:b/>
                                <w:sz w:val="24"/>
                                <w:szCs w:val="24"/>
                              </w:rPr>
                              <w:t xml:space="preserve"> showed a balanced distribution, while </w:t>
                            </w:r>
                            <w:r w:rsidRPr="00B73AB3">
                              <w:rPr>
                                <w:rFonts w:asciiTheme="majorBidi" w:eastAsia="Times New Roman" w:hAnsiTheme="majorBidi" w:cstheme="majorBidi"/>
                                <w:b/>
                                <w:bCs/>
                                <w:sz w:val="24"/>
                                <w:szCs w:val="24"/>
                              </w:rPr>
                              <w:t>Mizan</w:t>
                            </w:r>
                            <w:r w:rsidRPr="00B73AB3">
                              <w:rPr>
                                <w:rFonts w:asciiTheme="majorBidi" w:eastAsia="Times New Roman" w:hAnsiTheme="majorBidi" w:cstheme="majorBidi"/>
                                <w:b/>
                                <w:sz w:val="24"/>
                                <w:szCs w:val="24"/>
                              </w:rPr>
                              <w:t xml:space="preserve"> participants mostly consumed </w:t>
                            </w:r>
                            <w:r w:rsidRPr="00B73AB3">
                              <w:rPr>
                                <w:rFonts w:asciiTheme="majorBidi" w:eastAsia="Times New Roman" w:hAnsiTheme="majorBidi" w:cstheme="majorBidi"/>
                                <w:b/>
                                <w:bCs/>
                                <w:sz w:val="24"/>
                                <w:szCs w:val="24"/>
                              </w:rPr>
                              <w:t xml:space="preserve">more than two </w:t>
                            </w:r>
                            <w:r>
                              <w:rPr>
                                <w:rFonts w:asciiTheme="majorBidi" w:eastAsia="Times New Roman" w:hAnsiTheme="majorBidi" w:cstheme="majorBidi"/>
                                <w:b/>
                                <w:bCs/>
                                <w:sz w:val="24"/>
                                <w:szCs w:val="24"/>
                              </w:rPr>
                              <w:t>Liters</w:t>
                            </w:r>
                            <w:r w:rsidRPr="00B73AB3">
                              <w:rPr>
                                <w:rFonts w:asciiTheme="majorBidi" w:eastAsia="Times New Roman" w:hAnsiTheme="majorBidi" w:cstheme="majorBidi"/>
                                <w:b/>
                                <w:sz w:val="24"/>
                                <w:szCs w:val="24"/>
                              </w:rPr>
                              <w:t>, though their sample size was small.</w:t>
                            </w:r>
                          </w:p>
                          <w:p w14:paraId="48DFEBE2" w14:textId="77777777" w:rsidR="00905564" w:rsidRPr="00397EC3" w:rsidRDefault="00905564"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03E34" id="_x0000_s1068" type="#_x0000_t202" style="position:absolute;left:0;text-align:left;margin-left:8.1pt;margin-top:28.4pt;width:445.5pt;height:92.1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" fillcolor="#dceaf7" strokecolor="#156082" strokeweight="2.25pt">
                <v:textbox>
                  <w:txbxContent>
                    <w:p w14:paraId="4167DEEC" w14:textId="078D9065" w:rsidR="00905564" w:rsidRDefault="00905564" w:rsidP="008E69AF">
                      <w:pPr>
                        <w:spacing w:after="0" w:line="360" w:lineRule="auto"/>
                        <w:ind w:left="284" w:hanging="284"/>
                        <w:contextualSpacing/>
                        <w:rPr>
                          <w:rFonts w:asciiTheme="majorBidi" w:eastAsia="Times New Roman" w:hAnsiTheme="majorBidi" w:cstheme="majorBidi"/>
                          <w:b/>
                          <w:sz w:val="24"/>
                          <w:szCs w:val="24"/>
                        </w:rPr>
                      </w:pPr>
                      <w:r w:rsidRPr="00BC03E1">
                        <w:rPr>
                          <w:rFonts w:asciiTheme="majorBidi" w:eastAsia="Times New Roman" w:hAnsiTheme="majorBidi" w:cstheme="majorBidi"/>
                          <w:b/>
                          <w:sz w:val="24"/>
                          <w:szCs w:val="24"/>
                        </w:rPr>
                        <w:t>Comment:</w:t>
                      </w:r>
                    </w:p>
                    <w:p w14:paraId="76B21991" w14:textId="1AC62A53" w:rsidR="00905564" w:rsidRPr="008E69AF" w:rsidRDefault="00B73AB3" w:rsidP="00B73AB3">
                      <w:pPr>
                        <w:spacing w:after="0" w:line="360" w:lineRule="auto"/>
                        <w:contextualSpacing/>
                        <w:rPr>
                          <w:rFonts w:asciiTheme="majorBidi" w:eastAsia="Times New Roman" w:hAnsiTheme="majorBidi" w:cstheme="majorBidi"/>
                          <w:b/>
                          <w:sz w:val="24"/>
                          <w:szCs w:val="24"/>
                          <w:lang w:val="en-US"/>
                        </w:rPr>
                      </w:pPr>
                      <w:r w:rsidRPr="00B73AB3">
                        <w:rPr>
                          <w:rFonts w:asciiTheme="majorBidi" w:eastAsia="Times New Roman" w:hAnsiTheme="majorBidi" w:cstheme="majorBidi"/>
                          <w:b/>
                          <w:sz w:val="24"/>
                          <w:szCs w:val="24"/>
                        </w:rPr>
                        <w:t xml:space="preserve">Most participants in </w:t>
                      </w:r>
                      <w:r w:rsidRPr="00B73AB3">
                        <w:rPr>
                          <w:rFonts w:asciiTheme="majorBidi" w:eastAsia="Times New Roman" w:hAnsiTheme="majorBidi" w:cstheme="majorBidi"/>
                          <w:b/>
                          <w:bCs/>
                          <w:sz w:val="24"/>
                          <w:szCs w:val="24"/>
                        </w:rPr>
                        <w:t>Isis</w:t>
                      </w:r>
                      <w:r w:rsidRPr="00B73AB3">
                        <w:rPr>
                          <w:rFonts w:asciiTheme="majorBidi" w:eastAsia="Times New Roman" w:hAnsiTheme="majorBidi" w:cstheme="majorBidi"/>
                          <w:b/>
                          <w:sz w:val="24"/>
                          <w:szCs w:val="24"/>
                        </w:rPr>
                        <w:t xml:space="preserve">, </w:t>
                      </w:r>
                      <w:r w:rsidRPr="00B73AB3">
                        <w:rPr>
                          <w:rFonts w:asciiTheme="majorBidi" w:eastAsia="Times New Roman" w:hAnsiTheme="majorBidi" w:cstheme="majorBidi"/>
                          <w:b/>
                          <w:bCs/>
                          <w:sz w:val="24"/>
                          <w:szCs w:val="24"/>
                        </w:rPr>
                        <w:t>Lotus</w:t>
                      </w:r>
                      <w:r w:rsidRPr="00B73AB3">
                        <w:rPr>
                          <w:rFonts w:asciiTheme="majorBidi" w:eastAsia="Times New Roman" w:hAnsiTheme="majorBidi" w:cstheme="majorBidi"/>
                          <w:b/>
                          <w:sz w:val="24"/>
                          <w:szCs w:val="24"/>
                        </w:rPr>
                        <w:t xml:space="preserve">, and </w:t>
                      </w:r>
                      <w:r w:rsidRPr="00B73AB3">
                        <w:rPr>
                          <w:rFonts w:asciiTheme="majorBidi" w:eastAsia="Times New Roman" w:hAnsiTheme="majorBidi" w:cstheme="majorBidi"/>
                          <w:b/>
                          <w:bCs/>
                          <w:sz w:val="24"/>
                          <w:szCs w:val="24"/>
                        </w:rPr>
                        <w:t>Nature Tex</w:t>
                      </w:r>
                      <w:r w:rsidRPr="00B73AB3">
                        <w:rPr>
                          <w:rFonts w:asciiTheme="majorBidi" w:eastAsia="Times New Roman" w:hAnsiTheme="majorBidi" w:cstheme="majorBidi"/>
                          <w:b/>
                          <w:sz w:val="24"/>
                          <w:szCs w:val="24"/>
                        </w:rPr>
                        <w:t xml:space="preserve"> reported drinking </w:t>
                      </w:r>
                      <w:r w:rsidRPr="00B73AB3">
                        <w:rPr>
                          <w:rFonts w:asciiTheme="majorBidi" w:eastAsia="Times New Roman" w:hAnsiTheme="majorBidi" w:cstheme="majorBidi"/>
                          <w:b/>
                          <w:bCs/>
                          <w:sz w:val="24"/>
                          <w:szCs w:val="24"/>
                        </w:rPr>
                        <w:t xml:space="preserve">two </w:t>
                      </w:r>
                      <w:r>
                        <w:rPr>
                          <w:rFonts w:asciiTheme="majorBidi" w:eastAsia="Times New Roman" w:hAnsiTheme="majorBidi" w:cstheme="majorBidi"/>
                          <w:b/>
                          <w:bCs/>
                          <w:sz w:val="24"/>
                          <w:szCs w:val="24"/>
                        </w:rPr>
                        <w:t>Liters</w:t>
                      </w:r>
                      <w:r w:rsidRPr="00B73AB3">
                        <w:rPr>
                          <w:rFonts w:asciiTheme="majorBidi" w:eastAsia="Times New Roman" w:hAnsiTheme="majorBidi" w:cstheme="majorBidi"/>
                          <w:b/>
                          <w:bCs/>
                          <w:sz w:val="24"/>
                          <w:szCs w:val="24"/>
                        </w:rPr>
                        <w:t xml:space="preserve"> or more</w:t>
                      </w:r>
                      <w:r w:rsidRPr="00B73AB3">
                        <w:rPr>
                          <w:rFonts w:asciiTheme="majorBidi" w:eastAsia="Times New Roman" w:hAnsiTheme="majorBidi" w:cstheme="majorBidi"/>
                          <w:b/>
                          <w:sz w:val="24"/>
                          <w:szCs w:val="24"/>
                        </w:rPr>
                        <w:t xml:space="preserve"> of water daily, reflecting good hydration habits. </w:t>
                      </w:r>
                      <w:r w:rsidRPr="00B73AB3">
                        <w:rPr>
                          <w:rFonts w:asciiTheme="majorBidi" w:eastAsia="Times New Roman" w:hAnsiTheme="majorBidi" w:cstheme="majorBidi"/>
                          <w:b/>
                          <w:bCs/>
                          <w:sz w:val="24"/>
                          <w:szCs w:val="24"/>
                        </w:rPr>
                        <w:t>Atos</w:t>
                      </w:r>
                      <w:r w:rsidRPr="00B73AB3">
                        <w:rPr>
                          <w:rFonts w:asciiTheme="majorBidi" w:eastAsia="Times New Roman" w:hAnsiTheme="majorBidi" w:cstheme="majorBidi"/>
                          <w:b/>
                          <w:sz w:val="24"/>
                          <w:szCs w:val="24"/>
                        </w:rPr>
                        <w:t xml:space="preserve"> showed a balanced distribution, while </w:t>
                      </w:r>
                      <w:r w:rsidRPr="00B73AB3">
                        <w:rPr>
                          <w:rFonts w:asciiTheme="majorBidi" w:eastAsia="Times New Roman" w:hAnsiTheme="majorBidi" w:cstheme="majorBidi"/>
                          <w:b/>
                          <w:bCs/>
                          <w:sz w:val="24"/>
                          <w:szCs w:val="24"/>
                        </w:rPr>
                        <w:t>Mizan</w:t>
                      </w:r>
                      <w:r w:rsidRPr="00B73AB3">
                        <w:rPr>
                          <w:rFonts w:asciiTheme="majorBidi" w:eastAsia="Times New Roman" w:hAnsiTheme="majorBidi" w:cstheme="majorBidi"/>
                          <w:b/>
                          <w:sz w:val="24"/>
                          <w:szCs w:val="24"/>
                        </w:rPr>
                        <w:t xml:space="preserve"> participants mostly consumed </w:t>
                      </w:r>
                      <w:r w:rsidRPr="00B73AB3">
                        <w:rPr>
                          <w:rFonts w:asciiTheme="majorBidi" w:eastAsia="Times New Roman" w:hAnsiTheme="majorBidi" w:cstheme="majorBidi"/>
                          <w:b/>
                          <w:bCs/>
                          <w:sz w:val="24"/>
                          <w:szCs w:val="24"/>
                        </w:rPr>
                        <w:t xml:space="preserve">more than two </w:t>
                      </w:r>
                      <w:r>
                        <w:rPr>
                          <w:rFonts w:asciiTheme="majorBidi" w:eastAsia="Times New Roman" w:hAnsiTheme="majorBidi" w:cstheme="majorBidi"/>
                          <w:b/>
                          <w:bCs/>
                          <w:sz w:val="24"/>
                          <w:szCs w:val="24"/>
                        </w:rPr>
                        <w:t>Liters</w:t>
                      </w:r>
                      <w:r w:rsidRPr="00B73AB3">
                        <w:rPr>
                          <w:rFonts w:asciiTheme="majorBidi" w:eastAsia="Times New Roman" w:hAnsiTheme="majorBidi" w:cstheme="majorBidi"/>
                          <w:b/>
                          <w:sz w:val="24"/>
                          <w:szCs w:val="24"/>
                        </w:rPr>
                        <w:t>, though their sample size was small.</w:t>
                      </w:r>
                    </w:p>
                    <w:p w14:paraId="48DFEBE2" w14:textId="77777777" w:rsidR="00905564" w:rsidRPr="00397EC3" w:rsidRDefault="00905564" w:rsidP="00950A0E">
                      <w:pPr>
                        <w:pBdr>
                          <w:top w:val="nil"/>
                          <w:left w:val="nil"/>
                          <w:bottom w:val="nil"/>
                          <w:right w:val="nil"/>
                          <w:between w:val="nil"/>
                        </w:pBdr>
                        <w:tabs>
                          <w:tab w:val="left" w:pos="284"/>
                        </w:tabs>
                        <w:spacing w:after="0" w:line="360" w:lineRule="auto"/>
                        <w:contextualSpacing/>
                        <w:rPr>
                          <w:rFonts w:ascii="Times New Roman" w:eastAsia="Times New Roman" w:hAnsi="Times New Roman" w:cs="Times New Roman"/>
                          <w:bCs/>
                          <w:sz w:val="24"/>
                          <w:szCs w:val="24"/>
                          <w:lang w:val="en-US"/>
                        </w:rPr>
                      </w:pPr>
                    </w:p>
                  </w:txbxContent>
                </v:textbox>
                <w10:wrap type="square" anchorx="margin"/>
              </v:shape>
            </w:pict>
          </mc:Fallback>
        </mc:AlternateContent>
      </w:r>
      <w:r w:rsidR="00950A0E">
        <w:rPr>
          <w:rFonts w:asciiTheme="majorHAnsi" w:eastAsia="Times New Roman" w:hAnsiTheme="majorHAnsi" w:cs="Times New Roman"/>
          <w:bCs/>
          <w:i/>
          <w:iCs/>
          <w:sz w:val="24"/>
          <w:szCs w:val="24"/>
        </w:rPr>
        <w:t>Figure 2</w:t>
      </w:r>
      <w:r w:rsidR="00D53C6D">
        <w:rPr>
          <w:rFonts w:asciiTheme="majorHAnsi" w:eastAsia="Times New Roman" w:hAnsiTheme="majorHAnsi" w:cs="Times New Roman"/>
          <w:bCs/>
          <w:i/>
          <w:iCs/>
          <w:sz w:val="24"/>
          <w:szCs w:val="24"/>
        </w:rPr>
        <w:t>6</w:t>
      </w:r>
    </w:p>
    <w:p w14:paraId="15603BB9" w14:textId="4C89B76D" w:rsidR="00950A0E" w:rsidRDefault="00950A0E" w:rsidP="00AE4418">
      <w:pPr>
        <w:spacing w:after="0" w:line="360" w:lineRule="auto"/>
        <w:jc w:val="center"/>
        <w:rPr>
          <w:rFonts w:asciiTheme="majorHAnsi" w:eastAsia="Times New Roman" w:hAnsiTheme="majorHAnsi" w:cs="Times New Roman"/>
          <w:bCs/>
          <w:i/>
          <w:iCs/>
          <w:sz w:val="24"/>
          <w:szCs w:val="24"/>
        </w:rPr>
      </w:pPr>
    </w:p>
    <w:p w14:paraId="0638FA35" w14:textId="20FDE475" w:rsidR="00C94BC8" w:rsidRPr="001E0E05" w:rsidRDefault="00C94BC8" w:rsidP="00C94BC8">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4FE6C3C5" w14:textId="77777777" w:rsidR="00634846" w:rsidRDefault="00634846" w:rsidP="00634846">
      <w:pPr>
        <w:spacing w:after="0" w:line="360" w:lineRule="auto"/>
        <w:rPr>
          <w:rFonts w:asciiTheme="majorHAnsi" w:eastAsia="Times New Roman" w:hAnsiTheme="majorHAnsi" w:cs="Times New Roman"/>
          <w:bCs/>
          <w:sz w:val="24"/>
          <w:szCs w:val="24"/>
        </w:rPr>
      </w:pPr>
    </w:p>
    <w:p w14:paraId="18700E32" w14:textId="77777777" w:rsidR="006176C0" w:rsidRDefault="006176C0" w:rsidP="00634846">
      <w:pPr>
        <w:spacing w:after="0" w:line="360" w:lineRule="auto"/>
        <w:rPr>
          <w:rFonts w:asciiTheme="majorHAnsi" w:eastAsia="Times New Roman" w:hAnsiTheme="majorHAnsi" w:cs="Times New Roman"/>
          <w:bCs/>
          <w:sz w:val="24"/>
          <w:szCs w:val="24"/>
        </w:rPr>
      </w:pPr>
    </w:p>
    <w:p w14:paraId="4ED872D2" w14:textId="77777777" w:rsidR="006176C0" w:rsidRDefault="006176C0" w:rsidP="00634846">
      <w:pPr>
        <w:spacing w:after="0" w:line="360" w:lineRule="auto"/>
        <w:rPr>
          <w:rFonts w:asciiTheme="majorHAnsi" w:eastAsia="Times New Roman" w:hAnsiTheme="majorHAnsi" w:cs="Times New Roman"/>
          <w:bCs/>
          <w:sz w:val="24"/>
          <w:szCs w:val="24"/>
        </w:rPr>
      </w:pPr>
    </w:p>
    <w:p w14:paraId="58CB2E29" w14:textId="1F1AEF74" w:rsidR="00D15D0D" w:rsidRDefault="00D15D0D" w:rsidP="001C7379">
      <w:pPr>
        <w:spacing w:after="0" w:line="360" w:lineRule="auto"/>
        <w:jc w:val="center"/>
        <w:rPr>
          <w:rFonts w:ascii="Times New Roman" w:eastAsia="Times New Roman" w:hAnsi="Times New Roman" w:cs="Times New Roman"/>
          <w:bCs/>
          <w:i/>
          <w:iCs/>
          <w:sz w:val="24"/>
          <w:szCs w:val="24"/>
        </w:rPr>
      </w:pPr>
    </w:p>
    <w:p w14:paraId="76465B9C" w14:textId="77777777" w:rsidR="00D15D0D" w:rsidRPr="001C7379" w:rsidRDefault="00D15D0D" w:rsidP="001C7379">
      <w:pPr>
        <w:spacing w:after="0" w:line="360" w:lineRule="auto"/>
        <w:jc w:val="center"/>
        <w:rPr>
          <w:rFonts w:ascii="Times New Roman" w:eastAsia="Times New Roman" w:hAnsi="Times New Roman" w:cs="Times New Roman"/>
          <w:bCs/>
          <w:i/>
          <w:iCs/>
          <w:sz w:val="24"/>
          <w:szCs w:val="24"/>
        </w:rPr>
      </w:pPr>
    </w:p>
    <w:p w14:paraId="4D84C615" w14:textId="097222E0" w:rsidR="005B5CBF" w:rsidRDefault="005B5CBF" w:rsidP="005B5CBF">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p>
    <w:p w14:paraId="6B7B3A2E" w14:textId="2FDC9B81" w:rsidR="005B5CBF" w:rsidRDefault="005B5CBF" w:rsidP="005B5CBF">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E34BF4A" w14:textId="77777777" w:rsidR="007B5689" w:rsidRDefault="007B5689">
      <w:pPr>
        <w:spacing w:after="0" w:line="360" w:lineRule="auto"/>
        <w:jc w:val="both"/>
        <w:rPr>
          <w:rFonts w:ascii="Times New Roman" w:eastAsia="Times New Roman" w:hAnsi="Times New Roman" w:cs="Times New Roman"/>
          <w:sz w:val="24"/>
          <w:szCs w:val="24"/>
        </w:rPr>
      </w:pPr>
    </w:p>
    <w:p w14:paraId="7727E80C" w14:textId="77777777" w:rsidR="007B5689" w:rsidRDefault="007B5689">
      <w:pPr>
        <w:spacing w:after="0" w:line="360" w:lineRule="auto"/>
        <w:jc w:val="both"/>
        <w:rPr>
          <w:rFonts w:ascii="Times New Roman" w:eastAsia="Times New Roman" w:hAnsi="Times New Roman" w:cs="Times New Roman"/>
          <w:b/>
          <w:sz w:val="24"/>
          <w:szCs w:val="24"/>
        </w:rPr>
      </w:pPr>
    </w:p>
    <w:p w14:paraId="50FE08B9" w14:textId="77777777" w:rsidR="007B5689" w:rsidRDefault="007B5689">
      <w:pPr>
        <w:spacing w:after="0" w:line="360" w:lineRule="auto"/>
        <w:jc w:val="both"/>
        <w:rPr>
          <w:rFonts w:ascii="Times New Roman" w:eastAsia="Times New Roman" w:hAnsi="Times New Roman" w:cs="Times New Roman"/>
          <w:b/>
          <w:sz w:val="24"/>
          <w:szCs w:val="24"/>
        </w:rPr>
      </w:pPr>
    </w:p>
    <w:p w14:paraId="3CA17E7E" w14:textId="77777777" w:rsidR="007B5689" w:rsidRDefault="007B5689">
      <w:pPr>
        <w:spacing w:after="0" w:line="360" w:lineRule="auto"/>
        <w:jc w:val="both"/>
        <w:rPr>
          <w:rFonts w:ascii="Times New Roman" w:eastAsia="Times New Roman" w:hAnsi="Times New Roman" w:cs="Times New Roman"/>
          <w:b/>
          <w:sz w:val="24"/>
          <w:szCs w:val="24"/>
        </w:rPr>
      </w:pPr>
    </w:p>
    <w:p w14:paraId="02C5012F" w14:textId="77777777" w:rsidR="007B5689" w:rsidRDefault="007B5689">
      <w:pPr>
        <w:spacing w:after="0" w:line="360" w:lineRule="auto"/>
        <w:jc w:val="both"/>
        <w:rPr>
          <w:rFonts w:ascii="Times New Roman" w:eastAsia="Times New Roman" w:hAnsi="Times New Roman" w:cs="Times New Roman"/>
          <w:b/>
          <w:sz w:val="24"/>
          <w:szCs w:val="24"/>
        </w:rPr>
      </w:pPr>
    </w:p>
    <w:p w14:paraId="5ACB291C" w14:textId="77777777" w:rsidR="007B5689" w:rsidRDefault="007B5689">
      <w:pPr>
        <w:spacing w:after="0" w:line="360" w:lineRule="auto"/>
        <w:jc w:val="both"/>
        <w:rPr>
          <w:rFonts w:ascii="Times New Roman" w:eastAsia="Times New Roman" w:hAnsi="Times New Roman" w:cs="Times New Roman"/>
          <w:b/>
          <w:sz w:val="24"/>
          <w:szCs w:val="24"/>
        </w:rPr>
      </w:pPr>
    </w:p>
    <w:p w14:paraId="3EF50A7D" w14:textId="77777777" w:rsidR="007B5689" w:rsidRDefault="007B5689">
      <w:pPr>
        <w:spacing w:after="0" w:line="360" w:lineRule="auto"/>
        <w:jc w:val="both"/>
        <w:rPr>
          <w:rFonts w:ascii="Times New Roman" w:eastAsia="Times New Roman" w:hAnsi="Times New Roman" w:cs="Times New Roman"/>
          <w:b/>
          <w:sz w:val="24"/>
          <w:szCs w:val="24"/>
        </w:rPr>
      </w:pPr>
    </w:p>
    <w:p w14:paraId="59A03CCB" w14:textId="77777777" w:rsidR="007B5689" w:rsidRDefault="007B5689">
      <w:pPr>
        <w:spacing w:after="0" w:line="360" w:lineRule="auto"/>
        <w:jc w:val="both"/>
        <w:rPr>
          <w:rFonts w:ascii="Times New Roman" w:eastAsia="Times New Roman" w:hAnsi="Times New Roman" w:cs="Times New Roman"/>
          <w:b/>
          <w:sz w:val="24"/>
          <w:szCs w:val="24"/>
        </w:rPr>
      </w:pPr>
    </w:p>
    <w:p w14:paraId="73491A59" w14:textId="77777777" w:rsidR="007B5689" w:rsidRDefault="007B5689">
      <w:pPr>
        <w:spacing w:after="0" w:line="360" w:lineRule="auto"/>
        <w:jc w:val="both"/>
        <w:rPr>
          <w:rFonts w:ascii="Times New Roman" w:eastAsia="Times New Roman" w:hAnsi="Times New Roman" w:cs="Times New Roman"/>
          <w:sz w:val="24"/>
          <w:szCs w:val="24"/>
        </w:rPr>
      </w:pPr>
    </w:p>
    <w:p w14:paraId="5684CA08" w14:textId="77777777" w:rsidR="007B5689" w:rsidRDefault="007B5689">
      <w:pPr>
        <w:spacing w:after="0" w:line="360" w:lineRule="auto"/>
        <w:jc w:val="both"/>
        <w:rPr>
          <w:rFonts w:ascii="Times New Roman" w:eastAsia="Times New Roman" w:hAnsi="Times New Roman" w:cs="Times New Roman"/>
          <w:sz w:val="24"/>
          <w:szCs w:val="24"/>
        </w:rPr>
      </w:pPr>
    </w:p>
    <w:p w14:paraId="3F477EEE" w14:textId="77777777" w:rsidR="007B5689" w:rsidRDefault="007B5689"/>
    <w:sectPr w:rsidR="007B5689" w:rsidSect="007F7AC3">
      <w:footerReference w:type="default" r:id="rId38"/>
      <w:pgSz w:w="11906" w:h="16838"/>
      <w:pgMar w:top="1440" w:right="1440" w:bottom="1440" w:left="156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926E7" w14:textId="77777777" w:rsidR="00E94EF0" w:rsidRDefault="00E94EF0" w:rsidP="005C3672">
      <w:pPr>
        <w:spacing w:after="0" w:line="240" w:lineRule="auto"/>
      </w:pPr>
      <w:r>
        <w:separator/>
      </w:r>
    </w:p>
  </w:endnote>
  <w:endnote w:type="continuationSeparator" w:id="0">
    <w:p w14:paraId="2F274A0B" w14:textId="77777777" w:rsidR="00E94EF0" w:rsidRDefault="00E94EF0" w:rsidP="005C3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3EEF071A-DE9C-4A91-A1C7-58FB2B3E225A}"/>
    <w:embedBold r:id="rId2" w:fontKey="{5E6ABD7A-3596-42D7-BBBB-4191AA508AE2}"/>
    <w:embedItalic r:id="rId3" w:fontKey="{0C99DCD2-BBB4-4737-8122-B0A8ACF716A1}"/>
    <w:embedBoldItalic r:id="rId4" w:fontKey="{D2978175-E2B1-4EC2-9504-C6933336AF8A}"/>
  </w:font>
  <w:font w:name="Aptos Display">
    <w:charset w:val="00"/>
    <w:family w:val="swiss"/>
    <w:pitch w:val="variable"/>
    <w:sig w:usb0="20000287" w:usb1="00000003" w:usb2="00000000" w:usb3="00000000" w:csb0="0000019F" w:csb1="00000000"/>
    <w:embedRegular r:id="rId5" w:fontKey="{5C5D5B71-F061-4DC1-937E-AF75CFECB3CD}"/>
    <w:embedBold r:id="rId6" w:fontKey="{1F0971B4-E042-4EDA-8E4B-035FD49342CA}"/>
    <w:embedItalic r:id="rId7" w:fontKey="{393DD96B-9293-42FF-84FF-7BB0C183FA4E}"/>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embedRegular r:id="rId8" w:fontKey="{0BD11E49-9FD4-416C-B003-1B38EAD8AE9E}"/>
    <w:embedBold r:id="rId9" w:fontKey="{F78E4AB0-0E45-45B0-BE00-75AF365FD29C}"/>
  </w:font>
  <w:font w:name="Aptos Narrow">
    <w:charset w:val="00"/>
    <w:family w:val="swiss"/>
    <w:pitch w:val="variable"/>
    <w:sig w:usb0="20000287" w:usb1="00000003" w:usb2="00000000" w:usb3="00000000" w:csb0="0000019F" w:csb1="00000000"/>
    <w:embedRegular r:id="rId10" w:fontKey="{D17D1AC9-D4DE-4063-8C7F-5882124E1F69}"/>
    <w:embedBold r:id="rId11" w:fontKey="{302D9C41-80B9-49AD-A54F-24A5795E36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670275"/>
      <w:docPartObj>
        <w:docPartGallery w:val="Page Numbers (Bottom of Page)"/>
        <w:docPartUnique/>
      </w:docPartObj>
    </w:sdtPr>
    <w:sdtEndPr>
      <w:rPr>
        <w:noProof/>
      </w:rPr>
    </w:sdtEndPr>
    <w:sdtContent>
      <w:p w14:paraId="21E48496" w14:textId="6909456F" w:rsidR="00905564" w:rsidRDefault="00905564">
        <w:pPr>
          <w:pStyle w:val="Footer"/>
        </w:pPr>
        <w:r>
          <w:fldChar w:fldCharType="begin"/>
        </w:r>
        <w:r>
          <w:instrText xml:space="preserve"> PAGE   \* MERGEFORMAT </w:instrText>
        </w:r>
        <w:r>
          <w:fldChar w:fldCharType="separate"/>
        </w:r>
        <w:r w:rsidR="00B913F9">
          <w:rPr>
            <w:noProof/>
          </w:rPr>
          <w:t>16</w:t>
        </w:r>
        <w:r>
          <w:rPr>
            <w:noProof/>
          </w:rPr>
          <w:fldChar w:fldCharType="end"/>
        </w:r>
      </w:p>
    </w:sdtContent>
  </w:sdt>
  <w:p w14:paraId="055BF365" w14:textId="77777777" w:rsidR="00905564" w:rsidRDefault="00905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DBDA5" w14:textId="77777777" w:rsidR="00E94EF0" w:rsidRDefault="00E94EF0" w:rsidP="005C3672">
      <w:pPr>
        <w:spacing w:after="0" w:line="240" w:lineRule="auto"/>
      </w:pPr>
      <w:r>
        <w:separator/>
      </w:r>
    </w:p>
  </w:footnote>
  <w:footnote w:type="continuationSeparator" w:id="0">
    <w:p w14:paraId="433AE5FF" w14:textId="77777777" w:rsidR="00E94EF0" w:rsidRDefault="00E94EF0" w:rsidP="005C3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64C"/>
    <w:multiLevelType w:val="multilevel"/>
    <w:tmpl w:val="F7C2743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295160"/>
    <w:multiLevelType w:val="multilevel"/>
    <w:tmpl w:val="2C8A2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6D40DF"/>
    <w:multiLevelType w:val="hybridMultilevel"/>
    <w:tmpl w:val="ECFE6516"/>
    <w:lvl w:ilvl="0" w:tplc="1C80E35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1877B7"/>
    <w:multiLevelType w:val="multilevel"/>
    <w:tmpl w:val="F828B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21117E"/>
    <w:multiLevelType w:val="multilevel"/>
    <w:tmpl w:val="7EF86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35352B4"/>
    <w:multiLevelType w:val="multilevel"/>
    <w:tmpl w:val="16EEE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4A00EF"/>
    <w:multiLevelType w:val="hybridMultilevel"/>
    <w:tmpl w:val="69BA8694"/>
    <w:lvl w:ilvl="0" w:tplc="9704D8A8">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BAC2FEA"/>
    <w:multiLevelType w:val="multilevel"/>
    <w:tmpl w:val="E4FC29D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9A105F"/>
    <w:multiLevelType w:val="hybridMultilevel"/>
    <w:tmpl w:val="98162512"/>
    <w:lvl w:ilvl="0" w:tplc="1C80E354">
      <w:start w:val="1"/>
      <w:numFmt w:val="upp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9356B8"/>
    <w:multiLevelType w:val="multilevel"/>
    <w:tmpl w:val="1004ED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0D17CA8"/>
    <w:multiLevelType w:val="multilevel"/>
    <w:tmpl w:val="0C3A5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F856C2"/>
    <w:multiLevelType w:val="multilevel"/>
    <w:tmpl w:val="3A682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D93BDC"/>
    <w:multiLevelType w:val="multilevel"/>
    <w:tmpl w:val="506E2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000DEF"/>
    <w:multiLevelType w:val="multilevel"/>
    <w:tmpl w:val="6B203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2DD5662"/>
    <w:multiLevelType w:val="multilevel"/>
    <w:tmpl w:val="126879FE"/>
    <w:lvl w:ilvl="0">
      <w:start w:val="1"/>
      <w:numFmt w:val="upperRoman"/>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DF751A4"/>
    <w:multiLevelType w:val="multilevel"/>
    <w:tmpl w:val="84F63B0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2A5E7C"/>
    <w:multiLevelType w:val="hybridMultilevel"/>
    <w:tmpl w:val="E66095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53116E80"/>
    <w:multiLevelType w:val="multilevel"/>
    <w:tmpl w:val="0A1E9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1B31FA"/>
    <w:multiLevelType w:val="hybridMultilevel"/>
    <w:tmpl w:val="1C50B2DC"/>
    <w:lvl w:ilvl="0" w:tplc="1C80E354">
      <w:start w:val="1"/>
      <w:numFmt w:val="upperRoman"/>
      <w:lvlText w:val="%1."/>
      <w:lvlJc w:val="left"/>
      <w:pPr>
        <w:ind w:left="1710" w:hanging="720"/>
      </w:pPr>
      <w:rPr>
        <w:rFonts w:hint="default"/>
      </w:r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19" w15:restartNumberingAfterBreak="0">
    <w:nsid w:val="5DAB3805"/>
    <w:multiLevelType w:val="multilevel"/>
    <w:tmpl w:val="B416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635654"/>
    <w:multiLevelType w:val="hybridMultilevel"/>
    <w:tmpl w:val="AB72D44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639B70B1"/>
    <w:multiLevelType w:val="multilevel"/>
    <w:tmpl w:val="0CB24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F76859"/>
    <w:multiLevelType w:val="hybridMultilevel"/>
    <w:tmpl w:val="B5E6E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4730DF"/>
    <w:multiLevelType w:val="multilevel"/>
    <w:tmpl w:val="3336E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FDA4DCC"/>
    <w:multiLevelType w:val="multilevel"/>
    <w:tmpl w:val="A7CE1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A3713C"/>
    <w:multiLevelType w:val="multilevel"/>
    <w:tmpl w:val="CDBC6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DF71D0"/>
    <w:multiLevelType w:val="multilevel"/>
    <w:tmpl w:val="F282E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61681B"/>
    <w:multiLevelType w:val="multilevel"/>
    <w:tmpl w:val="57165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6567958">
    <w:abstractNumId w:val="27"/>
  </w:num>
  <w:num w:numId="2" w16cid:durableId="1958367519">
    <w:abstractNumId w:val="4"/>
  </w:num>
  <w:num w:numId="3" w16cid:durableId="1801991317">
    <w:abstractNumId w:val="21"/>
  </w:num>
  <w:num w:numId="4" w16cid:durableId="451897079">
    <w:abstractNumId w:val="17"/>
  </w:num>
  <w:num w:numId="5" w16cid:durableId="1060203025">
    <w:abstractNumId w:val="12"/>
  </w:num>
  <w:num w:numId="6" w16cid:durableId="2116561068">
    <w:abstractNumId w:val="10"/>
  </w:num>
  <w:num w:numId="7" w16cid:durableId="1981955652">
    <w:abstractNumId w:val="13"/>
  </w:num>
  <w:num w:numId="8" w16cid:durableId="715862020">
    <w:abstractNumId w:val="26"/>
  </w:num>
  <w:num w:numId="9" w16cid:durableId="1942645064">
    <w:abstractNumId w:val="11"/>
  </w:num>
  <w:num w:numId="10" w16cid:durableId="136917452">
    <w:abstractNumId w:val="23"/>
  </w:num>
  <w:num w:numId="11" w16cid:durableId="2012365222">
    <w:abstractNumId w:val="1"/>
  </w:num>
  <w:num w:numId="12" w16cid:durableId="1702625518">
    <w:abstractNumId w:val="24"/>
  </w:num>
  <w:num w:numId="13" w16cid:durableId="878861464">
    <w:abstractNumId w:val="19"/>
  </w:num>
  <w:num w:numId="14" w16cid:durableId="1051658607">
    <w:abstractNumId w:val="25"/>
  </w:num>
  <w:num w:numId="15" w16cid:durableId="1941405538">
    <w:abstractNumId w:val="7"/>
  </w:num>
  <w:num w:numId="16" w16cid:durableId="438984816">
    <w:abstractNumId w:val="0"/>
  </w:num>
  <w:num w:numId="17" w16cid:durableId="134493645">
    <w:abstractNumId w:val="3"/>
  </w:num>
  <w:num w:numId="18" w16cid:durableId="1951357124">
    <w:abstractNumId w:val="5"/>
  </w:num>
  <w:num w:numId="19" w16cid:durableId="1634940328">
    <w:abstractNumId w:val="9"/>
  </w:num>
  <w:num w:numId="20" w16cid:durableId="1302156090">
    <w:abstractNumId w:val="15"/>
  </w:num>
  <w:num w:numId="21" w16cid:durableId="196429000">
    <w:abstractNumId w:val="18"/>
  </w:num>
  <w:num w:numId="22" w16cid:durableId="1586650794">
    <w:abstractNumId w:val="6"/>
  </w:num>
  <w:num w:numId="23" w16cid:durableId="423382638">
    <w:abstractNumId w:val="22"/>
  </w:num>
  <w:num w:numId="24" w16cid:durableId="1737623706">
    <w:abstractNumId w:val="16"/>
  </w:num>
  <w:num w:numId="25" w16cid:durableId="7415599">
    <w:abstractNumId w:val="20"/>
  </w:num>
  <w:num w:numId="26" w16cid:durableId="543447093">
    <w:abstractNumId w:val="2"/>
  </w:num>
  <w:num w:numId="27" w16cid:durableId="1305618901">
    <w:abstractNumId w:val="8"/>
  </w:num>
  <w:num w:numId="28" w16cid:durableId="17697361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89"/>
    <w:rsid w:val="00003C19"/>
    <w:rsid w:val="00004A0B"/>
    <w:rsid w:val="00020F6E"/>
    <w:rsid w:val="00024173"/>
    <w:rsid w:val="00030D14"/>
    <w:rsid w:val="00033CB1"/>
    <w:rsid w:val="00034FB7"/>
    <w:rsid w:val="00040504"/>
    <w:rsid w:val="000428B3"/>
    <w:rsid w:val="00063D49"/>
    <w:rsid w:val="00076141"/>
    <w:rsid w:val="00076E18"/>
    <w:rsid w:val="00077117"/>
    <w:rsid w:val="00080B04"/>
    <w:rsid w:val="00081144"/>
    <w:rsid w:val="0008674F"/>
    <w:rsid w:val="000912B6"/>
    <w:rsid w:val="0009264F"/>
    <w:rsid w:val="0009324A"/>
    <w:rsid w:val="000950DF"/>
    <w:rsid w:val="000A32C4"/>
    <w:rsid w:val="000A443B"/>
    <w:rsid w:val="000B160A"/>
    <w:rsid w:val="000B4305"/>
    <w:rsid w:val="000C14AF"/>
    <w:rsid w:val="000C2116"/>
    <w:rsid w:val="000D00EE"/>
    <w:rsid w:val="000D0804"/>
    <w:rsid w:val="000D61C1"/>
    <w:rsid w:val="000D77BB"/>
    <w:rsid w:val="000D78DF"/>
    <w:rsid w:val="000E5F34"/>
    <w:rsid w:val="000F12E7"/>
    <w:rsid w:val="000F546A"/>
    <w:rsid w:val="000F60E1"/>
    <w:rsid w:val="00100240"/>
    <w:rsid w:val="00103AA7"/>
    <w:rsid w:val="0010545A"/>
    <w:rsid w:val="00121EA0"/>
    <w:rsid w:val="0012241C"/>
    <w:rsid w:val="00123BA8"/>
    <w:rsid w:val="00126212"/>
    <w:rsid w:val="0013250A"/>
    <w:rsid w:val="001378F0"/>
    <w:rsid w:val="001421EA"/>
    <w:rsid w:val="00143374"/>
    <w:rsid w:val="001501F0"/>
    <w:rsid w:val="001639AA"/>
    <w:rsid w:val="00163B5E"/>
    <w:rsid w:val="001668E9"/>
    <w:rsid w:val="00174CAB"/>
    <w:rsid w:val="0017502E"/>
    <w:rsid w:val="001754DF"/>
    <w:rsid w:val="00177F2C"/>
    <w:rsid w:val="001847AD"/>
    <w:rsid w:val="00184FF2"/>
    <w:rsid w:val="001875B6"/>
    <w:rsid w:val="0019590E"/>
    <w:rsid w:val="001A25E8"/>
    <w:rsid w:val="001A3B9A"/>
    <w:rsid w:val="001A4579"/>
    <w:rsid w:val="001A7D96"/>
    <w:rsid w:val="001C03AC"/>
    <w:rsid w:val="001C17D9"/>
    <w:rsid w:val="001C5D04"/>
    <w:rsid w:val="001C7379"/>
    <w:rsid w:val="001C7585"/>
    <w:rsid w:val="001E0E05"/>
    <w:rsid w:val="001E6F93"/>
    <w:rsid w:val="001F5D24"/>
    <w:rsid w:val="001F6B95"/>
    <w:rsid w:val="00211411"/>
    <w:rsid w:val="002117D5"/>
    <w:rsid w:val="00212DA8"/>
    <w:rsid w:val="00215FD3"/>
    <w:rsid w:val="00217811"/>
    <w:rsid w:val="0022196C"/>
    <w:rsid w:val="00221984"/>
    <w:rsid w:val="00230D9C"/>
    <w:rsid w:val="0023167C"/>
    <w:rsid w:val="0023401D"/>
    <w:rsid w:val="002340C9"/>
    <w:rsid w:val="00245505"/>
    <w:rsid w:val="00251458"/>
    <w:rsid w:val="0025684C"/>
    <w:rsid w:val="00262617"/>
    <w:rsid w:val="002676A0"/>
    <w:rsid w:val="00272CF3"/>
    <w:rsid w:val="002749BB"/>
    <w:rsid w:val="002772A1"/>
    <w:rsid w:val="00280D78"/>
    <w:rsid w:val="00290F04"/>
    <w:rsid w:val="00294AC4"/>
    <w:rsid w:val="00296507"/>
    <w:rsid w:val="002A5731"/>
    <w:rsid w:val="002A6A92"/>
    <w:rsid w:val="002A7B72"/>
    <w:rsid w:val="002B59DC"/>
    <w:rsid w:val="002D5234"/>
    <w:rsid w:val="002E014D"/>
    <w:rsid w:val="002E058C"/>
    <w:rsid w:val="002E0D05"/>
    <w:rsid w:val="002E0ECF"/>
    <w:rsid w:val="002E20CD"/>
    <w:rsid w:val="002E7306"/>
    <w:rsid w:val="002F7D98"/>
    <w:rsid w:val="003000D6"/>
    <w:rsid w:val="00301A98"/>
    <w:rsid w:val="0030204A"/>
    <w:rsid w:val="003023F1"/>
    <w:rsid w:val="003047C7"/>
    <w:rsid w:val="00304A1E"/>
    <w:rsid w:val="00305C16"/>
    <w:rsid w:val="00306E7F"/>
    <w:rsid w:val="00307E9E"/>
    <w:rsid w:val="00313D8C"/>
    <w:rsid w:val="00317CF6"/>
    <w:rsid w:val="00323E07"/>
    <w:rsid w:val="00342E92"/>
    <w:rsid w:val="00342EC8"/>
    <w:rsid w:val="0034379F"/>
    <w:rsid w:val="00346A02"/>
    <w:rsid w:val="003507A1"/>
    <w:rsid w:val="003525EC"/>
    <w:rsid w:val="00356F5C"/>
    <w:rsid w:val="0035760F"/>
    <w:rsid w:val="00360348"/>
    <w:rsid w:val="003670C4"/>
    <w:rsid w:val="00370660"/>
    <w:rsid w:val="00380BBE"/>
    <w:rsid w:val="00385C4F"/>
    <w:rsid w:val="003915AC"/>
    <w:rsid w:val="00396203"/>
    <w:rsid w:val="00397EC3"/>
    <w:rsid w:val="003A584F"/>
    <w:rsid w:val="003A5E4D"/>
    <w:rsid w:val="003A7A6F"/>
    <w:rsid w:val="003B6DEE"/>
    <w:rsid w:val="003C182F"/>
    <w:rsid w:val="003C1DD4"/>
    <w:rsid w:val="003C347F"/>
    <w:rsid w:val="003C37F8"/>
    <w:rsid w:val="003D6803"/>
    <w:rsid w:val="003E01FC"/>
    <w:rsid w:val="003E0C4E"/>
    <w:rsid w:val="003E339A"/>
    <w:rsid w:val="003E5689"/>
    <w:rsid w:val="003E7865"/>
    <w:rsid w:val="003F251D"/>
    <w:rsid w:val="003F4C48"/>
    <w:rsid w:val="00402093"/>
    <w:rsid w:val="00403494"/>
    <w:rsid w:val="004110AC"/>
    <w:rsid w:val="00416FF8"/>
    <w:rsid w:val="00420F45"/>
    <w:rsid w:val="004235C4"/>
    <w:rsid w:val="004265C8"/>
    <w:rsid w:val="00426948"/>
    <w:rsid w:val="00431523"/>
    <w:rsid w:val="004326BC"/>
    <w:rsid w:val="00441E12"/>
    <w:rsid w:val="00443D33"/>
    <w:rsid w:val="0044775B"/>
    <w:rsid w:val="00452A5E"/>
    <w:rsid w:val="00453997"/>
    <w:rsid w:val="0045496B"/>
    <w:rsid w:val="00454E04"/>
    <w:rsid w:val="0046789C"/>
    <w:rsid w:val="00472B7A"/>
    <w:rsid w:val="00480237"/>
    <w:rsid w:val="004831AD"/>
    <w:rsid w:val="0048615D"/>
    <w:rsid w:val="00486AD7"/>
    <w:rsid w:val="00493893"/>
    <w:rsid w:val="004977F2"/>
    <w:rsid w:val="004A4518"/>
    <w:rsid w:val="004A47C4"/>
    <w:rsid w:val="004B1FC6"/>
    <w:rsid w:val="004B22B2"/>
    <w:rsid w:val="004B442E"/>
    <w:rsid w:val="004C2C8D"/>
    <w:rsid w:val="004C4EE5"/>
    <w:rsid w:val="004C548C"/>
    <w:rsid w:val="004D33F6"/>
    <w:rsid w:val="004E3192"/>
    <w:rsid w:val="004E4CBE"/>
    <w:rsid w:val="004F1363"/>
    <w:rsid w:val="00502648"/>
    <w:rsid w:val="005044AA"/>
    <w:rsid w:val="00512216"/>
    <w:rsid w:val="00512B76"/>
    <w:rsid w:val="0051321C"/>
    <w:rsid w:val="005245E5"/>
    <w:rsid w:val="00524DD4"/>
    <w:rsid w:val="00527843"/>
    <w:rsid w:val="005326FD"/>
    <w:rsid w:val="005333A0"/>
    <w:rsid w:val="005344BB"/>
    <w:rsid w:val="00542581"/>
    <w:rsid w:val="00544E30"/>
    <w:rsid w:val="00546145"/>
    <w:rsid w:val="00547039"/>
    <w:rsid w:val="00547C84"/>
    <w:rsid w:val="00550459"/>
    <w:rsid w:val="00552234"/>
    <w:rsid w:val="00556CED"/>
    <w:rsid w:val="00571147"/>
    <w:rsid w:val="0057338C"/>
    <w:rsid w:val="00574E6D"/>
    <w:rsid w:val="00575075"/>
    <w:rsid w:val="005839AE"/>
    <w:rsid w:val="00585E9E"/>
    <w:rsid w:val="0058603A"/>
    <w:rsid w:val="0059227A"/>
    <w:rsid w:val="005972F3"/>
    <w:rsid w:val="005A3979"/>
    <w:rsid w:val="005A5418"/>
    <w:rsid w:val="005A6AC8"/>
    <w:rsid w:val="005B0DE0"/>
    <w:rsid w:val="005B15AC"/>
    <w:rsid w:val="005B354B"/>
    <w:rsid w:val="005B36AF"/>
    <w:rsid w:val="005B565B"/>
    <w:rsid w:val="005B5CBF"/>
    <w:rsid w:val="005C3441"/>
    <w:rsid w:val="005C3672"/>
    <w:rsid w:val="005E3FBC"/>
    <w:rsid w:val="005E7F46"/>
    <w:rsid w:val="005F2665"/>
    <w:rsid w:val="005F2711"/>
    <w:rsid w:val="005F56F8"/>
    <w:rsid w:val="005F68B6"/>
    <w:rsid w:val="00602A2F"/>
    <w:rsid w:val="00602FC1"/>
    <w:rsid w:val="006176C0"/>
    <w:rsid w:val="00617E8D"/>
    <w:rsid w:val="0062034E"/>
    <w:rsid w:val="00620DA9"/>
    <w:rsid w:val="006210E4"/>
    <w:rsid w:val="00622B9D"/>
    <w:rsid w:val="00624240"/>
    <w:rsid w:val="00634846"/>
    <w:rsid w:val="00634B1B"/>
    <w:rsid w:val="006409CD"/>
    <w:rsid w:val="0064156B"/>
    <w:rsid w:val="0065125E"/>
    <w:rsid w:val="00657893"/>
    <w:rsid w:val="006701F2"/>
    <w:rsid w:val="00674A22"/>
    <w:rsid w:val="00674DAB"/>
    <w:rsid w:val="0068051A"/>
    <w:rsid w:val="00686B19"/>
    <w:rsid w:val="00690E3E"/>
    <w:rsid w:val="00690ED1"/>
    <w:rsid w:val="006A5D0B"/>
    <w:rsid w:val="006B517F"/>
    <w:rsid w:val="006B5F77"/>
    <w:rsid w:val="006C2965"/>
    <w:rsid w:val="006C30E3"/>
    <w:rsid w:val="006C6E23"/>
    <w:rsid w:val="006C798D"/>
    <w:rsid w:val="006E0B28"/>
    <w:rsid w:val="006E2681"/>
    <w:rsid w:val="006E2E6B"/>
    <w:rsid w:val="006F5329"/>
    <w:rsid w:val="006F60C4"/>
    <w:rsid w:val="006F6550"/>
    <w:rsid w:val="00713187"/>
    <w:rsid w:val="00713738"/>
    <w:rsid w:val="00714F74"/>
    <w:rsid w:val="00726E93"/>
    <w:rsid w:val="00743854"/>
    <w:rsid w:val="0075049C"/>
    <w:rsid w:val="007512DB"/>
    <w:rsid w:val="00753522"/>
    <w:rsid w:val="0075742A"/>
    <w:rsid w:val="00762AD8"/>
    <w:rsid w:val="00764706"/>
    <w:rsid w:val="00770BE2"/>
    <w:rsid w:val="007711E3"/>
    <w:rsid w:val="00775C05"/>
    <w:rsid w:val="00782E63"/>
    <w:rsid w:val="007865CC"/>
    <w:rsid w:val="007879C4"/>
    <w:rsid w:val="00790391"/>
    <w:rsid w:val="00790A17"/>
    <w:rsid w:val="00791D34"/>
    <w:rsid w:val="007A00C2"/>
    <w:rsid w:val="007A0929"/>
    <w:rsid w:val="007A466E"/>
    <w:rsid w:val="007A52AA"/>
    <w:rsid w:val="007A59EF"/>
    <w:rsid w:val="007B3D48"/>
    <w:rsid w:val="007B5689"/>
    <w:rsid w:val="007C15BC"/>
    <w:rsid w:val="007C3A27"/>
    <w:rsid w:val="007C53A8"/>
    <w:rsid w:val="007D2E99"/>
    <w:rsid w:val="007F7AC3"/>
    <w:rsid w:val="00806832"/>
    <w:rsid w:val="008235AB"/>
    <w:rsid w:val="008269EF"/>
    <w:rsid w:val="008274F0"/>
    <w:rsid w:val="008302B9"/>
    <w:rsid w:val="00830306"/>
    <w:rsid w:val="00831EE0"/>
    <w:rsid w:val="00833388"/>
    <w:rsid w:val="008364B1"/>
    <w:rsid w:val="008400DD"/>
    <w:rsid w:val="00841A69"/>
    <w:rsid w:val="00844701"/>
    <w:rsid w:val="00847FEE"/>
    <w:rsid w:val="00856832"/>
    <w:rsid w:val="00857869"/>
    <w:rsid w:val="00863433"/>
    <w:rsid w:val="00863D80"/>
    <w:rsid w:val="00867DD4"/>
    <w:rsid w:val="00872BE2"/>
    <w:rsid w:val="00882C8F"/>
    <w:rsid w:val="0088479B"/>
    <w:rsid w:val="00896C93"/>
    <w:rsid w:val="00897D43"/>
    <w:rsid w:val="008A4D1A"/>
    <w:rsid w:val="008B008C"/>
    <w:rsid w:val="008B0A3B"/>
    <w:rsid w:val="008B49E7"/>
    <w:rsid w:val="008D0256"/>
    <w:rsid w:val="008D3A70"/>
    <w:rsid w:val="008D5440"/>
    <w:rsid w:val="008D6119"/>
    <w:rsid w:val="008E05C9"/>
    <w:rsid w:val="008E1378"/>
    <w:rsid w:val="008E13DF"/>
    <w:rsid w:val="008E2308"/>
    <w:rsid w:val="008E3E75"/>
    <w:rsid w:val="008E69AF"/>
    <w:rsid w:val="00902DE0"/>
    <w:rsid w:val="00904C28"/>
    <w:rsid w:val="00905564"/>
    <w:rsid w:val="0090769A"/>
    <w:rsid w:val="009076C0"/>
    <w:rsid w:val="00907A68"/>
    <w:rsid w:val="00913D58"/>
    <w:rsid w:val="00914F96"/>
    <w:rsid w:val="0092048B"/>
    <w:rsid w:val="00922198"/>
    <w:rsid w:val="0092479A"/>
    <w:rsid w:val="00931C19"/>
    <w:rsid w:val="0093395C"/>
    <w:rsid w:val="00936339"/>
    <w:rsid w:val="009431AF"/>
    <w:rsid w:val="00943936"/>
    <w:rsid w:val="00950763"/>
    <w:rsid w:val="00950A0E"/>
    <w:rsid w:val="00952F28"/>
    <w:rsid w:val="00955FF6"/>
    <w:rsid w:val="00957885"/>
    <w:rsid w:val="009602A9"/>
    <w:rsid w:val="00974DE8"/>
    <w:rsid w:val="00976C65"/>
    <w:rsid w:val="00985238"/>
    <w:rsid w:val="00985CE3"/>
    <w:rsid w:val="00991A4C"/>
    <w:rsid w:val="0099375A"/>
    <w:rsid w:val="00994E3F"/>
    <w:rsid w:val="009961FA"/>
    <w:rsid w:val="009972D7"/>
    <w:rsid w:val="009A6AD7"/>
    <w:rsid w:val="009A6DD7"/>
    <w:rsid w:val="009B3095"/>
    <w:rsid w:val="009B49F0"/>
    <w:rsid w:val="009B6023"/>
    <w:rsid w:val="009C27FA"/>
    <w:rsid w:val="009D101D"/>
    <w:rsid w:val="009E7026"/>
    <w:rsid w:val="009E7156"/>
    <w:rsid w:val="009E7268"/>
    <w:rsid w:val="009F53DB"/>
    <w:rsid w:val="00A001CE"/>
    <w:rsid w:val="00A02C93"/>
    <w:rsid w:val="00A030CB"/>
    <w:rsid w:val="00A05C42"/>
    <w:rsid w:val="00A142C6"/>
    <w:rsid w:val="00A162BA"/>
    <w:rsid w:val="00A1643F"/>
    <w:rsid w:val="00A23B20"/>
    <w:rsid w:val="00A255A7"/>
    <w:rsid w:val="00A27742"/>
    <w:rsid w:val="00A337AE"/>
    <w:rsid w:val="00A34EFF"/>
    <w:rsid w:val="00A41CD6"/>
    <w:rsid w:val="00A460BC"/>
    <w:rsid w:val="00A4627E"/>
    <w:rsid w:val="00A46677"/>
    <w:rsid w:val="00A559F4"/>
    <w:rsid w:val="00A56F91"/>
    <w:rsid w:val="00A57078"/>
    <w:rsid w:val="00A60660"/>
    <w:rsid w:val="00A643F6"/>
    <w:rsid w:val="00A67904"/>
    <w:rsid w:val="00A717DA"/>
    <w:rsid w:val="00A71CFF"/>
    <w:rsid w:val="00A765DB"/>
    <w:rsid w:val="00A76764"/>
    <w:rsid w:val="00A80DE9"/>
    <w:rsid w:val="00A81368"/>
    <w:rsid w:val="00A95004"/>
    <w:rsid w:val="00AA2043"/>
    <w:rsid w:val="00AA2CA2"/>
    <w:rsid w:val="00AA31C4"/>
    <w:rsid w:val="00AA5A6E"/>
    <w:rsid w:val="00AB0545"/>
    <w:rsid w:val="00AB13A4"/>
    <w:rsid w:val="00AB437B"/>
    <w:rsid w:val="00AD3C44"/>
    <w:rsid w:val="00AD50F4"/>
    <w:rsid w:val="00AD68F3"/>
    <w:rsid w:val="00AE350A"/>
    <w:rsid w:val="00AE4418"/>
    <w:rsid w:val="00AE4CB2"/>
    <w:rsid w:val="00AE634C"/>
    <w:rsid w:val="00AF0E21"/>
    <w:rsid w:val="00AF491C"/>
    <w:rsid w:val="00AF526A"/>
    <w:rsid w:val="00B00945"/>
    <w:rsid w:val="00B02EA5"/>
    <w:rsid w:val="00B05D53"/>
    <w:rsid w:val="00B10F19"/>
    <w:rsid w:val="00B15A8F"/>
    <w:rsid w:val="00B25A49"/>
    <w:rsid w:val="00B25B08"/>
    <w:rsid w:val="00B3124C"/>
    <w:rsid w:val="00B43DD1"/>
    <w:rsid w:val="00B47B20"/>
    <w:rsid w:val="00B50586"/>
    <w:rsid w:val="00B513DA"/>
    <w:rsid w:val="00B53153"/>
    <w:rsid w:val="00B53388"/>
    <w:rsid w:val="00B62C23"/>
    <w:rsid w:val="00B62C5D"/>
    <w:rsid w:val="00B65681"/>
    <w:rsid w:val="00B71520"/>
    <w:rsid w:val="00B73AB3"/>
    <w:rsid w:val="00B74B20"/>
    <w:rsid w:val="00B83EC1"/>
    <w:rsid w:val="00B85AA5"/>
    <w:rsid w:val="00B86C1A"/>
    <w:rsid w:val="00B913F9"/>
    <w:rsid w:val="00B95A4F"/>
    <w:rsid w:val="00BA2260"/>
    <w:rsid w:val="00BA73A2"/>
    <w:rsid w:val="00BB56DE"/>
    <w:rsid w:val="00BB76C3"/>
    <w:rsid w:val="00BC03E1"/>
    <w:rsid w:val="00BD152B"/>
    <w:rsid w:val="00BD2478"/>
    <w:rsid w:val="00BD57AF"/>
    <w:rsid w:val="00BD7E74"/>
    <w:rsid w:val="00BE19E5"/>
    <w:rsid w:val="00BE7D8D"/>
    <w:rsid w:val="00BF2991"/>
    <w:rsid w:val="00BF4BFC"/>
    <w:rsid w:val="00BF5193"/>
    <w:rsid w:val="00BF75BA"/>
    <w:rsid w:val="00BF7914"/>
    <w:rsid w:val="00C01DEF"/>
    <w:rsid w:val="00C01E2B"/>
    <w:rsid w:val="00C0360A"/>
    <w:rsid w:val="00C03E5E"/>
    <w:rsid w:val="00C2187B"/>
    <w:rsid w:val="00C21CDA"/>
    <w:rsid w:val="00C23175"/>
    <w:rsid w:val="00C27C83"/>
    <w:rsid w:val="00C32AB7"/>
    <w:rsid w:val="00C349C2"/>
    <w:rsid w:val="00C35FFC"/>
    <w:rsid w:val="00C464E3"/>
    <w:rsid w:val="00C57858"/>
    <w:rsid w:val="00C621F8"/>
    <w:rsid w:val="00C64E74"/>
    <w:rsid w:val="00C6776A"/>
    <w:rsid w:val="00C7203D"/>
    <w:rsid w:val="00C72BF5"/>
    <w:rsid w:val="00C73070"/>
    <w:rsid w:val="00C73A5C"/>
    <w:rsid w:val="00C81E67"/>
    <w:rsid w:val="00C85187"/>
    <w:rsid w:val="00C94BC8"/>
    <w:rsid w:val="00CA0542"/>
    <w:rsid w:val="00CA1B70"/>
    <w:rsid w:val="00CA3443"/>
    <w:rsid w:val="00CA3E8C"/>
    <w:rsid w:val="00CA6884"/>
    <w:rsid w:val="00CC0700"/>
    <w:rsid w:val="00CC1095"/>
    <w:rsid w:val="00CC1F35"/>
    <w:rsid w:val="00CC506D"/>
    <w:rsid w:val="00CC66CC"/>
    <w:rsid w:val="00CD48FD"/>
    <w:rsid w:val="00CD4A46"/>
    <w:rsid w:val="00CD6AED"/>
    <w:rsid w:val="00CE3355"/>
    <w:rsid w:val="00CF0E10"/>
    <w:rsid w:val="00CF2DEE"/>
    <w:rsid w:val="00CF4196"/>
    <w:rsid w:val="00CF4A41"/>
    <w:rsid w:val="00CF4F98"/>
    <w:rsid w:val="00D02631"/>
    <w:rsid w:val="00D033E1"/>
    <w:rsid w:val="00D060F1"/>
    <w:rsid w:val="00D12233"/>
    <w:rsid w:val="00D13741"/>
    <w:rsid w:val="00D15D0D"/>
    <w:rsid w:val="00D178EB"/>
    <w:rsid w:val="00D30F12"/>
    <w:rsid w:val="00D33987"/>
    <w:rsid w:val="00D36138"/>
    <w:rsid w:val="00D36EA4"/>
    <w:rsid w:val="00D444CA"/>
    <w:rsid w:val="00D47843"/>
    <w:rsid w:val="00D52350"/>
    <w:rsid w:val="00D53C6D"/>
    <w:rsid w:val="00D54678"/>
    <w:rsid w:val="00D6024A"/>
    <w:rsid w:val="00D7786E"/>
    <w:rsid w:val="00D800FC"/>
    <w:rsid w:val="00D847D0"/>
    <w:rsid w:val="00D85A5A"/>
    <w:rsid w:val="00D86EAE"/>
    <w:rsid w:val="00D942AA"/>
    <w:rsid w:val="00D955DA"/>
    <w:rsid w:val="00D9602A"/>
    <w:rsid w:val="00DB0627"/>
    <w:rsid w:val="00DB08C0"/>
    <w:rsid w:val="00DB1BE0"/>
    <w:rsid w:val="00DB423F"/>
    <w:rsid w:val="00DC1D91"/>
    <w:rsid w:val="00DD1E4A"/>
    <w:rsid w:val="00DE53C3"/>
    <w:rsid w:val="00DF63DA"/>
    <w:rsid w:val="00DF7666"/>
    <w:rsid w:val="00E0105A"/>
    <w:rsid w:val="00E0125F"/>
    <w:rsid w:val="00E06092"/>
    <w:rsid w:val="00E1276B"/>
    <w:rsid w:val="00E21F32"/>
    <w:rsid w:val="00E25B2C"/>
    <w:rsid w:val="00E30771"/>
    <w:rsid w:val="00E3426E"/>
    <w:rsid w:val="00E34742"/>
    <w:rsid w:val="00E36403"/>
    <w:rsid w:val="00E457AF"/>
    <w:rsid w:val="00E61BB7"/>
    <w:rsid w:val="00E6718D"/>
    <w:rsid w:val="00E675C5"/>
    <w:rsid w:val="00E71E57"/>
    <w:rsid w:val="00E82422"/>
    <w:rsid w:val="00E85255"/>
    <w:rsid w:val="00E94EF0"/>
    <w:rsid w:val="00E9691A"/>
    <w:rsid w:val="00E97529"/>
    <w:rsid w:val="00EA293A"/>
    <w:rsid w:val="00EA428C"/>
    <w:rsid w:val="00EA60D0"/>
    <w:rsid w:val="00EB70A2"/>
    <w:rsid w:val="00EC0882"/>
    <w:rsid w:val="00EC0A2F"/>
    <w:rsid w:val="00EC4AEA"/>
    <w:rsid w:val="00EC5643"/>
    <w:rsid w:val="00ED06BF"/>
    <w:rsid w:val="00EE041C"/>
    <w:rsid w:val="00EE3090"/>
    <w:rsid w:val="00EE3FF3"/>
    <w:rsid w:val="00EF666F"/>
    <w:rsid w:val="00F06148"/>
    <w:rsid w:val="00F07F5C"/>
    <w:rsid w:val="00F134CF"/>
    <w:rsid w:val="00F14606"/>
    <w:rsid w:val="00F15666"/>
    <w:rsid w:val="00F16AF0"/>
    <w:rsid w:val="00F176AB"/>
    <w:rsid w:val="00F2005C"/>
    <w:rsid w:val="00F20983"/>
    <w:rsid w:val="00F372F5"/>
    <w:rsid w:val="00F41D9B"/>
    <w:rsid w:val="00F41E47"/>
    <w:rsid w:val="00F52DAF"/>
    <w:rsid w:val="00F5324C"/>
    <w:rsid w:val="00F546AA"/>
    <w:rsid w:val="00F559A0"/>
    <w:rsid w:val="00F6288B"/>
    <w:rsid w:val="00F64114"/>
    <w:rsid w:val="00F64FBF"/>
    <w:rsid w:val="00F66249"/>
    <w:rsid w:val="00F77441"/>
    <w:rsid w:val="00F7784F"/>
    <w:rsid w:val="00F81767"/>
    <w:rsid w:val="00F82AF7"/>
    <w:rsid w:val="00F82F54"/>
    <w:rsid w:val="00F8617A"/>
    <w:rsid w:val="00F86E5E"/>
    <w:rsid w:val="00F9575E"/>
    <w:rsid w:val="00F95D8C"/>
    <w:rsid w:val="00FA1BB1"/>
    <w:rsid w:val="00FA5482"/>
    <w:rsid w:val="00FA7F66"/>
    <w:rsid w:val="00FB2F84"/>
    <w:rsid w:val="00FB653F"/>
    <w:rsid w:val="00FC1DE5"/>
    <w:rsid w:val="00FC2931"/>
    <w:rsid w:val="00FC5889"/>
    <w:rsid w:val="00FD23FB"/>
    <w:rsid w:val="00FD369C"/>
    <w:rsid w:val="00FE1917"/>
    <w:rsid w:val="00FE4CF1"/>
    <w:rsid w:val="00FF1F27"/>
    <w:rsid w:val="00FF3D9A"/>
    <w:rsid w:val="00FF6E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0EBDD"/>
  <w15:docId w15:val="{0CDDDD7C-7B62-4C0E-8B84-FF2B1DDC4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2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B2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652"/>
    <w:rPr>
      <w:rFonts w:eastAsiaTheme="majorEastAsia" w:cstheme="majorBidi"/>
      <w:color w:val="272727" w:themeColor="text1" w:themeTint="D8"/>
    </w:rPr>
  </w:style>
  <w:style w:type="character" w:customStyle="1" w:styleId="TitleChar">
    <w:name w:val="Title Char"/>
    <w:basedOn w:val="DefaultParagraphFont"/>
    <w:link w:val="Title"/>
    <w:uiPriority w:val="10"/>
    <w:rsid w:val="00CB2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CB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652"/>
    <w:pPr>
      <w:spacing w:before="160"/>
      <w:jc w:val="center"/>
    </w:pPr>
    <w:rPr>
      <w:i/>
      <w:iCs/>
      <w:color w:val="404040" w:themeColor="text1" w:themeTint="BF"/>
    </w:rPr>
  </w:style>
  <w:style w:type="character" w:customStyle="1" w:styleId="QuoteChar">
    <w:name w:val="Quote Char"/>
    <w:basedOn w:val="DefaultParagraphFont"/>
    <w:link w:val="Quote"/>
    <w:uiPriority w:val="29"/>
    <w:rsid w:val="00CB2652"/>
    <w:rPr>
      <w:i/>
      <w:iCs/>
      <w:color w:val="404040" w:themeColor="text1" w:themeTint="BF"/>
    </w:rPr>
  </w:style>
  <w:style w:type="paragraph" w:styleId="ListParagraph">
    <w:name w:val="List Paragraph"/>
    <w:basedOn w:val="Normal"/>
    <w:uiPriority w:val="34"/>
    <w:qFormat/>
    <w:rsid w:val="00CB2652"/>
    <w:pPr>
      <w:ind w:left="720"/>
      <w:contextualSpacing/>
    </w:pPr>
  </w:style>
  <w:style w:type="character" w:styleId="IntenseEmphasis">
    <w:name w:val="Intense Emphasis"/>
    <w:basedOn w:val="DefaultParagraphFont"/>
    <w:uiPriority w:val="21"/>
    <w:qFormat/>
    <w:rsid w:val="00CB2652"/>
    <w:rPr>
      <w:i/>
      <w:iCs/>
      <w:color w:val="0F4761" w:themeColor="accent1" w:themeShade="BF"/>
    </w:rPr>
  </w:style>
  <w:style w:type="paragraph" w:styleId="IntenseQuote">
    <w:name w:val="Intense Quote"/>
    <w:basedOn w:val="Normal"/>
    <w:next w:val="Normal"/>
    <w:link w:val="IntenseQuoteChar"/>
    <w:uiPriority w:val="30"/>
    <w:qFormat/>
    <w:rsid w:val="00CB2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652"/>
    <w:rPr>
      <w:i/>
      <w:iCs/>
      <w:color w:val="0F4761" w:themeColor="accent1" w:themeShade="BF"/>
    </w:rPr>
  </w:style>
  <w:style w:type="character" w:styleId="IntenseReference">
    <w:name w:val="Intense Reference"/>
    <w:basedOn w:val="DefaultParagraphFont"/>
    <w:uiPriority w:val="32"/>
    <w:qFormat/>
    <w:rsid w:val="00CB2652"/>
    <w:rPr>
      <w:b/>
      <w:bCs/>
      <w:smallCaps/>
      <w:color w:val="0F4761" w:themeColor="accent1" w:themeShade="BF"/>
      <w:spacing w:val="5"/>
    </w:rPr>
  </w:style>
  <w:style w:type="paragraph" w:styleId="NoSpacing">
    <w:name w:val="No Spacing"/>
    <w:link w:val="NoSpacingChar"/>
    <w:uiPriority w:val="1"/>
    <w:qFormat/>
    <w:rsid w:val="00CB265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B2652"/>
    <w:rPr>
      <w:rFonts w:eastAsiaTheme="minorEastAsia"/>
      <w:kern w:val="0"/>
      <w:lang w:val="en-US"/>
    </w:rPr>
  </w:style>
  <w:style w:type="paragraph" w:customStyle="1" w:styleId="trt0xe">
    <w:name w:val="trt0xe"/>
    <w:basedOn w:val="Normal"/>
    <w:rsid w:val="003D5C8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32D4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3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3672"/>
  </w:style>
  <w:style w:type="paragraph" w:styleId="Footer">
    <w:name w:val="footer"/>
    <w:basedOn w:val="Normal"/>
    <w:link w:val="FooterChar"/>
    <w:uiPriority w:val="99"/>
    <w:unhideWhenUsed/>
    <w:rsid w:val="005C3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3672"/>
  </w:style>
  <w:style w:type="paragraph" w:styleId="Caption">
    <w:name w:val="caption"/>
    <w:basedOn w:val="Normal"/>
    <w:next w:val="Normal"/>
    <w:uiPriority w:val="35"/>
    <w:unhideWhenUsed/>
    <w:qFormat/>
    <w:rsid w:val="00E3426E"/>
    <w:pPr>
      <w:spacing w:after="200" w:line="240" w:lineRule="auto"/>
    </w:pPr>
    <w:rPr>
      <w:i/>
      <w:iCs/>
      <w:color w:val="0E2841" w:themeColor="text2"/>
      <w:sz w:val="18"/>
      <w:szCs w:val="18"/>
    </w:rPr>
  </w:style>
  <w:style w:type="character" w:styleId="Strong">
    <w:name w:val="Strong"/>
    <w:basedOn w:val="DefaultParagraphFont"/>
    <w:uiPriority w:val="22"/>
    <w:qFormat/>
    <w:rsid w:val="00532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3589">
      <w:bodyDiv w:val="1"/>
      <w:marLeft w:val="0"/>
      <w:marRight w:val="0"/>
      <w:marTop w:val="0"/>
      <w:marBottom w:val="0"/>
      <w:divBdr>
        <w:top w:val="none" w:sz="0" w:space="0" w:color="auto"/>
        <w:left w:val="none" w:sz="0" w:space="0" w:color="auto"/>
        <w:bottom w:val="none" w:sz="0" w:space="0" w:color="auto"/>
        <w:right w:val="none" w:sz="0" w:space="0" w:color="auto"/>
      </w:divBdr>
    </w:div>
    <w:div w:id="16975512">
      <w:bodyDiv w:val="1"/>
      <w:marLeft w:val="0"/>
      <w:marRight w:val="0"/>
      <w:marTop w:val="0"/>
      <w:marBottom w:val="0"/>
      <w:divBdr>
        <w:top w:val="none" w:sz="0" w:space="0" w:color="auto"/>
        <w:left w:val="none" w:sz="0" w:space="0" w:color="auto"/>
        <w:bottom w:val="none" w:sz="0" w:space="0" w:color="auto"/>
        <w:right w:val="none" w:sz="0" w:space="0" w:color="auto"/>
      </w:divBdr>
    </w:div>
    <w:div w:id="17631673">
      <w:bodyDiv w:val="1"/>
      <w:marLeft w:val="0"/>
      <w:marRight w:val="0"/>
      <w:marTop w:val="0"/>
      <w:marBottom w:val="0"/>
      <w:divBdr>
        <w:top w:val="none" w:sz="0" w:space="0" w:color="auto"/>
        <w:left w:val="none" w:sz="0" w:space="0" w:color="auto"/>
        <w:bottom w:val="none" w:sz="0" w:space="0" w:color="auto"/>
        <w:right w:val="none" w:sz="0" w:space="0" w:color="auto"/>
      </w:divBdr>
    </w:div>
    <w:div w:id="19089147">
      <w:bodyDiv w:val="1"/>
      <w:marLeft w:val="0"/>
      <w:marRight w:val="0"/>
      <w:marTop w:val="0"/>
      <w:marBottom w:val="0"/>
      <w:divBdr>
        <w:top w:val="none" w:sz="0" w:space="0" w:color="auto"/>
        <w:left w:val="none" w:sz="0" w:space="0" w:color="auto"/>
        <w:bottom w:val="none" w:sz="0" w:space="0" w:color="auto"/>
        <w:right w:val="none" w:sz="0" w:space="0" w:color="auto"/>
      </w:divBdr>
    </w:div>
    <w:div w:id="20254066">
      <w:bodyDiv w:val="1"/>
      <w:marLeft w:val="0"/>
      <w:marRight w:val="0"/>
      <w:marTop w:val="0"/>
      <w:marBottom w:val="0"/>
      <w:divBdr>
        <w:top w:val="none" w:sz="0" w:space="0" w:color="auto"/>
        <w:left w:val="none" w:sz="0" w:space="0" w:color="auto"/>
        <w:bottom w:val="none" w:sz="0" w:space="0" w:color="auto"/>
        <w:right w:val="none" w:sz="0" w:space="0" w:color="auto"/>
      </w:divBdr>
    </w:div>
    <w:div w:id="28188904">
      <w:bodyDiv w:val="1"/>
      <w:marLeft w:val="0"/>
      <w:marRight w:val="0"/>
      <w:marTop w:val="0"/>
      <w:marBottom w:val="0"/>
      <w:divBdr>
        <w:top w:val="none" w:sz="0" w:space="0" w:color="auto"/>
        <w:left w:val="none" w:sz="0" w:space="0" w:color="auto"/>
        <w:bottom w:val="none" w:sz="0" w:space="0" w:color="auto"/>
        <w:right w:val="none" w:sz="0" w:space="0" w:color="auto"/>
      </w:divBdr>
    </w:div>
    <w:div w:id="35662583">
      <w:bodyDiv w:val="1"/>
      <w:marLeft w:val="0"/>
      <w:marRight w:val="0"/>
      <w:marTop w:val="0"/>
      <w:marBottom w:val="0"/>
      <w:divBdr>
        <w:top w:val="none" w:sz="0" w:space="0" w:color="auto"/>
        <w:left w:val="none" w:sz="0" w:space="0" w:color="auto"/>
        <w:bottom w:val="none" w:sz="0" w:space="0" w:color="auto"/>
        <w:right w:val="none" w:sz="0" w:space="0" w:color="auto"/>
      </w:divBdr>
    </w:div>
    <w:div w:id="36585332">
      <w:bodyDiv w:val="1"/>
      <w:marLeft w:val="0"/>
      <w:marRight w:val="0"/>
      <w:marTop w:val="0"/>
      <w:marBottom w:val="0"/>
      <w:divBdr>
        <w:top w:val="none" w:sz="0" w:space="0" w:color="auto"/>
        <w:left w:val="none" w:sz="0" w:space="0" w:color="auto"/>
        <w:bottom w:val="none" w:sz="0" w:space="0" w:color="auto"/>
        <w:right w:val="none" w:sz="0" w:space="0" w:color="auto"/>
      </w:divBdr>
      <w:divsChild>
        <w:div w:id="1084259593">
          <w:marLeft w:val="0"/>
          <w:marRight w:val="0"/>
          <w:marTop w:val="0"/>
          <w:marBottom w:val="0"/>
          <w:divBdr>
            <w:top w:val="none" w:sz="0" w:space="0" w:color="auto"/>
            <w:left w:val="none" w:sz="0" w:space="0" w:color="auto"/>
            <w:bottom w:val="none" w:sz="0" w:space="0" w:color="auto"/>
            <w:right w:val="none" w:sz="0" w:space="0" w:color="auto"/>
          </w:divBdr>
          <w:divsChild>
            <w:div w:id="560292182">
              <w:marLeft w:val="0"/>
              <w:marRight w:val="0"/>
              <w:marTop w:val="0"/>
              <w:marBottom w:val="0"/>
              <w:divBdr>
                <w:top w:val="none" w:sz="0" w:space="0" w:color="auto"/>
                <w:left w:val="none" w:sz="0" w:space="0" w:color="auto"/>
                <w:bottom w:val="none" w:sz="0" w:space="0" w:color="auto"/>
                <w:right w:val="none" w:sz="0" w:space="0" w:color="auto"/>
              </w:divBdr>
              <w:divsChild>
                <w:div w:id="120225642">
                  <w:marLeft w:val="0"/>
                  <w:marRight w:val="0"/>
                  <w:marTop w:val="0"/>
                  <w:marBottom w:val="0"/>
                  <w:divBdr>
                    <w:top w:val="none" w:sz="0" w:space="0" w:color="auto"/>
                    <w:left w:val="none" w:sz="0" w:space="0" w:color="auto"/>
                    <w:bottom w:val="none" w:sz="0" w:space="0" w:color="auto"/>
                    <w:right w:val="none" w:sz="0" w:space="0" w:color="auto"/>
                  </w:divBdr>
                  <w:divsChild>
                    <w:div w:id="553808537">
                      <w:marLeft w:val="0"/>
                      <w:marRight w:val="0"/>
                      <w:marTop w:val="0"/>
                      <w:marBottom w:val="0"/>
                      <w:divBdr>
                        <w:top w:val="none" w:sz="0" w:space="0" w:color="auto"/>
                        <w:left w:val="none" w:sz="0" w:space="0" w:color="auto"/>
                        <w:bottom w:val="none" w:sz="0" w:space="0" w:color="auto"/>
                        <w:right w:val="none" w:sz="0" w:space="0" w:color="auto"/>
                      </w:divBdr>
                      <w:divsChild>
                        <w:div w:id="1401367005">
                          <w:marLeft w:val="0"/>
                          <w:marRight w:val="0"/>
                          <w:marTop w:val="0"/>
                          <w:marBottom w:val="0"/>
                          <w:divBdr>
                            <w:top w:val="none" w:sz="0" w:space="0" w:color="auto"/>
                            <w:left w:val="none" w:sz="0" w:space="0" w:color="auto"/>
                            <w:bottom w:val="none" w:sz="0" w:space="0" w:color="auto"/>
                            <w:right w:val="none" w:sz="0" w:space="0" w:color="auto"/>
                          </w:divBdr>
                          <w:divsChild>
                            <w:div w:id="1189484805">
                              <w:marLeft w:val="0"/>
                              <w:marRight w:val="0"/>
                              <w:marTop w:val="0"/>
                              <w:marBottom w:val="0"/>
                              <w:divBdr>
                                <w:top w:val="none" w:sz="0" w:space="0" w:color="auto"/>
                                <w:left w:val="none" w:sz="0" w:space="0" w:color="auto"/>
                                <w:bottom w:val="none" w:sz="0" w:space="0" w:color="auto"/>
                                <w:right w:val="none" w:sz="0" w:space="0" w:color="auto"/>
                              </w:divBdr>
                              <w:divsChild>
                                <w:div w:id="852961148">
                                  <w:marLeft w:val="0"/>
                                  <w:marRight w:val="0"/>
                                  <w:marTop w:val="0"/>
                                  <w:marBottom w:val="0"/>
                                  <w:divBdr>
                                    <w:top w:val="none" w:sz="0" w:space="0" w:color="auto"/>
                                    <w:left w:val="none" w:sz="0" w:space="0" w:color="auto"/>
                                    <w:bottom w:val="none" w:sz="0" w:space="0" w:color="auto"/>
                                    <w:right w:val="none" w:sz="0" w:space="0" w:color="auto"/>
                                  </w:divBdr>
                                  <w:divsChild>
                                    <w:div w:id="15557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87608">
      <w:bodyDiv w:val="1"/>
      <w:marLeft w:val="0"/>
      <w:marRight w:val="0"/>
      <w:marTop w:val="0"/>
      <w:marBottom w:val="0"/>
      <w:divBdr>
        <w:top w:val="none" w:sz="0" w:space="0" w:color="auto"/>
        <w:left w:val="none" w:sz="0" w:space="0" w:color="auto"/>
        <w:bottom w:val="none" w:sz="0" w:space="0" w:color="auto"/>
        <w:right w:val="none" w:sz="0" w:space="0" w:color="auto"/>
      </w:divBdr>
      <w:divsChild>
        <w:div w:id="1345747590">
          <w:marLeft w:val="0"/>
          <w:marRight w:val="0"/>
          <w:marTop w:val="0"/>
          <w:marBottom w:val="0"/>
          <w:divBdr>
            <w:top w:val="none" w:sz="0" w:space="0" w:color="auto"/>
            <w:left w:val="none" w:sz="0" w:space="0" w:color="auto"/>
            <w:bottom w:val="none" w:sz="0" w:space="0" w:color="auto"/>
            <w:right w:val="none" w:sz="0" w:space="0" w:color="auto"/>
          </w:divBdr>
          <w:divsChild>
            <w:div w:id="440034139">
              <w:marLeft w:val="0"/>
              <w:marRight w:val="0"/>
              <w:marTop w:val="0"/>
              <w:marBottom w:val="0"/>
              <w:divBdr>
                <w:top w:val="none" w:sz="0" w:space="0" w:color="auto"/>
                <w:left w:val="none" w:sz="0" w:space="0" w:color="auto"/>
                <w:bottom w:val="none" w:sz="0" w:space="0" w:color="auto"/>
                <w:right w:val="none" w:sz="0" w:space="0" w:color="auto"/>
              </w:divBdr>
              <w:divsChild>
                <w:div w:id="880821520">
                  <w:marLeft w:val="0"/>
                  <w:marRight w:val="0"/>
                  <w:marTop w:val="0"/>
                  <w:marBottom w:val="0"/>
                  <w:divBdr>
                    <w:top w:val="none" w:sz="0" w:space="0" w:color="auto"/>
                    <w:left w:val="none" w:sz="0" w:space="0" w:color="auto"/>
                    <w:bottom w:val="none" w:sz="0" w:space="0" w:color="auto"/>
                    <w:right w:val="none" w:sz="0" w:space="0" w:color="auto"/>
                  </w:divBdr>
                  <w:divsChild>
                    <w:div w:id="1011758338">
                      <w:marLeft w:val="0"/>
                      <w:marRight w:val="0"/>
                      <w:marTop w:val="0"/>
                      <w:marBottom w:val="0"/>
                      <w:divBdr>
                        <w:top w:val="none" w:sz="0" w:space="0" w:color="auto"/>
                        <w:left w:val="none" w:sz="0" w:space="0" w:color="auto"/>
                        <w:bottom w:val="none" w:sz="0" w:space="0" w:color="auto"/>
                        <w:right w:val="none" w:sz="0" w:space="0" w:color="auto"/>
                      </w:divBdr>
                      <w:divsChild>
                        <w:div w:id="1725328593">
                          <w:marLeft w:val="0"/>
                          <w:marRight w:val="0"/>
                          <w:marTop w:val="0"/>
                          <w:marBottom w:val="0"/>
                          <w:divBdr>
                            <w:top w:val="none" w:sz="0" w:space="0" w:color="auto"/>
                            <w:left w:val="none" w:sz="0" w:space="0" w:color="auto"/>
                            <w:bottom w:val="none" w:sz="0" w:space="0" w:color="auto"/>
                            <w:right w:val="none" w:sz="0" w:space="0" w:color="auto"/>
                          </w:divBdr>
                          <w:divsChild>
                            <w:div w:id="1802918691">
                              <w:marLeft w:val="0"/>
                              <w:marRight w:val="0"/>
                              <w:marTop w:val="0"/>
                              <w:marBottom w:val="0"/>
                              <w:divBdr>
                                <w:top w:val="none" w:sz="0" w:space="0" w:color="auto"/>
                                <w:left w:val="none" w:sz="0" w:space="0" w:color="auto"/>
                                <w:bottom w:val="none" w:sz="0" w:space="0" w:color="auto"/>
                                <w:right w:val="none" w:sz="0" w:space="0" w:color="auto"/>
                              </w:divBdr>
                              <w:divsChild>
                                <w:div w:id="906191014">
                                  <w:marLeft w:val="0"/>
                                  <w:marRight w:val="0"/>
                                  <w:marTop w:val="0"/>
                                  <w:marBottom w:val="0"/>
                                  <w:divBdr>
                                    <w:top w:val="none" w:sz="0" w:space="0" w:color="auto"/>
                                    <w:left w:val="none" w:sz="0" w:space="0" w:color="auto"/>
                                    <w:bottom w:val="none" w:sz="0" w:space="0" w:color="auto"/>
                                    <w:right w:val="none" w:sz="0" w:space="0" w:color="auto"/>
                                  </w:divBdr>
                                  <w:divsChild>
                                    <w:div w:id="172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34232">
      <w:bodyDiv w:val="1"/>
      <w:marLeft w:val="0"/>
      <w:marRight w:val="0"/>
      <w:marTop w:val="0"/>
      <w:marBottom w:val="0"/>
      <w:divBdr>
        <w:top w:val="none" w:sz="0" w:space="0" w:color="auto"/>
        <w:left w:val="none" w:sz="0" w:space="0" w:color="auto"/>
        <w:bottom w:val="none" w:sz="0" w:space="0" w:color="auto"/>
        <w:right w:val="none" w:sz="0" w:space="0" w:color="auto"/>
      </w:divBdr>
    </w:div>
    <w:div w:id="72899719">
      <w:bodyDiv w:val="1"/>
      <w:marLeft w:val="0"/>
      <w:marRight w:val="0"/>
      <w:marTop w:val="0"/>
      <w:marBottom w:val="0"/>
      <w:divBdr>
        <w:top w:val="none" w:sz="0" w:space="0" w:color="auto"/>
        <w:left w:val="none" w:sz="0" w:space="0" w:color="auto"/>
        <w:bottom w:val="none" w:sz="0" w:space="0" w:color="auto"/>
        <w:right w:val="none" w:sz="0" w:space="0" w:color="auto"/>
      </w:divBdr>
    </w:div>
    <w:div w:id="73750630">
      <w:bodyDiv w:val="1"/>
      <w:marLeft w:val="0"/>
      <w:marRight w:val="0"/>
      <w:marTop w:val="0"/>
      <w:marBottom w:val="0"/>
      <w:divBdr>
        <w:top w:val="none" w:sz="0" w:space="0" w:color="auto"/>
        <w:left w:val="none" w:sz="0" w:space="0" w:color="auto"/>
        <w:bottom w:val="none" w:sz="0" w:space="0" w:color="auto"/>
        <w:right w:val="none" w:sz="0" w:space="0" w:color="auto"/>
      </w:divBdr>
      <w:divsChild>
        <w:div w:id="850293031">
          <w:marLeft w:val="0"/>
          <w:marRight w:val="0"/>
          <w:marTop w:val="0"/>
          <w:marBottom w:val="0"/>
          <w:divBdr>
            <w:top w:val="none" w:sz="0" w:space="0" w:color="auto"/>
            <w:left w:val="none" w:sz="0" w:space="0" w:color="auto"/>
            <w:bottom w:val="none" w:sz="0" w:space="0" w:color="auto"/>
            <w:right w:val="none" w:sz="0" w:space="0" w:color="auto"/>
          </w:divBdr>
          <w:divsChild>
            <w:div w:id="1884638431">
              <w:marLeft w:val="0"/>
              <w:marRight w:val="0"/>
              <w:marTop w:val="0"/>
              <w:marBottom w:val="0"/>
              <w:divBdr>
                <w:top w:val="none" w:sz="0" w:space="0" w:color="auto"/>
                <w:left w:val="none" w:sz="0" w:space="0" w:color="auto"/>
                <w:bottom w:val="none" w:sz="0" w:space="0" w:color="auto"/>
                <w:right w:val="none" w:sz="0" w:space="0" w:color="auto"/>
              </w:divBdr>
              <w:divsChild>
                <w:div w:id="350690032">
                  <w:marLeft w:val="0"/>
                  <w:marRight w:val="0"/>
                  <w:marTop w:val="0"/>
                  <w:marBottom w:val="0"/>
                  <w:divBdr>
                    <w:top w:val="none" w:sz="0" w:space="0" w:color="auto"/>
                    <w:left w:val="none" w:sz="0" w:space="0" w:color="auto"/>
                    <w:bottom w:val="none" w:sz="0" w:space="0" w:color="auto"/>
                    <w:right w:val="none" w:sz="0" w:space="0" w:color="auto"/>
                  </w:divBdr>
                  <w:divsChild>
                    <w:div w:id="1159348936">
                      <w:marLeft w:val="0"/>
                      <w:marRight w:val="0"/>
                      <w:marTop w:val="0"/>
                      <w:marBottom w:val="0"/>
                      <w:divBdr>
                        <w:top w:val="none" w:sz="0" w:space="0" w:color="auto"/>
                        <w:left w:val="none" w:sz="0" w:space="0" w:color="auto"/>
                        <w:bottom w:val="none" w:sz="0" w:space="0" w:color="auto"/>
                        <w:right w:val="none" w:sz="0" w:space="0" w:color="auto"/>
                      </w:divBdr>
                      <w:divsChild>
                        <w:div w:id="267398743">
                          <w:marLeft w:val="0"/>
                          <w:marRight w:val="0"/>
                          <w:marTop w:val="0"/>
                          <w:marBottom w:val="0"/>
                          <w:divBdr>
                            <w:top w:val="none" w:sz="0" w:space="0" w:color="auto"/>
                            <w:left w:val="none" w:sz="0" w:space="0" w:color="auto"/>
                            <w:bottom w:val="none" w:sz="0" w:space="0" w:color="auto"/>
                            <w:right w:val="none" w:sz="0" w:space="0" w:color="auto"/>
                          </w:divBdr>
                          <w:divsChild>
                            <w:div w:id="1998335059">
                              <w:marLeft w:val="0"/>
                              <w:marRight w:val="0"/>
                              <w:marTop w:val="0"/>
                              <w:marBottom w:val="0"/>
                              <w:divBdr>
                                <w:top w:val="none" w:sz="0" w:space="0" w:color="auto"/>
                                <w:left w:val="none" w:sz="0" w:space="0" w:color="auto"/>
                                <w:bottom w:val="none" w:sz="0" w:space="0" w:color="auto"/>
                                <w:right w:val="none" w:sz="0" w:space="0" w:color="auto"/>
                              </w:divBdr>
                              <w:divsChild>
                                <w:div w:id="772676016">
                                  <w:marLeft w:val="0"/>
                                  <w:marRight w:val="0"/>
                                  <w:marTop w:val="0"/>
                                  <w:marBottom w:val="0"/>
                                  <w:divBdr>
                                    <w:top w:val="none" w:sz="0" w:space="0" w:color="auto"/>
                                    <w:left w:val="none" w:sz="0" w:space="0" w:color="auto"/>
                                    <w:bottom w:val="none" w:sz="0" w:space="0" w:color="auto"/>
                                    <w:right w:val="none" w:sz="0" w:space="0" w:color="auto"/>
                                  </w:divBdr>
                                  <w:divsChild>
                                    <w:div w:id="5547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69927">
      <w:bodyDiv w:val="1"/>
      <w:marLeft w:val="0"/>
      <w:marRight w:val="0"/>
      <w:marTop w:val="0"/>
      <w:marBottom w:val="0"/>
      <w:divBdr>
        <w:top w:val="none" w:sz="0" w:space="0" w:color="auto"/>
        <w:left w:val="none" w:sz="0" w:space="0" w:color="auto"/>
        <w:bottom w:val="none" w:sz="0" w:space="0" w:color="auto"/>
        <w:right w:val="none" w:sz="0" w:space="0" w:color="auto"/>
      </w:divBdr>
      <w:divsChild>
        <w:div w:id="1613854501">
          <w:marLeft w:val="0"/>
          <w:marRight w:val="0"/>
          <w:marTop w:val="0"/>
          <w:marBottom w:val="0"/>
          <w:divBdr>
            <w:top w:val="none" w:sz="0" w:space="0" w:color="auto"/>
            <w:left w:val="none" w:sz="0" w:space="0" w:color="auto"/>
            <w:bottom w:val="none" w:sz="0" w:space="0" w:color="auto"/>
            <w:right w:val="none" w:sz="0" w:space="0" w:color="auto"/>
          </w:divBdr>
          <w:divsChild>
            <w:div w:id="488443721">
              <w:marLeft w:val="0"/>
              <w:marRight w:val="0"/>
              <w:marTop w:val="0"/>
              <w:marBottom w:val="0"/>
              <w:divBdr>
                <w:top w:val="none" w:sz="0" w:space="0" w:color="auto"/>
                <w:left w:val="none" w:sz="0" w:space="0" w:color="auto"/>
                <w:bottom w:val="none" w:sz="0" w:space="0" w:color="auto"/>
                <w:right w:val="none" w:sz="0" w:space="0" w:color="auto"/>
              </w:divBdr>
              <w:divsChild>
                <w:div w:id="1248002132">
                  <w:marLeft w:val="0"/>
                  <w:marRight w:val="0"/>
                  <w:marTop w:val="0"/>
                  <w:marBottom w:val="0"/>
                  <w:divBdr>
                    <w:top w:val="none" w:sz="0" w:space="0" w:color="auto"/>
                    <w:left w:val="none" w:sz="0" w:space="0" w:color="auto"/>
                    <w:bottom w:val="none" w:sz="0" w:space="0" w:color="auto"/>
                    <w:right w:val="none" w:sz="0" w:space="0" w:color="auto"/>
                  </w:divBdr>
                  <w:divsChild>
                    <w:div w:id="1951886929">
                      <w:marLeft w:val="0"/>
                      <w:marRight w:val="0"/>
                      <w:marTop w:val="0"/>
                      <w:marBottom w:val="0"/>
                      <w:divBdr>
                        <w:top w:val="none" w:sz="0" w:space="0" w:color="auto"/>
                        <w:left w:val="none" w:sz="0" w:space="0" w:color="auto"/>
                        <w:bottom w:val="none" w:sz="0" w:space="0" w:color="auto"/>
                        <w:right w:val="none" w:sz="0" w:space="0" w:color="auto"/>
                      </w:divBdr>
                      <w:divsChild>
                        <w:div w:id="301086173">
                          <w:marLeft w:val="0"/>
                          <w:marRight w:val="0"/>
                          <w:marTop w:val="0"/>
                          <w:marBottom w:val="0"/>
                          <w:divBdr>
                            <w:top w:val="none" w:sz="0" w:space="0" w:color="auto"/>
                            <w:left w:val="none" w:sz="0" w:space="0" w:color="auto"/>
                            <w:bottom w:val="none" w:sz="0" w:space="0" w:color="auto"/>
                            <w:right w:val="none" w:sz="0" w:space="0" w:color="auto"/>
                          </w:divBdr>
                          <w:divsChild>
                            <w:div w:id="574246487">
                              <w:marLeft w:val="0"/>
                              <w:marRight w:val="0"/>
                              <w:marTop w:val="0"/>
                              <w:marBottom w:val="0"/>
                              <w:divBdr>
                                <w:top w:val="none" w:sz="0" w:space="0" w:color="auto"/>
                                <w:left w:val="none" w:sz="0" w:space="0" w:color="auto"/>
                                <w:bottom w:val="none" w:sz="0" w:space="0" w:color="auto"/>
                                <w:right w:val="none" w:sz="0" w:space="0" w:color="auto"/>
                              </w:divBdr>
                              <w:divsChild>
                                <w:div w:id="1208835026">
                                  <w:marLeft w:val="0"/>
                                  <w:marRight w:val="0"/>
                                  <w:marTop w:val="0"/>
                                  <w:marBottom w:val="0"/>
                                  <w:divBdr>
                                    <w:top w:val="none" w:sz="0" w:space="0" w:color="auto"/>
                                    <w:left w:val="none" w:sz="0" w:space="0" w:color="auto"/>
                                    <w:bottom w:val="none" w:sz="0" w:space="0" w:color="auto"/>
                                    <w:right w:val="none" w:sz="0" w:space="0" w:color="auto"/>
                                  </w:divBdr>
                                  <w:divsChild>
                                    <w:div w:id="7952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70491">
      <w:bodyDiv w:val="1"/>
      <w:marLeft w:val="0"/>
      <w:marRight w:val="0"/>
      <w:marTop w:val="0"/>
      <w:marBottom w:val="0"/>
      <w:divBdr>
        <w:top w:val="none" w:sz="0" w:space="0" w:color="auto"/>
        <w:left w:val="none" w:sz="0" w:space="0" w:color="auto"/>
        <w:bottom w:val="none" w:sz="0" w:space="0" w:color="auto"/>
        <w:right w:val="none" w:sz="0" w:space="0" w:color="auto"/>
      </w:divBdr>
    </w:div>
    <w:div w:id="91358441">
      <w:bodyDiv w:val="1"/>
      <w:marLeft w:val="0"/>
      <w:marRight w:val="0"/>
      <w:marTop w:val="0"/>
      <w:marBottom w:val="0"/>
      <w:divBdr>
        <w:top w:val="none" w:sz="0" w:space="0" w:color="auto"/>
        <w:left w:val="none" w:sz="0" w:space="0" w:color="auto"/>
        <w:bottom w:val="none" w:sz="0" w:space="0" w:color="auto"/>
        <w:right w:val="none" w:sz="0" w:space="0" w:color="auto"/>
      </w:divBdr>
    </w:div>
    <w:div w:id="96027969">
      <w:bodyDiv w:val="1"/>
      <w:marLeft w:val="0"/>
      <w:marRight w:val="0"/>
      <w:marTop w:val="0"/>
      <w:marBottom w:val="0"/>
      <w:divBdr>
        <w:top w:val="none" w:sz="0" w:space="0" w:color="auto"/>
        <w:left w:val="none" w:sz="0" w:space="0" w:color="auto"/>
        <w:bottom w:val="none" w:sz="0" w:space="0" w:color="auto"/>
        <w:right w:val="none" w:sz="0" w:space="0" w:color="auto"/>
      </w:divBdr>
    </w:div>
    <w:div w:id="99573321">
      <w:bodyDiv w:val="1"/>
      <w:marLeft w:val="0"/>
      <w:marRight w:val="0"/>
      <w:marTop w:val="0"/>
      <w:marBottom w:val="0"/>
      <w:divBdr>
        <w:top w:val="none" w:sz="0" w:space="0" w:color="auto"/>
        <w:left w:val="none" w:sz="0" w:space="0" w:color="auto"/>
        <w:bottom w:val="none" w:sz="0" w:space="0" w:color="auto"/>
        <w:right w:val="none" w:sz="0" w:space="0" w:color="auto"/>
      </w:divBdr>
      <w:divsChild>
        <w:div w:id="1634291304">
          <w:marLeft w:val="0"/>
          <w:marRight w:val="0"/>
          <w:marTop w:val="0"/>
          <w:marBottom w:val="0"/>
          <w:divBdr>
            <w:top w:val="none" w:sz="0" w:space="0" w:color="auto"/>
            <w:left w:val="none" w:sz="0" w:space="0" w:color="auto"/>
            <w:bottom w:val="none" w:sz="0" w:space="0" w:color="auto"/>
            <w:right w:val="none" w:sz="0" w:space="0" w:color="auto"/>
          </w:divBdr>
          <w:divsChild>
            <w:div w:id="2131394214">
              <w:marLeft w:val="0"/>
              <w:marRight w:val="0"/>
              <w:marTop w:val="0"/>
              <w:marBottom w:val="0"/>
              <w:divBdr>
                <w:top w:val="none" w:sz="0" w:space="0" w:color="auto"/>
                <w:left w:val="none" w:sz="0" w:space="0" w:color="auto"/>
                <w:bottom w:val="none" w:sz="0" w:space="0" w:color="auto"/>
                <w:right w:val="none" w:sz="0" w:space="0" w:color="auto"/>
              </w:divBdr>
              <w:divsChild>
                <w:div w:id="829756010">
                  <w:marLeft w:val="0"/>
                  <w:marRight w:val="0"/>
                  <w:marTop w:val="0"/>
                  <w:marBottom w:val="0"/>
                  <w:divBdr>
                    <w:top w:val="none" w:sz="0" w:space="0" w:color="auto"/>
                    <w:left w:val="none" w:sz="0" w:space="0" w:color="auto"/>
                    <w:bottom w:val="none" w:sz="0" w:space="0" w:color="auto"/>
                    <w:right w:val="none" w:sz="0" w:space="0" w:color="auto"/>
                  </w:divBdr>
                  <w:divsChild>
                    <w:div w:id="1864244824">
                      <w:marLeft w:val="0"/>
                      <w:marRight w:val="0"/>
                      <w:marTop w:val="0"/>
                      <w:marBottom w:val="0"/>
                      <w:divBdr>
                        <w:top w:val="none" w:sz="0" w:space="0" w:color="auto"/>
                        <w:left w:val="none" w:sz="0" w:space="0" w:color="auto"/>
                        <w:bottom w:val="none" w:sz="0" w:space="0" w:color="auto"/>
                        <w:right w:val="none" w:sz="0" w:space="0" w:color="auto"/>
                      </w:divBdr>
                      <w:divsChild>
                        <w:div w:id="323514475">
                          <w:marLeft w:val="0"/>
                          <w:marRight w:val="0"/>
                          <w:marTop w:val="0"/>
                          <w:marBottom w:val="0"/>
                          <w:divBdr>
                            <w:top w:val="none" w:sz="0" w:space="0" w:color="auto"/>
                            <w:left w:val="none" w:sz="0" w:space="0" w:color="auto"/>
                            <w:bottom w:val="none" w:sz="0" w:space="0" w:color="auto"/>
                            <w:right w:val="none" w:sz="0" w:space="0" w:color="auto"/>
                          </w:divBdr>
                          <w:divsChild>
                            <w:div w:id="404572462">
                              <w:marLeft w:val="0"/>
                              <w:marRight w:val="0"/>
                              <w:marTop w:val="0"/>
                              <w:marBottom w:val="0"/>
                              <w:divBdr>
                                <w:top w:val="none" w:sz="0" w:space="0" w:color="auto"/>
                                <w:left w:val="none" w:sz="0" w:space="0" w:color="auto"/>
                                <w:bottom w:val="none" w:sz="0" w:space="0" w:color="auto"/>
                                <w:right w:val="none" w:sz="0" w:space="0" w:color="auto"/>
                              </w:divBdr>
                              <w:divsChild>
                                <w:div w:id="2088845737">
                                  <w:marLeft w:val="0"/>
                                  <w:marRight w:val="0"/>
                                  <w:marTop w:val="0"/>
                                  <w:marBottom w:val="0"/>
                                  <w:divBdr>
                                    <w:top w:val="none" w:sz="0" w:space="0" w:color="auto"/>
                                    <w:left w:val="none" w:sz="0" w:space="0" w:color="auto"/>
                                    <w:bottom w:val="none" w:sz="0" w:space="0" w:color="auto"/>
                                    <w:right w:val="none" w:sz="0" w:space="0" w:color="auto"/>
                                  </w:divBdr>
                                  <w:divsChild>
                                    <w:div w:id="5440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65221">
      <w:bodyDiv w:val="1"/>
      <w:marLeft w:val="0"/>
      <w:marRight w:val="0"/>
      <w:marTop w:val="0"/>
      <w:marBottom w:val="0"/>
      <w:divBdr>
        <w:top w:val="none" w:sz="0" w:space="0" w:color="auto"/>
        <w:left w:val="none" w:sz="0" w:space="0" w:color="auto"/>
        <w:bottom w:val="none" w:sz="0" w:space="0" w:color="auto"/>
        <w:right w:val="none" w:sz="0" w:space="0" w:color="auto"/>
      </w:divBdr>
    </w:div>
    <w:div w:id="101651979">
      <w:bodyDiv w:val="1"/>
      <w:marLeft w:val="0"/>
      <w:marRight w:val="0"/>
      <w:marTop w:val="0"/>
      <w:marBottom w:val="0"/>
      <w:divBdr>
        <w:top w:val="none" w:sz="0" w:space="0" w:color="auto"/>
        <w:left w:val="none" w:sz="0" w:space="0" w:color="auto"/>
        <w:bottom w:val="none" w:sz="0" w:space="0" w:color="auto"/>
        <w:right w:val="none" w:sz="0" w:space="0" w:color="auto"/>
      </w:divBdr>
    </w:div>
    <w:div w:id="107043513">
      <w:bodyDiv w:val="1"/>
      <w:marLeft w:val="0"/>
      <w:marRight w:val="0"/>
      <w:marTop w:val="0"/>
      <w:marBottom w:val="0"/>
      <w:divBdr>
        <w:top w:val="none" w:sz="0" w:space="0" w:color="auto"/>
        <w:left w:val="none" w:sz="0" w:space="0" w:color="auto"/>
        <w:bottom w:val="none" w:sz="0" w:space="0" w:color="auto"/>
        <w:right w:val="none" w:sz="0" w:space="0" w:color="auto"/>
      </w:divBdr>
    </w:div>
    <w:div w:id="112866197">
      <w:bodyDiv w:val="1"/>
      <w:marLeft w:val="0"/>
      <w:marRight w:val="0"/>
      <w:marTop w:val="0"/>
      <w:marBottom w:val="0"/>
      <w:divBdr>
        <w:top w:val="none" w:sz="0" w:space="0" w:color="auto"/>
        <w:left w:val="none" w:sz="0" w:space="0" w:color="auto"/>
        <w:bottom w:val="none" w:sz="0" w:space="0" w:color="auto"/>
        <w:right w:val="none" w:sz="0" w:space="0" w:color="auto"/>
      </w:divBdr>
      <w:divsChild>
        <w:div w:id="2141338999">
          <w:marLeft w:val="0"/>
          <w:marRight w:val="0"/>
          <w:marTop w:val="0"/>
          <w:marBottom w:val="0"/>
          <w:divBdr>
            <w:top w:val="none" w:sz="0" w:space="0" w:color="auto"/>
            <w:left w:val="none" w:sz="0" w:space="0" w:color="auto"/>
            <w:bottom w:val="none" w:sz="0" w:space="0" w:color="auto"/>
            <w:right w:val="none" w:sz="0" w:space="0" w:color="auto"/>
          </w:divBdr>
          <w:divsChild>
            <w:div w:id="729036030">
              <w:marLeft w:val="0"/>
              <w:marRight w:val="0"/>
              <w:marTop w:val="0"/>
              <w:marBottom w:val="0"/>
              <w:divBdr>
                <w:top w:val="none" w:sz="0" w:space="0" w:color="auto"/>
                <w:left w:val="none" w:sz="0" w:space="0" w:color="auto"/>
                <w:bottom w:val="none" w:sz="0" w:space="0" w:color="auto"/>
                <w:right w:val="none" w:sz="0" w:space="0" w:color="auto"/>
              </w:divBdr>
              <w:divsChild>
                <w:div w:id="389965632">
                  <w:marLeft w:val="0"/>
                  <w:marRight w:val="0"/>
                  <w:marTop w:val="0"/>
                  <w:marBottom w:val="0"/>
                  <w:divBdr>
                    <w:top w:val="none" w:sz="0" w:space="0" w:color="auto"/>
                    <w:left w:val="none" w:sz="0" w:space="0" w:color="auto"/>
                    <w:bottom w:val="none" w:sz="0" w:space="0" w:color="auto"/>
                    <w:right w:val="none" w:sz="0" w:space="0" w:color="auto"/>
                  </w:divBdr>
                  <w:divsChild>
                    <w:div w:id="2059890096">
                      <w:marLeft w:val="0"/>
                      <w:marRight w:val="0"/>
                      <w:marTop w:val="0"/>
                      <w:marBottom w:val="0"/>
                      <w:divBdr>
                        <w:top w:val="none" w:sz="0" w:space="0" w:color="auto"/>
                        <w:left w:val="none" w:sz="0" w:space="0" w:color="auto"/>
                        <w:bottom w:val="none" w:sz="0" w:space="0" w:color="auto"/>
                        <w:right w:val="none" w:sz="0" w:space="0" w:color="auto"/>
                      </w:divBdr>
                      <w:divsChild>
                        <w:div w:id="1235117890">
                          <w:marLeft w:val="0"/>
                          <w:marRight w:val="0"/>
                          <w:marTop w:val="0"/>
                          <w:marBottom w:val="0"/>
                          <w:divBdr>
                            <w:top w:val="none" w:sz="0" w:space="0" w:color="auto"/>
                            <w:left w:val="none" w:sz="0" w:space="0" w:color="auto"/>
                            <w:bottom w:val="none" w:sz="0" w:space="0" w:color="auto"/>
                            <w:right w:val="none" w:sz="0" w:space="0" w:color="auto"/>
                          </w:divBdr>
                          <w:divsChild>
                            <w:div w:id="679507478">
                              <w:marLeft w:val="0"/>
                              <w:marRight w:val="0"/>
                              <w:marTop w:val="0"/>
                              <w:marBottom w:val="0"/>
                              <w:divBdr>
                                <w:top w:val="none" w:sz="0" w:space="0" w:color="auto"/>
                                <w:left w:val="none" w:sz="0" w:space="0" w:color="auto"/>
                                <w:bottom w:val="none" w:sz="0" w:space="0" w:color="auto"/>
                                <w:right w:val="none" w:sz="0" w:space="0" w:color="auto"/>
                              </w:divBdr>
                              <w:divsChild>
                                <w:div w:id="1688628943">
                                  <w:marLeft w:val="0"/>
                                  <w:marRight w:val="0"/>
                                  <w:marTop w:val="0"/>
                                  <w:marBottom w:val="0"/>
                                  <w:divBdr>
                                    <w:top w:val="none" w:sz="0" w:space="0" w:color="auto"/>
                                    <w:left w:val="none" w:sz="0" w:space="0" w:color="auto"/>
                                    <w:bottom w:val="none" w:sz="0" w:space="0" w:color="auto"/>
                                    <w:right w:val="none" w:sz="0" w:space="0" w:color="auto"/>
                                  </w:divBdr>
                                  <w:divsChild>
                                    <w:div w:id="14475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88501">
      <w:bodyDiv w:val="1"/>
      <w:marLeft w:val="0"/>
      <w:marRight w:val="0"/>
      <w:marTop w:val="0"/>
      <w:marBottom w:val="0"/>
      <w:divBdr>
        <w:top w:val="none" w:sz="0" w:space="0" w:color="auto"/>
        <w:left w:val="none" w:sz="0" w:space="0" w:color="auto"/>
        <w:bottom w:val="none" w:sz="0" w:space="0" w:color="auto"/>
        <w:right w:val="none" w:sz="0" w:space="0" w:color="auto"/>
      </w:divBdr>
      <w:divsChild>
        <w:div w:id="28186983">
          <w:marLeft w:val="0"/>
          <w:marRight w:val="0"/>
          <w:marTop w:val="0"/>
          <w:marBottom w:val="0"/>
          <w:divBdr>
            <w:top w:val="none" w:sz="0" w:space="0" w:color="auto"/>
            <w:left w:val="none" w:sz="0" w:space="0" w:color="auto"/>
            <w:bottom w:val="none" w:sz="0" w:space="0" w:color="auto"/>
            <w:right w:val="none" w:sz="0" w:space="0" w:color="auto"/>
          </w:divBdr>
          <w:divsChild>
            <w:div w:id="454104122">
              <w:marLeft w:val="0"/>
              <w:marRight w:val="0"/>
              <w:marTop w:val="0"/>
              <w:marBottom w:val="0"/>
              <w:divBdr>
                <w:top w:val="none" w:sz="0" w:space="0" w:color="auto"/>
                <w:left w:val="none" w:sz="0" w:space="0" w:color="auto"/>
                <w:bottom w:val="none" w:sz="0" w:space="0" w:color="auto"/>
                <w:right w:val="none" w:sz="0" w:space="0" w:color="auto"/>
              </w:divBdr>
              <w:divsChild>
                <w:div w:id="415135353">
                  <w:marLeft w:val="0"/>
                  <w:marRight w:val="0"/>
                  <w:marTop w:val="0"/>
                  <w:marBottom w:val="0"/>
                  <w:divBdr>
                    <w:top w:val="none" w:sz="0" w:space="0" w:color="auto"/>
                    <w:left w:val="none" w:sz="0" w:space="0" w:color="auto"/>
                    <w:bottom w:val="none" w:sz="0" w:space="0" w:color="auto"/>
                    <w:right w:val="none" w:sz="0" w:space="0" w:color="auto"/>
                  </w:divBdr>
                  <w:divsChild>
                    <w:div w:id="1275288570">
                      <w:marLeft w:val="0"/>
                      <w:marRight w:val="0"/>
                      <w:marTop w:val="0"/>
                      <w:marBottom w:val="0"/>
                      <w:divBdr>
                        <w:top w:val="none" w:sz="0" w:space="0" w:color="auto"/>
                        <w:left w:val="none" w:sz="0" w:space="0" w:color="auto"/>
                        <w:bottom w:val="none" w:sz="0" w:space="0" w:color="auto"/>
                        <w:right w:val="none" w:sz="0" w:space="0" w:color="auto"/>
                      </w:divBdr>
                      <w:divsChild>
                        <w:div w:id="392316308">
                          <w:marLeft w:val="0"/>
                          <w:marRight w:val="0"/>
                          <w:marTop w:val="0"/>
                          <w:marBottom w:val="0"/>
                          <w:divBdr>
                            <w:top w:val="none" w:sz="0" w:space="0" w:color="auto"/>
                            <w:left w:val="none" w:sz="0" w:space="0" w:color="auto"/>
                            <w:bottom w:val="none" w:sz="0" w:space="0" w:color="auto"/>
                            <w:right w:val="none" w:sz="0" w:space="0" w:color="auto"/>
                          </w:divBdr>
                          <w:divsChild>
                            <w:div w:id="943925635">
                              <w:marLeft w:val="0"/>
                              <w:marRight w:val="0"/>
                              <w:marTop w:val="0"/>
                              <w:marBottom w:val="0"/>
                              <w:divBdr>
                                <w:top w:val="none" w:sz="0" w:space="0" w:color="auto"/>
                                <w:left w:val="none" w:sz="0" w:space="0" w:color="auto"/>
                                <w:bottom w:val="none" w:sz="0" w:space="0" w:color="auto"/>
                                <w:right w:val="none" w:sz="0" w:space="0" w:color="auto"/>
                              </w:divBdr>
                              <w:divsChild>
                                <w:div w:id="571695289">
                                  <w:marLeft w:val="0"/>
                                  <w:marRight w:val="0"/>
                                  <w:marTop w:val="0"/>
                                  <w:marBottom w:val="0"/>
                                  <w:divBdr>
                                    <w:top w:val="none" w:sz="0" w:space="0" w:color="auto"/>
                                    <w:left w:val="none" w:sz="0" w:space="0" w:color="auto"/>
                                    <w:bottom w:val="none" w:sz="0" w:space="0" w:color="auto"/>
                                    <w:right w:val="none" w:sz="0" w:space="0" w:color="auto"/>
                                  </w:divBdr>
                                  <w:divsChild>
                                    <w:div w:id="35180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06410">
      <w:bodyDiv w:val="1"/>
      <w:marLeft w:val="0"/>
      <w:marRight w:val="0"/>
      <w:marTop w:val="0"/>
      <w:marBottom w:val="0"/>
      <w:divBdr>
        <w:top w:val="none" w:sz="0" w:space="0" w:color="auto"/>
        <w:left w:val="none" w:sz="0" w:space="0" w:color="auto"/>
        <w:bottom w:val="none" w:sz="0" w:space="0" w:color="auto"/>
        <w:right w:val="none" w:sz="0" w:space="0" w:color="auto"/>
      </w:divBdr>
    </w:div>
    <w:div w:id="116415677">
      <w:bodyDiv w:val="1"/>
      <w:marLeft w:val="0"/>
      <w:marRight w:val="0"/>
      <w:marTop w:val="0"/>
      <w:marBottom w:val="0"/>
      <w:divBdr>
        <w:top w:val="none" w:sz="0" w:space="0" w:color="auto"/>
        <w:left w:val="none" w:sz="0" w:space="0" w:color="auto"/>
        <w:bottom w:val="none" w:sz="0" w:space="0" w:color="auto"/>
        <w:right w:val="none" w:sz="0" w:space="0" w:color="auto"/>
      </w:divBdr>
      <w:divsChild>
        <w:div w:id="1780107192">
          <w:marLeft w:val="0"/>
          <w:marRight w:val="0"/>
          <w:marTop w:val="0"/>
          <w:marBottom w:val="0"/>
          <w:divBdr>
            <w:top w:val="none" w:sz="0" w:space="0" w:color="auto"/>
            <w:left w:val="none" w:sz="0" w:space="0" w:color="auto"/>
            <w:bottom w:val="none" w:sz="0" w:space="0" w:color="auto"/>
            <w:right w:val="none" w:sz="0" w:space="0" w:color="auto"/>
          </w:divBdr>
          <w:divsChild>
            <w:div w:id="601182196">
              <w:marLeft w:val="0"/>
              <w:marRight w:val="0"/>
              <w:marTop w:val="0"/>
              <w:marBottom w:val="0"/>
              <w:divBdr>
                <w:top w:val="none" w:sz="0" w:space="0" w:color="auto"/>
                <w:left w:val="none" w:sz="0" w:space="0" w:color="auto"/>
                <w:bottom w:val="none" w:sz="0" w:space="0" w:color="auto"/>
                <w:right w:val="none" w:sz="0" w:space="0" w:color="auto"/>
              </w:divBdr>
              <w:divsChild>
                <w:div w:id="1510606959">
                  <w:marLeft w:val="0"/>
                  <w:marRight w:val="0"/>
                  <w:marTop w:val="0"/>
                  <w:marBottom w:val="0"/>
                  <w:divBdr>
                    <w:top w:val="none" w:sz="0" w:space="0" w:color="auto"/>
                    <w:left w:val="none" w:sz="0" w:space="0" w:color="auto"/>
                    <w:bottom w:val="none" w:sz="0" w:space="0" w:color="auto"/>
                    <w:right w:val="none" w:sz="0" w:space="0" w:color="auto"/>
                  </w:divBdr>
                  <w:divsChild>
                    <w:div w:id="19089949">
                      <w:marLeft w:val="0"/>
                      <w:marRight w:val="0"/>
                      <w:marTop w:val="0"/>
                      <w:marBottom w:val="0"/>
                      <w:divBdr>
                        <w:top w:val="none" w:sz="0" w:space="0" w:color="auto"/>
                        <w:left w:val="none" w:sz="0" w:space="0" w:color="auto"/>
                        <w:bottom w:val="none" w:sz="0" w:space="0" w:color="auto"/>
                        <w:right w:val="none" w:sz="0" w:space="0" w:color="auto"/>
                      </w:divBdr>
                      <w:divsChild>
                        <w:div w:id="161239276">
                          <w:marLeft w:val="0"/>
                          <w:marRight w:val="0"/>
                          <w:marTop w:val="0"/>
                          <w:marBottom w:val="0"/>
                          <w:divBdr>
                            <w:top w:val="none" w:sz="0" w:space="0" w:color="auto"/>
                            <w:left w:val="none" w:sz="0" w:space="0" w:color="auto"/>
                            <w:bottom w:val="none" w:sz="0" w:space="0" w:color="auto"/>
                            <w:right w:val="none" w:sz="0" w:space="0" w:color="auto"/>
                          </w:divBdr>
                          <w:divsChild>
                            <w:div w:id="1628970026">
                              <w:marLeft w:val="0"/>
                              <w:marRight w:val="0"/>
                              <w:marTop w:val="0"/>
                              <w:marBottom w:val="0"/>
                              <w:divBdr>
                                <w:top w:val="none" w:sz="0" w:space="0" w:color="auto"/>
                                <w:left w:val="none" w:sz="0" w:space="0" w:color="auto"/>
                                <w:bottom w:val="none" w:sz="0" w:space="0" w:color="auto"/>
                                <w:right w:val="none" w:sz="0" w:space="0" w:color="auto"/>
                              </w:divBdr>
                              <w:divsChild>
                                <w:div w:id="428963974">
                                  <w:marLeft w:val="0"/>
                                  <w:marRight w:val="0"/>
                                  <w:marTop w:val="0"/>
                                  <w:marBottom w:val="0"/>
                                  <w:divBdr>
                                    <w:top w:val="none" w:sz="0" w:space="0" w:color="auto"/>
                                    <w:left w:val="none" w:sz="0" w:space="0" w:color="auto"/>
                                    <w:bottom w:val="none" w:sz="0" w:space="0" w:color="auto"/>
                                    <w:right w:val="none" w:sz="0" w:space="0" w:color="auto"/>
                                  </w:divBdr>
                                  <w:divsChild>
                                    <w:div w:id="7841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53058">
      <w:bodyDiv w:val="1"/>
      <w:marLeft w:val="0"/>
      <w:marRight w:val="0"/>
      <w:marTop w:val="0"/>
      <w:marBottom w:val="0"/>
      <w:divBdr>
        <w:top w:val="none" w:sz="0" w:space="0" w:color="auto"/>
        <w:left w:val="none" w:sz="0" w:space="0" w:color="auto"/>
        <w:bottom w:val="none" w:sz="0" w:space="0" w:color="auto"/>
        <w:right w:val="none" w:sz="0" w:space="0" w:color="auto"/>
      </w:divBdr>
    </w:div>
    <w:div w:id="127746836">
      <w:bodyDiv w:val="1"/>
      <w:marLeft w:val="0"/>
      <w:marRight w:val="0"/>
      <w:marTop w:val="0"/>
      <w:marBottom w:val="0"/>
      <w:divBdr>
        <w:top w:val="none" w:sz="0" w:space="0" w:color="auto"/>
        <w:left w:val="none" w:sz="0" w:space="0" w:color="auto"/>
        <w:bottom w:val="none" w:sz="0" w:space="0" w:color="auto"/>
        <w:right w:val="none" w:sz="0" w:space="0" w:color="auto"/>
      </w:divBdr>
      <w:divsChild>
        <w:div w:id="201216910">
          <w:marLeft w:val="0"/>
          <w:marRight w:val="0"/>
          <w:marTop w:val="0"/>
          <w:marBottom w:val="0"/>
          <w:divBdr>
            <w:top w:val="none" w:sz="0" w:space="0" w:color="auto"/>
            <w:left w:val="none" w:sz="0" w:space="0" w:color="auto"/>
            <w:bottom w:val="none" w:sz="0" w:space="0" w:color="auto"/>
            <w:right w:val="none" w:sz="0" w:space="0" w:color="auto"/>
          </w:divBdr>
          <w:divsChild>
            <w:div w:id="910771565">
              <w:marLeft w:val="0"/>
              <w:marRight w:val="0"/>
              <w:marTop w:val="0"/>
              <w:marBottom w:val="0"/>
              <w:divBdr>
                <w:top w:val="none" w:sz="0" w:space="0" w:color="auto"/>
                <w:left w:val="none" w:sz="0" w:space="0" w:color="auto"/>
                <w:bottom w:val="none" w:sz="0" w:space="0" w:color="auto"/>
                <w:right w:val="none" w:sz="0" w:space="0" w:color="auto"/>
              </w:divBdr>
              <w:divsChild>
                <w:div w:id="1917351859">
                  <w:marLeft w:val="0"/>
                  <w:marRight w:val="0"/>
                  <w:marTop w:val="0"/>
                  <w:marBottom w:val="0"/>
                  <w:divBdr>
                    <w:top w:val="none" w:sz="0" w:space="0" w:color="auto"/>
                    <w:left w:val="none" w:sz="0" w:space="0" w:color="auto"/>
                    <w:bottom w:val="none" w:sz="0" w:space="0" w:color="auto"/>
                    <w:right w:val="none" w:sz="0" w:space="0" w:color="auto"/>
                  </w:divBdr>
                  <w:divsChild>
                    <w:div w:id="908079777">
                      <w:marLeft w:val="0"/>
                      <w:marRight w:val="0"/>
                      <w:marTop w:val="0"/>
                      <w:marBottom w:val="0"/>
                      <w:divBdr>
                        <w:top w:val="none" w:sz="0" w:space="0" w:color="auto"/>
                        <w:left w:val="none" w:sz="0" w:space="0" w:color="auto"/>
                        <w:bottom w:val="none" w:sz="0" w:space="0" w:color="auto"/>
                        <w:right w:val="none" w:sz="0" w:space="0" w:color="auto"/>
                      </w:divBdr>
                      <w:divsChild>
                        <w:div w:id="2099519188">
                          <w:marLeft w:val="0"/>
                          <w:marRight w:val="0"/>
                          <w:marTop w:val="0"/>
                          <w:marBottom w:val="0"/>
                          <w:divBdr>
                            <w:top w:val="none" w:sz="0" w:space="0" w:color="auto"/>
                            <w:left w:val="none" w:sz="0" w:space="0" w:color="auto"/>
                            <w:bottom w:val="none" w:sz="0" w:space="0" w:color="auto"/>
                            <w:right w:val="none" w:sz="0" w:space="0" w:color="auto"/>
                          </w:divBdr>
                          <w:divsChild>
                            <w:div w:id="2119713907">
                              <w:marLeft w:val="0"/>
                              <w:marRight w:val="0"/>
                              <w:marTop w:val="0"/>
                              <w:marBottom w:val="0"/>
                              <w:divBdr>
                                <w:top w:val="none" w:sz="0" w:space="0" w:color="auto"/>
                                <w:left w:val="none" w:sz="0" w:space="0" w:color="auto"/>
                                <w:bottom w:val="none" w:sz="0" w:space="0" w:color="auto"/>
                                <w:right w:val="none" w:sz="0" w:space="0" w:color="auto"/>
                              </w:divBdr>
                              <w:divsChild>
                                <w:div w:id="1851141390">
                                  <w:marLeft w:val="0"/>
                                  <w:marRight w:val="0"/>
                                  <w:marTop w:val="0"/>
                                  <w:marBottom w:val="0"/>
                                  <w:divBdr>
                                    <w:top w:val="none" w:sz="0" w:space="0" w:color="auto"/>
                                    <w:left w:val="none" w:sz="0" w:space="0" w:color="auto"/>
                                    <w:bottom w:val="none" w:sz="0" w:space="0" w:color="auto"/>
                                    <w:right w:val="none" w:sz="0" w:space="0" w:color="auto"/>
                                  </w:divBdr>
                                  <w:divsChild>
                                    <w:div w:id="8305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44147">
      <w:bodyDiv w:val="1"/>
      <w:marLeft w:val="0"/>
      <w:marRight w:val="0"/>
      <w:marTop w:val="0"/>
      <w:marBottom w:val="0"/>
      <w:divBdr>
        <w:top w:val="none" w:sz="0" w:space="0" w:color="auto"/>
        <w:left w:val="none" w:sz="0" w:space="0" w:color="auto"/>
        <w:bottom w:val="none" w:sz="0" w:space="0" w:color="auto"/>
        <w:right w:val="none" w:sz="0" w:space="0" w:color="auto"/>
      </w:divBdr>
    </w:div>
    <w:div w:id="139153955">
      <w:bodyDiv w:val="1"/>
      <w:marLeft w:val="0"/>
      <w:marRight w:val="0"/>
      <w:marTop w:val="0"/>
      <w:marBottom w:val="0"/>
      <w:divBdr>
        <w:top w:val="none" w:sz="0" w:space="0" w:color="auto"/>
        <w:left w:val="none" w:sz="0" w:space="0" w:color="auto"/>
        <w:bottom w:val="none" w:sz="0" w:space="0" w:color="auto"/>
        <w:right w:val="none" w:sz="0" w:space="0" w:color="auto"/>
      </w:divBdr>
    </w:div>
    <w:div w:id="144471222">
      <w:bodyDiv w:val="1"/>
      <w:marLeft w:val="0"/>
      <w:marRight w:val="0"/>
      <w:marTop w:val="0"/>
      <w:marBottom w:val="0"/>
      <w:divBdr>
        <w:top w:val="none" w:sz="0" w:space="0" w:color="auto"/>
        <w:left w:val="none" w:sz="0" w:space="0" w:color="auto"/>
        <w:bottom w:val="none" w:sz="0" w:space="0" w:color="auto"/>
        <w:right w:val="none" w:sz="0" w:space="0" w:color="auto"/>
      </w:divBdr>
      <w:divsChild>
        <w:div w:id="1900020266">
          <w:marLeft w:val="0"/>
          <w:marRight w:val="0"/>
          <w:marTop w:val="0"/>
          <w:marBottom w:val="0"/>
          <w:divBdr>
            <w:top w:val="none" w:sz="0" w:space="0" w:color="auto"/>
            <w:left w:val="none" w:sz="0" w:space="0" w:color="auto"/>
            <w:bottom w:val="none" w:sz="0" w:space="0" w:color="auto"/>
            <w:right w:val="none" w:sz="0" w:space="0" w:color="auto"/>
          </w:divBdr>
          <w:divsChild>
            <w:div w:id="270213452">
              <w:marLeft w:val="0"/>
              <w:marRight w:val="0"/>
              <w:marTop w:val="0"/>
              <w:marBottom w:val="0"/>
              <w:divBdr>
                <w:top w:val="none" w:sz="0" w:space="0" w:color="auto"/>
                <w:left w:val="none" w:sz="0" w:space="0" w:color="auto"/>
                <w:bottom w:val="none" w:sz="0" w:space="0" w:color="auto"/>
                <w:right w:val="none" w:sz="0" w:space="0" w:color="auto"/>
              </w:divBdr>
              <w:divsChild>
                <w:div w:id="2076269515">
                  <w:marLeft w:val="0"/>
                  <w:marRight w:val="0"/>
                  <w:marTop w:val="0"/>
                  <w:marBottom w:val="0"/>
                  <w:divBdr>
                    <w:top w:val="none" w:sz="0" w:space="0" w:color="auto"/>
                    <w:left w:val="none" w:sz="0" w:space="0" w:color="auto"/>
                    <w:bottom w:val="none" w:sz="0" w:space="0" w:color="auto"/>
                    <w:right w:val="none" w:sz="0" w:space="0" w:color="auto"/>
                  </w:divBdr>
                  <w:divsChild>
                    <w:div w:id="570507922">
                      <w:marLeft w:val="0"/>
                      <w:marRight w:val="0"/>
                      <w:marTop w:val="0"/>
                      <w:marBottom w:val="0"/>
                      <w:divBdr>
                        <w:top w:val="none" w:sz="0" w:space="0" w:color="auto"/>
                        <w:left w:val="none" w:sz="0" w:space="0" w:color="auto"/>
                        <w:bottom w:val="none" w:sz="0" w:space="0" w:color="auto"/>
                        <w:right w:val="none" w:sz="0" w:space="0" w:color="auto"/>
                      </w:divBdr>
                      <w:divsChild>
                        <w:div w:id="420758517">
                          <w:marLeft w:val="0"/>
                          <w:marRight w:val="0"/>
                          <w:marTop w:val="0"/>
                          <w:marBottom w:val="0"/>
                          <w:divBdr>
                            <w:top w:val="none" w:sz="0" w:space="0" w:color="auto"/>
                            <w:left w:val="none" w:sz="0" w:space="0" w:color="auto"/>
                            <w:bottom w:val="none" w:sz="0" w:space="0" w:color="auto"/>
                            <w:right w:val="none" w:sz="0" w:space="0" w:color="auto"/>
                          </w:divBdr>
                          <w:divsChild>
                            <w:div w:id="726419228">
                              <w:marLeft w:val="0"/>
                              <w:marRight w:val="0"/>
                              <w:marTop w:val="0"/>
                              <w:marBottom w:val="0"/>
                              <w:divBdr>
                                <w:top w:val="none" w:sz="0" w:space="0" w:color="auto"/>
                                <w:left w:val="none" w:sz="0" w:space="0" w:color="auto"/>
                                <w:bottom w:val="none" w:sz="0" w:space="0" w:color="auto"/>
                                <w:right w:val="none" w:sz="0" w:space="0" w:color="auto"/>
                              </w:divBdr>
                              <w:divsChild>
                                <w:div w:id="154497009">
                                  <w:marLeft w:val="0"/>
                                  <w:marRight w:val="0"/>
                                  <w:marTop w:val="0"/>
                                  <w:marBottom w:val="0"/>
                                  <w:divBdr>
                                    <w:top w:val="none" w:sz="0" w:space="0" w:color="auto"/>
                                    <w:left w:val="none" w:sz="0" w:space="0" w:color="auto"/>
                                    <w:bottom w:val="none" w:sz="0" w:space="0" w:color="auto"/>
                                    <w:right w:val="none" w:sz="0" w:space="0" w:color="auto"/>
                                  </w:divBdr>
                                  <w:divsChild>
                                    <w:div w:id="13109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67282">
      <w:bodyDiv w:val="1"/>
      <w:marLeft w:val="0"/>
      <w:marRight w:val="0"/>
      <w:marTop w:val="0"/>
      <w:marBottom w:val="0"/>
      <w:divBdr>
        <w:top w:val="none" w:sz="0" w:space="0" w:color="auto"/>
        <w:left w:val="none" w:sz="0" w:space="0" w:color="auto"/>
        <w:bottom w:val="none" w:sz="0" w:space="0" w:color="auto"/>
        <w:right w:val="none" w:sz="0" w:space="0" w:color="auto"/>
      </w:divBdr>
      <w:divsChild>
        <w:div w:id="201014356">
          <w:marLeft w:val="0"/>
          <w:marRight w:val="0"/>
          <w:marTop w:val="0"/>
          <w:marBottom w:val="0"/>
          <w:divBdr>
            <w:top w:val="none" w:sz="0" w:space="0" w:color="auto"/>
            <w:left w:val="none" w:sz="0" w:space="0" w:color="auto"/>
            <w:bottom w:val="none" w:sz="0" w:space="0" w:color="auto"/>
            <w:right w:val="none" w:sz="0" w:space="0" w:color="auto"/>
          </w:divBdr>
          <w:divsChild>
            <w:div w:id="442917582">
              <w:marLeft w:val="0"/>
              <w:marRight w:val="0"/>
              <w:marTop w:val="0"/>
              <w:marBottom w:val="0"/>
              <w:divBdr>
                <w:top w:val="none" w:sz="0" w:space="0" w:color="auto"/>
                <w:left w:val="none" w:sz="0" w:space="0" w:color="auto"/>
                <w:bottom w:val="none" w:sz="0" w:space="0" w:color="auto"/>
                <w:right w:val="none" w:sz="0" w:space="0" w:color="auto"/>
              </w:divBdr>
              <w:divsChild>
                <w:div w:id="733165626">
                  <w:marLeft w:val="0"/>
                  <w:marRight w:val="0"/>
                  <w:marTop w:val="0"/>
                  <w:marBottom w:val="0"/>
                  <w:divBdr>
                    <w:top w:val="none" w:sz="0" w:space="0" w:color="auto"/>
                    <w:left w:val="none" w:sz="0" w:space="0" w:color="auto"/>
                    <w:bottom w:val="none" w:sz="0" w:space="0" w:color="auto"/>
                    <w:right w:val="none" w:sz="0" w:space="0" w:color="auto"/>
                  </w:divBdr>
                  <w:divsChild>
                    <w:div w:id="1703700175">
                      <w:marLeft w:val="0"/>
                      <w:marRight w:val="0"/>
                      <w:marTop w:val="0"/>
                      <w:marBottom w:val="0"/>
                      <w:divBdr>
                        <w:top w:val="none" w:sz="0" w:space="0" w:color="auto"/>
                        <w:left w:val="none" w:sz="0" w:space="0" w:color="auto"/>
                        <w:bottom w:val="none" w:sz="0" w:space="0" w:color="auto"/>
                        <w:right w:val="none" w:sz="0" w:space="0" w:color="auto"/>
                      </w:divBdr>
                      <w:divsChild>
                        <w:div w:id="200241871">
                          <w:marLeft w:val="0"/>
                          <w:marRight w:val="0"/>
                          <w:marTop w:val="0"/>
                          <w:marBottom w:val="0"/>
                          <w:divBdr>
                            <w:top w:val="none" w:sz="0" w:space="0" w:color="auto"/>
                            <w:left w:val="none" w:sz="0" w:space="0" w:color="auto"/>
                            <w:bottom w:val="none" w:sz="0" w:space="0" w:color="auto"/>
                            <w:right w:val="none" w:sz="0" w:space="0" w:color="auto"/>
                          </w:divBdr>
                          <w:divsChild>
                            <w:div w:id="1411196204">
                              <w:marLeft w:val="0"/>
                              <w:marRight w:val="0"/>
                              <w:marTop w:val="0"/>
                              <w:marBottom w:val="0"/>
                              <w:divBdr>
                                <w:top w:val="none" w:sz="0" w:space="0" w:color="auto"/>
                                <w:left w:val="none" w:sz="0" w:space="0" w:color="auto"/>
                                <w:bottom w:val="none" w:sz="0" w:space="0" w:color="auto"/>
                                <w:right w:val="none" w:sz="0" w:space="0" w:color="auto"/>
                              </w:divBdr>
                              <w:divsChild>
                                <w:div w:id="1676495559">
                                  <w:marLeft w:val="0"/>
                                  <w:marRight w:val="0"/>
                                  <w:marTop w:val="0"/>
                                  <w:marBottom w:val="0"/>
                                  <w:divBdr>
                                    <w:top w:val="none" w:sz="0" w:space="0" w:color="auto"/>
                                    <w:left w:val="none" w:sz="0" w:space="0" w:color="auto"/>
                                    <w:bottom w:val="none" w:sz="0" w:space="0" w:color="auto"/>
                                    <w:right w:val="none" w:sz="0" w:space="0" w:color="auto"/>
                                  </w:divBdr>
                                  <w:divsChild>
                                    <w:div w:id="167892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20229">
                          <w:marLeft w:val="0"/>
                          <w:marRight w:val="0"/>
                          <w:marTop w:val="0"/>
                          <w:marBottom w:val="0"/>
                          <w:divBdr>
                            <w:top w:val="none" w:sz="0" w:space="0" w:color="auto"/>
                            <w:left w:val="none" w:sz="0" w:space="0" w:color="auto"/>
                            <w:bottom w:val="none" w:sz="0" w:space="0" w:color="auto"/>
                            <w:right w:val="none" w:sz="0" w:space="0" w:color="auto"/>
                          </w:divBdr>
                          <w:divsChild>
                            <w:div w:id="2023580671">
                              <w:marLeft w:val="0"/>
                              <w:marRight w:val="0"/>
                              <w:marTop w:val="0"/>
                              <w:marBottom w:val="0"/>
                              <w:divBdr>
                                <w:top w:val="none" w:sz="0" w:space="0" w:color="auto"/>
                                <w:left w:val="none" w:sz="0" w:space="0" w:color="auto"/>
                                <w:bottom w:val="none" w:sz="0" w:space="0" w:color="auto"/>
                                <w:right w:val="none" w:sz="0" w:space="0" w:color="auto"/>
                              </w:divBdr>
                              <w:divsChild>
                                <w:div w:id="58834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34989">
      <w:bodyDiv w:val="1"/>
      <w:marLeft w:val="0"/>
      <w:marRight w:val="0"/>
      <w:marTop w:val="0"/>
      <w:marBottom w:val="0"/>
      <w:divBdr>
        <w:top w:val="none" w:sz="0" w:space="0" w:color="auto"/>
        <w:left w:val="none" w:sz="0" w:space="0" w:color="auto"/>
        <w:bottom w:val="none" w:sz="0" w:space="0" w:color="auto"/>
        <w:right w:val="none" w:sz="0" w:space="0" w:color="auto"/>
      </w:divBdr>
      <w:divsChild>
        <w:div w:id="1204488193">
          <w:marLeft w:val="0"/>
          <w:marRight w:val="0"/>
          <w:marTop w:val="0"/>
          <w:marBottom w:val="0"/>
          <w:divBdr>
            <w:top w:val="none" w:sz="0" w:space="0" w:color="auto"/>
            <w:left w:val="none" w:sz="0" w:space="0" w:color="auto"/>
            <w:bottom w:val="none" w:sz="0" w:space="0" w:color="auto"/>
            <w:right w:val="none" w:sz="0" w:space="0" w:color="auto"/>
          </w:divBdr>
          <w:divsChild>
            <w:div w:id="53630340">
              <w:marLeft w:val="0"/>
              <w:marRight w:val="0"/>
              <w:marTop w:val="0"/>
              <w:marBottom w:val="0"/>
              <w:divBdr>
                <w:top w:val="none" w:sz="0" w:space="0" w:color="auto"/>
                <w:left w:val="none" w:sz="0" w:space="0" w:color="auto"/>
                <w:bottom w:val="none" w:sz="0" w:space="0" w:color="auto"/>
                <w:right w:val="none" w:sz="0" w:space="0" w:color="auto"/>
              </w:divBdr>
              <w:divsChild>
                <w:div w:id="1684436400">
                  <w:marLeft w:val="0"/>
                  <w:marRight w:val="0"/>
                  <w:marTop w:val="0"/>
                  <w:marBottom w:val="0"/>
                  <w:divBdr>
                    <w:top w:val="none" w:sz="0" w:space="0" w:color="auto"/>
                    <w:left w:val="none" w:sz="0" w:space="0" w:color="auto"/>
                    <w:bottom w:val="none" w:sz="0" w:space="0" w:color="auto"/>
                    <w:right w:val="none" w:sz="0" w:space="0" w:color="auto"/>
                  </w:divBdr>
                  <w:divsChild>
                    <w:div w:id="1284724204">
                      <w:marLeft w:val="0"/>
                      <w:marRight w:val="0"/>
                      <w:marTop w:val="0"/>
                      <w:marBottom w:val="0"/>
                      <w:divBdr>
                        <w:top w:val="none" w:sz="0" w:space="0" w:color="auto"/>
                        <w:left w:val="none" w:sz="0" w:space="0" w:color="auto"/>
                        <w:bottom w:val="none" w:sz="0" w:space="0" w:color="auto"/>
                        <w:right w:val="none" w:sz="0" w:space="0" w:color="auto"/>
                      </w:divBdr>
                      <w:divsChild>
                        <w:div w:id="1212573645">
                          <w:marLeft w:val="0"/>
                          <w:marRight w:val="0"/>
                          <w:marTop w:val="0"/>
                          <w:marBottom w:val="0"/>
                          <w:divBdr>
                            <w:top w:val="none" w:sz="0" w:space="0" w:color="auto"/>
                            <w:left w:val="none" w:sz="0" w:space="0" w:color="auto"/>
                            <w:bottom w:val="none" w:sz="0" w:space="0" w:color="auto"/>
                            <w:right w:val="none" w:sz="0" w:space="0" w:color="auto"/>
                          </w:divBdr>
                          <w:divsChild>
                            <w:div w:id="813989298">
                              <w:marLeft w:val="0"/>
                              <w:marRight w:val="0"/>
                              <w:marTop w:val="0"/>
                              <w:marBottom w:val="0"/>
                              <w:divBdr>
                                <w:top w:val="none" w:sz="0" w:space="0" w:color="auto"/>
                                <w:left w:val="none" w:sz="0" w:space="0" w:color="auto"/>
                                <w:bottom w:val="none" w:sz="0" w:space="0" w:color="auto"/>
                                <w:right w:val="none" w:sz="0" w:space="0" w:color="auto"/>
                              </w:divBdr>
                              <w:divsChild>
                                <w:div w:id="778110120">
                                  <w:marLeft w:val="0"/>
                                  <w:marRight w:val="0"/>
                                  <w:marTop w:val="0"/>
                                  <w:marBottom w:val="0"/>
                                  <w:divBdr>
                                    <w:top w:val="none" w:sz="0" w:space="0" w:color="auto"/>
                                    <w:left w:val="none" w:sz="0" w:space="0" w:color="auto"/>
                                    <w:bottom w:val="none" w:sz="0" w:space="0" w:color="auto"/>
                                    <w:right w:val="none" w:sz="0" w:space="0" w:color="auto"/>
                                  </w:divBdr>
                                  <w:divsChild>
                                    <w:div w:id="18128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79603">
      <w:bodyDiv w:val="1"/>
      <w:marLeft w:val="0"/>
      <w:marRight w:val="0"/>
      <w:marTop w:val="0"/>
      <w:marBottom w:val="0"/>
      <w:divBdr>
        <w:top w:val="none" w:sz="0" w:space="0" w:color="auto"/>
        <w:left w:val="none" w:sz="0" w:space="0" w:color="auto"/>
        <w:bottom w:val="none" w:sz="0" w:space="0" w:color="auto"/>
        <w:right w:val="none" w:sz="0" w:space="0" w:color="auto"/>
      </w:divBdr>
    </w:div>
    <w:div w:id="174460858">
      <w:bodyDiv w:val="1"/>
      <w:marLeft w:val="0"/>
      <w:marRight w:val="0"/>
      <w:marTop w:val="0"/>
      <w:marBottom w:val="0"/>
      <w:divBdr>
        <w:top w:val="none" w:sz="0" w:space="0" w:color="auto"/>
        <w:left w:val="none" w:sz="0" w:space="0" w:color="auto"/>
        <w:bottom w:val="none" w:sz="0" w:space="0" w:color="auto"/>
        <w:right w:val="none" w:sz="0" w:space="0" w:color="auto"/>
      </w:divBdr>
    </w:div>
    <w:div w:id="176162668">
      <w:bodyDiv w:val="1"/>
      <w:marLeft w:val="0"/>
      <w:marRight w:val="0"/>
      <w:marTop w:val="0"/>
      <w:marBottom w:val="0"/>
      <w:divBdr>
        <w:top w:val="none" w:sz="0" w:space="0" w:color="auto"/>
        <w:left w:val="none" w:sz="0" w:space="0" w:color="auto"/>
        <w:bottom w:val="none" w:sz="0" w:space="0" w:color="auto"/>
        <w:right w:val="none" w:sz="0" w:space="0" w:color="auto"/>
      </w:divBdr>
    </w:div>
    <w:div w:id="187958512">
      <w:bodyDiv w:val="1"/>
      <w:marLeft w:val="0"/>
      <w:marRight w:val="0"/>
      <w:marTop w:val="0"/>
      <w:marBottom w:val="0"/>
      <w:divBdr>
        <w:top w:val="none" w:sz="0" w:space="0" w:color="auto"/>
        <w:left w:val="none" w:sz="0" w:space="0" w:color="auto"/>
        <w:bottom w:val="none" w:sz="0" w:space="0" w:color="auto"/>
        <w:right w:val="none" w:sz="0" w:space="0" w:color="auto"/>
      </w:divBdr>
    </w:div>
    <w:div w:id="188954329">
      <w:bodyDiv w:val="1"/>
      <w:marLeft w:val="0"/>
      <w:marRight w:val="0"/>
      <w:marTop w:val="0"/>
      <w:marBottom w:val="0"/>
      <w:divBdr>
        <w:top w:val="none" w:sz="0" w:space="0" w:color="auto"/>
        <w:left w:val="none" w:sz="0" w:space="0" w:color="auto"/>
        <w:bottom w:val="none" w:sz="0" w:space="0" w:color="auto"/>
        <w:right w:val="none" w:sz="0" w:space="0" w:color="auto"/>
      </w:divBdr>
    </w:div>
    <w:div w:id="189731000">
      <w:bodyDiv w:val="1"/>
      <w:marLeft w:val="0"/>
      <w:marRight w:val="0"/>
      <w:marTop w:val="0"/>
      <w:marBottom w:val="0"/>
      <w:divBdr>
        <w:top w:val="none" w:sz="0" w:space="0" w:color="auto"/>
        <w:left w:val="none" w:sz="0" w:space="0" w:color="auto"/>
        <w:bottom w:val="none" w:sz="0" w:space="0" w:color="auto"/>
        <w:right w:val="none" w:sz="0" w:space="0" w:color="auto"/>
      </w:divBdr>
    </w:div>
    <w:div w:id="191963657">
      <w:bodyDiv w:val="1"/>
      <w:marLeft w:val="0"/>
      <w:marRight w:val="0"/>
      <w:marTop w:val="0"/>
      <w:marBottom w:val="0"/>
      <w:divBdr>
        <w:top w:val="none" w:sz="0" w:space="0" w:color="auto"/>
        <w:left w:val="none" w:sz="0" w:space="0" w:color="auto"/>
        <w:bottom w:val="none" w:sz="0" w:space="0" w:color="auto"/>
        <w:right w:val="none" w:sz="0" w:space="0" w:color="auto"/>
      </w:divBdr>
    </w:div>
    <w:div w:id="205025639">
      <w:bodyDiv w:val="1"/>
      <w:marLeft w:val="0"/>
      <w:marRight w:val="0"/>
      <w:marTop w:val="0"/>
      <w:marBottom w:val="0"/>
      <w:divBdr>
        <w:top w:val="none" w:sz="0" w:space="0" w:color="auto"/>
        <w:left w:val="none" w:sz="0" w:space="0" w:color="auto"/>
        <w:bottom w:val="none" w:sz="0" w:space="0" w:color="auto"/>
        <w:right w:val="none" w:sz="0" w:space="0" w:color="auto"/>
      </w:divBdr>
    </w:div>
    <w:div w:id="206838117">
      <w:bodyDiv w:val="1"/>
      <w:marLeft w:val="0"/>
      <w:marRight w:val="0"/>
      <w:marTop w:val="0"/>
      <w:marBottom w:val="0"/>
      <w:divBdr>
        <w:top w:val="none" w:sz="0" w:space="0" w:color="auto"/>
        <w:left w:val="none" w:sz="0" w:space="0" w:color="auto"/>
        <w:bottom w:val="none" w:sz="0" w:space="0" w:color="auto"/>
        <w:right w:val="none" w:sz="0" w:space="0" w:color="auto"/>
      </w:divBdr>
    </w:div>
    <w:div w:id="210002142">
      <w:bodyDiv w:val="1"/>
      <w:marLeft w:val="0"/>
      <w:marRight w:val="0"/>
      <w:marTop w:val="0"/>
      <w:marBottom w:val="0"/>
      <w:divBdr>
        <w:top w:val="none" w:sz="0" w:space="0" w:color="auto"/>
        <w:left w:val="none" w:sz="0" w:space="0" w:color="auto"/>
        <w:bottom w:val="none" w:sz="0" w:space="0" w:color="auto"/>
        <w:right w:val="none" w:sz="0" w:space="0" w:color="auto"/>
      </w:divBdr>
    </w:div>
    <w:div w:id="211886085">
      <w:bodyDiv w:val="1"/>
      <w:marLeft w:val="0"/>
      <w:marRight w:val="0"/>
      <w:marTop w:val="0"/>
      <w:marBottom w:val="0"/>
      <w:divBdr>
        <w:top w:val="none" w:sz="0" w:space="0" w:color="auto"/>
        <w:left w:val="none" w:sz="0" w:space="0" w:color="auto"/>
        <w:bottom w:val="none" w:sz="0" w:space="0" w:color="auto"/>
        <w:right w:val="none" w:sz="0" w:space="0" w:color="auto"/>
      </w:divBdr>
    </w:div>
    <w:div w:id="212430390">
      <w:bodyDiv w:val="1"/>
      <w:marLeft w:val="0"/>
      <w:marRight w:val="0"/>
      <w:marTop w:val="0"/>
      <w:marBottom w:val="0"/>
      <w:divBdr>
        <w:top w:val="none" w:sz="0" w:space="0" w:color="auto"/>
        <w:left w:val="none" w:sz="0" w:space="0" w:color="auto"/>
        <w:bottom w:val="none" w:sz="0" w:space="0" w:color="auto"/>
        <w:right w:val="none" w:sz="0" w:space="0" w:color="auto"/>
      </w:divBdr>
      <w:divsChild>
        <w:div w:id="527455572">
          <w:marLeft w:val="0"/>
          <w:marRight w:val="0"/>
          <w:marTop w:val="0"/>
          <w:marBottom w:val="0"/>
          <w:divBdr>
            <w:top w:val="none" w:sz="0" w:space="0" w:color="auto"/>
            <w:left w:val="none" w:sz="0" w:space="0" w:color="auto"/>
            <w:bottom w:val="none" w:sz="0" w:space="0" w:color="auto"/>
            <w:right w:val="none" w:sz="0" w:space="0" w:color="auto"/>
          </w:divBdr>
          <w:divsChild>
            <w:div w:id="1135374411">
              <w:marLeft w:val="0"/>
              <w:marRight w:val="0"/>
              <w:marTop w:val="0"/>
              <w:marBottom w:val="0"/>
              <w:divBdr>
                <w:top w:val="none" w:sz="0" w:space="0" w:color="auto"/>
                <w:left w:val="none" w:sz="0" w:space="0" w:color="auto"/>
                <w:bottom w:val="none" w:sz="0" w:space="0" w:color="auto"/>
                <w:right w:val="none" w:sz="0" w:space="0" w:color="auto"/>
              </w:divBdr>
              <w:divsChild>
                <w:div w:id="484199007">
                  <w:marLeft w:val="0"/>
                  <w:marRight w:val="0"/>
                  <w:marTop w:val="0"/>
                  <w:marBottom w:val="0"/>
                  <w:divBdr>
                    <w:top w:val="none" w:sz="0" w:space="0" w:color="auto"/>
                    <w:left w:val="none" w:sz="0" w:space="0" w:color="auto"/>
                    <w:bottom w:val="none" w:sz="0" w:space="0" w:color="auto"/>
                    <w:right w:val="none" w:sz="0" w:space="0" w:color="auto"/>
                  </w:divBdr>
                  <w:divsChild>
                    <w:div w:id="1091242539">
                      <w:marLeft w:val="0"/>
                      <w:marRight w:val="0"/>
                      <w:marTop w:val="0"/>
                      <w:marBottom w:val="0"/>
                      <w:divBdr>
                        <w:top w:val="none" w:sz="0" w:space="0" w:color="auto"/>
                        <w:left w:val="none" w:sz="0" w:space="0" w:color="auto"/>
                        <w:bottom w:val="none" w:sz="0" w:space="0" w:color="auto"/>
                        <w:right w:val="none" w:sz="0" w:space="0" w:color="auto"/>
                      </w:divBdr>
                      <w:divsChild>
                        <w:div w:id="182746846">
                          <w:marLeft w:val="0"/>
                          <w:marRight w:val="0"/>
                          <w:marTop w:val="0"/>
                          <w:marBottom w:val="0"/>
                          <w:divBdr>
                            <w:top w:val="none" w:sz="0" w:space="0" w:color="auto"/>
                            <w:left w:val="none" w:sz="0" w:space="0" w:color="auto"/>
                            <w:bottom w:val="none" w:sz="0" w:space="0" w:color="auto"/>
                            <w:right w:val="none" w:sz="0" w:space="0" w:color="auto"/>
                          </w:divBdr>
                          <w:divsChild>
                            <w:div w:id="129887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185074">
      <w:bodyDiv w:val="1"/>
      <w:marLeft w:val="0"/>
      <w:marRight w:val="0"/>
      <w:marTop w:val="0"/>
      <w:marBottom w:val="0"/>
      <w:divBdr>
        <w:top w:val="none" w:sz="0" w:space="0" w:color="auto"/>
        <w:left w:val="none" w:sz="0" w:space="0" w:color="auto"/>
        <w:bottom w:val="none" w:sz="0" w:space="0" w:color="auto"/>
        <w:right w:val="none" w:sz="0" w:space="0" w:color="auto"/>
      </w:divBdr>
      <w:divsChild>
        <w:div w:id="150751935">
          <w:marLeft w:val="0"/>
          <w:marRight w:val="0"/>
          <w:marTop w:val="0"/>
          <w:marBottom w:val="0"/>
          <w:divBdr>
            <w:top w:val="none" w:sz="0" w:space="0" w:color="auto"/>
            <w:left w:val="none" w:sz="0" w:space="0" w:color="auto"/>
            <w:bottom w:val="none" w:sz="0" w:space="0" w:color="auto"/>
            <w:right w:val="none" w:sz="0" w:space="0" w:color="auto"/>
          </w:divBdr>
          <w:divsChild>
            <w:div w:id="253364882">
              <w:marLeft w:val="0"/>
              <w:marRight w:val="0"/>
              <w:marTop w:val="0"/>
              <w:marBottom w:val="0"/>
              <w:divBdr>
                <w:top w:val="none" w:sz="0" w:space="0" w:color="auto"/>
                <w:left w:val="none" w:sz="0" w:space="0" w:color="auto"/>
                <w:bottom w:val="none" w:sz="0" w:space="0" w:color="auto"/>
                <w:right w:val="none" w:sz="0" w:space="0" w:color="auto"/>
              </w:divBdr>
              <w:divsChild>
                <w:div w:id="840857595">
                  <w:marLeft w:val="0"/>
                  <w:marRight w:val="0"/>
                  <w:marTop w:val="0"/>
                  <w:marBottom w:val="0"/>
                  <w:divBdr>
                    <w:top w:val="none" w:sz="0" w:space="0" w:color="auto"/>
                    <w:left w:val="none" w:sz="0" w:space="0" w:color="auto"/>
                    <w:bottom w:val="none" w:sz="0" w:space="0" w:color="auto"/>
                    <w:right w:val="none" w:sz="0" w:space="0" w:color="auto"/>
                  </w:divBdr>
                  <w:divsChild>
                    <w:div w:id="191963750">
                      <w:marLeft w:val="0"/>
                      <w:marRight w:val="0"/>
                      <w:marTop w:val="0"/>
                      <w:marBottom w:val="0"/>
                      <w:divBdr>
                        <w:top w:val="none" w:sz="0" w:space="0" w:color="auto"/>
                        <w:left w:val="none" w:sz="0" w:space="0" w:color="auto"/>
                        <w:bottom w:val="none" w:sz="0" w:space="0" w:color="auto"/>
                        <w:right w:val="none" w:sz="0" w:space="0" w:color="auto"/>
                      </w:divBdr>
                      <w:divsChild>
                        <w:div w:id="67961620">
                          <w:marLeft w:val="0"/>
                          <w:marRight w:val="0"/>
                          <w:marTop w:val="0"/>
                          <w:marBottom w:val="0"/>
                          <w:divBdr>
                            <w:top w:val="none" w:sz="0" w:space="0" w:color="auto"/>
                            <w:left w:val="none" w:sz="0" w:space="0" w:color="auto"/>
                            <w:bottom w:val="none" w:sz="0" w:space="0" w:color="auto"/>
                            <w:right w:val="none" w:sz="0" w:space="0" w:color="auto"/>
                          </w:divBdr>
                          <w:divsChild>
                            <w:div w:id="2129811455">
                              <w:marLeft w:val="0"/>
                              <w:marRight w:val="0"/>
                              <w:marTop w:val="0"/>
                              <w:marBottom w:val="0"/>
                              <w:divBdr>
                                <w:top w:val="none" w:sz="0" w:space="0" w:color="auto"/>
                                <w:left w:val="none" w:sz="0" w:space="0" w:color="auto"/>
                                <w:bottom w:val="none" w:sz="0" w:space="0" w:color="auto"/>
                                <w:right w:val="none" w:sz="0" w:space="0" w:color="auto"/>
                              </w:divBdr>
                              <w:divsChild>
                                <w:div w:id="70273639">
                                  <w:marLeft w:val="0"/>
                                  <w:marRight w:val="0"/>
                                  <w:marTop w:val="0"/>
                                  <w:marBottom w:val="0"/>
                                  <w:divBdr>
                                    <w:top w:val="none" w:sz="0" w:space="0" w:color="auto"/>
                                    <w:left w:val="none" w:sz="0" w:space="0" w:color="auto"/>
                                    <w:bottom w:val="none" w:sz="0" w:space="0" w:color="auto"/>
                                    <w:right w:val="none" w:sz="0" w:space="0" w:color="auto"/>
                                  </w:divBdr>
                                  <w:divsChild>
                                    <w:div w:id="18617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237689">
                          <w:marLeft w:val="0"/>
                          <w:marRight w:val="0"/>
                          <w:marTop w:val="0"/>
                          <w:marBottom w:val="0"/>
                          <w:divBdr>
                            <w:top w:val="none" w:sz="0" w:space="0" w:color="auto"/>
                            <w:left w:val="none" w:sz="0" w:space="0" w:color="auto"/>
                            <w:bottom w:val="none" w:sz="0" w:space="0" w:color="auto"/>
                            <w:right w:val="none" w:sz="0" w:space="0" w:color="auto"/>
                          </w:divBdr>
                          <w:divsChild>
                            <w:div w:id="1155415035">
                              <w:marLeft w:val="0"/>
                              <w:marRight w:val="0"/>
                              <w:marTop w:val="0"/>
                              <w:marBottom w:val="0"/>
                              <w:divBdr>
                                <w:top w:val="none" w:sz="0" w:space="0" w:color="auto"/>
                                <w:left w:val="none" w:sz="0" w:space="0" w:color="auto"/>
                                <w:bottom w:val="none" w:sz="0" w:space="0" w:color="auto"/>
                                <w:right w:val="none" w:sz="0" w:space="0" w:color="auto"/>
                              </w:divBdr>
                              <w:divsChild>
                                <w:div w:id="4259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991970">
      <w:bodyDiv w:val="1"/>
      <w:marLeft w:val="0"/>
      <w:marRight w:val="0"/>
      <w:marTop w:val="0"/>
      <w:marBottom w:val="0"/>
      <w:divBdr>
        <w:top w:val="none" w:sz="0" w:space="0" w:color="auto"/>
        <w:left w:val="none" w:sz="0" w:space="0" w:color="auto"/>
        <w:bottom w:val="none" w:sz="0" w:space="0" w:color="auto"/>
        <w:right w:val="none" w:sz="0" w:space="0" w:color="auto"/>
      </w:divBdr>
      <w:divsChild>
        <w:div w:id="1918856704">
          <w:marLeft w:val="0"/>
          <w:marRight w:val="0"/>
          <w:marTop w:val="0"/>
          <w:marBottom w:val="0"/>
          <w:divBdr>
            <w:top w:val="none" w:sz="0" w:space="0" w:color="auto"/>
            <w:left w:val="none" w:sz="0" w:space="0" w:color="auto"/>
            <w:bottom w:val="none" w:sz="0" w:space="0" w:color="auto"/>
            <w:right w:val="none" w:sz="0" w:space="0" w:color="auto"/>
          </w:divBdr>
          <w:divsChild>
            <w:div w:id="1009063857">
              <w:marLeft w:val="0"/>
              <w:marRight w:val="0"/>
              <w:marTop w:val="0"/>
              <w:marBottom w:val="0"/>
              <w:divBdr>
                <w:top w:val="none" w:sz="0" w:space="0" w:color="auto"/>
                <w:left w:val="none" w:sz="0" w:space="0" w:color="auto"/>
                <w:bottom w:val="none" w:sz="0" w:space="0" w:color="auto"/>
                <w:right w:val="none" w:sz="0" w:space="0" w:color="auto"/>
              </w:divBdr>
              <w:divsChild>
                <w:div w:id="1183204131">
                  <w:marLeft w:val="0"/>
                  <w:marRight w:val="0"/>
                  <w:marTop w:val="0"/>
                  <w:marBottom w:val="0"/>
                  <w:divBdr>
                    <w:top w:val="none" w:sz="0" w:space="0" w:color="auto"/>
                    <w:left w:val="none" w:sz="0" w:space="0" w:color="auto"/>
                    <w:bottom w:val="none" w:sz="0" w:space="0" w:color="auto"/>
                    <w:right w:val="none" w:sz="0" w:space="0" w:color="auto"/>
                  </w:divBdr>
                  <w:divsChild>
                    <w:div w:id="126318649">
                      <w:marLeft w:val="0"/>
                      <w:marRight w:val="0"/>
                      <w:marTop w:val="0"/>
                      <w:marBottom w:val="0"/>
                      <w:divBdr>
                        <w:top w:val="none" w:sz="0" w:space="0" w:color="auto"/>
                        <w:left w:val="none" w:sz="0" w:space="0" w:color="auto"/>
                        <w:bottom w:val="none" w:sz="0" w:space="0" w:color="auto"/>
                        <w:right w:val="none" w:sz="0" w:space="0" w:color="auto"/>
                      </w:divBdr>
                      <w:divsChild>
                        <w:div w:id="905920263">
                          <w:marLeft w:val="0"/>
                          <w:marRight w:val="0"/>
                          <w:marTop w:val="0"/>
                          <w:marBottom w:val="0"/>
                          <w:divBdr>
                            <w:top w:val="none" w:sz="0" w:space="0" w:color="auto"/>
                            <w:left w:val="none" w:sz="0" w:space="0" w:color="auto"/>
                            <w:bottom w:val="none" w:sz="0" w:space="0" w:color="auto"/>
                            <w:right w:val="none" w:sz="0" w:space="0" w:color="auto"/>
                          </w:divBdr>
                          <w:divsChild>
                            <w:div w:id="750011031">
                              <w:marLeft w:val="0"/>
                              <w:marRight w:val="0"/>
                              <w:marTop w:val="0"/>
                              <w:marBottom w:val="0"/>
                              <w:divBdr>
                                <w:top w:val="none" w:sz="0" w:space="0" w:color="auto"/>
                                <w:left w:val="none" w:sz="0" w:space="0" w:color="auto"/>
                                <w:bottom w:val="none" w:sz="0" w:space="0" w:color="auto"/>
                                <w:right w:val="none" w:sz="0" w:space="0" w:color="auto"/>
                              </w:divBdr>
                              <w:divsChild>
                                <w:div w:id="1723868143">
                                  <w:marLeft w:val="0"/>
                                  <w:marRight w:val="0"/>
                                  <w:marTop w:val="0"/>
                                  <w:marBottom w:val="0"/>
                                  <w:divBdr>
                                    <w:top w:val="none" w:sz="0" w:space="0" w:color="auto"/>
                                    <w:left w:val="none" w:sz="0" w:space="0" w:color="auto"/>
                                    <w:bottom w:val="none" w:sz="0" w:space="0" w:color="auto"/>
                                    <w:right w:val="none" w:sz="0" w:space="0" w:color="auto"/>
                                  </w:divBdr>
                                  <w:divsChild>
                                    <w:div w:id="79444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778364">
      <w:bodyDiv w:val="1"/>
      <w:marLeft w:val="0"/>
      <w:marRight w:val="0"/>
      <w:marTop w:val="0"/>
      <w:marBottom w:val="0"/>
      <w:divBdr>
        <w:top w:val="none" w:sz="0" w:space="0" w:color="auto"/>
        <w:left w:val="none" w:sz="0" w:space="0" w:color="auto"/>
        <w:bottom w:val="none" w:sz="0" w:space="0" w:color="auto"/>
        <w:right w:val="none" w:sz="0" w:space="0" w:color="auto"/>
      </w:divBdr>
    </w:div>
    <w:div w:id="238373029">
      <w:bodyDiv w:val="1"/>
      <w:marLeft w:val="0"/>
      <w:marRight w:val="0"/>
      <w:marTop w:val="0"/>
      <w:marBottom w:val="0"/>
      <w:divBdr>
        <w:top w:val="none" w:sz="0" w:space="0" w:color="auto"/>
        <w:left w:val="none" w:sz="0" w:space="0" w:color="auto"/>
        <w:bottom w:val="none" w:sz="0" w:space="0" w:color="auto"/>
        <w:right w:val="none" w:sz="0" w:space="0" w:color="auto"/>
      </w:divBdr>
    </w:div>
    <w:div w:id="240262533">
      <w:bodyDiv w:val="1"/>
      <w:marLeft w:val="0"/>
      <w:marRight w:val="0"/>
      <w:marTop w:val="0"/>
      <w:marBottom w:val="0"/>
      <w:divBdr>
        <w:top w:val="none" w:sz="0" w:space="0" w:color="auto"/>
        <w:left w:val="none" w:sz="0" w:space="0" w:color="auto"/>
        <w:bottom w:val="none" w:sz="0" w:space="0" w:color="auto"/>
        <w:right w:val="none" w:sz="0" w:space="0" w:color="auto"/>
      </w:divBdr>
    </w:div>
    <w:div w:id="246235876">
      <w:bodyDiv w:val="1"/>
      <w:marLeft w:val="0"/>
      <w:marRight w:val="0"/>
      <w:marTop w:val="0"/>
      <w:marBottom w:val="0"/>
      <w:divBdr>
        <w:top w:val="none" w:sz="0" w:space="0" w:color="auto"/>
        <w:left w:val="none" w:sz="0" w:space="0" w:color="auto"/>
        <w:bottom w:val="none" w:sz="0" w:space="0" w:color="auto"/>
        <w:right w:val="none" w:sz="0" w:space="0" w:color="auto"/>
      </w:divBdr>
    </w:div>
    <w:div w:id="254747542">
      <w:bodyDiv w:val="1"/>
      <w:marLeft w:val="0"/>
      <w:marRight w:val="0"/>
      <w:marTop w:val="0"/>
      <w:marBottom w:val="0"/>
      <w:divBdr>
        <w:top w:val="none" w:sz="0" w:space="0" w:color="auto"/>
        <w:left w:val="none" w:sz="0" w:space="0" w:color="auto"/>
        <w:bottom w:val="none" w:sz="0" w:space="0" w:color="auto"/>
        <w:right w:val="none" w:sz="0" w:space="0" w:color="auto"/>
      </w:divBdr>
      <w:divsChild>
        <w:div w:id="1617443911">
          <w:marLeft w:val="0"/>
          <w:marRight w:val="0"/>
          <w:marTop w:val="0"/>
          <w:marBottom w:val="0"/>
          <w:divBdr>
            <w:top w:val="none" w:sz="0" w:space="0" w:color="auto"/>
            <w:left w:val="none" w:sz="0" w:space="0" w:color="auto"/>
            <w:bottom w:val="none" w:sz="0" w:space="0" w:color="auto"/>
            <w:right w:val="none" w:sz="0" w:space="0" w:color="auto"/>
          </w:divBdr>
          <w:divsChild>
            <w:div w:id="849373504">
              <w:marLeft w:val="0"/>
              <w:marRight w:val="0"/>
              <w:marTop w:val="0"/>
              <w:marBottom w:val="0"/>
              <w:divBdr>
                <w:top w:val="none" w:sz="0" w:space="0" w:color="auto"/>
                <w:left w:val="none" w:sz="0" w:space="0" w:color="auto"/>
                <w:bottom w:val="none" w:sz="0" w:space="0" w:color="auto"/>
                <w:right w:val="none" w:sz="0" w:space="0" w:color="auto"/>
              </w:divBdr>
              <w:divsChild>
                <w:div w:id="1949894654">
                  <w:marLeft w:val="0"/>
                  <w:marRight w:val="0"/>
                  <w:marTop w:val="0"/>
                  <w:marBottom w:val="0"/>
                  <w:divBdr>
                    <w:top w:val="none" w:sz="0" w:space="0" w:color="auto"/>
                    <w:left w:val="none" w:sz="0" w:space="0" w:color="auto"/>
                    <w:bottom w:val="none" w:sz="0" w:space="0" w:color="auto"/>
                    <w:right w:val="none" w:sz="0" w:space="0" w:color="auto"/>
                  </w:divBdr>
                  <w:divsChild>
                    <w:div w:id="607276050">
                      <w:marLeft w:val="0"/>
                      <w:marRight w:val="0"/>
                      <w:marTop w:val="0"/>
                      <w:marBottom w:val="0"/>
                      <w:divBdr>
                        <w:top w:val="none" w:sz="0" w:space="0" w:color="auto"/>
                        <w:left w:val="none" w:sz="0" w:space="0" w:color="auto"/>
                        <w:bottom w:val="none" w:sz="0" w:space="0" w:color="auto"/>
                        <w:right w:val="none" w:sz="0" w:space="0" w:color="auto"/>
                      </w:divBdr>
                      <w:divsChild>
                        <w:div w:id="1712605570">
                          <w:marLeft w:val="0"/>
                          <w:marRight w:val="0"/>
                          <w:marTop w:val="0"/>
                          <w:marBottom w:val="0"/>
                          <w:divBdr>
                            <w:top w:val="none" w:sz="0" w:space="0" w:color="auto"/>
                            <w:left w:val="none" w:sz="0" w:space="0" w:color="auto"/>
                            <w:bottom w:val="none" w:sz="0" w:space="0" w:color="auto"/>
                            <w:right w:val="none" w:sz="0" w:space="0" w:color="auto"/>
                          </w:divBdr>
                          <w:divsChild>
                            <w:div w:id="1826241676">
                              <w:marLeft w:val="0"/>
                              <w:marRight w:val="0"/>
                              <w:marTop w:val="0"/>
                              <w:marBottom w:val="0"/>
                              <w:divBdr>
                                <w:top w:val="none" w:sz="0" w:space="0" w:color="auto"/>
                                <w:left w:val="none" w:sz="0" w:space="0" w:color="auto"/>
                                <w:bottom w:val="none" w:sz="0" w:space="0" w:color="auto"/>
                                <w:right w:val="none" w:sz="0" w:space="0" w:color="auto"/>
                              </w:divBdr>
                              <w:divsChild>
                                <w:div w:id="1859125541">
                                  <w:marLeft w:val="0"/>
                                  <w:marRight w:val="0"/>
                                  <w:marTop w:val="0"/>
                                  <w:marBottom w:val="0"/>
                                  <w:divBdr>
                                    <w:top w:val="none" w:sz="0" w:space="0" w:color="auto"/>
                                    <w:left w:val="none" w:sz="0" w:space="0" w:color="auto"/>
                                    <w:bottom w:val="none" w:sz="0" w:space="0" w:color="auto"/>
                                    <w:right w:val="none" w:sz="0" w:space="0" w:color="auto"/>
                                  </w:divBdr>
                                  <w:divsChild>
                                    <w:div w:id="37782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070597">
      <w:bodyDiv w:val="1"/>
      <w:marLeft w:val="0"/>
      <w:marRight w:val="0"/>
      <w:marTop w:val="0"/>
      <w:marBottom w:val="0"/>
      <w:divBdr>
        <w:top w:val="none" w:sz="0" w:space="0" w:color="auto"/>
        <w:left w:val="none" w:sz="0" w:space="0" w:color="auto"/>
        <w:bottom w:val="none" w:sz="0" w:space="0" w:color="auto"/>
        <w:right w:val="none" w:sz="0" w:space="0" w:color="auto"/>
      </w:divBdr>
    </w:div>
    <w:div w:id="266350836">
      <w:bodyDiv w:val="1"/>
      <w:marLeft w:val="0"/>
      <w:marRight w:val="0"/>
      <w:marTop w:val="0"/>
      <w:marBottom w:val="0"/>
      <w:divBdr>
        <w:top w:val="none" w:sz="0" w:space="0" w:color="auto"/>
        <w:left w:val="none" w:sz="0" w:space="0" w:color="auto"/>
        <w:bottom w:val="none" w:sz="0" w:space="0" w:color="auto"/>
        <w:right w:val="none" w:sz="0" w:space="0" w:color="auto"/>
      </w:divBdr>
      <w:divsChild>
        <w:div w:id="1705598663">
          <w:marLeft w:val="0"/>
          <w:marRight w:val="0"/>
          <w:marTop w:val="0"/>
          <w:marBottom w:val="0"/>
          <w:divBdr>
            <w:top w:val="none" w:sz="0" w:space="0" w:color="auto"/>
            <w:left w:val="none" w:sz="0" w:space="0" w:color="auto"/>
            <w:bottom w:val="none" w:sz="0" w:space="0" w:color="auto"/>
            <w:right w:val="none" w:sz="0" w:space="0" w:color="auto"/>
          </w:divBdr>
          <w:divsChild>
            <w:div w:id="1291744594">
              <w:marLeft w:val="0"/>
              <w:marRight w:val="0"/>
              <w:marTop w:val="0"/>
              <w:marBottom w:val="0"/>
              <w:divBdr>
                <w:top w:val="none" w:sz="0" w:space="0" w:color="auto"/>
                <w:left w:val="none" w:sz="0" w:space="0" w:color="auto"/>
                <w:bottom w:val="none" w:sz="0" w:space="0" w:color="auto"/>
                <w:right w:val="none" w:sz="0" w:space="0" w:color="auto"/>
              </w:divBdr>
              <w:divsChild>
                <w:div w:id="1195314604">
                  <w:marLeft w:val="0"/>
                  <w:marRight w:val="0"/>
                  <w:marTop w:val="0"/>
                  <w:marBottom w:val="0"/>
                  <w:divBdr>
                    <w:top w:val="none" w:sz="0" w:space="0" w:color="auto"/>
                    <w:left w:val="none" w:sz="0" w:space="0" w:color="auto"/>
                    <w:bottom w:val="none" w:sz="0" w:space="0" w:color="auto"/>
                    <w:right w:val="none" w:sz="0" w:space="0" w:color="auto"/>
                  </w:divBdr>
                  <w:divsChild>
                    <w:div w:id="74281003">
                      <w:marLeft w:val="0"/>
                      <w:marRight w:val="0"/>
                      <w:marTop w:val="0"/>
                      <w:marBottom w:val="0"/>
                      <w:divBdr>
                        <w:top w:val="none" w:sz="0" w:space="0" w:color="auto"/>
                        <w:left w:val="none" w:sz="0" w:space="0" w:color="auto"/>
                        <w:bottom w:val="none" w:sz="0" w:space="0" w:color="auto"/>
                        <w:right w:val="none" w:sz="0" w:space="0" w:color="auto"/>
                      </w:divBdr>
                      <w:divsChild>
                        <w:div w:id="880168956">
                          <w:marLeft w:val="0"/>
                          <w:marRight w:val="0"/>
                          <w:marTop w:val="0"/>
                          <w:marBottom w:val="0"/>
                          <w:divBdr>
                            <w:top w:val="none" w:sz="0" w:space="0" w:color="auto"/>
                            <w:left w:val="none" w:sz="0" w:space="0" w:color="auto"/>
                            <w:bottom w:val="none" w:sz="0" w:space="0" w:color="auto"/>
                            <w:right w:val="none" w:sz="0" w:space="0" w:color="auto"/>
                          </w:divBdr>
                          <w:divsChild>
                            <w:div w:id="8434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51881">
                  <w:marLeft w:val="0"/>
                  <w:marRight w:val="0"/>
                  <w:marTop w:val="0"/>
                  <w:marBottom w:val="0"/>
                  <w:divBdr>
                    <w:top w:val="none" w:sz="0" w:space="0" w:color="auto"/>
                    <w:left w:val="none" w:sz="0" w:space="0" w:color="auto"/>
                    <w:bottom w:val="none" w:sz="0" w:space="0" w:color="auto"/>
                    <w:right w:val="none" w:sz="0" w:space="0" w:color="auto"/>
                  </w:divBdr>
                  <w:divsChild>
                    <w:div w:id="2881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325167">
      <w:bodyDiv w:val="1"/>
      <w:marLeft w:val="0"/>
      <w:marRight w:val="0"/>
      <w:marTop w:val="0"/>
      <w:marBottom w:val="0"/>
      <w:divBdr>
        <w:top w:val="none" w:sz="0" w:space="0" w:color="auto"/>
        <w:left w:val="none" w:sz="0" w:space="0" w:color="auto"/>
        <w:bottom w:val="none" w:sz="0" w:space="0" w:color="auto"/>
        <w:right w:val="none" w:sz="0" w:space="0" w:color="auto"/>
      </w:divBdr>
    </w:div>
    <w:div w:id="276258133">
      <w:bodyDiv w:val="1"/>
      <w:marLeft w:val="0"/>
      <w:marRight w:val="0"/>
      <w:marTop w:val="0"/>
      <w:marBottom w:val="0"/>
      <w:divBdr>
        <w:top w:val="none" w:sz="0" w:space="0" w:color="auto"/>
        <w:left w:val="none" w:sz="0" w:space="0" w:color="auto"/>
        <w:bottom w:val="none" w:sz="0" w:space="0" w:color="auto"/>
        <w:right w:val="none" w:sz="0" w:space="0" w:color="auto"/>
      </w:divBdr>
    </w:div>
    <w:div w:id="280916868">
      <w:bodyDiv w:val="1"/>
      <w:marLeft w:val="0"/>
      <w:marRight w:val="0"/>
      <w:marTop w:val="0"/>
      <w:marBottom w:val="0"/>
      <w:divBdr>
        <w:top w:val="none" w:sz="0" w:space="0" w:color="auto"/>
        <w:left w:val="none" w:sz="0" w:space="0" w:color="auto"/>
        <w:bottom w:val="none" w:sz="0" w:space="0" w:color="auto"/>
        <w:right w:val="none" w:sz="0" w:space="0" w:color="auto"/>
      </w:divBdr>
    </w:div>
    <w:div w:id="285739671">
      <w:bodyDiv w:val="1"/>
      <w:marLeft w:val="0"/>
      <w:marRight w:val="0"/>
      <w:marTop w:val="0"/>
      <w:marBottom w:val="0"/>
      <w:divBdr>
        <w:top w:val="none" w:sz="0" w:space="0" w:color="auto"/>
        <w:left w:val="none" w:sz="0" w:space="0" w:color="auto"/>
        <w:bottom w:val="none" w:sz="0" w:space="0" w:color="auto"/>
        <w:right w:val="none" w:sz="0" w:space="0" w:color="auto"/>
      </w:divBdr>
    </w:div>
    <w:div w:id="289671569">
      <w:bodyDiv w:val="1"/>
      <w:marLeft w:val="0"/>
      <w:marRight w:val="0"/>
      <w:marTop w:val="0"/>
      <w:marBottom w:val="0"/>
      <w:divBdr>
        <w:top w:val="none" w:sz="0" w:space="0" w:color="auto"/>
        <w:left w:val="none" w:sz="0" w:space="0" w:color="auto"/>
        <w:bottom w:val="none" w:sz="0" w:space="0" w:color="auto"/>
        <w:right w:val="none" w:sz="0" w:space="0" w:color="auto"/>
      </w:divBdr>
    </w:div>
    <w:div w:id="292449533">
      <w:bodyDiv w:val="1"/>
      <w:marLeft w:val="0"/>
      <w:marRight w:val="0"/>
      <w:marTop w:val="0"/>
      <w:marBottom w:val="0"/>
      <w:divBdr>
        <w:top w:val="none" w:sz="0" w:space="0" w:color="auto"/>
        <w:left w:val="none" w:sz="0" w:space="0" w:color="auto"/>
        <w:bottom w:val="none" w:sz="0" w:space="0" w:color="auto"/>
        <w:right w:val="none" w:sz="0" w:space="0" w:color="auto"/>
      </w:divBdr>
    </w:div>
    <w:div w:id="299967182">
      <w:bodyDiv w:val="1"/>
      <w:marLeft w:val="0"/>
      <w:marRight w:val="0"/>
      <w:marTop w:val="0"/>
      <w:marBottom w:val="0"/>
      <w:divBdr>
        <w:top w:val="none" w:sz="0" w:space="0" w:color="auto"/>
        <w:left w:val="none" w:sz="0" w:space="0" w:color="auto"/>
        <w:bottom w:val="none" w:sz="0" w:space="0" w:color="auto"/>
        <w:right w:val="none" w:sz="0" w:space="0" w:color="auto"/>
      </w:divBdr>
    </w:div>
    <w:div w:id="308629829">
      <w:bodyDiv w:val="1"/>
      <w:marLeft w:val="0"/>
      <w:marRight w:val="0"/>
      <w:marTop w:val="0"/>
      <w:marBottom w:val="0"/>
      <w:divBdr>
        <w:top w:val="none" w:sz="0" w:space="0" w:color="auto"/>
        <w:left w:val="none" w:sz="0" w:space="0" w:color="auto"/>
        <w:bottom w:val="none" w:sz="0" w:space="0" w:color="auto"/>
        <w:right w:val="none" w:sz="0" w:space="0" w:color="auto"/>
      </w:divBdr>
      <w:divsChild>
        <w:div w:id="2075345928">
          <w:marLeft w:val="0"/>
          <w:marRight w:val="0"/>
          <w:marTop w:val="0"/>
          <w:marBottom w:val="0"/>
          <w:divBdr>
            <w:top w:val="none" w:sz="0" w:space="0" w:color="auto"/>
            <w:left w:val="none" w:sz="0" w:space="0" w:color="auto"/>
            <w:bottom w:val="none" w:sz="0" w:space="0" w:color="auto"/>
            <w:right w:val="none" w:sz="0" w:space="0" w:color="auto"/>
          </w:divBdr>
          <w:divsChild>
            <w:div w:id="705326958">
              <w:marLeft w:val="0"/>
              <w:marRight w:val="0"/>
              <w:marTop w:val="0"/>
              <w:marBottom w:val="0"/>
              <w:divBdr>
                <w:top w:val="none" w:sz="0" w:space="0" w:color="auto"/>
                <w:left w:val="none" w:sz="0" w:space="0" w:color="auto"/>
                <w:bottom w:val="none" w:sz="0" w:space="0" w:color="auto"/>
                <w:right w:val="none" w:sz="0" w:space="0" w:color="auto"/>
              </w:divBdr>
              <w:divsChild>
                <w:div w:id="717558396">
                  <w:marLeft w:val="0"/>
                  <w:marRight w:val="0"/>
                  <w:marTop w:val="0"/>
                  <w:marBottom w:val="0"/>
                  <w:divBdr>
                    <w:top w:val="none" w:sz="0" w:space="0" w:color="auto"/>
                    <w:left w:val="none" w:sz="0" w:space="0" w:color="auto"/>
                    <w:bottom w:val="none" w:sz="0" w:space="0" w:color="auto"/>
                    <w:right w:val="none" w:sz="0" w:space="0" w:color="auto"/>
                  </w:divBdr>
                  <w:divsChild>
                    <w:div w:id="468090857">
                      <w:marLeft w:val="0"/>
                      <w:marRight w:val="0"/>
                      <w:marTop w:val="0"/>
                      <w:marBottom w:val="0"/>
                      <w:divBdr>
                        <w:top w:val="none" w:sz="0" w:space="0" w:color="auto"/>
                        <w:left w:val="none" w:sz="0" w:space="0" w:color="auto"/>
                        <w:bottom w:val="none" w:sz="0" w:space="0" w:color="auto"/>
                        <w:right w:val="none" w:sz="0" w:space="0" w:color="auto"/>
                      </w:divBdr>
                      <w:divsChild>
                        <w:div w:id="1042169357">
                          <w:marLeft w:val="0"/>
                          <w:marRight w:val="0"/>
                          <w:marTop w:val="0"/>
                          <w:marBottom w:val="0"/>
                          <w:divBdr>
                            <w:top w:val="none" w:sz="0" w:space="0" w:color="auto"/>
                            <w:left w:val="none" w:sz="0" w:space="0" w:color="auto"/>
                            <w:bottom w:val="none" w:sz="0" w:space="0" w:color="auto"/>
                            <w:right w:val="none" w:sz="0" w:space="0" w:color="auto"/>
                          </w:divBdr>
                          <w:divsChild>
                            <w:div w:id="13117371">
                              <w:marLeft w:val="0"/>
                              <w:marRight w:val="0"/>
                              <w:marTop w:val="0"/>
                              <w:marBottom w:val="0"/>
                              <w:divBdr>
                                <w:top w:val="none" w:sz="0" w:space="0" w:color="auto"/>
                                <w:left w:val="none" w:sz="0" w:space="0" w:color="auto"/>
                                <w:bottom w:val="none" w:sz="0" w:space="0" w:color="auto"/>
                                <w:right w:val="none" w:sz="0" w:space="0" w:color="auto"/>
                              </w:divBdr>
                              <w:divsChild>
                                <w:div w:id="1584145490">
                                  <w:marLeft w:val="0"/>
                                  <w:marRight w:val="0"/>
                                  <w:marTop w:val="0"/>
                                  <w:marBottom w:val="0"/>
                                  <w:divBdr>
                                    <w:top w:val="none" w:sz="0" w:space="0" w:color="auto"/>
                                    <w:left w:val="none" w:sz="0" w:space="0" w:color="auto"/>
                                    <w:bottom w:val="none" w:sz="0" w:space="0" w:color="auto"/>
                                    <w:right w:val="none" w:sz="0" w:space="0" w:color="auto"/>
                                  </w:divBdr>
                                  <w:divsChild>
                                    <w:div w:id="13899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523316">
      <w:bodyDiv w:val="1"/>
      <w:marLeft w:val="0"/>
      <w:marRight w:val="0"/>
      <w:marTop w:val="0"/>
      <w:marBottom w:val="0"/>
      <w:divBdr>
        <w:top w:val="none" w:sz="0" w:space="0" w:color="auto"/>
        <w:left w:val="none" w:sz="0" w:space="0" w:color="auto"/>
        <w:bottom w:val="none" w:sz="0" w:space="0" w:color="auto"/>
        <w:right w:val="none" w:sz="0" w:space="0" w:color="auto"/>
      </w:divBdr>
    </w:div>
    <w:div w:id="312638063">
      <w:bodyDiv w:val="1"/>
      <w:marLeft w:val="0"/>
      <w:marRight w:val="0"/>
      <w:marTop w:val="0"/>
      <w:marBottom w:val="0"/>
      <w:divBdr>
        <w:top w:val="none" w:sz="0" w:space="0" w:color="auto"/>
        <w:left w:val="none" w:sz="0" w:space="0" w:color="auto"/>
        <w:bottom w:val="none" w:sz="0" w:space="0" w:color="auto"/>
        <w:right w:val="none" w:sz="0" w:space="0" w:color="auto"/>
      </w:divBdr>
      <w:divsChild>
        <w:div w:id="106195812">
          <w:marLeft w:val="0"/>
          <w:marRight w:val="0"/>
          <w:marTop w:val="0"/>
          <w:marBottom w:val="0"/>
          <w:divBdr>
            <w:top w:val="none" w:sz="0" w:space="0" w:color="auto"/>
            <w:left w:val="none" w:sz="0" w:space="0" w:color="auto"/>
            <w:bottom w:val="none" w:sz="0" w:space="0" w:color="auto"/>
            <w:right w:val="none" w:sz="0" w:space="0" w:color="auto"/>
          </w:divBdr>
          <w:divsChild>
            <w:div w:id="1984113280">
              <w:marLeft w:val="0"/>
              <w:marRight w:val="0"/>
              <w:marTop w:val="0"/>
              <w:marBottom w:val="0"/>
              <w:divBdr>
                <w:top w:val="none" w:sz="0" w:space="0" w:color="auto"/>
                <w:left w:val="none" w:sz="0" w:space="0" w:color="auto"/>
                <w:bottom w:val="none" w:sz="0" w:space="0" w:color="auto"/>
                <w:right w:val="none" w:sz="0" w:space="0" w:color="auto"/>
              </w:divBdr>
              <w:divsChild>
                <w:div w:id="1803227707">
                  <w:marLeft w:val="0"/>
                  <w:marRight w:val="0"/>
                  <w:marTop w:val="0"/>
                  <w:marBottom w:val="0"/>
                  <w:divBdr>
                    <w:top w:val="none" w:sz="0" w:space="0" w:color="auto"/>
                    <w:left w:val="none" w:sz="0" w:space="0" w:color="auto"/>
                    <w:bottom w:val="none" w:sz="0" w:space="0" w:color="auto"/>
                    <w:right w:val="none" w:sz="0" w:space="0" w:color="auto"/>
                  </w:divBdr>
                  <w:divsChild>
                    <w:div w:id="912661465">
                      <w:marLeft w:val="0"/>
                      <w:marRight w:val="0"/>
                      <w:marTop w:val="0"/>
                      <w:marBottom w:val="0"/>
                      <w:divBdr>
                        <w:top w:val="none" w:sz="0" w:space="0" w:color="auto"/>
                        <w:left w:val="none" w:sz="0" w:space="0" w:color="auto"/>
                        <w:bottom w:val="none" w:sz="0" w:space="0" w:color="auto"/>
                        <w:right w:val="none" w:sz="0" w:space="0" w:color="auto"/>
                      </w:divBdr>
                    </w:div>
                  </w:divsChild>
                </w:div>
                <w:div w:id="1890410244">
                  <w:marLeft w:val="0"/>
                  <w:marRight w:val="0"/>
                  <w:marTop w:val="0"/>
                  <w:marBottom w:val="0"/>
                  <w:divBdr>
                    <w:top w:val="none" w:sz="0" w:space="0" w:color="auto"/>
                    <w:left w:val="none" w:sz="0" w:space="0" w:color="auto"/>
                    <w:bottom w:val="none" w:sz="0" w:space="0" w:color="auto"/>
                    <w:right w:val="none" w:sz="0" w:space="0" w:color="auto"/>
                  </w:divBdr>
                  <w:divsChild>
                    <w:div w:id="1870608197">
                      <w:marLeft w:val="0"/>
                      <w:marRight w:val="0"/>
                      <w:marTop w:val="0"/>
                      <w:marBottom w:val="0"/>
                      <w:divBdr>
                        <w:top w:val="none" w:sz="0" w:space="0" w:color="auto"/>
                        <w:left w:val="none" w:sz="0" w:space="0" w:color="auto"/>
                        <w:bottom w:val="none" w:sz="0" w:space="0" w:color="auto"/>
                        <w:right w:val="none" w:sz="0" w:space="0" w:color="auto"/>
                      </w:divBdr>
                      <w:divsChild>
                        <w:div w:id="1290671128">
                          <w:marLeft w:val="0"/>
                          <w:marRight w:val="0"/>
                          <w:marTop w:val="0"/>
                          <w:marBottom w:val="0"/>
                          <w:divBdr>
                            <w:top w:val="none" w:sz="0" w:space="0" w:color="auto"/>
                            <w:left w:val="none" w:sz="0" w:space="0" w:color="auto"/>
                            <w:bottom w:val="none" w:sz="0" w:space="0" w:color="auto"/>
                            <w:right w:val="none" w:sz="0" w:space="0" w:color="auto"/>
                          </w:divBdr>
                          <w:divsChild>
                            <w:div w:id="20319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991941">
      <w:bodyDiv w:val="1"/>
      <w:marLeft w:val="0"/>
      <w:marRight w:val="0"/>
      <w:marTop w:val="0"/>
      <w:marBottom w:val="0"/>
      <w:divBdr>
        <w:top w:val="none" w:sz="0" w:space="0" w:color="auto"/>
        <w:left w:val="none" w:sz="0" w:space="0" w:color="auto"/>
        <w:bottom w:val="none" w:sz="0" w:space="0" w:color="auto"/>
        <w:right w:val="none" w:sz="0" w:space="0" w:color="auto"/>
      </w:divBdr>
    </w:div>
    <w:div w:id="315039725">
      <w:bodyDiv w:val="1"/>
      <w:marLeft w:val="0"/>
      <w:marRight w:val="0"/>
      <w:marTop w:val="0"/>
      <w:marBottom w:val="0"/>
      <w:divBdr>
        <w:top w:val="none" w:sz="0" w:space="0" w:color="auto"/>
        <w:left w:val="none" w:sz="0" w:space="0" w:color="auto"/>
        <w:bottom w:val="none" w:sz="0" w:space="0" w:color="auto"/>
        <w:right w:val="none" w:sz="0" w:space="0" w:color="auto"/>
      </w:divBdr>
    </w:div>
    <w:div w:id="316961061">
      <w:bodyDiv w:val="1"/>
      <w:marLeft w:val="0"/>
      <w:marRight w:val="0"/>
      <w:marTop w:val="0"/>
      <w:marBottom w:val="0"/>
      <w:divBdr>
        <w:top w:val="none" w:sz="0" w:space="0" w:color="auto"/>
        <w:left w:val="none" w:sz="0" w:space="0" w:color="auto"/>
        <w:bottom w:val="none" w:sz="0" w:space="0" w:color="auto"/>
        <w:right w:val="none" w:sz="0" w:space="0" w:color="auto"/>
      </w:divBdr>
    </w:div>
    <w:div w:id="320233915">
      <w:bodyDiv w:val="1"/>
      <w:marLeft w:val="0"/>
      <w:marRight w:val="0"/>
      <w:marTop w:val="0"/>
      <w:marBottom w:val="0"/>
      <w:divBdr>
        <w:top w:val="none" w:sz="0" w:space="0" w:color="auto"/>
        <w:left w:val="none" w:sz="0" w:space="0" w:color="auto"/>
        <w:bottom w:val="none" w:sz="0" w:space="0" w:color="auto"/>
        <w:right w:val="none" w:sz="0" w:space="0" w:color="auto"/>
      </w:divBdr>
    </w:div>
    <w:div w:id="321542868">
      <w:bodyDiv w:val="1"/>
      <w:marLeft w:val="0"/>
      <w:marRight w:val="0"/>
      <w:marTop w:val="0"/>
      <w:marBottom w:val="0"/>
      <w:divBdr>
        <w:top w:val="none" w:sz="0" w:space="0" w:color="auto"/>
        <w:left w:val="none" w:sz="0" w:space="0" w:color="auto"/>
        <w:bottom w:val="none" w:sz="0" w:space="0" w:color="auto"/>
        <w:right w:val="none" w:sz="0" w:space="0" w:color="auto"/>
      </w:divBdr>
      <w:divsChild>
        <w:div w:id="80225660">
          <w:marLeft w:val="0"/>
          <w:marRight w:val="0"/>
          <w:marTop w:val="0"/>
          <w:marBottom w:val="0"/>
          <w:divBdr>
            <w:top w:val="none" w:sz="0" w:space="0" w:color="auto"/>
            <w:left w:val="none" w:sz="0" w:space="0" w:color="auto"/>
            <w:bottom w:val="none" w:sz="0" w:space="0" w:color="auto"/>
            <w:right w:val="none" w:sz="0" w:space="0" w:color="auto"/>
          </w:divBdr>
          <w:divsChild>
            <w:div w:id="1641308007">
              <w:marLeft w:val="0"/>
              <w:marRight w:val="0"/>
              <w:marTop w:val="0"/>
              <w:marBottom w:val="0"/>
              <w:divBdr>
                <w:top w:val="none" w:sz="0" w:space="0" w:color="auto"/>
                <w:left w:val="none" w:sz="0" w:space="0" w:color="auto"/>
                <w:bottom w:val="none" w:sz="0" w:space="0" w:color="auto"/>
                <w:right w:val="none" w:sz="0" w:space="0" w:color="auto"/>
              </w:divBdr>
              <w:divsChild>
                <w:div w:id="1957515179">
                  <w:marLeft w:val="0"/>
                  <w:marRight w:val="0"/>
                  <w:marTop w:val="0"/>
                  <w:marBottom w:val="0"/>
                  <w:divBdr>
                    <w:top w:val="none" w:sz="0" w:space="0" w:color="auto"/>
                    <w:left w:val="none" w:sz="0" w:space="0" w:color="auto"/>
                    <w:bottom w:val="none" w:sz="0" w:space="0" w:color="auto"/>
                    <w:right w:val="none" w:sz="0" w:space="0" w:color="auto"/>
                  </w:divBdr>
                  <w:divsChild>
                    <w:div w:id="862790695">
                      <w:marLeft w:val="0"/>
                      <w:marRight w:val="0"/>
                      <w:marTop w:val="0"/>
                      <w:marBottom w:val="0"/>
                      <w:divBdr>
                        <w:top w:val="none" w:sz="0" w:space="0" w:color="auto"/>
                        <w:left w:val="none" w:sz="0" w:space="0" w:color="auto"/>
                        <w:bottom w:val="none" w:sz="0" w:space="0" w:color="auto"/>
                        <w:right w:val="none" w:sz="0" w:space="0" w:color="auto"/>
                      </w:divBdr>
                      <w:divsChild>
                        <w:div w:id="1754008471">
                          <w:marLeft w:val="0"/>
                          <w:marRight w:val="0"/>
                          <w:marTop w:val="0"/>
                          <w:marBottom w:val="0"/>
                          <w:divBdr>
                            <w:top w:val="none" w:sz="0" w:space="0" w:color="auto"/>
                            <w:left w:val="none" w:sz="0" w:space="0" w:color="auto"/>
                            <w:bottom w:val="none" w:sz="0" w:space="0" w:color="auto"/>
                            <w:right w:val="none" w:sz="0" w:space="0" w:color="auto"/>
                          </w:divBdr>
                          <w:divsChild>
                            <w:div w:id="649361219">
                              <w:marLeft w:val="0"/>
                              <w:marRight w:val="0"/>
                              <w:marTop w:val="0"/>
                              <w:marBottom w:val="0"/>
                              <w:divBdr>
                                <w:top w:val="none" w:sz="0" w:space="0" w:color="auto"/>
                                <w:left w:val="none" w:sz="0" w:space="0" w:color="auto"/>
                                <w:bottom w:val="none" w:sz="0" w:space="0" w:color="auto"/>
                                <w:right w:val="none" w:sz="0" w:space="0" w:color="auto"/>
                              </w:divBdr>
                              <w:divsChild>
                                <w:div w:id="1194491730">
                                  <w:marLeft w:val="0"/>
                                  <w:marRight w:val="0"/>
                                  <w:marTop w:val="0"/>
                                  <w:marBottom w:val="0"/>
                                  <w:divBdr>
                                    <w:top w:val="none" w:sz="0" w:space="0" w:color="auto"/>
                                    <w:left w:val="none" w:sz="0" w:space="0" w:color="auto"/>
                                    <w:bottom w:val="none" w:sz="0" w:space="0" w:color="auto"/>
                                    <w:right w:val="none" w:sz="0" w:space="0" w:color="auto"/>
                                  </w:divBdr>
                                  <w:divsChild>
                                    <w:div w:id="55091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674729">
      <w:bodyDiv w:val="1"/>
      <w:marLeft w:val="0"/>
      <w:marRight w:val="0"/>
      <w:marTop w:val="0"/>
      <w:marBottom w:val="0"/>
      <w:divBdr>
        <w:top w:val="none" w:sz="0" w:space="0" w:color="auto"/>
        <w:left w:val="none" w:sz="0" w:space="0" w:color="auto"/>
        <w:bottom w:val="none" w:sz="0" w:space="0" w:color="auto"/>
        <w:right w:val="none" w:sz="0" w:space="0" w:color="auto"/>
      </w:divBdr>
    </w:div>
    <w:div w:id="328412270">
      <w:bodyDiv w:val="1"/>
      <w:marLeft w:val="0"/>
      <w:marRight w:val="0"/>
      <w:marTop w:val="0"/>
      <w:marBottom w:val="0"/>
      <w:divBdr>
        <w:top w:val="none" w:sz="0" w:space="0" w:color="auto"/>
        <w:left w:val="none" w:sz="0" w:space="0" w:color="auto"/>
        <w:bottom w:val="none" w:sz="0" w:space="0" w:color="auto"/>
        <w:right w:val="none" w:sz="0" w:space="0" w:color="auto"/>
      </w:divBdr>
    </w:div>
    <w:div w:id="343750124">
      <w:bodyDiv w:val="1"/>
      <w:marLeft w:val="0"/>
      <w:marRight w:val="0"/>
      <w:marTop w:val="0"/>
      <w:marBottom w:val="0"/>
      <w:divBdr>
        <w:top w:val="none" w:sz="0" w:space="0" w:color="auto"/>
        <w:left w:val="none" w:sz="0" w:space="0" w:color="auto"/>
        <w:bottom w:val="none" w:sz="0" w:space="0" w:color="auto"/>
        <w:right w:val="none" w:sz="0" w:space="0" w:color="auto"/>
      </w:divBdr>
    </w:div>
    <w:div w:id="362630312">
      <w:bodyDiv w:val="1"/>
      <w:marLeft w:val="0"/>
      <w:marRight w:val="0"/>
      <w:marTop w:val="0"/>
      <w:marBottom w:val="0"/>
      <w:divBdr>
        <w:top w:val="none" w:sz="0" w:space="0" w:color="auto"/>
        <w:left w:val="none" w:sz="0" w:space="0" w:color="auto"/>
        <w:bottom w:val="none" w:sz="0" w:space="0" w:color="auto"/>
        <w:right w:val="none" w:sz="0" w:space="0" w:color="auto"/>
      </w:divBdr>
    </w:div>
    <w:div w:id="370573243">
      <w:bodyDiv w:val="1"/>
      <w:marLeft w:val="0"/>
      <w:marRight w:val="0"/>
      <w:marTop w:val="0"/>
      <w:marBottom w:val="0"/>
      <w:divBdr>
        <w:top w:val="none" w:sz="0" w:space="0" w:color="auto"/>
        <w:left w:val="none" w:sz="0" w:space="0" w:color="auto"/>
        <w:bottom w:val="none" w:sz="0" w:space="0" w:color="auto"/>
        <w:right w:val="none" w:sz="0" w:space="0" w:color="auto"/>
      </w:divBdr>
    </w:div>
    <w:div w:id="371812022">
      <w:bodyDiv w:val="1"/>
      <w:marLeft w:val="0"/>
      <w:marRight w:val="0"/>
      <w:marTop w:val="0"/>
      <w:marBottom w:val="0"/>
      <w:divBdr>
        <w:top w:val="none" w:sz="0" w:space="0" w:color="auto"/>
        <w:left w:val="none" w:sz="0" w:space="0" w:color="auto"/>
        <w:bottom w:val="none" w:sz="0" w:space="0" w:color="auto"/>
        <w:right w:val="none" w:sz="0" w:space="0" w:color="auto"/>
      </w:divBdr>
      <w:divsChild>
        <w:div w:id="894243315">
          <w:marLeft w:val="0"/>
          <w:marRight w:val="0"/>
          <w:marTop w:val="0"/>
          <w:marBottom w:val="0"/>
          <w:divBdr>
            <w:top w:val="none" w:sz="0" w:space="0" w:color="auto"/>
            <w:left w:val="none" w:sz="0" w:space="0" w:color="auto"/>
            <w:bottom w:val="none" w:sz="0" w:space="0" w:color="auto"/>
            <w:right w:val="none" w:sz="0" w:space="0" w:color="auto"/>
          </w:divBdr>
          <w:divsChild>
            <w:div w:id="1947498059">
              <w:marLeft w:val="0"/>
              <w:marRight w:val="0"/>
              <w:marTop w:val="0"/>
              <w:marBottom w:val="0"/>
              <w:divBdr>
                <w:top w:val="none" w:sz="0" w:space="0" w:color="auto"/>
                <w:left w:val="none" w:sz="0" w:space="0" w:color="auto"/>
                <w:bottom w:val="none" w:sz="0" w:space="0" w:color="auto"/>
                <w:right w:val="none" w:sz="0" w:space="0" w:color="auto"/>
              </w:divBdr>
              <w:divsChild>
                <w:div w:id="1574005697">
                  <w:marLeft w:val="0"/>
                  <w:marRight w:val="0"/>
                  <w:marTop w:val="0"/>
                  <w:marBottom w:val="0"/>
                  <w:divBdr>
                    <w:top w:val="none" w:sz="0" w:space="0" w:color="auto"/>
                    <w:left w:val="none" w:sz="0" w:space="0" w:color="auto"/>
                    <w:bottom w:val="none" w:sz="0" w:space="0" w:color="auto"/>
                    <w:right w:val="none" w:sz="0" w:space="0" w:color="auto"/>
                  </w:divBdr>
                  <w:divsChild>
                    <w:div w:id="825974439">
                      <w:marLeft w:val="0"/>
                      <w:marRight w:val="0"/>
                      <w:marTop w:val="0"/>
                      <w:marBottom w:val="0"/>
                      <w:divBdr>
                        <w:top w:val="none" w:sz="0" w:space="0" w:color="auto"/>
                        <w:left w:val="none" w:sz="0" w:space="0" w:color="auto"/>
                        <w:bottom w:val="none" w:sz="0" w:space="0" w:color="auto"/>
                        <w:right w:val="none" w:sz="0" w:space="0" w:color="auto"/>
                      </w:divBdr>
                      <w:divsChild>
                        <w:div w:id="1399669359">
                          <w:marLeft w:val="0"/>
                          <w:marRight w:val="0"/>
                          <w:marTop w:val="0"/>
                          <w:marBottom w:val="0"/>
                          <w:divBdr>
                            <w:top w:val="none" w:sz="0" w:space="0" w:color="auto"/>
                            <w:left w:val="none" w:sz="0" w:space="0" w:color="auto"/>
                            <w:bottom w:val="none" w:sz="0" w:space="0" w:color="auto"/>
                            <w:right w:val="none" w:sz="0" w:space="0" w:color="auto"/>
                          </w:divBdr>
                          <w:divsChild>
                            <w:div w:id="1561749056">
                              <w:marLeft w:val="0"/>
                              <w:marRight w:val="0"/>
                              <w:marTop w:val="0"/>
                              <w:marBottom w:val="0"/>
                              <w:divBdr>
                                <w:top w:val="none" w:sz="0" w:space="0" w:color="auto"/>
                                <w:left w:val="none" w:sz="0" w:space="0" w:color="auto"/>
                                <w:bottom w:val="none" w:sz="0" w:space="0" w:color="auto"/>
                                <w:right w:val="none" w:sz="0" w:space="0" w:color="auto"/>
                              </w:divBdr>
                              <w:divsChild>
                                <w:div w:id="10649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61714">
                          <w:marLeft w:val="0"/>
                          <w:marRight w:val="0"/>
                          <w:marTop w:val="0"/>
                          <w:marBottom w:val="0"/>
                          <w:divBdr>
                            <w:top w:val="none" w:sz="0" w:space="0" w:color="auto"/>
                            <w:left w:val="none" w:sz="0" w:space="0" w:color="auto"/>
                            <w:bottom w:val="none" w:sz="0" w:space="0" w:color="auto"/>
                            <w:right w:val="none" w:sz="0" w:space="0" w:color="auto"/>
                          </w:divBdr>
                          <w:divsChild>
                            <w:div w:id="1481386117">
                              <w:marLeft w:val="0"/>
                              <w:marRight w:val="0"/>
                              <w:marTop w:val="0"/>
                              <w:marBottom w:val="0"/>
                              <w:divBdr>
                                <w:top w:val="none" w:sz="0" w:space="0" w:color="auto"/>
                                <w:left w:val="none" w:sz="0" w:space="0" w:color="auto"/>
                                <w:bottom w:val="none" w:sz="0" w:space="0" w:color="auto"/>
                                <w:right w:val="none" w:sz="0" w:space="0" w:color="auto"/>
                              </w:divBdr>
                              <w:divsChild>
                                <w:div w:id="1752266339">
                                  <w:marLeft w:val="0"/>
                                  <w:marRight w:val="0"/>
                                  <w:marTop w:val="0"/>
                                  <w:marBottom w:val="0"/>
                                  <w:divBdr>
                                    <w:top w:val="none" w:sz="0" w:space="0" w:color="auto"/>
                                    <w:left w:val="none" w:sz="0" w:space="0" w:color="auto"/>
                                    <w:bottom w:val="none" w:sz="0" w:space="0" w:color="auto"/>
                                    <w:right w:val="none" w:sz="0" w:space="0" w:color="auto"/>
                                  </w:divBdr>
                                  <w:divsChild>
                                    <w:div w:id="3389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852737">
      <w:bodyDiv w:val="1"/>
      <w:marLeft w:val="0"/>
      <w:marRight w:val="0"/>
      <w:marTop w:val="0"/>
      <w:marBottom w:val="0"/>
      <w:divBdr>
        <w:top w:val="none" w:sz="0" w:space="0" w:color="auto"/>
        <w:left w:val="none" w:sz="0" w:space="0" w:color="auto"/>
        <w:bottom w:val="none" w:sz="0" w:space="0" w:color="auto"/>
        <w:right w:val="none" w:sz="0" w:space="0" w:color="auto"/>
      </w:divBdr>
    </w:div>
    <w:div w:id="377554954">
      <w:bodyDiv w:val="1"/>
      <w:marLeft w:val="0"/>
      <w:marRight w:val="0"/>
      <w:marTop w:val="0"/>
      <w:marBottom w:val="0"/>
      <w:divBdr>
        <w:top w:val="none" w:sz="0" w:space="0" w:color="auto"/>
        <w:left w:val="none" w:sz="0" w:space="0" w:color="auto"/>
        <w:bottom w:val="none" w:sz="0" w:space="0" w:color="auto"/>
        <w:right w:val="none" w:sz="0" w:space="0" w:color="auto"/>
      </w:divBdr>
    </w:div>
    <w:div w:id="382025842">
      <w:bodyDiv w:val="1"/>
      <w:marLeft w:val="0"/>
      <w:marRight w:val="0"/>
      <w:marTop w:val="0"/>
      <w:marBottom w:val="0"/>
      <w:divBdr>
        <w:top w:val="none" w:sz="0" w:space="0" w:color="auto"/>
        <w:left w:val="none" w:sz="0" w:space="0" w:color="auto"/>
        <w:bottom w:val="none" w:sz="0" w:space="0" w:color="auto"/>
        <w:right w:val="none" w:sz="0" w:space="0" w:color="auto"/>
      </w:divBdr>
    </w:div>
    <w:div w:id="384334983">
      <w:bodyDiv w:val="1"/>
      <w:marLeft w:val="0"/>
      <w:marRight w:val="0"/>
      <w:marTop w:val="0"/>
      <w:marBottom w:val="0"/>
      <w:divBdr>
        <w:top w:val="none" w:sz="0" w:space="0" w:color="auto"/>
        <w:left w:val="none" w:sz="0" w:space="0" w:color="auto"/>
        <w:bottom w:val="none" w:sz="0" w:space="0" w:color="auto"/>
        <w:right w:val="none" w:sz="0" w:space="0" w:color="auto"/>
      </w:divBdr>
    </w:div>
    <w:div w:id="384573008">
      <w:bodyDiv w:val="1"/>
      <w:marLeft w:val="0"/>
      <w:marRight w:val="0"/>
      <w:marTop w:val="0"/>
      <w:marBottom w:val="0"/>
      <w:divBdr>
        <w:top w:val="none" w:sz="0" w:space="0" w:color="auto"/>
        <w:left w:val="none" w:sz="0" w:space="0" w:color="auto"/>
        <w:bottom w:val="none" w:sz="0" w:space="0" w:color="auto"/>
        <w:right w:val="none" w:sz="0" w:space="0" w:color="auto"/>
      </w:divBdr>
      <w:divsChild>
        <w:div w:id="1927611409">
          <w:marLeft w:val="0"/>
          <w:marRight w:val="0"/>
          <w:marTop w:val="0"/>
          <w:marBottom w:val="0"/>
          <w:divBdr>
            <w:top w:val="none" w:sz="0" w:space="0" w:color="auto"/>
            <w:left w:val="none" w:sz="0" w:space="0" w:color="auto"/>
            <w:bottom w:val="none" w:sz="0" w:space="0" w:color="auto"/>
            <w:right w:val="none" w:sz="0" w:space="0" w:color="auto"/>
          </w:divBdr>
          <w:divsChild>
            <w:div w:id="27485644">
              <w:marLeft w:val="0"/>
              <w:marRight w:val="0"/>
              <w:marTop w:val="0"/>
              <w:marBottom w:val="0"/>
              <w:divBdr>
                <w:top w:val="none" w:sz="0" w:space="0" w:color="auto"/>
                <w:left w:val="none" w:sz="0" w:space="0" w:color="auto"/>
                <w:bottom w:val="none" w:sz="0" w:space="0" w:color="auto"/>
                <w:right w:val="none" w:sz="0" w:space="0" w:color="auto"/>
              </w:divBdr>
              <w:divsChild>
                <w:div w:id="1465781416">
                  <w:marLeft w:val="0"/>
                  <w:marRight w:val="0"/>
                  <w:marTop w:val="0"/>
                  <w:marBottom w:val="0"/>
                  <w:divBdr>
                    <w:top w:val="none" w:sz="0" w:space="0" w:color="auto"/>
                    <w:left w:val="none" w:sz="0" w:space="0" w:color="auto"/>
                    <w:bottom w:val="none" w:sz="0" w:space="0" w:color="auto"/>
                    <w:right w:val="none" w:sz="0" w:space="0" w:color="auto"/>
                  </w:divBdr>
                  <w:divsChild>
                    <w:div w:id="383914461">
                      <w:marLeft w:val="0"/>
                      <w:marRight w:val="0"/>
                      <w:marTop w:val="0"/>
                      <w:marBottom w:val="0"/>
                      <w:divBdr>
                        <w:top w:val="none" w:sz="0" w:space="0" w:color="auto"/>
                        <w:left w:val="none" w:sz="0" w:space="0" w:color="auto"/>
                        <w:bottom w:val="none" w:sz="0" w:space="0" w:color="auto"/>
                        <w:right w:val="none" w:sz="0" w:space="0" w:color="auto"/>
                      </w:divBdr>
                      <w:divsChild>
                        <w:div w:id="258146685">
                          <w:marLeft w:val="0"/>
                          <w:marRight w:val="0"/>
                          <w:marTop w:val="0"/>
                          <w:marBottom w:val="0"/>
                          <w:divBdr>
                            <w:top w:val="none" w:sz="0" w:space="0" w:color="auto"/>
                            <w:left w:val="none" w:sz="0" w:space="0" w:color="auto"/>
                            <w:bottom w:val="none" w:sz="0" w:space="0" w:color="auto"/>
                            <w:right w:val="none" w:sz="0" w:space="0" w:color="auto"/>
                          </w:divBdr>
                          <w:divsChild>
                            <w:div w:id="615257140">
                              <w:marLeft w:val="0"/>
                              <w:marRight w:val="0"/>
                              <w:marTop w:val="0"/>
                              <w:marBottom w:val="0"/>
                              <w:divBdr>
                                <w:top w:val="none" w:sz="0" w:space="0" w:color="auto"/>
                                <w:left w:val="none" w:sz="0" w:space="0" w:color="auto"/>
                                <w:bottom w:val="none" w:sz="0" w:space="0" w:color="auto"/>
                                <w:right w:val="none" w:sz="0" w:space="0" w:color="auto"/>
                              </w:divBdr>
                              <w:divsChild>
                                <w:div w:id="957494937">
                                  <w:marLeft w:val="0"/>
                                  <w:marRight w:val="0"/>
                                  <w:marTop w:val="0"/>
                                  <w:marBottom w:val="0"/>
                                  <w:divBdr>
                                    <w:top w:val="none" w:sz="0" w:space="0" w:color="auto"/>
                                    <w:left w:val="none" w:sz="0" w:space="0" w:color="auto"/>
                                    <w:bottom w:val="none" w:sz="0" w:space="0" w:color="auto"/>
                                    <w:right w:val="none" w:sz="0" w:space="0" w:color="auto"/>
                                  </w:divBdr>
                                  <w:divsChild>
                                    <w:div w:id="9382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01975">
                          <w:marLeft w:val="0"/>
                          <w:marRight w:val="0"/>
                          <w:marTop w:val="0"/>
                          <w:marBottom w:val="0"/>
                          <w:divBdr>
                            <w:top w:val="none" w:sz="0" w:space="0" w:color="auto"/>
                            <w:left w:val="none" w:sz="0" w:space="0" w:color="auto"/>
                            <w:bottom w:val="none" w:sz="0" w:space="0" w:color="auto"/>
                            <w:right w:val="none" w:sz="0" w:space="0" w:color="auto"/>
                          </w:divBdr>
                          <w:divsChild>
                            <w:div w:id="1398093168">
                              <w:marLeft w:val="0"/>
                              <w:marRight w:val="0"/>
                              <w:marTop w:val="0"/>
                              <w:marBottom w:val="0"/>
                              <w:divBdr>
                                <w:top w:val="none" w:sz="0" w:space="0" w:color="auto"/>
                                <w:left w:val="none" w:sz="0" w:space="0" w:color="auto"/>
                                <w:bottom w:val="none" w:sz="0" w:space="0" w:color="auto"/>
                                <w:right w:val="none" w:sz="0" w:space="0" w:color="auto"/>
                              </w:divBdr>
                              <w:divsChild>
                                <w:div w:id="8492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493098">
      <w:bodyDiv w:val="1"/>
      <w:marLeft w:val="0"/>
      <w:marRight w:val="0"/>
      <w:marTop w:val="0"/>
      <w:marBottom w:val="0"/>
      <w:divBdr>
        <w:top w:val="none" w:sz="0" w:space="0" w:color="auto"/>
        <w:left w:val="none" w:sz="0" w:space="0" w:color="auto"/>
        <w:bottom w:val="none" w:sz="0" w:space="0" w:color="auto"/>
        <w:right w:val="none" w:sz="0" w:space="0" w:color="auto"/>
      </w:divBdr>
      <w:divsChild>
        <w:div w:id="235676875">
          <w:marLeft w:val="0"/>
          <w:marRight w:val="0"/>
          <w:marTop w:val="0"/>
          <w:marBottom w:val="0"/>
          <w:divBdr>
            <w:top w:val="none" w:sz="0" w:space="0" w:color="auto"/>
            <w:left w:val="none" w:sz="0" w:space="0" w:color="auto"/>
            <w:bottom w:val="none" w:sz="0" w:space="0" w:color="auto"/>
            <w:right w:val="none" w:sz="0" w:space="0" w:color="auto"/>
          </w:divBdr>
          <w:divsChild>
            <w:div w:id="449053339">
              <w:marLeft w:val="0"/>
              <w:marRight w:val="0"/>
              <w:marTop w:val="0"/>
              <w:marBottom w:val="0"/>
              <w:divBdr>
                <w:top w:val="none" w:sz="0" w:space="0" w:color="auto"/>
                <w:left w:val="none" w:sz="0" w:space="0" w:color="auto"/>
                <w:bottom w:val="none" w:sz="0" w:space="0" w:color="auto"/>
                <w:right w:val="none" w:sz="0" w:space="0" w:color="auto"/>
              </w:divBdr>
              <w:divsChild>
                <w:div w:id="1170758913">
                  <w:marLeft w:val="0"/>
                  <w:marRight w:val="0"/>
                  <w:marTop w:val="0"/>
                  <w:marBottom w:val="0"/>
                  <w:divBdr>
                    <w:top w:val="none" w:sz="0" w:space="0" w:color="auto"/>
                    <w:left w:val="none" w:sz="0" w:space="0" w:color="auto"/>
                    <w:bottom w:val="none" w:sz="0" w:space="0" w:color="auto"/>
                    <w:right w:val="none" w:sz="0" w:space="0" w:color="auto"/>
                  </w:divBdr>
                  <w:divsChild>
                    <w:div w:id="1224099750">
                      <w:marLeft w:val="0"/>
                      <w:marRight w:val="0"/>
                      <w:marTop w:val="0"/>
                      <w:marBottom w:val="0"/>
                      <w:divBdr>
                        <w:top w:val="none" w:sz="0" w:space="0" w:color="auto"/>
                        <w:left w:val="none" w:sz="0" w:space="0" w:color="auto"/>
                        <w:bottom w:val="none" w:sz="0" w:space="0" w:color="auto"/>
                        <w:right w:val="none" w:sz="0" w:space="0" w:color="auto"/>
                      </w:divBdr>
                    </w:div>
                  </w:divsChild>
                </w:div>
                <w:div w:id="1661302194">
                  <w:marLeft w:val="0"/>
                  <w:marRight w:val="0"/>
                  <w:marTop w:val="0"/>
                  <w:marBottom w:val="0"/>
                  <w:divBdr>
                    <w:top w:val="none" w:sz="0" w:space="0" w:color="auto"/>
                    <w:left w:val="none" w:sz="0" w:space="0" w:color="auto"/>
                    <w:bottom w:val="none" w:sz="0" w:space="0" w:color="auto"/>
                    <w:right w:val="none" w:sz="0" w:space="0" w:color="auto"/>
                  </w:divBdr>
                  <w:divsChild>
                    <w:div w:id="948318280">
                      <w:marLeft w:val="0"/>
                      <w:marRight w:val="0"/>
                      <w:marTop w:val="0"/>
                      <w:marBottom w:val="0"/>
                      <w:divBdr>
                        <w:top w:val="none" w:sz="0" w:space="0" w:color="auto"/>
                        <w:left w:val="none" w:sz="0" w:space="0" w:color="auto"/>
                        <w:bottom w:val="none" w:sz="0" w:space="0" w:color="auto"/>
                        <w:right w:val="none" w:sz="0" w:space="0" w:color="auto"/>
                      </w:divBdr>
                      <w:divsChild>
                        <w:div w:id="671177746">
                          <w:marLeft w:val="0"/>
                          <w:marRight w:val="0"/>
                          <w:marTop w:val="0"/>
                          <w:marBottom w:val="0"/>
                          <w:divBdr>
                            <w:top w:val="none" w:sz="0" w:space="0" w:color="auto"/>
                            <w:left w:val="none" w:sz="0" w:space="0" w:color="auto"/>
                            <w:bottom w:val="none" w:sz="0" w:space="0" w:color="auto"/>
                            <w:right w:val="none" w:sz="0" w:space="0" w:color="auto"/>
                          </w:divBdr>
                          <w:divsChild>
                            <w:div w:id="161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995495">
      <w:bodyDiv w:val="1"/>
      <w:marLeft w:val="0"/>
      <w:marRight w:val="0"/>
      <w:marTop w:val="0"/>
      <w:marBottom w:val="0"/>
      <w:divBdr>
        <w:top w:val="none" w:sz="0" w:space="0" w:color="auto"/>
        <w:left w:val="none" w:sz="0" w:space="0" w:color="auto"/>
        <w:bottom w:val="none" w:sz="0" w:space="0" w:color="auto"/>
        <w:right w:val="none" w:sz="0" w:space="0" w:color="auto"/>
      </w:divBdr>
    </w:div>
    <w:div w:id="388655421">
      <w:bodyDiv w:val="1"/>
      <w:marLeft w:val="0"/>
      <w:marRight w:val="0"/>
      <w:marTop w:val="0"/>
      <w:marBottom w:val="0"/>
      <w:divBdr>
        <w:top w:val="none" w:sz="0" w:space="0" w:color="auto"/>
        <w:left w:val="none" w:sz="0" w:space="0" w:color="auto"/>
        <w:bottom w:val="none" w:sz="0" w:space="0" w:color="auto"/>
        <w:right w:val="none" w:sz="0" w:space="0" w:color="auto"/>
      </w:divBdr>
      <w:divsChild>
        <w:div w:id="1754012257">
          <w:marLeft w:val="0"/>
          <w:marRight w:val="0"/>
          <w:marTop w:val="0"/>
          <w:marBottom w:val="0"/>
          <w:divBdr>
            <w:top w:val="none" w:sz="0" w:space="0" w:color="auto"/>
            <w:left w:val="none" w:sz="0" w:space="0" w:color="auto"/>
            <w:bottom w:val="none" w:sz="0" w:space="0" w:color="auto"/>
            <w:right w:val="none" w:sz="0" w:space="0" w:color="auto"/>
          </w:divBdr>
          <w:divsChild>
            <w:div w:id="2116825601">
              <w:marLeft w:val="0"/>
              <w:marRight w:val="0"/>
              <w:marTop w:val="0"/>
              <w:marBottom w:val="0"/>
              <w:divBdr>
                <w:top w:val="none" w:sz="0" w:space="0" w:color="auto"/>
                <w:left w:val="none" w:sz="0" w:space="0" w:color="auto"/>
                <w:bottom w:val="none" w:sz="0" w:space="0" w:color="auto"/>
                <w:right w:val="none" w:sz="0" w:space="0" w:color="auto"/>
              </w:divBdr>
              <w:divsChild>
                <w:div w:id="1546024171">
                  <w:marLeft w:val="0"/>
                  <w:marRight w:val="0"/>
                  <w:marTop w:val="0"/>
                  <w:marBottom w:val="0"/>
                  <w:divBdr>
                    <w:top w:val="none" w:sz="0" w:space="0" w:color="auto"/>
                    <w:left w:val="none" w:sz="0" w:space="0" w:color="auto"/>
                    <w:bottom w:val="none" w:sz="0" w:space="0" w:color="auto"/>
                    <w:right w:val="none" w:sz="0" w:space="0" w:color="auto"/>
                  </w:divBdr>
                  <w:divsChild>
                    <w:div w:id="2028484267">
                      <w:marLeft w:val="0"/>
                      <w:marRight w:val="0"/>
                      <w:marTop w:val="0"/>
                      <w:marBottom w:val="0"/>
                      <w:divBdr>
                        <w:top w:val="none" w:sz="0" w:space="0" w:color="auto"/>
                        <w:left w:val="none" w:sz="0" w:space="0" w:color="auto"/>
                        <w:bottom w:val="none" w:sz="0" w:space="0" w:color="auto"/>
                        <w:right w:val="none" w:sz="0" w:space="0" w:color="auto"/>
                      </w:divBdr>
                      <w:divsChild>
                        <w:div w:id="1244338594">
                          <w:marLeft w:val="0"/>
                          <w:marRight w:val="0"/>
                          <w:marTop w:val="0"/>
                          <w:marBottom w:val="0"/>
                          <w:divBdr>
                            <w:top w:val="none" w:sz="0" w:space="0" w:color="auto"/>
                            <w:left w:val="none" w:sz="0" w:space="0" w:color="auto"/>
                            <w:bottom w:val="none" w:sz="0" w:space="0" w:color="auto"/>
                            <w:right w:val="none" w:sz="0" w:space="0" w:color="auto"/>
                          </w:divBdr>
                          <w:divsChild>
                            <w:div w:id="602883789">
                              <w:marLeft w:val="0"/>
                              <w:marRight w:val="0"/>
                              <w:marTop w:val="0"/>
                              <w:marBottom w:val="0"/>
                              <w:divBdr>
                                <w:top w:val="none" w:sz="0" w:space="0" w:color="auto"/>
                                <w:left w:val="none" w:sz="0" w:space="0" w:color="auto"/>
                                <w:bottom w:val="none" w:sz="0" w:space="0" w:color="auto"/>
                                <w:right w:val="none" w:sz="0" w:space="0" w:color="auto"/>
                              </w:divBdr>
                              <w:divsChild>
                                <w:div w:id="1240797066">
                                  <w:marLeft w:val="0"/>
                                  <w:marRight w:val="0"/>
                                  <w:marTop w:val="0"/>
                                  <w:marBottom w:val="0"/>
                                  <w:divBdr>
                                    <w:top w:val="none" w:sz="0" w:space="0" w:color="auto"/>
                                    <w:left w:val="none" w:sz="0" w:space="0" w:color="auto"/>
                                    <w:bottom w:val="none" w:sz="0" w:space="0" w:color="auto"/>
                                    <w:right w:val="none" w:sz="0" w:space="0" w:color="auto"/>
                                  </w:divBdr>
                                  <w:divsChild>
                                    <w:div w:id="193936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044004">
      <w:bodyDiv w:val="1"/>
      <w:marLeft w:val="0"/>
      <w:marRight w:val="0"/>
      <w:marTop w:val="0"/>
      <w:marBottom w:val="0"/>
      <w:divBdr>
        <w:top w:val="none" w:sz="0" w:space="0" w:color="auto"/>
        <w:left w:val="none" w:sz="0" w:space="0" w:color="auto"/>
        <w:bottom w:val="none" w:sz="0" w:space="0" w:color="auto"/>
        <w:right w:val="none" w:sz="0" w:space="0" w:color="auto"/>
      </w:divBdr>
    </w:div>
    <w:div w:id="400561889">
      <w:bodyDiv w:val="1"/>
      <w:marLeft w:val="0"/>
      <w:marRight w:val="0"/>
      <w:marTop w:val="0"/>
      <w:marBottom w:val="0"/>
      <w:divBdr>
        <w:top w:val="none" w:sz="0" w:space="0" w:color="auto"/>
        <w:left w:val="none" w:sz="0" w:space="0" w:color="auto"/>
        <w:bottom w:val="none" w:sz="0" w:space="0" w:color="auto"/>
        <w:right w:val="none" w:sz="0" w:space="0" w:color="auto"/>
      </w:divBdr>
      <w:divsChild>
        <w:div w:id="531192392">
          <w:marLeft w:val="0"/>
          <w:marRight w:val="0"/>
          <w:marTop w:val="0"/>
          <w:marBottom w:val="0"/>
          <w:divBdr>
            <w:top w:val="none" w:sz="0" w:space="0" w:color="auto"/>
            <w:left w:val="none" w:sz="0" w:space="0" w:color="auto"/>
            <w:bottom w:val="none" w:sz="0" w:space="0" w:color="auto"/>
            <w:right w:val="none" w:sz="0" w:space="0" w:color="auto"/>
          </w:divBdr>
          <w:divsChild>
            <w:div w:id="1523931273">
              <w:marLeft w:val="0"/>
              <w:marRight w:val="0"/>
              <w:marTop w:val="0"/>
              <w:marBottom w:val="0"/>
              <w:divBdr>
                <w:top w:val="none" w:sz="0" w:space="0" w:color="auto"/>
                <w:left w:val="none" w:sz="0" w:space="0" w:color="auto"/>
                <w:bottom w:val="none" w:sz="0" w:space="0" w:color="auto"/>
                <w:right w:val="none" w:sz="0" w:space="0" w:color="auto"/>
              </w:divBdr>
              <w:divsChild>
                <w:div w:id="327487204">
                  <w:marLeft w:val="0"/>
                  <w:marRight w:val="0"/>
                  <w:marTop w:val="0"/>
                  <w:marBottom w:val="0"/>
                  <w:divBdr>
                    <w:top w:val="none" w:sz="0" w:space="0" w:color="auto"/>
                    <w:left w:val="none" w:sz="0" w:space="0" w:color="auto"/>
                    <w:bottom w:val="none" w:sz="0" w:space="0" w:color="auto"/>
                    <w:right w:val="none" w:sz="0" w:space="0" w:color="auto"/>
                  </w:divBdr>
                  <w:divsChild>
                    <w:div w:id="1011296846">
                      <w:marLeft w:val="0"/>
                      <w:marRight w:val="0"/>
                      <w:marTop w:val="0"/>
                      <w:marBottom w:val="0"/>
                      <w:divBdr>
                        <w:top w:val="none" w:sz="0" w:space="0" w:color="auto"/>
                        <w:left w:val="none" w:sz="0" w:space="0" w:color="auto"/>
                        <w:bottom w:val="none" w:sz="0" w:space="0" w:color="auto"/>
                        <w:right w:val="none" w:sz="0" w:space="0" w:color="auto"/>
                      </w:divBdr>
                      <w:divsChild>
                        <w:div w:id="1526291003">
                          <w:marLeft w:val="0"/>
                          <w:marRight w:val="0"/>
                          <w:marTop w:val="0"/>
                          <w:marBottom w:val="0"/>
                          <w:divBdr>
                            <w:top w:val="none" w:sz="0" w:space="0" w:color="auto"/>
                            <w:left w:val="none" w:sz="0" w:space="0" w:color="auto"/>
                            <w:bottom w:val="none" w:sz="0" w:space="0" w:color="auto"/>
                            <w:right w:val="none" w:sz="0" w:space="0" w:color="auto"/>
                          </w:divBdr>
                          <w:divsChild>
                            <w:div w:id="17118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035102">
                  <w:marLeft w:val="0"/>
                  <w:marRight w:val="0"/>
                  <w:marTop w:val="0"/>
                  <w:marBottom w:val="0"/>
                  <w:divBdr>
                    <w:top w:val="none" w:sz="0" w:space="0" w:color="auto"/>
                    <w:left w:val="none" w:sz="0" w:space="0" w:color="auto"/>
                    <w:bottom w:val="none" w:sz="0" w:space="0" w:color="auto"/>
                    <w:right w:val="none" w:sz="0" w:space="0" w:color="auto"/>
                  </w:divBdr>
                  <w:divsChild>
                    <w:div w:id="101183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370742">
      <w:bodyDiv w:val="1"/>
      <w:marLeft w:val="0"/>
      <w:marRight w:val="0"/>
      <w:marTop w:val="0"/>
      <w:marBottom w:val="0"/>
      <w:divBdr>
        <w:top w:val="none" w:sz="0" w:space="0" w:color="auto"/>
        <w:left w:val="none" w:sz="0" w:space="0" w:color="auto"/>
        <w:bottom w:val="none" w:sz="0" w:space="0" w:color="auto"/>
        <w:right w:val="none" w:sz="0" w:space="0" w:color="auto"/>
      </w:divBdr>
    </w:div>
    <w:div w:id="412818864">
      <w:bodyDiv w:val="1"/>
      <w:marLeft w:val="0"/>
      <w:marRight w:val="0"/>
      <w:marTop w:val="0"/>
      <w:marBottom w:val="0"/>
      <w:divBdr>
        <w:top w:val="none" w:sz="0" w:space="0" w:color="auto"/>
        <w:left w:val="none" w:sz="0" w:space="0" w:color="auto"/>
        <w:bottom w:val="none" w:sz="0" w:space="0" w:color="auto"/>
        <w:right w:val="none" w:sz="0" w:space="0" w:color="auto"/>
      </w:divBdr>
    </w:div>
    <w:div w:id="415445019">
      <w:bodyDiv w:val="1"/>
      <w:marLeft w:val="0"/>
      <w:marRight w:val="0"/>
      <w:marTop w:val="0"/>
      <w:marBottom w:val="0"/>
      <w:divBdr>
        <w:top w:val="none" w:sz="0" w:space="0" w:color="auto"/>
        <w:left w:val="none" w:sz="0" w:space="0" w:color="auto"/>
        <w:bottom w:val="none" w:sz="0" w:space="0" w:color="auto"/>
        <w:right w:val="none" w:sz="0" w:space="0" w:color="auto"/>
      </w:divBdr>
    </w:div>
    <w:div w:id="416483801">
      <w:bodyDiv w:val="1"/>
      <w:marLeft w:val="0"/>
      <w:marRight w:val="0"/>
      <w:marTop w:val="0"/>
      <w:marBottom w:val="0"/>
      <w:divBdr>
        <w:top w:val="none" w:sz="0" w:space="0" w:color="auto"/>
        <w:left w:val="none" w:sz="0" w:space="0" w:color="auto"/>
        <w:bottom w:val="none" w:sz="0" w:space="0" w:color="auto"/>
        <w:right w:val="none" w:sz="0" w:space="0" w:color="auto"/>
      </w:divBdr>
      <w:divsChild>
        <w:div w:id="875584209">
          <w:marLeft w:val="0"/>
          <w:marRight w:val="0"/>
          <w:marTop w:val="0"/>
          <w:marBottom w:val="0"/>
          <w:divBdr>
            <w:top w:val="none" w:sz="0" w:space="0" w:color="auto"/>
            <w:left w:val="none" w:sz="0" w:space="0" w:color="auto"/>
            <w:bottom w:val="none" w:sz="0" w:space="0" w:color="auto"/>
            <w:right w:val="none" w:sz="0" w:space="0" w:color="auto"/>
          </w:divBdr>
          <w:divsChild>
            <w:div w:id="1945380848">
              <w:marLeft w:val="0"/>
              <w:marRight w:val="0"/>
              <w:marTop w:val="0"/>
              <w:marBottom w:val="0"/>
              <w:divBdr>
                <w:top w:val="none" w:sz="0" w:space="0" w:color="auto"/>
                <w:left w:val="none" w:sz="0" w:space="0" w:color="auto"/>
                <w:bottom w:val="none" w:sz="0" w:space="0" w:color="auto"/>
                <w:right w:val="none" w:sz="0" w:space="0" w:color="auto"/>
              </w:divBdr>
              <w:divsChild>
                <w:div w:id="1852377852">
                  <w:marLeft w:val="0"/>
                  <w:marRight w:val="0"/>
                  <w:marTop w:val="0"/>
                  <w:marBottom w:val="0"/>
                  <w:divBdr>
                    <w:top w:val="none" w:sz="0" w:space="0" w:color="auto"/>
                    <w:left w:val="none" w:sz="0" w:space="0" w:color="auto"/>
                    <w:bottom w:val="none" w:sz="0" w:space="0" w:color="auto"/>
                    <w:right w:val="none" w:sz="0" w:space="0" w:color="auto"/>
                  </w:divBdr>
                  <w:divsChild>
                    <w:div w:id="1926066120">
                      <w:marLeft w:val="0"/>
                      <w:marRight w:val="0"/>
                      <w:marTop w:val="0"/>
                      <w:marBottom w:val="0"/>
                      <w:divBdr>
                        <w:top w:val="none" w:sz="0" w:space="0" w:color="auto"/>
                        <w:left w:val="none" w:sz="0" w:space="0" w:color="auto"/>
                        <w:bottom w:val="none" w:sz="0" w:space="0" w:color="auto"/>
                        <w:right w:val="none" w:sz="0" w:space="0" w:color="auto"/>
                      </w:divBdr>
                      <w:divsChild>
                        <w:div w:id="372005884">
                          <w:marLeft w:val="0"/>
                          <w:marRight w:val="0"/>
                          <w:marTop w:val="0"/>
                          <w:marBottom w:val="0"/>
                          <w:divBdr>
                            <w:top w:val="none" w:sz="0" w:space="0" w:color="auto"/>
                            <w:left w:val="none" w:sz="0" w:space="0" w:color="auto"/>
                            <w:bottom w:val="none" w:sz="0" w:space="0" w:color="auto"/>
                            <w:right w:val="none" w:sz="0" w:space="0" w:color="auto"/>
                          </w:divBdr>
                          <w:divsChild>
                            <w:div w:id="148600320">
                              <w:marLeft w:val="0"/>
                              <w:marRight w:val="0"/>
                              <w:marTop w:val="0"/>
                              <w:marBottom w:val="0"/>
                              <w:divBdr>
                                <w:top w:val="none" w:sz="0" w:space="0" w:color="auto"/>
                                <w:left w:val="none" w:sz="0" w:space="0" w:color="auto"/>
                                <w:bottom w:val="none" w:sz="0" w:space="0" w:color="auto"/>
                                <w:right w:val="none" w:sz="0" w:space="0" w:color="auto"/>
                              </w:divBdr>
                              <w:divsChild>
                                <w:div w:id="879707154">
                                  <w:marLeft w:val="0"/>
                                  <w:marRight w:val="0"/>
                                  <w:marTop w:val="0"/>
                                  <w:marBottom w:val="0"/>
                                  <w:divBdr>
                                    <w:top w:val="none" w:sz="0" w:space="0" w:color="auto"/>
                                    <w:left w:val="none" w:sz="0" w:space="0" w:color="auto"/>
                                    <w:bottom w:val="none" w:sz="0" w:space="0" w:color="auto"/>
                                    <w:right w:val="none" w:sz="0" w:space="0" w:color="auto"/>
                                  </w:divBdr>
                                  <w:divsChild>
                                    <w:div w:id="22839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786231">
      <w:bodyDiv w:val="1"/>
      <w:marLeft w:val="0"/>
      <w:marRight w:val="0"/>
      <w:marTop w:val="0"/>
      <w:marBottom w:val="0"/>
      <w:divBdr>
        <w:top w:val="none" w:sz="0" w:space="0" w:color="auto"/>
        <w:left w:val="none" w:sz="0" w:space="0" w:color="auto"/>
        <w:bottom w:val="none" w:sz="0" w:space="0" w:color="auto"/>
        <w:right w:val="none" w:sz="0" w:space="0" w:color="auto"/>
      </w:divBdr>
    </w:div>
    <w:div w:id="436606597">
      <w:bodyDiv w:val="1"/>
      <w:marLeft w:val="0"/>
      <w:marRight w:val="0"/>
      <w:marTop w:val="0"/>
      <w:marBottom w:val="0"/>
      <w:divBdr>
        <w:top w:val="none" w:sz="0" w:space="0" w:color="auto"/>
        <w:left w:val="none" w:sz="0" w:space="0" w:color="auto"/>
        <w:bottom w:val="none" w:sz="0" w:space="0" w:color="auto"/>
        <w:right w:val="none" w:sz="0" w:space="0" w:color="auto"/>
      </w:divBdr>
    </w:div>
    <w:div w:id="436945328">
      <w:bodyDiv w:val="1"/>
      <w:marLeft w:val="0"/>
      <w:marRight w:val="0"/>
      <w:marTop w:val="0"/>
      <w:marBottom w:val="0"/>
      <w:divBdr>
        <w:top w:val="none" w:sz="0" w:space="0" w:color="auto"/>
        <w:left w:val="none" w:sz="0" w:space="0" w:color="auto"/>
        <w:bottom w:val="none" w:sz="0" w:space="0" w:color="auto"/>
        <w:right w:val="none" w:sz="0" w:space="0" w:color="auto"/>
      </w:divBdr>
    </w:div>
    <w:div w:id="438061520">
      <w:bodyDiv w:val="1"/>
      <w:marLeft w:val="0"/>
      <w:marRight w:val="0"/>
      <w:marTop w:val="0"/>
      <w:marBottom w:val="0"/>
      <w:divBdr>
        <w:top w:val="none" w:sz="0" w:space="0" w:color="auto"/>
        <w:left w:val="none" w:sz="0" w:space="0" w:color="auto"/>
        <w:bottom w:val="none" w:sz="0" w:space="0" w:color="auto"/>
        <w:right w:val="none" w:sz="0" w:space="0" w:color="auto"/>
      </w:divBdr>
    </w:div>
    <w:div w:id="442388155">
      <w:bodyDiv w:val="1"/>
      <w:marLeft w:val="0"/>
      <w:marRight w:val="0"/>
      <w:marTop w:val="0"/>
      <w:marBottom w:val="0"/>
      <w:divBdr>
        <w:top w:val="none" w:sz="0" w:space="0" w:color="auto"/>
        <w:left w:val="none" w:sz="0" w:space="0" w:color="auto"/>
        <w:bottom w:val="none" w:sz="0" w:space="0" w:color="auto"/>
        <w:right w:val="none" w:sz="0" w:space="0" w:color="auto"/>
      </w:divBdr>
    </w:div>
    <w:div w:id="446778030">
      <w:bodyDiv w:val="1"/>
      <w:marLeft w:val="0"/>
      <w:marRight w:val="0"/>
      <w:marTop w:val="0"/>
      <w:marBottom w:val="0"/>
      <w:divBdr>
        <w:top w:val="none" w:sz="0" w:space="0" w:color="auto"/>
        <w:left w:val="none" w:sz="0" w:space="0" w:color="auto"/>
        <w:bottom w:val="none" w:sz="0" w:space="0" w:color="auto"/>
        <w:right w:val="none" w:sz="0" w:space="0" w:color="auto"/>
      </w:divBdr>
    </w:div>
    <w:div w:id="451558025">
      <w:bodyDiv w:val="1"/>
      <w:marLeft w:val="0"/>
      <w:marRight w:val="0"/>
      <w:marTop w:val="0"/>
      <w:marBottom w:val="0"/>
      <w:divBdr>
        <w:top w:val="none" w:sz="0" w:space="0" w:color="auto"/>
        <w:left w:val="none" w:sz="0" w:space="0" w:color="auto"/>
        <w:bottom w:val="none" w:sz="0" w:space="0" w:color="auto"/>
        <w:right w:val="none" w:sz="0" w:space="0" w:color="auto"/>
      </w:divBdr>
    </w:div>
    <w:div w:id="455414071">
      <w:bodyDiv w:val="1"/>
      <w:marLeft w:val="0"/>
      <w:marRight w:val="0"/>
      <w:marTop w:val="0"/>
      <w:marBottom w:val="0"/>
      <w:divBdr>
        <w:top w:val="none" w:sz="0" w:space="0" w:color="auto"/>
        <w:left w:val="none" w:sz="0" w:space="0" w:color="auto"/>
        <w:bottom w:val="none" w:sz="0" w:space="0" w:color="auto"/>
        <w:right w:val="none" w:sz="0" w:space="0" w:color="auto"/>
      </w:divBdr>
      <w:divsChild>
        <w:div w:id="723456539">
          <w:marLeft w:val="0"/>
          <w:marRight w:val="0"/>
          <w:marTop w:val="0"/>
          <w:marBottom w:val="0"/>
          <w:divBdr>
            <w:top w:val="none" w:sz="0" w:space="0" w:color="auto"/>
            <w:left w:val="none" w:sz="0" w:space="0" w:color="auto"/>
            <w:bottom w:val="none" w:sz="0" w:space="0" w:color="auto"/>
            <w:right w:val="none" w:sz="0" w:space="0" w:color="auto"/>
          </w:divBdr>
          <w:divsChild>
            <w:div w:id="694892289">
              <w:marLeft w:val="0"/>
              <w:marRight w:val="0"/>
              <w:marTop w:val="0"/>
              <w:marBottom w:val="0"/>
              <w:divBdr>
                <w:top w:val="none" w:sz="0" w:space="0" w:color="auto"/>
                <w:left w:val="none" w:sz="0" w:space="0" w:color="auto"/>
                <w:bottom w:val="none" w:sz="0" w:space="0" w:color="auto"/>
                <w:right w:val="none" w:sz="0" w:space="0" w:color="auto"/>
              </w:divBdr>
              <w:divsChild>
                <w:div w:id="1107847890">
                  <w:marLeft w:val="0"/>
                  <w:marRight w:val="0"/>
                  <w:marTop w:val="0"/>
                  <w:marBottom w:val="0"/>
                  <w:divBdr>
                    <w:top w:val="none" w:sz="0" w:space="0" w:color="auto"/>
                    <w:left w:val="none" w:sz="0" w:space="0" w:color="auto"/>
                    <w:bottom w:val="none" w:sz="0" w:space="0" w:color="auto"/>
                    <w:right w:val="none" w:sz="0" w:space="0" w:color="auto"/>
                  </w:divBdr>
                  <w:divsChild>
                    <w:div w:id="1700887506">
                      <w:marLeft w:val="0"/>
                      <w:marRight w:val="0"/>
                      <w:marTop w:val="0"/>
                      <w:marBottom w:val="0"/>
                      <w:divBdr>
                        <w:top w:val="none" w:sz="0" w:space="0" w:color="auto"/>
                        <w:left w:val="none" w:sz="0" w:space="0" w:color="auto"/>
                        <w:bottom w:val="none" w:sz="0" w:space="0" w:color="auto"/>
                        <w:right w:val="none" w:sz="0" w:space="0" w:color="auto"/>
                      </w:divBdr>
                      <w:divsChild>
                        <w:div w:id="1142190190">
                          <w:marLeft w:val="0"/>
                          <w:marRight w:val="0"/>
                          <w:marTop w:val="0"/>
                          <w:marBottom w:val="0"/>
                          <w:divBdr>
                            <w:top w:val="none" w:sz="0" w:space="0" w:color="auto"/>
                            <w:left w:val="none" w:sz="0" w:space="0" w:color="auto"/>
                            <w:bottom w:val="none" w:sz="0" w:space="0" w:color="auto"/>
                            <w:right w:val="none" w:sz="0" w:space="0" w:color="auto"/>
                          </w:divBdr>
                          <w:divsChild>
                            <w:div w:id="2087607461">
                              <w:marLeft w:val="0"/>
                              <w:marRight w:val="0"/>
                              <w:marTop w:val="0"/>
                              <w:marBottom w:val="0"/>
                              <w:divBdr>
                                <w:top w:val="none" w:sz="0" w:space="0" w:color="auto"/>
                                <w:left w:val="none" w:sz="0" w:space="0" w:color="auto"/>
                                <w:bottom w:val="none" w:sz="0" w:space="0" w:color="auto"/>
                                <w:right w:val="none" w:sz="0" w:space="0" w:color="auto"/>
                              </w:divBdr>
                              <w:divsChild>
                                <w:div w:id="1414736809">
                                  <w:marLeft w:val="0"/>
                                  <w:marRight w:val="0"/>
                                  <w:marTop w:val="0"/>
                                  <w:marBottom w:val="0"/>
                                  <w:divBdr>
                                    <w:top w:val="none" w:sz="0" w:space="0" w:color="auto"/>
                                    <w:left w:val="none" w:sz="0" w:space="0" w:color="auto"/>
                                    <w:bottom w:val="none" w:sz="0" w:space="0" w:color="auto"/>
                                    <w:right w:val="none" w:sz="0" w:space="0" w:color="auto"/>
                                  </w:divBdr>
                                  <w:divsChild>
                                    <w:div w:id="11444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143146">
      <w:bodyDiv w:val="1"/>
      <w:marLeft w:val="0"/>
      <w:marRight w:val="0"/>
      <w:marTop w:val="0"/>
      <w:marBottom w:val="0"/>
      <w:divBdr>
        <w:top w:val="none" w:sz="0" w:space="0" w:color="auto"/>
        <w:left w:val="none" w:sz="0" w:space="0" w:color="auto"/>
        <w:bottom w:val="none" w:sz="0" w:space="0" w:color="auto"/>
        <w:right w:val="none" w:sz="0" w:space="0" w:color="auto"/>
      </w:divBdr>
    </w:div>
    <w:div w:id="467675043">
      <w:bodyDiv w:val="1"/>
      <w:marLeft w:val="0"/>
      <w:marRight w:val="0"/>
      <w:marTop w:val="0"/>
      <w:marBottom w:val="0"/>
      <w:divBdr>
        <w:top w:val="none" w:sz="0" w:space="0" w:color="auto"/>
        <w:left w:val="none" w:sz="0" w:space="0" w:color="auto"/>
        <w:bottom w:val="none" w:sz="0" w:space="0" w:color="auto"/>
        <w:right w:val="none" w:sz="0" w:space="0" w:color="auto"/>
      </w:divBdr>
      <w:divsChild>
        <w:div w:id="1999845310">
          <w:marLeft w:val="0"/>
          <w:marRight w:val="0"/>
          <w:marTop w:val="0"/>
          <w:marBottom w:val="0"/>
          <w:divBdr>
            <w:top w:val="none" w:sz="0" w:space="0" w:color="auto"/>
            <w:left w:val="none" w:sz="0" w:space="0" w:color="auto"/>
            <w:bottom w:val="none" w:sz="0" w:space="0" w:color="auto"/>
            <w:right w:val="none" w:sz="0" w:space="0" w:color="auto"/>
          </w:divBdr>
          <w:divsChild>
            <w:div w:id="149759856">
              <w:marLeft w:val="0"/>
              <w:marRight w:val="0"/>
              <w:marTop w:val="0"/>
              <w:marBottom w:val="0"/>
              <w:divBdr>
                <w:top w:val="none" w:sz="0" w:space="0" w:color="auto"/>
                <w:left w:val="none" w:sz="0" w:space="0" w:color="auto"/>
                <w:bottom w:val="none" w:sz="0" w:space="0" w:color="auto"/>
                <w:right w:val="none" w:sz="0" w:space="0" w:color="auto"/>
              </w:divBdr>
              <w:divsChild>
                <w:div w:id="423306323">
                  <w:marLeft w:val="0"/>
                  <w:marRight w:val="0"/>
                  <w:marTop w:val="0"/>
                  <w:marBottom w:val="0"/>
                  <w:divBdr>
                    <w:top w:val="none" w:sz="0" w:space="0" w:color="auto"/>
                    <w:left w:val="none" w:sz="0" w:space="0" w:color="auto"/>
                    <w:bottom w:val="none" w:sz="0" w:space="0" w:color="auto"/>
                    <w:right w:val="none" w:sz="0" w:space="0" w:color="auto"/>
                  </w:divBdr>
                  <w:divsChild>
                    <w:div w:id="773404062">
                      <w:marLeft w:val="0"/>
                      <w:marRight w:val="0"/>
                      <w:marTop w:val="0"/>
                      <w:marBottom w:val="0"/>
                      <w:divBdr>
                        <w:top w:val="none" w:sz="0" w:space="0" w:color="auto"/>
                        <w:left w:val="none" w:sz="0" w:space="0" w:color="auto"/>
                        <w:bottom w:val="none" w:sz="0" w:space="0" w:color="auto"/>
                        <w:right w:val="none" w:sz="0" w:space="0" w:color="auto"/>
                      </w:divBdr>
                    </w:div>
                  </w:divsChild>
                </w:div>
                <w:div w:id="1570339149">
                  <w:marLeft w:val="0"/>
                  <w:marRight w:val="0"/>
                  <w:marTop w:val="0"/>
                  <w:marBottom w:val="0"/>
                  <w:divBdr>
                    <w:top w:val="none" w:sz="0" w:space="0" w:color="auto"/>
                    <w:left w:val="none" w:sz="0" w:space="0" w:color="auto"/>
                    <w:bottom w:val="none" w:sz="0" w:space="0" w:color="auto"/>
                    <w:right w:val="none" w:sz="0" w:space="0" w:color="auto"/>
                  </w:divBdr>
                  <w:divsChild>
                    <w:div w:id="1863086294">
                      <w:marLeft w:val="0"/>
                      <w:marRight w:val="0"/>
                      <w:marTop w:val="0"/>
                      <w:marBottom w:val="0"/>
                      <w:divBdr>
                        <w:top w:val="none" w:sz="0" w:space="0" w:color="auto"/>
                        <w:left w:val="none" w:sz="0" w:space="0" w:color="auto"/>
                        <w:bottom w:val="none" w:sz="0" w:space="0" w:color="auto"/>
                        <w:right w:val="none" w:sz="0" w:space="0" w:color="auto"/>
                      </w:divBdr>
                      <w:divsChild>
                        <w:div w:id="1576939112">
                          <w:marLeft w:val="0"/>
                          <w:marRight w:val="0"/>
                          <w:marTop w:val="0"/>
                          <w:marBottom w:val="0"/>
                          <w:divBdr>
                            <w:top w:val="none" w:sz="0" w:space="0" w:color="auto"/>
                            <w:left w:val="none" w:sz="0" w:space="0" w:color="auto"/>
                            <w:bottom w:val="none" w:sz="0" w:space="0" w:color="auto"/>
                            <w:right w:val="none" w:sz="0" w:space="0" w:color="auto"/>
                          </w:divBdr>
                          <w:divsChild>
                            <w:div w:id="18416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796625">
      <w:bodyDiv w:val="1"/>
      <w:marLeft w:val="0"/>
      <w:marRight w:val="0"/>
      <w:marTop w:val="0"/>
      <w:marBottom w:val="0"/>
      <w:divBdr>
        <w:top w:val="none" w:sz="0" w:space="0" w:color="auto"/>
        <w:left w:val="none" w:sz="0" w:space="0" w:color="auto"/>
        <w:bottom w:val="none" w:sz="0" w:space="0" w:color="auto"/>
        <w:right w:val="none" w:sz="0" w:space="0" w:color="auto"/>
      </w:divBdr>
      <w:divsChild>
        <w:div w:id="1149514082">
          <w:marLeft w:val="0"/>
          <w:marRight w:val="0"/>
          <w:marTop w:val="0"/>
          <w:marBottom w:val="0"/>
          <w:divBdr>
            <w:top w:val="none" w:sz="0" w:space="0" w:color="auto"/>
            <w:left w:val="none" w:sz="0" w:space="0" w:color="auto"/>
            <w:bottom w:val="none" w:sz="0" w:space="0" w:color="auto"/>
            <w:right w:val="none" w:sz="0" w:space="0" w:color="auto"/>
          </w:divBdr>
          <w:divsChild>
            <w:div w:id="903030465">
              <w:marLeft w:val="0"/>
              <w:marRight w:val="0"/>
              <w:marTop w:val="0"/>
              <w:marBottom w:val="0"/>
              <w:divBdr>
                <w:top w:val="none" w:sz="0" w:space="0" w:color="auto"/>
                <w:left w:val="none" w:sz="0" w:space="0" w:color="auto"/>
                <w:bottom w:val="none" w:sz="0" w:space="0" w:color="auto"/>
                <w:right w:val="none" w:sz="0" w:space="0" w:color="auto"/>
              </w:divBdr>
              <w:divsChild>
                <w:div w:id="1864517318">
                  <w:marLeft w:val="0"/>
                  <w:marRight w:val="0"/>
                  <w:marTop w:val="0"/>
                  <w:marBottom w:val="0"/>
                  <w:divBdr>
                    <w:top w:val="none" w:sz="0" w:space="0" w:color="auto"/>
                    <w:left w:val="none" w:sz="0" w:space="0" w:color="auto"/>
                    <w:bottom w:val="none" w:sz="0" w:space="0" w:color="auto"/>
                    <w:right w:val="none" w:sz="0" w:space="0" w:color="auto"/>
                  </w:divBdr>
                  <w:divsChild>
                    <w:div w:id="181283556">
                      <w:marLeft w:val="0"/>
                      <w:marRight w:val="0"/>
                      <w:marTop w:val="0"/>
                      <w:marBottom w:val="0"/>
                      <w:divBdr>
                        <w:top w:val="none" w:sz="0" w:space="0" w:color="auto"/>
                        <w:left w:val="none" w:sz="0" w:space="0" w:color="auto"/>
                        <w:bottom w:val="none" w:sz="0" w:space="0" w:color="auto"/>
                        <w:right w:val="none" w:sz="0" w:space="0" w:color="auto"/>
                      </w:divBdr>
                      <w:divsChild>
                        <w:div w:id="1793092809">
                          <w:marLeft w:val="0"/>
                          <w:marRight w:val="0"/>
                          <w:marTop w:val="0"/>
                          <w:marBottom w:val="0"/>
                          <w:divBdr>
                            <w:top w:val="none" w:sz="0" w:space="0" w:color="auto"/>
                            <w:left w:val="none" w:sz="0" w:space="0" w:color="auto"/>
                            <w:bottom w:val="none" w:sz="0" w:space="0" w:color="auto"/>
                            <w:right w:val="none" w:sz="0" w:space="0" w:color="auto"/>
                          </w:divBdr>
                          <w:divsChild>
                            <w:div w:id="1470855776">
                              <w:marLeft w:val="0"/>
                              <w:marRight w:val="0"/>
                              <w:marTop w:val="0"/>
                              <w:marBottom w:val="0"/>
                              <w:divBdr>
                                <w:top w:val="none" w:sz="0" w:space="0" w:color="auto"/>
                                <w:left w:val="none" w:sz="0" w:space="0" w:color="auto"/>
                                <w:bottom w:val="none" w:sz="0" w:space="0" w:color="auto"/>
                                <w:right w:val="none" w:sz="0" w:space="0" w:color="auto"/>
                              </w:divBdr>
                              <w:divsChild>
                                <w:div w:id="79984560">
                                  <w:marLeft w:val="0"/>
                                  <w:marRight w:val="0"/>
                                  <w:marTop w:val="0"/>
                                  <w:marBottom w:val="0"/>
                                  <w:divBdr>
                                    <w:top w:val="none" w:sz="0" w:space="0" w:color="auto"/>
                                    <w:left w:val="none" w:sz="0" w:space="0" w:color="auto"/>
                                    <w:bottom w:val="none" w:sz="0" w:space="0" w:color="auto"/>
                                    <w:right w:val="none" w:sz="0" w:space="0" w:color="auto"/>
                                  </w:divBdr>
                                  <w:divsChild>
                                    <w:div w:id="183980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256981">
      <w:bodyDiv w:val="1"/>
      <w:marLeft w:val="0"/>
      <w:marRight w:val="0"/>
      <w:marTop w:val="0"/>
      <w:marBottom w:val="0"/>
      <w:divBdr>
        <w:top w:val="none" w:sz="0" w:space="0" w:color="auto"/>
        <w:left w:val="none" w:sz="0" w:space="0" w:color="auto"/>
        <w:bottom w:val="none" w:sz="0" w:space="0" w:color="auto"/>
        <w:right w:val="none" w:sz="0" w:space="0" w:color="auto"/>
      </w:divBdr>
      <w:divsChild>
        <w:div w:id="1998799754">
          <w:marLeft w:val="0"/>
          <w:marRight w:val="0"/>
          <w:marTop w:val="0"/>
          <w:marBottom w:val="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1479104092">
                  <w:marLeft w:val="0"/>
                  <w:marRight w:val="0"/>
                  <w:marTop w:val="0"/>
                  <w:marBottom w:val="0"/>
                  <w:divBdr>
                    <w:top w:val="none" w:sz="0" w:space="0" w:color="auto"/>
                    <w:left w:val="none" w:sz="0" w:space="0" w:color="auto"/>
                    <w:bottom w:val="none" w:sz="0" w:space="0" w:color="auto"/>
                    <w:right w:val="none" w:sz="0" w:space="0" w:color="auto"/>
                  </w:divBdr>
                  <w:divsChild>
                    <w:div w:id="512455380">
                      <w:marLeft w:val="0"/>
                      <w:marRight w:val="0"/>
                      <w:marTop w:val="0"/>
                      <w:marBottom w:val="0"/>
                      <w:divBdr>
                        <w:top w:val="none" w:sz="0" w:space="0" w:color="auto"/>
                        <w:left w:val="none" w:sz="0" w:space="0" w:color="auto"/>
                        <w:bottom w:val="none" w:sz="0" w:space="0" w:color="auto"/>
                        <w:right w:val="none" w:sz="0" w:space="0" w:color="auto"/>
                      </w:divBdr>
                      <w:divsChild>
                        <w:div w:id="481045164">
                          <w:marLeft w:val="0"/>
                          <w:marRight w:val="0"/>
                          <w:marTop w:val="0"/>
                          <w:marBottom w:val="0"/>
                          <w:divBdr>
                            <w:top w:val="none" w:sz="0" w:space="0" w:color="auto"/>
                            <w:left w:val="none" w:sz="0" w:space="0" w:color="auto"/>
                            <w:bottom w:val="none" w:sz="0" w:space="0" w:color="auto"/>
                            <w:right w:val="none" w:sz="0" w:space="0" w:color="auto"/>
                          </w:divBdr>
                          <w:divsChild>
                            <w:div w:id="1504004609">
                              <w:marLeft w:val="0"/>
                              <w:marRight w:val="0"/>
                              <w:marTop w:val="0"/>
                              <w:marBottom w:val="0"/>
                              <w:divBdr>
                                <w:top w:val="none" w:sz="0" w:space="0" w:color="auto"/>
                                <w:left w:val="none" w:sz="0" w:space="0" w:color="auto"/>
                                <w:bottom w:val="none" w:sz="0" w:space="0" w:color="auto"/>
                                <w:right w:val="none" w:sz="0" w:space="0" w:color="auto"/>
                              </w:divBdr>
                              <w:divsChild>
                                <w:div w:id="2102682153">
                                  <w:marLeft w:val="0"/>
                                  <w:marRight w:val="0"/>
                                  <w:marTop w:val="0"/>
                                  <w:marBottom w:val="0"/>
                                  <w:divBdr>
                                    <w:top w:val="none" w:sz="0" w:space="0" w:color="auto"/>
                                    <w:left w:val="none" w:sz="0" w:space="0" w:color="auto"/>
                                    <w:bottom w:val="none" w:sz="0" w:space="0" w:color="auto"/>
                                    <w:right w:val="none" w:sz="0" w:space="0" w:color="auto"/>
                                  </w:divBdr>
                                  <w:divsChild>
                                    <w:div w:id="10220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195927">
      <w:bodyDiv w:val="1"/>
      <w:marLeft w:val="0"/>
      <w:marRight w:val="0"/>
      <w:marTop w:val="0"/>
      <w:marBottom w:val="0"/>
      <w:divBdr>
        <w:top w:val="none" w:sz="0" w:space="0" w:color="auto"/>
        <w:left w:val="none" w:sz="0" w:space="0" w:color="auto"/>
        <w:bottom w:val="none" w:sz="0" w:space="0" w:color="auto"/>
        <w:right w:val="none" w:sz="0" w:space="0" w:color="auto"/>
      </w:divBdr>
      <w:divsChild>
        <w:div w:id="108863294">
          <w:marLeft w:val="0"/>
          <w:marRight w:val="0"/>
          <w:marTop w:val="0"/>
          <w:marBottom w:val="0"/>
          <w:divBdr>
            <w:top w:val="none" w:sz="0" w:space="0" w:color="auto"/>
            <w:left w:val="none" w:sz="0" w:space="0" w:color="auto"/>
            <w:bottom w:val="none" w:sz="0" w:space="0" w:color="auto"/>
            <w:right w:val="none" w:sz="0" w:space="0" w:color="auto"/>
          </w:divBdr>
          <w:divsChild>
            <w:div w:id="930284257">
              <w:marLeft w:val="0"/>
              <w:marRight w:val="0"/>
              <w:marTop w:val="0"/>
              <w:marBottom w:val="0"/>
              <w:divBdr>
                <w:top w:val="none" w:sz="0" w:space="0" w:color="auto"/>
                <w:left w:val="none" w:sz="0" w:space="0" w:color="auto"/>
                <w:bottom w:val="none" w:sz="0" w:space="0" w:color="auto"/>
                <w:right w:val="none" w:sz="0" w:space="0" w:color="auto"/>
              </w:divBdr>
              <w:divsChild>
                <w:div w:id="673920090">
                  <w:marLeft w:val="0"/>
                  <w:marRight w:val="0"/>
                  <w:marTop w:val="0"/>
                  <w:marBottom w:val="0"/>
                  <w:divBdr>
                    <w:top w:val="none" w:sz="0" w:space="0" w:color="auto"/>
                    <w:left w:val="none" w:sz="0" w:space="0" w:color="auto"/>
                    <w:bottom w:val="none" w:sz="0" w:space="0" w:color="auto"/>
                    <w:right w:val="none" w:sz="0" w:space="0" w:color="auto"/>
                  </w:divBdr>
                  <w:divsChild>
                    <w:div w:id="1171797454">
                      <w:marLeft w:val="0"/>
                      <w:marRight w:val="0"/>
                      <w:marTop w:val="0"/>
                      <w:marBottom w:val="0"/>
                      <w:divBdr>
                        <w:top w:val="none" w:sz="0" w:space="0" w:color="auto"/>
                        <w:left w:val="none" w:sz="0" w:space="0" w:color="auto"/>
                        <w:bottom w:val="none" w:sz="0" w:space="0" w:color="auto"/>
                        <w:right w:val="none" w:sz="0" w:space="0" w:color="auto"/>
                      </w:divBdr>
                      <w:divsChild>
                        <w:div w:id="1809929537">
                          <w:marLeft w:val="0"/>
                          <w:marRight w:val="0"/>
                          <w:marTop w:val="0"/>
                          <w:marBottom w:val="0"/>
                          <w:divBdr>
                            <w:top w:val="none" w:sz="0" w:space="0" w:color="auto"/>
                            <w:left w:val="none" w:sz="0" w:space="0" w:color="auto"/>
                            <w:bottom w:val="none" w:sz="0" w:space="0" w:color="auto"/>
                            <w:right w:val="none" w:sz="0" w:space="0" w:color="auto"/>
                          </w:divBdr>
                          <w:divsChild>
                            <w:div w:id="13834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865615">
                  <w:marLeft w:val="0"/>
                  <w:marRight w:val="0"/>
                  <w:marTop w:val="0"/>
                  <w:marBottom w:val="0"/>
                  <w:divBdr>
                    <w:top w:val="none" w:sz="0" w:space="0" w:color="auto"/>
                    <w:left w:val="none" w:sz="0" w:space="0" w:color="auto"/>
                    <w:bottom w:val="none" w:sz="0" w:space="0" w:color="auto"/>
                    <w:right w:val="none" w:sz="0" w:space="0" w:color="auto"/>
                  </w:divBdr>
                  <w:divsChild>
                    <w:div w:id="19058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448607">
      <w:bodyDiv w:val="1"/>
      <w:marLeft w:val="0"/>
      <w:marRight w:val="0"/>
      <w:marTop w:val="0"/>
      <w:marBottom w:val="0"/>
      <w:divBdr>
        <w:top w:val="none" w:sz="0" w:space="0" w:color="auto"/>
        <w:left w:val="none" w:sz="0" w:space="0" w:color="auto"/>
        <w:bottom w:val="none" w:sz="0" w:space="0" w:color="auto"/>
        <w:right w:val="none" w:sz="0" w:space="0" w:color="auto"/>
      </w:divBdr>
    </w:div>
    <w:div w:id="494345602">
      <w:bodyDiv w:val="1"/>
      <w:marLeft w:val="0"/>
      <w:marRight w:val="0"/>
      <w:marTop w:val="0"/>
      <w:marBottom w:val="0"/>
      <w:divBdr>
        <w:top w:val="none" w:sz="0" w:space="0" w:color="auto"/>
        <w:left w:val="none" w:sz="0" w:space="0" w:color="auto"/>
        <w:bottom w:val="none" w:sz="0" w:space="0" w:color="auto"/>
        <w:right w:val="none" w:sz="0" w:space="0" w:color="auto"/>
      </w:divBdr>
    </w:div>
    <w:div w:id="497234596">
      <w:bodyDiv w:val="1"/>
      <w:marLeft w:val="0"/>
      <w:marRight w:val="0"/>
      <w:marTop w:val="0"/>
      <w:marBottom w:val="0"/>
      <w:divBdr>
        <w:top w:val="none" w:sz="0" w:space="0" w:color="auto"/>
        <w:left w:val="none" w:sz="0" w:space="0" w:color="auto"/>
        <w:bottom w:val="none" w:sz="0" w:space="0" w:color="auto"/>
        <w:right w:val="none" w:sz="0" w:space="0" w:color="auto"/>
      </w:divBdr>
    </w:div>
    <w:div w:id="499272622">
      <w:bodyDiv w:val="1"/>
      <w:marLeft w:val="0"/>
      <w:marRight w:val="0"/>
      <w:marTop w:val="0"/>
      <w:marBottom w:val="0"/>
      <w:divBdr>
        <w:top w:val="none" w:sz="0" w:space="0" w:color="auto"/>
        <w:left w:val="none" w:sz="0" w:space="0" w:color="auto"/>
        <w:bottom w:val="none" w:sz="0" w:space="0" w:color="auto"/>
        <w:right w:val="none" w:sz="0" w:space="0" w:color="auto"/>
      </w:divBdr>
    </w:div>
    <w:div w:id="503130161">
      <w:bodyDiv w:val="1"/>
      <w:marLeft w:val="0"/>
      <w:marRight w:val="0"/>
      <w:marTop w:val="0"/>
      <w:marBottom w:val="0"/>
      <w:divBdr>
        <w:top w:val="none" w:sz="0" w:space="0" w:color="auto"/>
        <w:left w:val="none" w:sz="0" w:space="0" w:color="auto"/>
        <w:bottom w:val="none" w:sz="0" w:space="0" w:color="auto"/>
        <w:right w:val="none" w:sz="0" w:space="0" w:color="auto"/>
      </w:divBdr>
      <w:divsChild>
        <w:div w:id="1360427277">
          <w:marLeft w:val="0"/>
          <w:marRight w:val="0"/>
          <w:marTop w:val="0"/>
          <w:marBottom w:val="0"/>
          <w:divBdr>
            <w:top w:val="none" w:sz="0" w:space="0" w:color="auto"/>
            <w:left w:val="none" w:sz="0" w:space="0" w:color="auto"/>
            <w:bottom w:val="none" w:sz="0" w:space="0" w:color="auto"/>
            <w:right w:val="none" w:sz="0" w:space="0" w:color="auto"/>
          </w:divBdr>
          <w:divsChild>
            <w:div w:id="424158896">
              <w:marLeft w:val="0"/>
              <w:marRight w:val="0"/>
              <w:marTop w:val="0"/>
              <w:marBottom w:val="0"/>
              <w:divBdr>
                <w:top w:val="none" w:sz="0" w:space="0" w:color="auto"/>
                <w:left w:val="none" w:sz="0" w:space="0" w:color="auto"/>
                <w:bottom w:val="none" w:sz="0" w:space="0" w:color="auto"/>
                <w:right w:val="none" w:sz="0" w:space="0" w:color="auto"/>
              </w:divBdr>
              <w:divsChild>
                <w:div w:id="2145463907">
                  <w:marLeft w:val="0"/>
                  <w:marRight w:val="0"/>
                  <w:marTop w:val="0"/>
                  <w:marBottom w:val="0"/>
                  <w:divBdr>
                    <w:top w:val="none" w:sz="0" w:space="0" w:color="auto"/>
                    <w:left w:val="none" w:sz="0" w:space="0" w:color="auto"/>
                    <w:bottom w:val="none" w:sz="0" w:space="0" w:color="auto"/>
                    <w:right w:val="none" w:sz="0" w:space="0" w:color="auto"/>
                  </w:divBdr>
                  <w:divsChild>
                    <w:div w:id="445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54772">
      <w:bodyDiv w:val="1"/>
      <w:marLeft w:val="0"/>
      <w:marRight w:val="0"/>
      <w:marTop w:val="0"/>
      <w:marBottom w:val="0"/>
      <w:divBdr>
        <w:top w:val="none" w:sz="0" w:space="0" w:color="auto"/>
        <w:left w:val="none" w:sz="0" w:space="0" w:color="auto"/>
        <w:bottom w:val="none" w:sz="0" w:space="0" w:color="auto"/>
        <w:right w:val="none" w:sz="0" w:space="0" w:color="auto"/>
      </w:divBdr>
    </w:div>
    <w:div w:id="506671626">
      <w:bodyDiv w:val="1"/>
      <w:marLeft w:val="0"/>
      <w:marRight w:val="0"/>
      <w:marTop w:val="0"/>
      <w:marBottom w:val="0"/>
      <w:divBdr>
        <w:top w:val="none" w:sz="0" w:space="0" w:color="auto"/>
        <w:left w:val="none" w:sz="0" w:space="0" w:color="auto"/>
        <w:bottom w:val="none" w:sz="0" w:space="0" w:color="auto"/>
        <w:right w:val="none" w:sz="0" w:space="0" w:color="auto"/>
      </w:divBdr>
    </w:div>
    <w:div w:id="511186071">
      <w:bodyDiv w:val="1"/>
      <w:marLeft w:val="0"/>
      <w:marRight w:val="0"/>
      <w:marTop w:val="0"/>
      <w:marBottom w:val="0"/>
      <w:divBdr>
        <w:top w:val="none" w:sz="0" w:space="0" w:color="auto"/>
        <w:left w:val="none" w:sz="0" w:space="0" w:color="auto"/>
        <w:bottom w:val="none" w:sz="0" w:space="0" w:color="auto"/>
        <w:right w:val="none" w:sz="0" w:space="0" w:color="auto"/>
      </w:divBdr>
    </w:div>
    <w:div w:id="512694198">
      <w:bodyDiv w:val="1"/>
      <w:marLeft w:val="0"/>
      <w:marRight w:val="0"/>
      <w:marTop w:val="0"/>
      <w:marBottom w:val="0"/>
      <w:divBdr>
        <w:top w:val="none" w:sz="0" w:space="0" w:color="auto"/>
        <w:left w:val="none" w:sz="0" w:space="0" w:color="auto"/>
        <w:bottom w:val="none" w:sz="0" w:space="0" w:color="auto"/>
        <w:right w:val="none" w:sz="0" w:space="0" w:color="auto"/>
      </w:divBdr>
      <w:divsChild>
        <w:div w:id="1442458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467152">
      <w:bodyDiv w:val="1"/>
      <w:marLeft w:val="0"/>
      <w:marRight w:val="0"/>
      <w:marTop w:val="0"/>
      <w:marBottom w:val="0"/>
      <w:divBdr>
        <w:top w:val="none" w:sz="0" w:space="0" w:color="auto"/>
        <w:left w:val="none" w:sz="0" w:space="0" w:color="auto"/>
        <w:bottom w:val="none" w:sz="0" w:space="0" w:color="auto"/>
        <w:right w:val="none" w:sz="0" w:space="0" w:color="auto"/>
      </w:divBdr>
    </w:div>
    <w:div w:id="516970638">
      <w:bodyDiv w:val="1"/>
      <w:marLeft w:val="0"/>
      <w:marRight w:val="0"/>
      <w:marTop w:val="0"/>
      <w:marBottom w:val="0"/>
      <w:divBdr>
        <w:top w:val="none" w:sz="0" w:space="0" w:color="auto"/>
        <w:left w:val="none" w:sz="0" w:space="0" w:color="auto"/>
        <w:bottom w:val="none" w:sz="0" w:space="0" w:color="auto"/>
        <w:right w:val="none" w:sz="0" w:space="0" w:color="auto"/>
      </w:divBdr>
      <w:divsChild>
        <w:div w:id="414473503">
          <w:marLeft w:val="0"/>
          <w:marRight w:val="0"/>
          <w:marTop w:val="0"/>
          <w:marBottom w:val="0"/>
          <w:divBdr>
            <w:top w:val="none" w:sz="0" w:space="0" w:color="auto"/>
            <w:left w:val="none" w:sz="0" w:space="0" w:color="auto"/>
            <w:bottom w:val="none" w:sz="0" w:space="0" w:color="auto"/>
            <w:right w:val="none" w:sz="0" w:space="0" w:color="auto"/>
          </w:divBdr>
          <w:divsChild>
            <w:div w:id="59327176">
              <w:marLeft w:val="0"/>
              <w:marRight w:val="0"/>
              <w:marTop w:val="0"/>
              <w:marBottom w:val="0"/>
              <w:divBdr>
                <w:top w:val="none" w:sz="0" w:space="0" w:color="auto"/>
                <w:left w:val="none" w:sz="0" w:space="0" w:color="auto"/>
                <w:bottom w:val="none" w:sz="0" w:space="0" w:color="auto"/>
                <w:right w:val="none" w:sz="0" w:space="0" w:color="auto"/>
              </w:divBdr>
              <w:divsChild>
                <w:div w:id="26956599">
                  <w:marLeft w:val="0"/>
                  <w:marRight w:val="0"/>
                  <w:marTop w:val="0"/>
                  <w:marBottom w:val="0"/>
                  <w:divBdr>
                    <w:top w:val="none" w:sz="0" w:space="0" w:color="auto"/>
                    <w:left w:val="none" w:sz="0" w:space="0" w:color="auto"/>
                    <w:bottom w:val="none" w:sz="0" w:space="0" w:color="auto"/>
                    <w:right w:val="none" w:sz="0" w:space="0" w:color="auto"/>
                  </w:divBdr>
                  <w:divsChild>
                    <w:div w:id="530454834">
                      <w:marLeft w:val="0"/>
                      <w:marRight w:val="0"/>
                      <w:marTop w:val="0"/>
                      <w:marBottom w:val="0"/>
                      <w:divBdr>
                        <w:top w:val="none" w:sz="0" w:space="0" w:color="auto"/>
                        <w:left w:val="none" w:sz="0" w:space="0" w:color="auto"/>
                        <w:bottom w:val="none" w:sz="0" w:space="0" w:color="auto"/>
                        <w:right w:val="none" w:sz="0" w:space="0" w:color="auto"/>
                      </w:divBdr>
                      <w:divsChild>
                        <w:div w:id="1369836866">
                          <w:marLeft w:val="0"/>
                          <w:marRight w:val="0"/>
                          <w:marTop w:val="0"/>
                          <w:marBottom w:val="0"/>
                          <w:divBdr>
                            <w:top w:val="none" w:sz="0" w:space="0" w:color="auto"/>
                            <w:left w:val="none" w:sz="0" w:space="0" w:color="auto"/>
                            <w:bottom w:val="none" w:sz="0" w:space="0" w:color="auto"/>
                            <w:right w:val="none" w:sz="0" w:space="0" w:color="auto"/>
                          </w:divBdr>
                          <w:divsChild>
                            <w:div w:id="807623672">
                              <w:marLeft w:val="0"/>
                              <w:marRight w:val="0"/>
                              <w:marTop w:val="0"/>
                              <w:marBottom w:val="0"/>
                              <w:divBdr>
                                <w:top w:val="none" w:sz="0" w:space="0" w:color="auto"/>
                                <w:left w:val="none" w:sz="0" w:space="0" w:color="auto"/>
                                <w:bottom w:val="none" w:sz="0" w:space="0" w:color="auto"/>
                                <w:right w:val="none" w:sz="0" w:space="0" w:color="auto"/>
                              </w:divBdr>
                              <w:divsChild>
                                <w:div w:id="1557620374">
                                  <w:marLeft w:val="0"/>
                                  <w:marRight w:val="0"/>
                                  <w:marTop w:val="0"/>
                                  <w:marBottom w:val="0"/>
                                  <w:divBdr>
                                    <w:top w:val="none" w:sz="0" w:space="0" w:color="auto"/>
                                    <w:left w:val="none" w:sz="0" w:space="0" w:color="auto"/>
                                    <w:bottom w:val="none" w:sz="0" w:space="0" w:color="auto"/>
                                    <w:right w:val="none" w:sz="0" w:space="0" w:color="auto"/>
                                  </w:divBdr>
                                  <w:divsChild>
                                    <w:div w:id="8863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847981">
                      <w:marLeft w:val="0"/>
                      <w:marRight w:val="0"/>
                      <w:marTop w:val="0"/>
                      <w:marBottom w:val="0"/>
                      <w:divBdr>
                        <w:top w:val="none" w:sz="0" w:space="0" w:color="auto"/>
                        <w:left w:val="none" w:sz="0" w:space="0" w:color="auto"/>
                        <w:bottom w:val="none" w:sz="0" w:space="0" w:color="auto"/>
                        <w:right w:val="none" w:sz="0" w:space="0" w:color="auto"/>
                      </w:divBdr>
                      <w:divsChild>
                        <w:div w:id="7683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58099">
      <w:bodyDiv w:val="1"/>
      <w:marLeft w:val="0"/>
      <w:marRight w:val="0"/>
      <w:marTop w:val="0"/>
      <w:marBottom w:val="0"/>
      <w:divBdr>
        <w:top w:val="none" w:sz="0" w:space="0" w:color="auto"/>
        <w:left w:val="none" w:sz="0" w:space="0" w:color="auto"/>
        <w:bottom w:val="none" w:sz="0" w:space="0" w:color="auto"/>
        <w:right w:val="none" w:sz="0" w:space="0" w:color="auto"/>
      </w:divBdr>
    </w:div>
    <w:div w:id="524904800">
      <w:bodyDiv w:val="1"/>
      <w:marLeft w:val="0"/>
      <w:marRight w:val="0"/>
      <w:marTop w:val="0"/>
      <w:marBottom w:val="0"/>
      <w:divBdr>
        <w:top w:val="none" w:sz="0" w:space="0" w:color="auto"/>
        <w:left w:val="none" w:sz="0" w:space="0" w:color="auto"/>
        <w:bottom w:val="none" w:sz="0" w:space="0" w:color="auto"/>
        <w:right w:val="none" w:sz="0" w:space="0" w:color="auto"/>
      </w:divBdr>
    </w:div>
    <w:div w:id="526600837">
      <w:bodyDiv w:val="1"/>
      <w:marLeft w:val="0"/>
      <w:marRight w:val="0"/>
      <w:marTop w:val="0"/>
      <w:marBottom w:val="0"/>
      <w:divBdr>
        <w:top w:val="none" w:sz="0" w:space="0" w:color="auto"/>
        <w:left w:val="none" w:sz="0" w:space="0" w:color="auto"/>
        <w:bottom w:val="none" w:sz="0" w:space="0" w:color="auto"/>
        <w:right w:val="none" w:sz="0" w:space="0" w:color="auto"/>
      </w:divBdr>
    </w:div>
    <w:div w:id="536742625">
      <w:bodyDiv w:val="1"/>
      <w:marLeft w:val="0"/>
      <w:marRight w:val="0"/>
      <w:marTop w:val="0"/>
      <w:marBottom w:val="0"/>
      <w:divBdr>
        <w:top w:val="none" w:sz="0" w:space="0" w:color="auto"/>
        <w:left w:val="none" w:sz="0" w:space="0" w:color="auto"/>
        <w:bottom w:val="none" w:sz="0" w:space="0" w:color="auto"/>
        <w:right w:val="none" w:sz="0" w:space="0" w:color="auto"/>
      </w:divBdr>
      <w:divsChild>
        <w:div w:id="1889415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208041">
      <w:bodyDiv w:val="1"/>
      <w:marLeft w:val="0"/>
      <w:marRight w:val="0"/>
      <w:marTop w:val="0"/>
      <w:marBottom w:val="0"/>
      <w:divBdr>
        <w:top w:val="none" w:sz="0" w:space="0" w:color="auto"/>
        <w:left w:val="none" w:sz="0" w:space="0" w:color="auto"/>
        <w:bottom w:val="none" w:sz="0" w:space="0" w:color="auto"/>
        <w:right w:val="none" w:sz="0" w:space="0" w:color="auto"/>
      </w:divBdr>
    </w:div>
    <w:div w:id="544025630">
      <w:bodyDiv w:val="1"/>
      <w:marLeft w:val="0"/>
      <w:marRight w:val="0"/>
      <w:marTop w:val="0"/>
      <w:marBottom w:val="0"/>
      <w:divBdr>
        <w:top w:val="none" w:sz="0" w:space="0" w:color="auto"/>
        <w:left w:val="none" w:sz="0" w:space="0" w:color="auto"/>
        <w:bottom w:val="none" w:sz="0" w:space="0" w:color="auto"/>
        <w:right w:val="none" w:sz="0" w:space="0" w:color="auto"/>
      </w:divBdr>
    </w:div>
    <w:div w:id="558589046">
      <w:bodyDiv w:val="1"/>
      <w:marLeft w:val="0"/>
      <w:marRight w:val="0"/>
      <w:marTop w:val="0"/>
      <w:marBottom w:val="0"/>
      <w:divBdr>
        <w:top w:val="none" w:sz="0" w:space="0" w:color="auto"/>
        <w:left w:val="none" w:sz="0" w:space="0" w:color="auto"/>
        <w:bottom w:val="none" w:sz="0" w:space="0" w:color="auto"/>
        <w:right w:val="none" w:sz="0" w:space="0" w:color="auto"/>
      </w:divBdr>
    </w:div>
    <w:div w:id="568925904">
      <w:bodyDiv w:val="1"/>
      <w:marLeft w:val="0"/>
      <w:marRight w:val="0"/>
      <w:marTop w:val="0"/>
      <w:marBottom w:val="0"/>
      <w:divBdr>
        <w:top w:val="none" w:sz="0" w:space="0" w:color="auto"/>
        <w:left w:val="none" w:sz="0" w:space="0" w:color="auto"/>
        <w:bottom w:val="none" w:sz="0" w:space="0" w:color="auto"/>
        <w:right w:val="none" w:sz="0" w:space="0" w:color="auto"/>
      </w:divBdr>
    </w:div>
    <w:div w:id="568929702">
      <w:bodyDiv w:val="1"/>
      <w:marLeft w:val="0"/>
      <w:marRight w:val="0"/>
      <w:marTop w:val="0"/>
      <w:marBottom w:val="0"/>
      <w:divBdr>
        <w:top w:val="none" w:sz="0" w:space="0" w:color="auto"/>
        <w:left w:val="none" w:sz="0" w:space="0" w:color="auto"/>
        <w:bottom w:val="none" w:sz="0" w:space="0" w:color="auto"/>
        <w:right w:val="none" w:sz="0" w:space="0" w:color="auto"/>
      </w:divBdr>
    </w:div>
    <w:div w:id="586500497">
      <w:bodyDiv w:val="1"/>
      <w:marLeft w:val="0"/>
      <w:marRight w:val="0"/>
      <w:marTop w:val="0"/>
      <w:marBottom w:val="0"/>
      <w:divBdr>
        <w:top w:val="none" w:sz="0" w:space="0" w:color="auto"/>
        <w:left w:val="none" w:sz="0" w:space="0" w:color="auto"/>
        <w:bottom w:val="none" w:sz="0" w:space="0" w:color="auto"/>
        <w:right w:val="none" w:sz="0" w:space="0" w:color="auto"/>
      </w:divBdr>
    </w:div>
    <w:div w:id="586619952">
      <w:bodyDiv w:val="1"/>
      <w:marLeft w:val="0"/>
      <w:marRight w:val="0"/>
      <w:marTop w:val="0"/>
      <w:marBottom w:val="0"/>
      <w:divBdr>
        <w:top w:val="none" w:sz="0" w:space="0" w:color="auto"/>
        <w:left w:val="none" w:sz="0" w:space="0" w:color="auto"/>
        <w:bottom w:val="none" w:sz="0" w:space="0" w:color="auto"/>
        <w:right w:val="none" w:sz="0" w:space="0" w:color="auto"/>
      </w:divBdr>
      <w:divsChild>
        <w:div w:id="773868273">
          <w:marLeft w:val="0"/>
          <w:marRight w:val="0"/>
          <w:marTop w:val="0"/>
          <w:marBottom w:val="0"/>
          <w:divBdr>
            <w:top w:val="none" w:sz="0" w:space="0" w:color="auto"/>
            <w:left w:val="none" w:sz="0" w:space="0" w:color="auto"/>
            <w:bottom w:val="none" w:sz="0" w:space="0" w:color="auto"/>
            <w:right w:val="none" w:sz="0" w:space="0" w:color="auto"/>
          </w:divBdr>
          <w:divsChild>
            <w:div w:id="115106040">
              <w:marLeft w:val="0"/>
              <w:marRight w:val="0"/>
              <w:marTop w:val="0"/>
              <w:marBottom w:val="0"/>
              <w:divBdr>
                <w:top w:val="none" w:sz="0" w:space="0" w:color="auto"/>
                <w:left w:val="none" w:sz="0" w:space="0" w:color="auto"/>
                <w:bottom w:val="none" w:sz="0" w:space="0" w:color="auto"/>
                <w:right w:val="none" w:sz="0" w:space="0" w:color="auto"/>
              </w:divBdr>
              <w:divsChild>
                <w:div w:id="2119912250">
                  <w:marLeft w:val="0"/>
                  <w:marRight w:val="0"/>
                  <w:marTop w:val="0"/>
                  <w:marBottom w:val="0"/>
                  <w:divBdr>
                    <w:top w:val="none" w:sz="0" w:space="0" w:color="auto"/>
                    <w:left w:val="none" w:sz="0" w:space="0" w:color="auto"/>
                    <w:bottom w:val="none" w:sz="0" w:space="0" w:color="auto"/>
                    <w:right w:val="none" w:sz="0" w:space="0" w:color="auto"/>
                  </w:divBdr>
                  <w:divsChild>
                    <w:div w:id="103698968">
                      <w:marLeft w:val="0"/>
                      <w:marRight w:val="0"/>
                      <w:marTop w:val="0"/>
                      <w:marBottom w:val="0"/>
                      <w:divBdr>
                        <w:top w:val="none" w:sz="0" w:space="0" w:color="auto"/>
                        <w:left w:val="none" w:sz="0" w:space="0" w:color="auto"/>
                        <w:bottom w:val="none" w:sz="0" w:space="0" w:color="auto"/>
                        <w:right w:val="none" w:sz="0" w:space="0" w:color="auto"/>
                      </w:divBdr>
                      <w:divsChild>
                        <w:div w:id="287317081">
                          <w:marLeft w:val="0"/>
                          <w:marRight w:val="0"/>
                          <w:marTop w:val="0"/>
                          <w:marBottom w:val="0"/>
                          <w:divBdr>
                            <w:top w:val="none" w:sz="0" w:space="0" w:color="auto"/>
                            <w:left w:val="none" w:sz="0" w:space="0" w:color="auto"/>
                            <w:bottom w:val="none" w:sz="0" w:space="0" w:color="auto"/>
                            <w:right w:val="none" w:sz="0" w:space="0" w:color="auto"/>
                          </w:divBdr>
                          <w:divsChild>
                            <w:div w:id="1440951626">
                              <w:marLeft w:val="0"/>
                              <w:marRight w:val="0"/>
                              <w:marTop w:val="0"/>
                              <w:marBottom w:val="0"/>
                              <w:divBdr>
                                <w:top w:val="none" w:sz="0" w:space="0" w:color="auto"/>
                                <w:left w:val="none" w:sz="0" w:space="0" w:color="auto"/>
                                <w:bottom w:val="none" w:sz="0" w:space="0" w:color="auto"/>
                                <w:right w:val="none" w:sz="0" w:space="0" w:color="auto"/>
                              </w:divBdr>
                              <w:divsChild>
                                <w:div w:id="249897001">
                                  <w:marLeft w:val="0"/>
                                  <w:marRight w:val="0"/>
                                  <w:marTop w:val="0"/>
                                  <w:marBottom w:val="0"/>
                                  <w:divBdr>
                                    <w:top w:val="none" w:sz="0" w:space="0" w:color="auto"/>
                                    <w:left w:val="none" w:sz="0" w:space="0" w:color="auto"/>
                                    <w:bottom w:val="none" w:sz="0" w:space="0" w:color="auto"/>
                                    <w:right w:val="none" w:sz="0" w:space="0" w:color="auto"/>
                                  </w:divBdr>
                                  <w:divsChild>
                                    <w:div w:id="7185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125113">
      <w:bodyDiv w:val="1"/>
      <w:marLeft w:val="0"/>
      <w:marRight w:val="0"/>
      <w:marTop w:val="0"/>
      <w:marBottom w:val="0"/>
      <w:divBdr>
        <w:top w:val="none" w:sz="0" w:space="0" w:color="auto"/>
        <w:left w:val="none" w:sz="0" w:space="0" w:color="auto"/>
        <w:bottom w:val="none" w:sz="0" w:space="0" w:color="auto"/>
        <w:right w:val="none" w:sz="0" w:space="0" w:color="auto"/>
      </w:divBdr>
      <w:divsChild>
        <w:div w:id="2104836885">
          <w:marLeft w:val="0"/>
          <w:marRight w:val="0"/>
          <w:marTop w:val="0"/>
          <w:marBottom w:val="0"/>
          <w:divBdr>
            <w:top w:val="none" w:sz="0" w:space="0" w:color="auto"/>
            <w:left w:val="none" w:sz="0" w:space="0" w:color="auto"/>
            <w:bottom w:val="none" w:sz="0" w:space="0" w:color="auto"/>
            <w:right w:val="none" w:sz="0" w:space="0" w:color="auto"/>
          </w:divBdr>
          <w:divsChild>
            <w:div w:id="1831024804">
              <w:marLeft w:val="0"/>
              <w:marRight w:val="0"/>
              <w:marTop w:val="0"/>
              <w:marBottom w:val="0"/>
              <w:divBdr>
                <w:top w:val="none" w:sz="0" w:space="0" w:color="auto"/>
                <w:left w:val="none" w:sz="0" w:space="0" w:color="auto"/>
                <w:bottom w:val="none" w:sz="0" w:space="0" w:color="auto"/>
                <w:right w:val="none" w:sz="0" w:space="0" w:color="auto"/>
              </w:divBdr>
              <w:divsChild>
                <w:div w:id="895580174">
                  <w:marLeft w:val="0"/>
                  <w:marRight w:val="0"/>
                  <w:marTop w:val="0"/>
                  <w:marBottom w:val="0"/>
                  <w:divBdr>
                    <w:top w:val="none" w:sz="0" w:space="0" w:color="auto"/>
                    <w:left w:val="none" w:sz="0" w:space="0" w:color="auto"/>
                    <w:bottom w:val="none" w:sz="0" w:space="0" w:color="auto"/>
                    <w:right w:val="none" w:sz="0" w:space="0" w:color="auto"/>
                  </w:divBdr>
                  <w:divsChild>
                    <w:div w:id="679699191">
                      <w:marLeft w:val="0"/>
                      <w:marRight w:val="0"/>
                      <w:marTop w:val="0"/>
                      <w:marBottom w:val="0"/>
                      <w:divBdr>
                        <w:top w:val="none" w:sz="0" w:space="0" w:color="auto"/>
                        <w:left w:val="none" w:sz="0" w:space="0" w:color="auto"/>
                        <w:bottom w:val="none" w:sz="0" w:space="0" w:color="auto"/>
                        <w:right w:val="none" w:sz="0" w:space="0" w:color="auto"/>
                      </w:divBdr>
                      <w:divsChild>
                        <w:div w:id="2136101147">
                          <w:marLeft w:val="0"/>
                          <w:marRight w:val="0"/>
                          <w:marTop w:val="0"/>
                          <w:marBottom w:val="0"/>
                          <w:divBdr>
                            <w:top w:val="none" w:sz="0" w:space="0" w:color="auto"/>
                            <w:left w:val="none" w:sz="0" w:space="0" w:color="auto"/>
                            <w:bottom w:val="none" w:sz="0" w:space="0" w:color="auto"/>
                            <w:right w:val="none" w:sz="0" w:space="0" w:color="auto"/>
                          </w:divBdr>
                          <w:divsChild>
                            <w:div w:id="80882377">
                              <w:marLeft w:val="0"/>
                              <w:marRight w:val="0"/>
                              <w:marTop w:val="0"/>
                              <w:marBottom w:val="0"/>
                              <w:divBdr>
                                <w:top w:val="none" w:sz="0" w:space="0" w:color="auto"/>
                                <w:left w:val="none" w:sz="0" w:space="0" w:color="auto"/>
                                <w:bottom w:val="none" w:sz="0" w:space="0" w:color="auto"/>
                                <w:right w:val="none" w:sz="0" w:space="0" w:color="auto"/>
                              </w:divBdr>
                              <w:divsChild>
                                <w:div w:id="268855757">
                                  <w:marLeft w:val="0"/>
                                  <w:marRight w:val="0"/>
                                  <w:marTop w:val="0"/>
                                  <w:marBottom w:val="0"/>
                                  <w:divBdr>
                                    <w:top w:val="none" w:sz="0" w:space="0" w:color="auto"/>
                                    <w:left w:val="none" w:sz="0" w:space="0" w:color="auto"/>
                                    <w:bottom w:val="none" w:sz="0" w:space="0" w:color="auto"/>
                                    <w:right w:val="none" w:sz="0" w:space="0" w:color="auto"/>
                                  </w:divBdr>
                                  <w:divsChild>
                                    <w:div w:id="167499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194708">
      <w:bodyDiv w:val="1"/>
      <w:marLeft w:val="0"/>
      <w:marRight w:val="0"/>
      <w:marTop w:val="0"/>
      <w:marBottom w:val="0"/>
      <w:divBdr>
        <w:top w:val="none" w:sz="0" w:space="0" w:color="auto"/>
        <w:left w:val="none" w:sz="0" w:space="0" w:color="auto"/>
        <w:bottom w:val="none" w:sz="0" w:space="0" w:color="auto"/>
        <w:right w:val="none" w:sz="0" w:space="0" w:color="auto"/>
      </w:divBdr>
      <w:divsChild>
        <w:div w:id="2026712725">
          <w:marLeft w:val="0"/>
          <w:marRight w:val="0"/>
          <w:marTop w:val="0"/>
          <w:marBottom w:val="0"/>
          <w:divBdr>
            <w:top w:val="none" w:sz="0" w:space="0" w:color="auto"/>
            <w:left w:val="none" w:sz="0" w:space="0" w:color="auto"/>
            <w:bottom w:val="none" w:sz="0" w:space="0" w:color="auto"/>
            <w:right w:val="none" w:sz="0" w:space="0" w:color="auto"/>
          </w:divBdr>
          <w:divsChild>
            <w:div w:id="1379892259">
              <w:marLeft w:val="0"/>
              <w:marRight w:val="0"/>
              <w:marTop w:val="0"/>
              <w:marBottom w:val="0"/>
              <w:divBdr>
                <w:top w:val="none" w:sz="0" w:space="0" w:color="auto"/>
                <w:left w:val="none" w:sz="0" w:space="0" w:color="auto"/>
                <w:bottom w:val="none" w:sz="0" w:space="0" w:color="auto"/>
                <w:right w:val="none" w:sz="0" w:space="0" w:color="auto"/>
              </w:divBdr>
              <w:divsChild>
                <w:div w:id="1489860195">
                  <w:marLeft w:val="0"/>
                  <w:marRight w:val="0"/>
                  <w:marTop w:val="0"/>
                  <w:marBottom w:val="0"/>
                  <w:divBdr>
                    <w:top w:val="none" w:sz="0" w:space="0" w:color="auto"/>
                    <w:left w:val="none" w:sz="0" w:space="0" w:color="auto"/>
                    <w:bottom w:val="none" w:sz="0" w:space="0" w:color="auto"/>
                    <w:right w:val="none" w:sz="0" w:space="0" w:color="auto"/>
                  </w:divBdr>
                  <w:divsChild>
                    <w:div w:id="1626348528">
                      <w:marLeft w:val="0"/>
                      <w:marRight w:val="0"/>
                      <w:marTop w:val="0"/>
                      <w:marBottom w:val="0"/>
                      <w:divBdr>
                        <w:top w:val="none" w:sz="0" w:space="0" w:color="auto"/>
                        <w:left w:val="none" w:sz="0" w:space="0" w:color="auto"/>
                        <w:bottom w:val="none" w:sz="0" w:space="0" w:color="auto"/>
                        <w:right w:val="none" w:sz="0" w:space="0" w:color="auto"/>
                      </w:divBdr>
                      <w:divsChild>
                        <w:div w:id="456263306">
                          <w:marLeft w:val="0"/>
                          <w:marRight w:val="0"/>
                          <w:marTop w:val="0"/>
                          <w:marBottom w:val="0"/>
                          <w:divBdr>
                            <w:top w:val="none" w:sz="0" w:space="0" w:color="auto"/>
                            <w:left w:val="none" w:sz="0" w:space="0" w:color="auto"/>
                            <w:bottom w:val="none" w:sz="0" w:space="0" w:color="auto"/>
                            <w:right w:val="none" w:sz="0" w:space="0" w:color="auto"/>
                          </w:divBdr>
                          <w:divsChild>
                            <w:div w:id="729884845">
                              <w:marLeft w:val="0"/>
                              <w:marRight w:val="0"/>
                              <w:marTop w:val="0"/>
                              <w:marBottom w:val="0"/>
                              <w:divBdr>
                                <w:top w:val="none" w:sz="0" w:space="0" w:color="auto"/>
                                <w:left w:val="none" w:sz="0" w:space="0" w:color="auto"/>
                                <w:bottom w:val="none" w:sz="0" w:space="0" w:color="auto"/>
                                <w:right w:val="none" w:sz="0" w:space="0" w:color="auto"/>
                              </w:divBdr>
                              <w:divsChild>
                                <w:div w:id="6206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9366">
                          <w:marLeft w:val="0"/>
                          <w:marRight w:val="0"/>
                          <w:marTop w:val="0"/>
                          <w:marBottom w:val="0"/>
                          <w:divBdr>
                            <w:top w:val="none" w:sz="0" w:space="0" w:color="auto"/>
                            <w:left w:val="none" w:sz="0" w:space="0" w:color="auto"/>
                            <w:bottom w:val="none" w:sz="0" w:space="0" w:color="auto"/>
                            <w:right w:val="none" w:sz="0" w:space="0" w:color="auto"/>
                          </w:divBdr>
                          <w:divsChild>
                            <w:div w:id="162822415">
                              <w:marLeft w:val="0"/>
                              <w:marRight w:val="0"/>
                              <w:marTop w:val="0"/>
                              <w:marBottom w:val="0"/>
                              <w:divBdr>
                                <w:top w:val="none" w:sz="0" w:space="0" w:color="auto"/>
                                <w:left w:val="none" w:sz="0" w:space="0" w:color="auto"/>
                                <w:bottom w:val="none" w:sz="0" w:space="0" w:color="auto"/>
                                <w:right w:val="none" w:sz="0" w:space="0" w:color="auto"/>
                              </w:divBdr>
                              <w:divsChild>
                                <w:div w:id="1817450107">
                                  <w:marLeft w:val="0"/>
                                  <w:marRight w:val="0"/>
                                  <w:marTop w:val="0"/>
                                  <w:marBottom w:val="0"/>
                                  <w:divBdr>
                                    <w:top w:val="none" w:sz="0" w:space="0" w:color="auto"/>
                                    <w:left w:val="none" w:sz="0" w:space="0" w:color="auto"/>
                                    <w:bottom w:val="none" w:sz="0" w:space="0" w:color="auto"/>
                                    <w:right w:val="none" w:sz="0" w:space="0" w:color="auto"/>
                                  </w:divBdr>
                                  <w:divsChild>
                                    <w:div w:id="8980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514960">
      <w:bodyDiv w:val="1"/>
      <w:marLeft w:val="0"/>
      <w:marRight w:val="0"/>
      <w:marTop w:val="0"/>
      <w:marBottom w:val="0"/>
      <w:divBdr>
        <w:top w:val="none" w:sz="0" w:space="0" w:color="auto"/>
        <w:left w:val="none" w:sz="0" w:space="0" w:color="auto"/>
        <w:bottom w:val="none" w:sz="0" w:space="0" w:color="auto"/>
        <w:right w:val="none" w:sz="0" w:space="0" w:color="auto"/>
      </w:divBdr>
      <w:divsChild>
        <w:div w:id="1781532513">
          <w:marLeft w:val="0"/>
          <w:marRight w:val="0"/>
          <w:marTop w:val="0"/>
          <w:marBottom w:val="0"/>
          <w:divBdr>
            <w:top w:val="none" w:sz="0" w:space="0" w:color="auto"/>
            <w:left w:val="none" w:sz="0" w:space="0" w:color="auto"/>
            <w:bottom w:val="none" w:sz="0" w:space="0" w:color="auto"/>
            <w:right w:val="none" w:sz="0" w:space="0" w:color="auto"/>
          </w:divBdr>
          <w:divsChild>
            <w:div w:id="1357854426">
              <w:marLeft w:val="0"/>
              <w:marRight w:val="0"/>
              <w:marTop w:val="0"/>
              <w:marBottom w:val="0"/>
              <w:divBdr>
                <w:top w:val="none" w:sz="0" w:space="0" w:color="auto"/>
                <w:left w:val="none" w:sz="0" w:space="0" w:color="auto"/>
                <w:bottom w:val="none" w:sz="0" w:space="0" w:color="auto"/>
                <w:right w:val="none" w:sz="0" w:space="0" w:color="auto"/>
              </w:divBdr>
              <w:divsChild>
                <w:div w:id="2089157374">
                  <w:marLeft w:val="0"/>
                  <w:marRight w:val="0"/>
                  <w:marTop w:val="0"/>
                  <w:marBottom w:val="0"/>
                  <w:divBdr>
                    <w:top w:val="none" w:sz="0" w:space="0" w:color="auto"/>
                    <w:left w:val="none" w:sz="0" w:space="0" w:color="auto"/>
                    <w:bottom w:val="none" w:sz="0" w:space="0" w:color="auto"/>
                    <w:right w:val="none" w:sz="0" w:space="0" w:color="auto"/>
                  </w:divBdr>
                  <w:divsChild>
                    <w:div w:id="1436287416">
                      <w:marLeft w:val="0"/>
                      <w:marRight w:val="0"/>
                      <w:marTop w:val="0"/>
                      <w:marBottom w:val="0"/>
                      <w:divBdr>
                        <w:top w:val="none" w:sz="0" w:space="0" w:color="auto"/>
                        <w:left w:val="none" w:sz="0" w:space="0" w:color="auto"/>
                        <w:bottom w:val="none" w:sz="0" w:space="0" w:color="auto"/>
                        <w:right w:val="none" w:sz="0" w:space="0" w:color="auto"/>
                      </w:divBdr>
                      <w:divsChild>
                        <w:div w:id="1647932623">
                          <w:marLeft w:val="0"/>
                          <w:marRight w:val="0"/>
                          <w:marTop w:val="0"/>
                          <w:marBottom w:val="0"/>
                          <w:divBdr>
                            <w:top w:val="none" w:sz="0" w:space="0" w:color="auto"/>
                            <w:left w:val="none" w:sz="0" w:space="0" w:color="auto"/>
                            <w:bottom w:val="none" w:sz="0" w:space="0" w:color="auto"/>
                            <w:right w:val="none" w:sz="0" w:space="0" w:color="auto"/>
                          </w:divBdr>
                        </w:div>
                      </w:divsChild>
                    </w:div>
                    <w:div w:id="1807890388">
                      <w:marLeft w:val="0"/>
                      <w:marRight w:val="0"/>
                      <w:marTop w:val="0"/>
                      <w:marBottom w:val="0"/>
                      <w:divBdr>
                        <w:top w:val="none" w:sz="0" w:space="0" w:color="auto"/>
                        <w:left w:val="none" w:sz="0" w:space="0" w:color="auto"/>
                        <w:bottom w:val="none" w:sz="0" w:space="0" w:color="auto"/>
                        <w:right w:val="none" w:sz="0" w:space="0" w:color="auto"/>
                      </w:divBdr>
                      <w:divsChild>
                        <w:div w:id="440295877">
                          <w:marLeft w:val="0"/>
                          <w:marRight w:val="0"/>
                          <w:marTop w:val="0"/>
                          <w:marBottom w:val="0"/>
                          <w:divBdr>
                            <w:top w:val="none" w:sz="0" w:space="0" w:color="auto"/>
                            <w:left w:val="none" w:sz="0" w:space="0" w:color="auto"/>
                            <w:bottom w:val="none" w:sz="0" w:space="0" w:color="auto"/>
                            <w:right w:val="none" w:sz="0" w:space="0" w:color="auto"/>
                          </w:divBdr>
                          <w:divsChild>
                            <w:div w:id="2009821549">
                              <w:marLeft w:val="0"/>
                              <w:marRight w:val="0"/>
                              <w:marTop w:val="0"/>
                              <w:marBottom w:val="0"/>
                              <w:divBdr>
                                <w:top w:val="none" w:sz="0" w:space="0" w:color="auto"/>
                                <w:left w:val="none" w:sz="0" w:space="0" w:color="auto"/>
                                <w:bottom w:val="none" w:sz="0" w:space="0" w:color="auto"/>
                                <w:right w:val="none" w:sz="0" w:space="0" w:color="auto"/>
                              </w:divBdr>
                              <w:divsChild>
                                <w:div w:id="932935304">
                                  <w:marLeft w:val="0"/>
                                  <w:marRight w:val="0"/>
                                  <w:marTop w:val="0"/>
                                  <w:marBottom w:val="0"/>
                                  <w:divBdr>
                                    <w:top w:val="none" w:sz="0" w:space="0" w:color="auto"/>
                                    <w:left w:val="none" w:sz="0" w:space="0" w:color="auto"/>
                                    <w:bottom w:val="none" w:sz="0" w:space="0" w:color="auto"/>
                                    <w:right w:val="none" w:sz="0" w:space="0" w:color="auto"/>
                                  </w:divBdr>
                                  <w:divsChild>
                                    <w:div w:id="18575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407949">
      <w:bodyDiv w:val="1"/>
      <w:marLeft w:val="0"/>
      <w:marRight w:val="0"/>
      <w:marTop w:val="0"/>
      <w:marBottom w:val="0"/>
      <w:divBdr>
        <w:top w:val="none" w:sz="0" w:space="0" w:color="auto"/>
        <w:left w:val="none" w:sz="0" w:space="0" w:color="auto"/>
        <w:bottom w:val="none" w:sz="0" w:space="0" w:color="auto"/>
        <w:right w:val="none" w:sz="0" w:space="0" w:color="auto"/>
      </w:divBdr>
    </w:div>
    <w:div w:id="605311959">
      <w:bodyDiv w:val="1"/>
      <w:marLeft w:val="0"/>
      <w:marRight w:val="0"/>
      <w:marTop w:val="0"/>
      <w:marBottom w:val="0"/>
      <w:divBdr>
        <w:top w:val="none" w:sz="0" w:space="0" w:color="auto"/>
        <w:left w:val="none" w:sz="0" w:space="0" w:color="auto"/>
        <w:bottom w:val="none" w:sz="0" w:space="0" w:color="auto"/>
        <w:right w:val="none" w:sz="0" w:space="0" w:color="auto"/>
      </w:divBdr>
    </w:div>
    <w:div w:id="606502204">
      <w:bodyDiv w:val="1"/>
      <w:marLeft w:val="0"/>
      <w:marRight w:val="0"/>
      <w:marTop w:val="0"/>
      <w:marBottom w:val="0"/>
      <w:divBdr>
        <w:top w:val="none" w:sz="0" w:space="0" w:color="auto"/>
        <w:left w:val="none" w:sz="0" w:space="0" w:color="auto"/>
        <w:bottom w:val="none" w:sz="0" w:space="0" w:color="auto"/>
        <w:right w:val="none" w:sz="0" w:space="0" w:color="auto"/>
      </w:divBdr>
      <w:divsChild>
        <w:div w:id="1366982052">
          <w:marLeft w:val="0"/>
          <w:marRight w:val="0"/>
          <w:marTop w:val="0"/>
          <w:marBottom w:val="0"/>
          <w:divBdr>
            <w:top w:val="none" w:sz="0" w:space="0" w:color="auto"/>
            <w:left w:val="none" w:sz="0" w:space="0" w:color="auto"/>
            <w:bottom w:val="none" w:sz="0" w:space="0" w:color="auto"/>
            <w:right w:val="none" w:sz="0" w:space="0" w:color="auto"/>
          </w:divBdr>
          <w:divsChild>
            <w:div w:id="1770932057">
              <w:marLeft w:val="0"/>
              <w:marRight w:val="0"/>
              <w:marTop w:val="0"/>
              <w:marBottom w:val="0"/>
              <w:divBdr>
                <w:top w:val="none" w:sz="0" w:space="0" w:color="auto"/>
                <w:left w:val="none" w:sz="0" w:space="0" w:color="auto"/>
                <w:bottom w:val="none" w:sz="0" w:space="0" w:color="auto"/>
                <w:right w:val="none" w:sz="0" w:space="0" w:color="auto"/>
              </w:divBdr>
              <w:divsChild>
                <w:div w:id="1357543605">
                  <w:marLeft w:val="0"/>
                  <w:marRight w:val="0"/>
                  <w:marTop w:val="0"/>
                  <w:marBottom w:val="0"/>
                  <w:divBdr>
                    <w:top w:val="none" w:sz="0" w:space="0" w:color="auto"/>
                    <w:left w:val="none" w:sz="0" w:space="0" w:color="auto"/>
                    <w:bottom w:val="none" w:sz="0" w:space="0" w:color="auto"/>
                    <w:right w:val="none" w:sz="0" w:space="0" w:color="auto"/>
                  </w:divBdr>
                  <w:divsChild>
                    <w:div w:id="282076595">
                      <w:marLeft w:val="0"/>
                      <w:marRight w:val="0"/>
                      <w:marTop w:val="0"/>
                      <w:marBottom w:val="0"/>
                      <w:divBdr>
                        <w:top w:val="none" w:sz="0" w:space="0" w:color="auto"/>
                        <w:left w:val="none" w:sz="0" w:space="0" w:color="auto"/>
                        <w:bottom w:val="none" w:sz="0" w:space="0" w:color="auto"/>
                        <w:right w:val="none" w:sz="0" w:space="0" w:color="auto"/>
                      </w:divBdr>
                      <w:divsChild>
                        <w:div w:id="155338757">
                          <w:marLeft w:val="0"/>
                          <w:marRight w:val="0"/>
                          <w:marTop w:val="0"/>
                          <w:marBottom w:val="0"/>
                          <w:divBdr>
                            <w:top w:val="none" w:sz="0" w:space="0" w:color="auto"/>
                            <w:left w:val="none" w:sz="0" w:space="0" w:color="auto"/>
                            <w:bottom w:val="none" w:sz="0" w:space="0" w:color="auto"/>
                            <w:right w:val="none" w:sz="0" w:space="0" w:color="auto"/>
                          </w:divBdr>
                          <w:divsChild>
                            <w:div w:id="399257520">
                              <w:marLeft w:val="0"/>
                              <w:marRight w:val="0"/>
                              <w:marTop w:val="0"/>
                              <w:marBottom w:val="0"/>
                              <w:divBdr>
                                <w:top w:val="none" w:sz="0" w:space="0" w:color="auto"/>
                                <w:left w:val="none" w:sz="0" w:space="0" w:color="auto"/>
                                <w:bottom w:val="none" w:sz="0" w:space="0" w:color="auto"/>
                                <w:right w:val="none" w:sz="0" w:space="0" w:color="auto"/>
                              </w:divBdr>
                              <w:divsChild>
                                <w:div w:id="1452017618">
                                  <w:marLeft w:val="0"/>
                                  <w:marRight w:val="0"/>
                                  <w:marTop w:val="0"/>
                                  <w:marBottom w:val="0"/>
                                  <w:divBdr>
                                    <w:top w:val="none" w:sz="0" w:space="0" w:color="auto"/>
                                    <w:left w:val="none" w:sz="0" w:space="0" w:color="auto"/>
                                    <w:bottom w:val="none" w:sz="0" w:space="0" w:color="auto"/>
                                    <w:right w:val="none" w:sz="0" w:space="0" w:color="auto"/>
                                  </w:divBdr>
                                  <w:divsChild>
                                    <w:div w:id="147595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048233">
      <w:bodyDiv w:val="1"/>
      <w:marLeft w:val="0"/>
      <w:marRight w:val="0"/>
      <w:marTop w:val="0"/>
      <w:marBottom w:val="0"/>
      <w:divBdr>
        <w:top w:val="none" w:sz="0" w:space="0" w:color="auto"/>
        <w:left w:val="none" w:sz="0" w:space="0" w:color="auto"/>
        <w:bottom w:val="none" w:sz="0" w:space="0" w:color="auto"/>
        <w:right w:val="none" w:sz="0" w:space="0" w:color="auto"/>
      </w:divBdr>
    </w:div>
    <w:div w:id="614140675">
      <w:bodyDiv w:val="1"/>
      <w:marLeft w:val="0"/>
      <w:marRight w:val="0"/>
      <w:marTop w:val="0"/>
      <w:marBottom w:val="0"/>
      <w:divBdr>
        <w:top w:val="none" w:sz="0" w:space="0" w:color="auto"/>
        <w:left w:val="none" w:sz="0" w:space="0" w:color="auto"/>
        <w:bottom w:val="none" w:sz="0" w:space="0" w:color="auto"/>
        <w:right w:val="none" w:sz="0" w:space="0" w:color="auto"/>
      </w:divBdr>
      <w:divsChild>
        <w:div w:id="483012429">
          <w:marLeft w:val="0"/>
          <w:marRight w:val="0"/>
          <w:marTop w:val="0"/>
          <w:marBottom w:val="0"/>
          <w:divBdr>
            <w:top w:val="none" w:sz="0" w:space="0" w:color="auto"/>
            <w:left w:val="none" w:sz="0" w:space="0" w:color="auto"/>
            <w:bottom w:val="none" w:sz="0" w:space="0" w:color="auto"/>
            <w:right w:val="none" w:sz="0" w:space="0" w:color="auto"/>
          </w:divBdr>
          <w:divsChild>
            <w:div w:id="882063428">
              <w:marLeft w:val="0"/>
              <w:marRight w:val="0"/>
              <w:marTop w:val="0"/>
              <w:marBottom w:val="0"/>
              <w:divBdr>
                <w:top w:val="none" w:sz="0" w:space="0" w:color="auto"/>
                <w:left w:val="none" w:sz="0" w:space="0" w:color="auto"/>
                <w:bottom w:val="none" w:sz="0" w:space="0" w:color="auto"/>
                <w:right w:val="none" w:sz="0" w:space="0" w:color="auto"/>
              </w:divBdr>
              <w:divsChild>
                <w:div w:id="669455836">
                  <w:marLeft w:val="0"/>
                  <w:marRight w:val="0"/>
                  <w:marTop w:val="0"/>
                  <w:marBottom w:val="0"/>
                  <w:divBdr>
                    <w:top w:val="none" w:sz="0" w:space="0" w:color="auto"/>
                    <w:left w:val="none" w:sz="0" w:space="0" w:color="auto"/>
                    <w:bottom w:val="none" w:sz="0" w:space="0" w:color="auto"/>
                    <w:right w:val="none" w:sz="0" w:space="0" w:color="auto"/>
                  </w:divBdr>
                  <w:divsChild>
                    <w:div w:id="1998916783">
                      <w:marLeft w:val="0"/>
                      <w:marRight w:val="0"/>
                      <w:marTop w:val="0"/>
                      <w:marBottom w:val="0"/>
                      <w:divBdr>
                        <w:top w:val="none" w:sz="0" w:space="0" w:color="auto"/>
                        <w:left w:val="none" w:sz="0" w:space="0" w:color="auto"/>
                        <w:bottom w:val="none" w:sz="0" w:space="0" w:color="auto"/>
                        <w:right w:val="none" w:sz="0" w:space="0" w:color="auto"/>
                      </w:divBdr>
                      <w:divsChild>
                        <w:div w:id="2097944784">
                          <w:marLeft w:val="0"/>
                          <w:marRight w:val="0"/>
                          <w:marTop w:val="0"/>
                          <w:marBottom w:val="0"/>
                          <w:divBdr>
                            <w:top w:val="none" w:sz="0" w:space="0" w:color="auto"/>
                            <w:left w:val="none" w:sz="0" w:space="0" w:color="auto"/>
                            <w:bottom w:val="none" w:sz="0" w:space="0" w:color="auto"/>
                            <w:right w:val="none" w:sz="0" w:space="0" w:color="auto"/>
                          </w:divBdr>
                          <w:divsChild>
                            <w:div w:id="47607192">
                              <w:marLeft w:val="0"/>
                              <w:marRight w:val="0"/>
                              <w:marTop w:val="0"/>
                              <w:marBottom w:val="0"/>
                              <w:divBdr>
                                <w:top w:val="none" w:sz="0" w:space="0" w:color="auto"/>
                                <w:left w:val="none" w:sz="0" w:space="0" w:color="auto"/>
                                <w:bottom w:val="none" w:sz="0" w:space="0" w:color="auto"/>
                                <w:right w:val="none" w:sz="0" w:space="0" w:color="auto"/>
                              </w:divBdr>
                              <w:divsChild>
                                <w:div w:id="12847451">
                                  <w:marLeft w:val="0"/>
                                  <w:marRight w:val="0"/>
                                  <w:marTop w:val="0"/>
                                  <w:marBottom w:val="0"/>
                                  <w:divBdr>
                                    <w:top w:val="none" w:sz="0" w:space="0" w:color="auto"/>
                                    <w:left w:val="none" w:sz="0" w:space="0" w:color="auto"/>
                                    <w:bottom w:val="none" w:sz="0" w:space="0" w:color="auto"/>
                                    <w:right w:val="none" w:sz="0" w:space="0" w:color="auto"/>
                                  </w:divBdr>
                                  <w:divsChild>
                                    <w:div w:id="3797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588378">
      <w:bodyDiv w:val="1"/>
      <w:marLeft w:val="0"/>
      <w:marRight w:val="0"/>
      <w:marTop w:val="0"/>
      <w:marBottom w:val="0"/>
      <w:divBdr>
        <w:top w:val="none" w:sz="0" w:space="0" w:color="auto"/>
        <w:left w:val="none" w:sz="0" w:space="0" w:color="auto"/>
        <w:bottom w:val="none" w:sz="0" w:space="0" w:color="auto"/>
        <w:right w:val="none" w:sz="0" w:space="0" w:color="auto"/>
      </w:divBdr>
      <w:divsChild>
        <w:div w:id="1061245618">
          <w:marLeft w:val="0"/>
          <w:marRight w:val="0"/>
          <w:marTop w:val="0"/>
          <w:marBottom w:val="0"/>
          <w:divBdr>
            <w:top w:val="none" w:sz="0" w:space="0" w:color="auto"/>
            <w:left w:val="none" w:sz="0" w:space="0" w:color="auto"/>
            <w:bottom w:val="none" w:sz="0" w:space="0" w:color="auto"/>
            <w:right w:val="none" w:sz="0" w:space="0" w:color="auto"/>
          </w:divBdr>
          <w:divsChild>
            <w:div w:id="1751349915">
              <w:marLeft w:val="0"/>
              <w:marRight w:val="0"/>
              <w:marTop w:val="0"/>
              <w:marBottom w:val="0"/>
              <w:divBdr>
                <w:top w:val="none" w:sz="0" w:space="0" w:color="auto"/>
                <w:left w:val="none" w:sz="0" w:space="0" w:color="auto"/>
                <w:bottom w:val="none" w:sz="0" w:space="0" w:color="auto"/>
                <w:right w:val="none" w:sz="0" w:space="0" w:color="auto"/>
              </w:divBdr>
              <w:divsChild>
                <w:div w:id="736712079">
                  <w:marLeft w:val="0"/>
                  <w:marRight w:val="0"/>
                  <w:marTop w:val="0"/>
                  <w:marBottom w:val="0"/>
                  <w:divBdr>
                    <w:top w:val="none" w:sz="0" w:space="0" w:color="auto"/>
                    <w:left w:val="none" w:sz="0" w:space="0" w:color="auto"/>
                    <w:bottom w:val="none" w:sz="0" w:space="0" w:color="auto"/>
                    <w:right w:val="none" w:sz="0" w:space="0" w:color="auto"/>
                  </w:divBdr>
                  <w:divsChild>
                    <w:div w:id="77012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776109">
      <w:bodyDiv w:val="1"/>
      <w:marLeft w:val="0"/>
      <w:marRight w:val="0"/>
      <w:marTop w:val="0"/>
      <w:marBottom w:val="0"/>
      <w:divBdr>
        <w:top w:val="none" w:sz="0" w:space="0" w:color="auto"/>
        <w:left w:val="none" w:sz="0" w:space="0" w:color="auto"/>
        <w:bottom w:val="none" w:sz="0" w:space="0" w:color="auto"/>
        <w:right w:val="none" w:sz="0" w:space="0" w:color="auto"/>
      </w:divBdr>
      <w:divsChild>
        <w:div w:id="864711349">
          <w:marLeft w:val="0"/>
          <w:marRight w:val="0"/>
          <w:marTop w:val="0"/>
          <w:marBottom w:val="0"/>
          <w:divBdr>
            <w:top w:val="none" w:sz="0" w:space="0" w:color="auto"/>
            <w:left w:val="none" w:sz="0" w:space="0" w:color="auto"/>
            <w:bottom w:val="none" w:sz="0" w:space="0" w:color="auto"/>
            <w:right w:val="none" w:sz="0" w:space="0" w:color="auto"/>
          </w:divBdr>
          <w:divsChild>
            <w:div w:id="1009677501">
              <w:marLeft w:val="0"/>
              <w:marRight w:val="0"/>
              <w:marTop w:val="0"/>
              <w:marBottom w:val="0"/>
              <w:divBdr>
                <w:top w:val="none" w:sz="0" w:space="0" w:color="auto"/>
                <w:left w:val="none" w:sz="0" w:space="0" w:color="auto"/>
                <w:bottom w:val="none" w:sz="0" w:space="0" w:color="auto"/>
                <w:right w:val="none" w:sz="0" w:space="0" w:color="auto"/>
              </w:divBdr>
              <w:divsChild>
                <w:div w:id="758017203">
                  <w:marLeft w:val="0"/>
                  <w:marRight w:val="0"/>
                  <w:marTop w:val="0"/>
                  <w:marBottom w:val="0"/>
                  <w:divBdr>
                    <w:top w:val="none" w:sz="0" w:space="0" w:color="auto"/>
                    <w:left w:val="none" w:sz="0" w:space="0" w:color="auto"/>
                    <w:bottom w:val="none" w:sz="0" w:space="0" w:color="auto"/>
                    <w:right w:val="none" w:sz="0" w:space="0" w:color="auto"/>
                  </w:divBdr>
                  <w:divsChild>
                    <w:div w:id="936324581">
                      <w:marLeft w:val="0"/>
                      <w:marRight w:val="0"/>
                      <w:marTop w:val="0"/>
                      <w:marBottom w:val="0"/>
                      <w:divBdr>
                        <w:top w:val="none" w:sz="0" w:space="0" w:color="auto"/>
                        <w:left w:val="none" w:sz="0" w:space="0" w:color="auto"/>
                        <w:bottom w:val="none" w:sz="0" w:space="0" w:color="auto"/>
                        <w:right w:val="none" w:sz="0" w:space="0" w:color="auto"/>
                      </w:divBdr>
                      <w:divsChild>
                        <w:div w:id="575358031">
                          <w:marLeft w:val="0"/>
                          <w:marRight w:val="0"/>
                          <w:marTop w:val="0"/>
                          <w:marBottom w:val="0"/>
                          <w:divBdr>
                            <w:top w:val="none" w:sz="0" w:space="0" w:color="auto"/>
                            <w:left w:val="none" w:sz="0" w:space="0" w:color="auto"/>
                            <w:bottom w:val="none" w:sz="0" w:space="0" w:color="auto"/>
                            <w:right w:val="none" w:sz="0" w:space="0" w:color="auto"/>
                          </w:divBdr>
                          <w:divsChild>
                            <w:div w:id="1406953977">
                              <w:marLeft w:val="0"/>
                              <w:marRight w:val="0"/>
                              <w:marTop w:val="0"/>
                              <w:marBottom w:val="0"/>
                              <w:divBdr>
                                <w:top w:val="none" w:sz="0" w:space="0" w:color="auto"/>
                                <w:left w:val="none" w:sz="0" w:space="0" w:color="auto"/>
                                <w:bottom w:val="none" w:sz="0" w:space="0" w:color="auto"/>
                                <w:right w:val="none" w:sz="0" w:space="0" w:color="auto"/>
                              </w:divBdr>
                              <w:divsChild>
                                <w:div w:id="84490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7141">
                          <w:marLeft w:val="0"/>
                          <w:marRight w:val="0"/>
                          <w:marTop w:val="0"/>
                          <w:marBottom w:val="0"/>
                          <w:divBdr>
                            <w:top w:val="none" w:sz="0" w:space="0" w:color="auto"/>
                            <w:left w:val="none" w:sz="0" w:space="0" w:color="auto"/>
                            <w:bottom w:val="none" w:sz="0" w:space="0" w:color="auto"/>
                            <w:right w:val="none" w:sz="0" w:space="0" w:color="auto"/>
                          </w:divBdr>
                          <w:divsChild>
                            <w:div w:id="151721416">
                              <w:marLeft w:val="0"/>
                              <w:marRight w:val="0"/>
                              <w:marTop w:val="0"/>
                              <w:marBottom w:val="0"/>
                              <w:divBdr>
                                <w:top w:val="none" w:sz="0" w:space="0" w:color="auto"/>
                                <w:left w:val="none" w:sz="0" w:space="0" w:color="auto"/>
                                <w:bottom w:val="none" w:sz="0" w:space="0" w:color="auto"/>
                                <w:right w:val="none" w:sz="0" w:space="0" w:color="auto"/>
                              </w:divBdr>
                              <w:divsChild>
                                <w:div w:id="484704696">
                                  <w:marLeft w:val="0"/>
                                  <w:marRight w:val="0"/>
                                  <w:marTop w:val="0"/>
                                  <w:marBottom w:val="0"/>
                                  <w:divBdr>
                                    <w:top w:val="none" w:sz="0" w:space="0" w:color="auto"/>
                                    <w:left w:val="none" w:sz="0" w:space="0" w:color="auto"/>
                                    <w:bottom w:val="none" w:sz="0" w:space="0" w:color="auto"/>
                                    <w:right w:val="none" w:sz="0" w:space="0" w:color="auto"/>
                                  </w:divBdr>
                                  <w:divsChild>
                                    <w:div w:id="16802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367200">
      <w:bodyDiv w:val="1"/>
      <w:marLeft w:val="0"/>
      <w:marRight w:val="0"/>
      <w:marTop w:val="0"/>
      <w:marBottom w:val="0"/>
      <w:divBdr>
        <w:top w:val="none" w:sz="0" w:space="0" w:color="auto"/>
        <w:left w:val="none" w:sz="0" w:space="0" w:color="auto"/>
        <w:bottom w:val="none" w:sz="0" w:space="0" w:color="auto"/>
        <w:right w:val="none" w:sz="0" w:space="0" w:color="auto"/>
      </w:divBdr>
    </w:div>
    <w:div w:id="671838528">
      <w:bodyDiv w:val="1"/>
      <w:marLeft w:val="0"/>
      <w:marRight w:val="0"/>
      <w:marTop w:val="0"/>
      <w:marBottom w:val="0"/>
      <w:divBdr>
        <w:top w:val="none" w:sz="0" w:space="0" w:color="auto"/>
        <w:left w:val="none" w:sz="0" w:space="0" w:color="auto"/>
        <w:bottom w:val="none" w:sz="0" w:space="0" w:color="auto"/>
        <w:right w:val="none" w:sz="0" w:space="0" w:color="auto"/>
      </w:divBdr>
    </w:div>
    <w:div w:id="681128726">
      <w:bodyDiv w:val="1"/>
      <w:marLeft w:val="0"/>
      <w:marRight w:val="0"/>
      <w:marTop w:val="0"/>
      <w:marBottom w:val="0"/>
      <w:divBdr>
        <w:top w:val="none" w:sz="0" w:space="0" w:color="auto"/>
        <w:left w:val="none" w:sz="0" w:space="0" w:color="auto"/>
        <w:bottom w:val="none" w:sz="0" w:space="0" w:color="auto"/>
        <w:right w:val="none" w:sz="0" w:space="0" w:color="auto"/>
      </w:divBdr>
    </w:div>
    <w:div w:id="682754503">
      <w:bodyDiv w:val="1"/>
      <w:marLeft w:val="0"/>
      <w:marRight w:val="0"/>
      <w:marTop w:val="0"/>
      <w:marBottom w:val="0"/>
      <w:divBdr>
        <w:top w:val="none" w:sz="0" w:space="0" w:color="auto"/>
        <w:left w:val="none" w:sz="0" w:space="0" w:color="auto"/>
        <w:bottom w:val="none" w:sz="0" w:space="0" w:color="auto"/>
        <w:right w:val="none" w:sz="0" w:space="0" w:color="auto"/>
      </w:divBdr>
      <w:divsChild>
        <w:div w:id="1066761065">
          <w:marLeft w:val="0"/>
          <w:marRight w:val="0"/>
          <w:marTop w:val="0"/>
          <w:marBottom w:val="0"/>
          <w:divBdr>
            <w:top w:val="none" w:sz="0" w:space="0" w:color="auto"/>
            <w:left w:val="none" w:sz="0" w:space="0" w:color="auto"/>
            <w:bottom w:val="none" w:sz="0" w:space="0" w:color="auto"/>
            <w:right w:val="none" w:sz="0" w:space="0" w:color="auto"/>
          </w:divBdr>
          <w:divsChild>
            <w:div w:id="1868059619">
              <w:marLeft w:val="0"/>
              <w:marRight w:val="0"/>
              <w:marTop w:val="0"/>
              <w:marBottom w:val="0"/>
              <w:divBdr>
                <w:top w:val="none" w:sz="0" w:space="0" w:color="auto"/>
                <w:left w:val="none" w:sz="0" w:space="0" w:color="auto"/>
                <w:bottom w:val="none" w:sz="0" w:space="0" w:color="auto"/>
                <w:right w:val="none" w:sz="0" w:space="0" w:color="auto"/>
              </w:divBdr>
              <w:divsChild>
                <w:div w:id="593972567">
                  <w:marLeft w:val="0"/>
                  <w:marRight w:val="0"/>
                  <w:marTop w:val="0"/>
                  <w:marBottom w:val="0"/>
                  <w:divBdr>
                    <w:top w:val="none" w:sz="0" w:space="0" w:color="auto"/>
                    <w:left w:val="none" w:sz="0" w:space="0" w:color="auto"/>
                    <w:bottom w:val="none" w:sz="0" w:space="0" w:color="auto"/>
                    <w:right w:val="none" w:sz="0" w:space="0" w:color="auto"/>
                  </w:divBdr>
                  <w:divsChild>
                    <w:div w:id="1932811031">
                      <w:marLeft w:val="0"/>
                      <w:marRight w:val="0"/>
                      <w:marTop w:val="0"/>
                      <w:marBottom w:val="0"/>
                      <w:divBdr>
                        <w:top w:val="none" w:sz="0" w:space="0" w:color="auto"/>
                        <w:left w:val="none" w:sz="0" w:space="0" w:color="auto"/>
                        <w:bottom w:val="none" w:sz="0" w:space="0" w:color="auto"/>
                        <w:right w:val="none" w:sz="0" w:space="0" w:color="auto"/>
                      </w:divBdr>
                      <w:divsChild>
                        <w:div w:id="448397468">
                          <w:marLeft w:val="0"/>
                          <w:marRight w:val="0"/>
                          <w:marTop w:val="0"/>
                          <w:marBottom w:val="0"/>
                          <w:divBdr>
                            <w:top w:val="none" w:sz="0" w:space="0" w:color="auto"/>
                            <w:left w:val="none" w:sz="0" w:space="0" w:color="auto"/>
                            <w:bottom w:val="none" w:sz="0" w:space="0" w:color="auto"/>
                            <w:right w:val="none" w:sz="0" w:space="0" w:color="auto"/>
                          </w:divBdr>
                          <w:divsChild>
                            <w:div w:id="626204728">
                              <w:marLeft w:val="0"/>
                              <w:marRight w:val="0"/>
                              <w:marTop w:val="0"/>
                              <w:marBottom w:val="0"/>
                              <w:divBdr>
                                <w:top w:val="none" w:sz="0" w:space="0" w:color="auto"/>
                                <w:left w:val="none" w:sz="0" w:space="0" w:color="auto"/>
                                <w:bottom w:val="none" w:sz="0" w:space="0" w:color="auto"/>
                                <w:right w:val="none" w:sz="0" w:space="0" w:color="auto"/>
                              </w:divBdr>
                              <w:divsChild>
                                <w:div w:id="331758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23483881">
                  <w:marLeft w:val="0"/>
                  <w:marRight w:val="0"/>
                  <w:marTop w:val="0"/>
                  <w:marBottom w:val="0"/>
                  <w:divBdr>
                    <w:top w:val="none" w:sz="0" w:space="0" w:color="auto"/>
                    <w:left w:val="none" w:sz="0" w:space="0" w:color="auto"/>
                    <w:bottom w:val="none" w:sz="0" w:space="0" w:color="auto"/>
                    <w:right w:val="none" w:sz="0" w:space="0" w:color="auto"/>
                  </w:divBdr>
                  <w:divsChild>
                    <w:div w:id="8650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826145">
      <w:bodyDiv w:val="1"/>
      <w:marLeft w:val="0"/>
      <w:marRight w:val="0"/>
      <w:marTop w:val="0"/>
      <w:marBottom w:val="0"/>
      <w:divBdr>
        <w:top w:val="none" w:sz="0" w:space="0" w:color="auto"/>
        <w:left w:val="none" w:sz="0" w:space="0" w:color="auto"/>
        <w:bottom w:val="none" w:sz="0" w:space="0" w:color="auto"/>
        <w:right w:val="none" w:sz="0" w:space="0" w:color="auto"/>
      </w:divBdr>
    </w:div>
    <w:div w:id="682896526">
      <w:bodyDiv w:val="1"/>
      <w:marLeft w:val="0"/>
      <w:marRight w:val="0"/>
      <w:marTop w:val="0"/>
      <w:marBottom w:val="0"/>
      <w:divBdr>
        <w:top w:val="none" w:sz="0" w:space="0" w:color="auto"/>
        <w:left w:val="none" w:sz="0" w:space="0" w:color="auto"/>
        <w:bottom w:val="none" w:sz="0" w:space="0" w:color="auto"/>
        <w:right w:val="none" w:sz="0" w:space="0" w:color="auto"/>
      </w:divBdr>
    </w:div>
    <w:div w:id="688413619">
      <w:bodyDiv w:val="1"/>
      <w:marLeft w:val="0"/>
      <w:marRight w:val="0"/>
      <w:marTop w:val="0"/>
      <w:marBottom w:val="0"/>
      <w:divBdr>
        <w:top w:val="none" w:sz="0" w:space="0" w:color="auto"/>
        <w:left w:val="none" w:sz="0" w:space="0" w:color="auto"/>
        <w:bottom w:val="none" w:sz="0" w:space="0" w:color="auto"/>
        <w:right w:val="none" w:sz="0" w:space="0" w:color="auto"/>
      </w:divBdr>
      <w:divsChild>
        <w:div w:id="1222058087">
          <w:marLeft w:val="0"/>
          <w:marRight w:val="0"/>
          <w:marTop w:val="0"/>
          <w:marBottom w:val="0"/>
          <w:divBdr>
            <w:top w:val="none" w:sz="0" w:space="0" w:color="auto"/>
            <w:left w:val="none" w:sz="0" w:space="0" w:color="auto"/>
            <w:bottom w:val="none" w:sz="0" w:space="0" w:color="auto"/>
            <w:right w:val="none" w:sz="0" w:space="0" w:color="auto"/>
          </w:divBdr>
          <w:divsChild>
            <w:div w:id="1311517988">
              <w:marLeft w:val="0"/>
              <w:marRight w:val="0"/>
              <w:marTop w:val="0"/>
              <w:marBottom w:val="0"/>
              <w:divBdr>
                <w:top w:val="none" w:sz="0" w:space="0" w:color="auto"/>
                <w:left w:val="none" w:sz="0" w:space="0" w:color="auto"/>
                <w:bottom w:val="none" w:sz="0" w:space="0" w:color="auto"/>
                <w:right w:val="none" w:sz="0" w:space="0" w:color="auto"/>
              </w:divBdr>
              <w:divsChild>
                <w:div w:id="1117481633">
                  <w:marLeft w:val="0"/>
                  <w:marRight w:val="0"/>
                  <w:marTop w:val="0"/>
                  <w:marBottom w:val="0"/>
                  <w:divBdr>
                    <w:top w:val="none" w:sz="0" w:space="0" w:color="auto"/>
                    <w:left w:val="none" w:sz="0" w:space="0" w:color="auto"/>
                    <w:bottom w:val="none" w:sz="0" w:space="0" w:color="auto"/>
                    <w:right w:val="none" w:sz="0" w:space="0" w:color="auto"/>
                  </w:divBdr>
                  <w:divsChild>
                    <w:div w:id="1601839748">
                      <w:marLeft w:val="0"/>
                      <w:marRight w:val="0"/>
                      <w:marTop w:val="0"/>
                      <w:marBottom w:val="0"/>
                      <w:divBdr>
                        <w:top w:val="none" w:sz="0" w:space="0" w:color="auto"/>
                        <w:left w:val="none" w:sz="0" w:space="0" w:color="auto"/>
                        <w:bottom w:val="none" w:sz="0" w:space="0" w:color="auto"/>
                        <w:right w:val="none" w:sz="0" w:space="0" w:color="auto"/>
                      </w:divBdr>
                      <w:divsChild>
                        <w:div w:id="646014061">
                          <w:marLeft w:val="0"/>
                          <w:marRight w:val="0"/>
                          <w:marTop w:val="0"/>
                          <w:marBottom w:val="0"/>
                          <w:divBdr>
                            <w:top w:val="none" w:sz="0" w:space="0" w:color="auto"/>
                            <w:left w:val="none" w:sz="0" w:space="0" w:color="auto"/>
                            <w:bottom w:val="none" w:sz="0" w:space="0" w:color="auto"/>
                            <w:right w:val="none" w:sz="0" w:space="0" w:color="auto"/>
                          </w:divBdr>
                          <w:divsChild>
                            <w:div w:id="1765803636">
                              <w:marLeft w:val="0"/>
                              <w:marRight w:val="0"/>
                              <w:marTop w:val="0"/>
                              <w:marBottom w:val="0"/>
                              <w:divBdr>
                                <w:top w:val="none" w:sz="0" w:space="0" w:color="auto"/>
                                <w:left w:val="none" w:sz="0" w:space="0" w:color="auto"/>
                                <w:bottom w:val="none" w:sz="0" w:space="0" w:color="auto"/>
                                <w:right w:val="none" w:sz="0" w:space="0" w:color="auto"/>
                              </w:divBdr>
                              <w:divsChild>
                                <w:div w:id="1709375884">
                                  <w:marLeft w:val="0"/>
                                  <w:marRight w:val="0"/>
                                  <w:marTop w:val="0"/>
                                  <w:marBottom w:val="0"/>
                                  <w:divBdr>
                                    <w:top w:val="none" w:sz="0" w:space="0" w:color="auto"/>
                                    <w:left w:val="none" w:sz="0" w:space="0" w:color="auto"/>
                                    <w:bottom w:val="none" w:sz="0" w:space="0" w:color="auto"/>
                                    <w:right w:val="none" w:sz="0" w:space="0" w:color="auto"/>
                                  </w:divBdr>
                                  <w:divsChild>
                                    <w:div w:id="4321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334953">
      <w:bodyDiv w:val="1"/>
      <w:marLeft w:val="0"/>
      <w:marRight w:val="0"/>
      <w:marTop w:val="0"/>
      <w:marBottom w:val="0"/>
      <w:divBdr>
        <w:top w:val="none" w:sz="0" w:space="0" w:color="auto"/>
        <w:left w:val="none" w:sz="0" w:space="0" w:color="auto"/>
        <w:bottom w:val="none" w:sz="0" w:space="0" w:color="auto"/>
        <w:right w:val="none" w:sz="0" w:space="0" w:color="auto"/>
      </w:divBdr>
    </w:div>
    <w:div w:id="691881538">
      <w:bodyDiv w:val="1"/>
      <w:marLeft w:val="0"/>
      <w:marRight w:val="0"/>
      <w:marTop w:val="0"/>
      <w:marBottom w:val="0"/>
      <w:divBdr>
        <w:top w:val="none" w:sz="0" w:space="0" w:color="auto"/>
        <w:left w:val="none" w:sz="0" w:space="0" w:color="auto"/>
        <w:bottom w:val="none" w:sz="0" w:space="0" w:color="auto"/>
        <w:right w:val="none" w:sz="0" w:space="0" w:color="auto"/>
      </w:divBdr>
    </w:div>
    <w:div w:id="694577361">
      <w:bodyDiv w:val="1"/>
      <w:marLeft w:val="0"/>
      <w:marRight w:val="0"/>
      <w:marTop w:val="0"/>
      <w:marBottom w:val="0"/>
      <w:divBdr>
        <w:top w:val="none" w:sz="0" w:space="0" w:color="auto"/>
        <w:left w:val="none" w:sz="0" w:space="0" w:color="auto"/>
        <w:bottom w:val="none" w:sz="0" w:space="0" w:color="auto"/>
        <w:right w:val="none" w:sz="0" w:space="0" w:color="auto"/>
      </w:divBdr>
      <w:divsChild>
        <w:div w:id="1872722236">
          <w:marLeft w:val="0"/>
          <w:marRight w:val="0"/>
          <w:marTop w:val="0"/>
          <w:marBottom w:val="0"/>
          <w:divBdr>
            <w:top w:val="none" w:sz="0" w:space="0" w:color="auto"/>
            <w:left w:val="none" w:sz="0" w:space="0" w:color="auto"/>
            <w:bottom w:val="none" w:sz="0" w:space="0" w:color="auto"/>
            <w:right w:val="none" w:sz="0" w:space="0" w:color="auto"/>
          </w:divBdr>
          <w:divsChild>
            <w:div w:id="2102871478">
              <w:marLeft w:val="0"/>
              <w:marRight w:val="0"/>
              <w:marTop w:val="0"/>
              <w:marBottom w:val="0"/>
              <w:divBdr>
                <w:top w:val="none" w:sz="0" w:space="0" w:color="auto"/>
                <w:left w:val="none" w:sz="0" w:space="0" w:color="auto"/>
                <w:bottom w:val="none" w:sz="0" w:space="0" w:color="auto"/>
                <w:right w:val="none" w:sz="0" w:space="0" w:color="auto"/>
              </w:divBdr>
              <w:divsChild>
                <w:div w:id="1234512455">
                  <w:marLeft w:val="0"/>
                  <w:marRight w:val="0"/>
                  <w:marTop w:val="0"/>
                  <w:marBottom w:val="0"/>
                  <w:divBdr>
                    <w:top w:val="none" w:sz="0" w:space="0" w:color="auto"/>
                    <w:left w:val="none" w:sz="0" w:space="0" w:color="auto"/>
                    <w:bottom w:val="none" w:sz="0" w:space="0" w:color="auto"/>
                    <w:right w:val="none" w:sz="0" w:space="0" w:color="auto"/>
                  </w:divBdr>
                  <w:divsChild>
                    <w:div w:id="154301006">
                      <w:marLeft w:val="0"/>
                      <w:marRight w:val="0"/>
                      <w:marTop w:val="0"/>
                      <w:marBottom w:val="0"/>
                      <w:divBdr>
                        <w:top w:val="none" w:sz="0" w:space="0" w:color="auto"/>
                        <w:left w:val="none" w:sz="0" w:space="0" w:color="auto"/>
                        <w:bottom w:val="none" w:sz="0" w:space="0" w:color="auto"/>
                        <w:right w:val="none" w:sz="0" w:space="0" w:color="auto"/>
                      </w:divBdr>
                      <w:divsChild>
                        <w:div w:id="119997584">
                          <w:marLeft w:val="0"/>
                          <w:marRight w:val="0"/>
                          <w:marTop w:val="0"/>
                          <w:marBottom w:val="0"/>
                          <w:divBdr>
                            <w:top w:val="none" w:sz="0" w:space="0" w:color="auto"/>
                            <w:left w:val="none" w:sz="0" w:space="0" w:color="auto"/>
                            <w:bottom w:val="none" w:sz="0" w:space="0" w:color="auto"/>
                            <w:right w:val="none" w:sz="0" w:space="0" w:color="auto"/>
                          </w:divBdr>
                        </w:div>
                      </w:divsChild>
                    </w:div>
                    <w:div w:id="537668708">
                      <w:marLeft w:val="0"/>
                      <w:marRight w:val="0"/>
                      <w:marTop w:val="0"/>
                      <w:marBottom w:val="0"/>
                      <w:divBdr>
                        <w:top w:val="none" w:sz="0" w:space="0" w:color="auto"/>
                        <w:left w:val="none" w:sz="0" w:space="0" w:color="auto"/>
                        <w:bottom w:val="none" w:sz="0" w:space="0" w:color="auto"/>
                        <w:right w:val="none" w:sz="0" w:space="0" w:color="auto"/>
                      </w:divBdr>
                      <w:divsChild>
                        <w:div w:id="285964634">
                          <w:marLeft w:val="0"/>
                          <w:marRight w:val="0"/>
                          <w:marTop w:val="0"/>
                          <w:marBottom w:val="0"/>
                          <w:divBdr>
                            <w:top w:val="none" w:sz="0" w:space="0" w:color="auto"/>
                            <w:left w:val="none" w:sz="0" w:space="0" w:color="auto"/>
                            <w:bottom w:val="none" w:sz="0" w:space="0" w:color="auto"/>
                            <w:right w:val="none" w:sz="0" w:space="0" w:color="auto"/>
                          </w:divBdr>
                          <w:divsChild>
                            <w:div w:id="238290488">
                              <w:marLeft w:val="0"/>
                              <w:marRight w:val="0"/>
                              <w:marTop w:val="0"/>
                              <w:marBottom w:val="0"/>
                              <w:divBdr>
                                <w:top w:val="none" w:sz="0" w:space="0" w:color="auto"/>
                                <w:left w:val="none" w:sz="0" w:space="0" w:color="auto"/>
                                <w:bottom w:val="none" w:sz="0" w:space="0" w:color="auto"/>
                                <w:right w:val="none" w:sz="0" w:space="0" w:color="auto"/>
                              </w:divBdr>
                              <w:divsChild>
                                <w:div w:id="675766206">
                                  <w:marLeft w:val="0"/>
                                  <w:marRight w:val="0"/>
                                  <w:marTop w:val="0"/>
                                  <w:marBottom w:val="0"/>
                                  <w:divBdr>
                                    <w:top w:val="none" w:sz="0" w:space="0" w:color="auto"/>
                                    <w:left w:val="none" w:sz="0" w:space="0" w:color="auto"/>
                                    <w:bottom w:val="none" w:sz="0" w:space="0" w:color="auto"/>
                                    <w:right w:val="none" w:sz="0" w:space="0" w:color="auto"/>
                                  </w:divBdr>
                                  <w:divsChild>
                                    <w:div w:id="14591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170201">
      <w:bodyDiv w:val="1"/>
      <w:marLeft w:val="0"/>
      <w:marRight w:val="0"/>
      <w:marTop w:val="0"/>
      <w:marBottom w:val="0"/>
      <w:divBdr>
        <w:top w:val="none" w:sz="0" w:space="0" w:color="auto"/>
        <w:left w:val="none" w:sz="0" w:space="0" w:color="auto"/>
        <w:bottom w:val="none" w:sz="0" w:space="0" w:color="auto"/>
        <w:right w:val="none" w:sz="0" w:space="0" w:color="auto"/>
      </w:divBdr>
      <w:divsChild>
        <w:div w:id="1877692743">
          <w:marLeft w:val="0"/>
          <w:marRight w:val="0"/>
          <w:marTop w:val="0"/>
          <w:marBottom w:val="0"/>
          <w:divBdr>
            <w:top w:val="none" w:sz="0" w:space="0" w:color="auto"/>
            <w:left w:val="none" w:sz="0" w:space="0" w:color="auto"/>
            <w:bottom w:val="none" w:sz="0" w:space="0" w:color="auto"/>
            <w:right w:val="none" w:sz="0" w:space="0" w:color="auto"/>
          </w:divBdr>
          <w:divsChild>
            <w:div w:id="1794321204">
              <w:marLeft w:val="0"/>
              <w:marRight w:val="0"/>
              <w:marTop w:val="0"/>
              <w:marBottom w:val="0"/>
              <w:divBdr>
                <w:top w:val="none" w:sz="0" w:space="0" w:color="auto"/>
                <w:left w:val="none" w:sz="0" w:space="0" w:color="auto"/>
                <w:bottom w:val="none" w:sz="0" w:space="0" w:color="auto"/>
                <w:right w:val="none" w:sz="0" w:space="0" w:color="auto"/>
              </w:divBdr>
              <w:divsChild>
                <w:div w:id="1594894011">
                  <w:marLeft w:val="0"/>
                  <w:marRight w:val="0"/>
                  <w:marTop w:val="0"/>
                  <w:marBottom w:val="0"/>
                  <w:divBdr>
                    <w:top w:val="none" w:sz="0" w:space="0" w:color="auto"/>
                    <w:left w:val="none" w:sz="0" w:space="0" w:color="auto"/>
                    <w:bottom w:val="none" w:sz="0" w:space="0" w:color="auto"/>
                    <w:right w:val="none" w:sz="0" w:space="0" w:color="auto"/>
                  </w:divBdr>
                  <w:divsChild>
                    <w:div w:id="1900167605">
                      <w:marLeft w:val="0"/>
                      <w:marRight w:val="0"/>
                      <w:marTop w:val="0"/>
                      <w:marBottom w:val="0"/>
                      <w:divBdr>
                        <w:top w:val="none" w:sz="0" w:space="0" w:color="auto"/>
                        <w:left w:val="none" w:sz="0" w:space="0" w:color="auto"/>
                        <w:bottom w:val="none" w:sz="0" w:space="0" w:color="auto"/>
                        <w:right w:val="none" w:sz="0" w:space="0" w:color="auto"/>
                      </w:divBdr>
                      <w:divsChild>
                        <w:div w:id="246575288">
                          <w:marLeft w:val="0"/>
                          <w:marRight w:val="0"/>
                          <w:marTop w:val="0"/>
                          <w:marBottom w:val="0"/>
                          <w:divBdr>
                            <w:top w:val="none" w:sz="0" w:space="0" w:color="auto"/>
                            <w:left w:val="none" w:sz="0" w:space="0" w:color="auto"/>
                            <w:bottom w:val="none" w:sz="0" w:space="0" w:color="auto"/>
                            <w:right w:val="none" w:sz="0" w:space="0" w:color="auto"/>
                          </w:divBdr>
                        </w:div>
                      </w:divsChild>
                    </w:div>
                    <w:div w:id="2000305734">
                      <w:marLeft w:val="0"/>
                      <w:marRight w:val="0"/>
                      <w:marTop w:val="0"/>
                      <w:marBottom w:val="0"/>
                      <w:divBdr>
                        <w:top w:val="none" w:sz="0" w:space="0" w:color="auto"/>
                        <w:left w:val="none" w:sz="0" w:space="0" w:color="auto"/>
                        <w:bottom w:val="none" w:sz="0" w:space="0" w:color="auto"/>
                        <w:right w:val="none" w:sz="0" w:space="0" w:color="auto"/>
                      </w:divBdr>
                      <w:divsChild>
                        <w:div w:id="735249905">
                          <w:marLeft w:val="0"/>
                          <w:marRight w:val="0"/>
                          <w:marTop w:val="0"/>
                          <w:marBottom w:val="0"/>
                          <w:divBdr>
                            <w:top w:val="none" w:sz="0" w:space="0" w:color="auto"/>
                            <w:left w:val="none" w:sz="0" w:space="0" w:color="auto"/>
                            <w:bottom w:val="none" w:sz="0" w:space="0" w:color="auto"/>
                            <w:right w:val="none" w:sz="0" w:space="0" w:color="auto"/>
                          </w:divBdr>
                          <w:divsChild>
                            <w:div w:id="379864777">
                              <w:marLeft w:val="0"/>
                              <w:marRight w:val="0"/>
                              <w:marTop w:val="0"/>
                              <w:marBottom w:val="0"/>
                              <w:divBdr>
                                <w:top w:val="none" w:sz="0" w:space="0" w:color="auto"/>
                                <w:left w:val="none" w:sz="0" w:space="0" w:color="auto"/>
                                <w:bottom w:val="none" w:sz="0" w:space="0" w:color="auto"/>
                                <w:right w:val="none" w:sz="0" w:space="0" w:color="auto"/>
                              </w:divBdr>
                              <w:divsChild>
                                <w:div w:id="802313556">
                                  <w:marLeft w:val="0"/>
                                  <w:marRight w:val="0"/>
                                  <w:marTop w:val="0"/>
                                  <w:marBottom w:val="0"/>
                                  <w:divBdr>
                                    <w:top w:val="none" w:sz="0" w:space="0" w:color="auto"/>
                                    <w:left w:val="none" w:sz="0" w:space="0" w:color="auto"/>
                                    <w:bottom w:val="none" w:sz="0" w:space="0" w:color="auto"/>
                                    <w:right w:val="none" w:sz="0" w:space="0" w:color="auto"/>
                                  </w:divBdr>
                                  <w:divsChild>
                                    <w:div w:id="14343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451234">
      <w:bodyDiv w:val="1"/>
      <w:marLeft w:val="0"/>
      <w:marRight w:val="0"/>
      <w:marTop w:val="0"/>
      <w:marBottom w:val="0"/>
      <w:divBdr>
        <w:top w:val="none" w:sz="0" w:space="0" w:color="auto"/>
        <w:left w:val="none" w:sz="0" w:space="0" w:color="auto"/>
        <w:bottom w:val="none" w:sz="0" w:space="0" w:color="auto"/>
        <w:right w:val="none" w:sz="0" w:space="0" w:color="auto"/>
      </w:divBdr>
    </w:div>
    <w:div w:id="712923742">
      <w:bodyDiv w:val="1"/>
      <w:marLeft w:val="0"/>
      <w:marRight w:val="0"/>
      <w:marTop w:val="0"/>
      <w:marBottom w:val="0"/>
      <w:divBdr>
        <w:top w:val="none" w:sz="0" w:space="0" w:color="auto"/>
        <w:left w:val="none" w:sz="0" w:space="0" w:color="auto"/>
        <w:bottom w:val="none" w:sz="0" w:space="0" w:color="auto"/>
        <w:right w:val="none" w:sz="0" w:space="0" w:color="auto"/>
      </w:divBdr>
    </w:div>
    <w:div w:id="713850295">
      <w:bodyDiv w:val="1"/>
      <w:marLeft w:val="0"/>
      <w:marRight w:val="0"/>
      <w:marTop w:val="0"/>
      <w:marBottom w:val="0"/>
      <w:divBdr>
        <w:top w:val="none" w:sz="0" w:space="0" w:color="auto"/>
        <w:left w:val="none" w:sz="0" w:space="0" w:color="auto"/>
        <w:bottom w:val="none" w:sz="0" w:space="0" w:color="auto"/>
        <w:right w:val="none" w:sz="0" w:space="0" w:color="auto"/>
      </w:divBdr>
    </w:div>
    <w:div w:id="718557924">
      <w:bodyDiv w:val="1"/>
      <w:marLeft w:val="0"/>
      <w:marRight w:val="0"/>
      <w:marTop w:val="0"/>
      <w:marBottom w:val="0"/>
      <w:divBdr>
        <w:top w:val="none" w:sz="0" w:space="0" w:color="auto"/>
        <w:left w:val="none" w:sz="0" w:space="0" w:color="auto"/>
        <w:bottom w:val="none" w:sz="0" w:space="0" w:color="auto"/>
        <w:right w:val="none" w:sz="0" w:space="0" w:color="auto"/>
      </w:divBdr>
      <w:divsChild>
        <w:div w:id="1059982074">
          <w:marLeft w:val="0"/>
          <w:marRight w:val="0"/>
          <w:marTop w:val="0"/>
          <w:marBottom w:val="0"/>
          <w:divBdr>
            <w:top w:val="none" w:sz="0" w:space="0" w:color="auto"/>
            <w:left w:val="none" w:sz="0" w:space="0" w:color="auto"/>
            <w:bottom w:val="none" w:sz="0" w:space="0" w:color="auto"/>
            <w:right w:val="none" w:sz="0" w:space="0" w:color="auto"/>
          </w:divBdr>
          <w:divsChild>
            <w:div w:id="386033112">
              <w:marLeft w:val="0"/>
              <w:marRight w:val="0"/>
              <w:marTop w:val="0"/>
              <w:marBottom w:val="0"/>
              <w:divBdr>
                <w:top w:val="none" w:sz="0" w:space="0" w:color="auto"/>
                <w:left w:val="none" w:sz="0" w:space="0" w:color="auto"/>
                <w:bottom w:val="none" w:sz="0" w:space="0" w:color="auto"/>
                <w:right w:val="none" w:sz="0" w:space="0" w:color="auto"/>
              </w:divBdr>
              <w:divsChild>
                <w:div w:id="1973754859">
                  <w:marLeft w:val="0"/>
                  <w:marRight w:val="0"/>
                  <w:marTop w:val="0"/>
                  <w:marBottom w:val="0"/>
                  <w:divBdr>
                    <w:top w:val="none" w:sz="0" w:space="0" w:color="auto"/>
                    <w:left w:val="none" w:sz="0" w:space="0" w:color="auto"/>
                    <w:bottom w:val="none" w:sz="0" w:space="0" w:color="auto"/>
                    <w:right w:val="none" w:sz="0" w:space="0" w:color="auto"/>
                  </w:divBdr>
                  <w:divsChild>
                    <w:div w:id="1832986429">
                      <w:marLeft w:val="0"/>
                      <w:marRight w:val="0"/>
                      <w:marTop w:val="0"/>
                      <w:marBottom w:val="0"/>
                      <w:divBdr>
                        <w:top w:val="none" w:sz="0" w:space="0" w:color="auto"/>
                        <w:left w:val="none" w:sz="0" w:space="0" w:color="auto"/>
                        <w:bottom w:val="none" w:sz="0" w:space="0" w:color="auto"/>
                        <w:right w:val="none" w:sz="0" w:space="0" w:color="auto"/>
                      </w:divBdr>
                      <w:divsChild>
                        <w:div w:id="1713269156">
                          <w:marLeft w:val="0"/>
                          <w:marRight w:val="0"/>
                          <w:marTop w:val="0"/>
                          <w:marBottom w:val="0"/>
                          <w:divBdr>
                            <w:top w:val="none" w:sz="0" w:space="0" w:color="auto"/>
                            <w:left w:val="none" w:sz="0" w:space="0" w:color="auto"/>
                            <w:bottom w:val="none" w:sz="0" w:space="0" w:color="auto"/>
                            <w:right w:val="none" w:sz="0" w:space="0" w:color="auto"/>
                          </w:divBdr>
                          <w:divsChild>
                            <w:div w:id="435099989">
                              <w:marLeft w:val="0"/>
                              <w:marRight w:val="0"/>
                              <w:marTop w:val="0"/>
                              <w:marBottom w:val="0"/>
                              <w:divBdr>
                                <w:top w:val="none" w:sz="0" w:space="0" w:color="auto"/>
                                <w:left w:val="none" w:sz="0" w:space="0" w:color="auto"/>
                                <w:bottom w:val="none" w:sz="0" w:space="0" w:color="auto"/>
                                <w:right w:val="none" w:sz="0" w:space="0" w:color="auto"/>
                              </w:divBdr>
                              <w:divsChild>
                                <w:div w:id="1180462161">
                                  <w:marLeft w:val="0"/>
                                  <w:marRight w:val="0"/>
                                  <w:marTop w:val="0"/>
                                  <w:marBottom w:val="0"/>
                                  <w:divBdr>
                                    <w:top w:val="none" w:sz="0" w:space="0" w:color="auto"/>
                                    <w:left w:val="none" w:sz="0" w:space="0" w:color="auto"/>
                                    <w:bottom w:val="none" w:sz="0" w:space="0" w:color="auto"/>
                                    <w:right w:val="none" w:sz="0" w:space="0" w:color="auto"/>
                                  </w:divBdr>
                                  <w:divsChild>
                                    <w:div w:id="18080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493344">
      <w:bodyDiv w:val="1"/>
      <w:marLeft w:val="0"/>
      <w:marRight w:val="0"/>
      <w:marTop w:val="0"/>
      <w:marBottom w:val="0"/>
      <w:divBdr>
        <w:top w:val="none" w:sz="0" w:space="0" w:color="auto"/>
        <w:left w:val="none" w:sz="0" w:space="0" w:color="auto"/>
        <w:bottom w:val="none" w:sz="0" w:space="0" w:color="auto"/>
        <w:right w:val="none" w:sz="0" w:space="0" w:color="auto"/>
      </w:divBdr>
    </w:div>
    <w:div w:id="758212388">
      <w:bodyDiv w:val="1"/>
      <w:marLeft w:val="0"/>
      <w:marRight w:val="0"/>
      <w:marTop w:val="0"/>
      <w:marBottom w:val="0"/>
      <w:divBdr>
        <w:top w:val="none" w:sz="0" w:space="0" w:color="auto"/>
        <w:left w:val="none" w:sz="0" w:space="0" w:color="auto"/>
        <w:bottom w:val="none" w:sz="0" w:space="0" w:color="auto"/>
        <w:right w:val="none" w:sz="0" w:space="0" w:color="auto"/>
      </w:divBdr>
    </w:div>
    <w:div w:id="762145942">
      <w:bodyDiv w:val="1"/>
      <w:marLeft w:val="0"/>
      <w:marRight w:val="0"/>
      <w:marTop w:val="0"/>
      <w:marBottom w:val="0"/>
      <w:divBdr>
        <w:top w:val="none" w:sz="0" w:space="0" w:color="auto"/>
        <w:left w:val="none" w:sz="0" w:space="0" w:color="auto"/>
        <w:bottom w:val="none" w:sz="0" w:space="0" w:color="auto"/>
        <w:right w:val="none" w:sz="0" w:space="0" w:color="auto"/>
      </w:divBdr>
      <w:divsChild>
        <w:div w:id="2119063769">
          <w:marLeft w:val="0"/>
          <w:marRight w:val="0"/>
          <w:marTop w:val="0"/>
          <w:marBottom w:val="0"/>
          <w:divBdr>
            <w:top w:val="none" w:sz="0" w:space="0" w:color="auto"/>
            <w:left w:val="none" w:sz="0" w:space="0" w:color="auto"/>
            <w:bottom w:val="none" w:sz="0" w:space="0" w:color="auto"/>
            <w:right w:val="none" w:sz="0" w:space="0" w:color="auto"/>
          </w:divBdr>
          <w:divsChild>
            <w:div w:id="2126388279">
              <w:marLeft w:val="0"/>
              <w:marRight w:val="0"/>
              <w:marTop w:val="0"/>
              <w:marBottom w:val="0"/>
              <w:divBdr>
                <w:top w:val="none" w:sz="0" w:space="0" w:color="auto"/>
                <w:left w:val="none" w:sz="0" w:space="0" w:color="auto"/>
                <w:bottom w:val="none" w:sz="0" w:space="0" w:color="auto"/>
                <w:right w:val="none" w:sz="0" w:space="0" w:color="auto"/>
              </w:divBdr>
              <w:divsChild>
                <w:div w:id="1452673475">
                  <w:marLeft w:val="0"/>
                  <w:marRight w:val="0"/>
                  <w:marTop w:val="0"/>
                  <w:marBottom w:val="0"/>
                  <w:divBdr>
                    <w:top w:val="none" w:sz="0" w:space="0" w:color="auto"/>
                    <w:left w:val="none" w:sz="0" w:space="0" w:color="auto"/>
                    <w:bottom w:val="none" w:sz="0" w:space="0" w:color="auto"/>
                    <w:right w:val="none" w:sz="0" w:space="0" w:color="auto"/>
                  </w:divBdr>
                  <w:divsChild>
                    <w:div w:id="252007288">
                      <w:marLeft w:val="0"/>
                      <w:marRight w:val="0"/>
                      <w:marTop w:val="0"/>
                      <w:marBottom w:val="0"/>
                      <w:divBdr>
                        <w:top w:val="none" w:sz="0" w:space="0" w:color="auto"/>
                        <w:left w:val="none" w:sz="0" w:space="0" w:color="auto"/>
                        <w:bottom w:val="none" w:sz="0" w:space="0" w:color="auto"/>
                        <w:right w:val="none" w:sz="0" w:space="0" w:color="auto"/>
                      </w:divBdr>
                      <w:divsChild>
                        <w:div w:id="1330717959">
                          <w:marLeft w:val="0"/>
                          <w:marRight w:val="0"/>
                          <w:marTop w:val="0"/>
                          <w:marBottom w:val="0"/>
                          <w:divBdr>
                            <w:top w:val="none" w:sz="0" w:space="0" w:color="auto"/>
                            <w:left w:val="none" w:sz="0" w:space="0" w:color="auto"/>
                            <w:bottom w:val="none" w:sz="0" w:space="0" w:color="auto"/>
                            <w:right w:val="none" w:sz="0" w:space="0" w:color="auto"/>
                          </w:divBdr>
                          <w:divsChild>
                            <w:div w:id="26417259">
                              <w:marLeft w:val="0"/>
                              <w:marRight w:val="0"/>
                              <w:marTop w:val="0"/>
                              <w:marBottom w:val="0"/>
                              <w:divBdr>
                                <w:top w:val="none" w:sz="0" w:space="0" w:color="auto"/>
                                <w:left w:val="none" w:sz="0" w:space="0" w:color="auto"/>
                                <w:bottom w:val="none" w:sz="0" w:space="0" w:color="auto"/>
                                <w:right w:val="none" w:sz="0" w:space="0" w:color="auto"/>
                              </w:divBdr>
                              <w:divsChild>
                                <w:div w:id="1703898230">
                                  <w:marLeft w:val="0"/>
                                  <w:marRight w:val="0"/>
                                  <w:marTop w:val="0"/>
                                  <w:marBottom w:val="0"/>
                                  <w:divBdr>
                                    <w:top w:val="none" w:sz="0" w:space="0" w:color="auto"/>
                                    <w:left w:val="none" w:sz="0" w:space="0" w:color="auto"/>
                                    <w:bottom w:val="none" w:sz="0" w:space="0" w:color="auto"/>
                                    <w:right w:val="none" w:sz="0" w:space="0" w:color="auto"/>
                                  </w:divBdr>
                                  <w:divsChild>
                                    <w:div w:id="100173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245868">
      <w:bodyDiv w:val="1"/>
      <w:marLeft w:val="0"/>
      <w:marRight w:val="0"/>
      <w:marTop w:val="0"/>
      <w:marBottom w:val="0"/>
      <w:divBdr>
        <w:top w:val="none" w:sz="0" w:space="0" w:color="auto"/>
        <w:left w:val="none" w:sz="0" w:space="0" w:color="auto"/>
        <w:bottom w:val="none" w:sz="0" w:space="0" w:color="auto"/>
        <w:right w:val="none" w:sz="0" w:space="0" w:color="auto"/>
      </w:divBdr>
    </w:div>
    <w:div w:id="792551655">
      <w:bodyDiv w:val="1"/>
      <w:marLeft w:val="0"/>
      <w:marRight w:val="0"/>
      <w:marTop w:val="0"/>
      <w:marBottom w:val="0"/>
      <w:divBdr>
        <w:top w:val="none" w:sz="0" w:space="0" w:color="auto"/>
        <w:left w:val="none" w:sz="0" w:space="0" w:color="auto"/>
        <w:bottom w:val="none" w:sz="0" w:space="0" w:color="auto"/>
        <w:right w:val="none" w:sz="0" w:space="0" w:color="auto"/>
      </w:divBdr>
    </w:div>
    <w:div w:id="798719220">
      <w:bodyDiv w:val="1"/>
      <w:marLeft w:val="0"/>
      <w:marRight w:val="0"/>
      <w:marTop w:val="0"/>
      <w:marBottom w:val="0"/>
      <w:divBdr>
        <w:top w:val="none" w:sz="0" w:space="0" w:color="auto"/>
        <w:left w:val="none" w:sz="0" w:space="0" w:color="auto"/>
        <w:bottom w:val="none" w:sz="0" w:space="0" w:color="auto"/>
        <w:right w:val="none" w:sz="0" w:space="0" w:color="auto"/>
      </w:divBdr>
    </w:div>
    <w:div w:id="799763012">
      <w:bodyDiv w:val="1"/>
      <w:marLeft w:val="0"/>
      <w:marRight w:val="0"/>
      <w:marTop w:val="0"/>
      <w:marBottom w:val="0"/>
      <w:divBdr>
        <w:top w:val="none" w:sz="0" w:space="0" w:color="auto"/>
        <w:left w:val="none" w:sz="0" w:space="0" w:color="auto"/>
        <w:bottom w:val="none" w:sz="0" w:space="0" w:color="auto"/>
        <w:right w:val="none" w:sz="0" w:space="0" w:color="auto"/>
      </w:divBdr>
      <w:divsChild>
        <w:div w:id="915556778">
          <w:marLeft w:val="0"/>
          <w:marRight w:val="0"/>
          <w:marTop w:val="0"/>
          <w:marBottom w:val="0"/>
          <w:divBdr>
            <w:top w:val="none" w:sz="0" w:space="0" w:color="auto"/>
            <w:left w:val="none" w:sz="0" w:space="0" w:color="auto"/>
            <w:bottom w:val="none" w:sz="0" w:space="0" w:color="auto"/>
            <w:right w:val="none" w:sz="0" w:space="0" w:color="auto"/>
          </w:divBdr>
          <w:divsChild>
            <w:div w:id="1576168040">
              <w:marLeft w:val="0"/>
              <w:marRight w:val="0"/>
              <w:marTop w:val="0"/>
              <w:marBottom w:val="0"/>
              <w:divBdr>
                <w:top w:val="none" w:sz="0" w:space="0" w:color="auto"/>
                <w:left w:val="none" w:sz="0" w:space="0" w:color="auto"/>
                <w:bottom w:val="none" w:sz="0" w:space="0" w:color="auto"/>
                <w:right w:val="none" w:sz="0" w:space="0" w:color="auto"/>
              </w:divBdr>
              <w:divsChild>
                <w:div w:id="1101536761">
                  <w:marLeft w:val="0"/>
                  <w:marRight w:val="0"/>
                  <w:marTop w:val="0"/>
                  <w:marBottom w:val="0"/>
                  <w:divBdr>
                    <w:top w:val="none" w:sz="0" w:space="0" w:color="auto"/>
                    <w:left w:val="none" w:sz="0" w:space="0" w:color="auto"/>
                    <w:bottom w:val="none" w:sz="0" w:space="0" w:color="auto"/>
                    <w:right w:val="none" w:sz="0" w:space="0" w:color="auto"/>
                  </w:divBdr>
                  <w:divsChild>
                    <w:div w:id="592203106">
                      <w:marLeft w:val="0"/>
                      <w:marRight w:val="0"/>
                      <w:marTop w:val="0"/>
                      <w:marBottom w:val="0"/>
                      <w:divBdr>
                        <w:top w:val="none" w:sz="0" w:space="0" w:color="auto"/>
                        <w:left w:val="none" w:sz="0" w:space="0" w:color="auto"/>
                        <w:bottom w:val="none" w:sz="0" w:space="0" w:color="auto"/>
                        <w:right w:val="none" w:sz="0" w:space="0" w:color="auto"/>
                      </w:divBdr>
                      <w:divsChild>
                        <w:div w:id="377247654">
                          <w:marLeft w:val="0"/>
                          <w:marRight w:val="0"/>
                          <w:marTop w:val="0"/>
                          <w:marBottom w:val="0"/>
                          <w:divBdr>
                            <w:top w:val="none" w:sz="0" w:space="0" w:color="auto"/>
                            <w:left w:val="none" w:sz="0" w:space="0" w:color="auto"/>
                            <w:bottom w:val="none" w:sz="0" w:space="0" w:color="auto"/>
                            <w:right w:val="none" w:sz="0" w:space="0" w:color="auto"/>
                          </w:divBdr>
                          <w:divsChild>
                            <w:div w:id="1303345044">
                              <w:marLeft w:val="0"/>
                              <w:marRight w:val="0"/>
                              <w:marTop w:val="0"/>
                              <w:marBottom w:val="0"/>
                              <w:divBdr>
                                <w:top w:val="none" w:sz="0" w:space="0" w:color="auto"/>
                                <w:left w:val="none" w:sz="0" w:space="0" w:color="auto"/>
                                <w:bottom w:val="none" w:sz="0" w:space="0" w:color="auto"/>
                                <w:right w:val="none" w:sz="0" w:space="0" w:color="auto"/>
                              </w:divBdr>
                              <w:divsChild>
                                <w:div w:id="1370689179">
                                  <w:marLeft w:val="0"/>
                                  <w:marRight w:val="0"/>
                                  <w:marTop w:val="0"/>
                                  <w:marBottom w:val="0"/>
                                  <w:divBdr>
                                    <w:top w:val="none" w:sz="0" w:space="0" w:color="auto"/>
                                    <w:left w:val="none" w:sz="0" w:space="0" w:color="auto"/>
                                    <w:bottom w:val="none" w:sz="0" w:space="0" w:color="auto"/>
                                    <w:right w:val="none" w:sz="0" w:space="0" w:color="auto"/>
                                  </w:divBdr>
                                  <w:divsChild>
                                    <w:div w:id="4313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319363">
      <w:bodyDiv w:val="1"/>
      <w:marLeft w:val="0"/>
      <w:marRight w:val="0"/>
      <w:marTop w:val="0"/>
      <w:marBottom w:val="0"/>
      <w:divBdr>
        <w:top w:val="none" w:sz="0" w:space="0" w:color="auto"/>
        <w:left w:val="none" w:sz="0" w:space="0" w:color="auto"/>
        <w:bottom w:val="none" w:sz="0" w:space="0" w:color="auto"/>
        <w:right w:val="none" w:sz="0" w:space="0" w:color="auto"/>
      </w:divBdr>
      <w:divsChild>
        <w:div w:id="761685974">
          <w:marLeft w:val="0"/>
          <w:marRight w:val="0"/>
          <w:marTop w:val="0"/>
          <w:marBottom w:val="0"/>
          <w:divBdr>
            <w:top w:val="none" w:sz="0" w:space="0" w:color="auto"/>
            <w:left w:val="none" w:sz="0" w:space="0" w:color="auto"/>
            <w:bottom w:val="none" w:sz="0" w:space="0" w:color="auto"/>
            <w:right w:val="none" w:sz="0" w:space="0" w:color="auto"/>
          </w:divBdr>
          <w:divsChild>
            <w:div w:id="68504005">
              <w:marLeft w:val="0"/>
              <w:marRight w:val="0"/>
              <w:marTop w:val="0"/>
              <w:marBottom w:val="0"/>
              <w:divBdr>
                <w:top w:val="none" w:sz="0" w:space="0" w:color="auto"/>
                <w:left w:val="none" w:sz="0" w:space="0" w:color="auto"/>
                <w:bottom w:val="none" w:sz="0" w:space="0" w:color="auto"/>
                <w:right w:val="none" w:sz="0" w:space="0" w:color="auto"/>
              </w:divBdr>
              <w:divsChild>
                <w:div w:id="366836171">
                  <w:marLeft w:val="0"/>
                  <w:marRight w:val="0"/>
                  <w:marTop w:val="0"/>
                  <w:marBottom w:val="0"/>
                  <w:divBdr>
                    <w:top w:val="none" w:sz="0" w:space="0" w:color="auto"/>
                    <w:left w:val="none" w:sz="0" w:space="0" w:color="auto"/>
                    <w:bottom w:val="none" w:sz="0" w:space="0" w:color="auto"/>
                    <w:right w:val="none" w:sz="0" w:space="0" w:color="auto"/>
                  </w:divBdr>
                  <w:divsChild>
                    <w:div w:id="609973827">
                      <w:marLeft w:val="0"/>
                      <w:marRight w:val="0"/>
                      <w:marTop w:val="0"/>
                      <w:marBottom w:val="0"/>
                      <w:divBdr>
                        <w:top w:val="none" w:sz="0" w:space="0" w:color="auto"/>
                        <w:left w:val="none" w:sz="0" w:space="0" w:color="auto"/>
                        <w:bottom w:val="none" w:sz="0" w:space="0" w:color="auto"/>
                        <w:right w:val="none" w:sz="0" w:space="0" w:color="auto"/>
                      </w:divBdr>
                      <w:divsChild>
                        <w:div w:id="912084431">
                          <w:marLeft w:val="0"/>
                          <w:marRight w:val="0"/>
                          <w:marTop w:val="0"/>
                          <w:marBottom w:val="0"/>
                          <w:divBdr>
                            <w:top w:val="none" w:sz="0" w:space="0" w:color="auto"/>
                            <w:left w:val="none" w:sz="0" w:space="0" w:color="auto"/>
                            <w:bottom w:val="none" w:sz="0" w:space="0" w:color="auto"/>
                            <w:right w:val="none" w:sz="0" w:space="0" w:color="auto"/>
                          </w:divBdr>
                          <w:divsChild>
                            <w:div w:id="1211571674">
                              <w:marLeft w:val="0"/>
                              <w:marRight w:val="0"/>
                              <w:marTop w:val="0"/>
                              <w:marBottom w:val="0"/>
                              <w:divBdr>
                                <w:top w:val="none" w:sz="0" w:space="0" w:color="auto"/>
                                <w:left w:val="none" w:sz="0" w:space="0" w:color="auto"/>
                                <w:bottom w:val="none" w:sz="0" w:space="0" w:color="auto"/>
                                <w:right w:val="none" w:sz="0" w:space="0" w:color="auto"/>
                              </w:divBdr>
                              <w:divsChild>
                                <w:div w:id="2057460487">
                                  <w:marLeft w:val="0"/>
                                  <w:marRight w:val="0"/>
                                  <w:marTop w:val="0"/>
                                  <w:marBottom w:val="0"/>
                                  <w:divBdr>
                                    <w:top w:val="none" w:sz="0" w:space="0" w:color="auto"/>
                                    <w:left w:val="none" w:sz="0" w:space="0" w:color="auto"/>
                                    <w:bottom w:val="none" w:sz="0" w:space="0" w:color="auto"/>
                                    <w:right w:val="none" w:sz="0" w:space="0" w:color="auto"/>
                                  </w:divBdr>
                                  <w:divsChild>
                                    <w:div w:id="16466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754530">
      <w:bodyDiv w:val="1"/>
      <w:marLeft w:val="0"/>
      <w:marRight w:val="0"/>
      <w:marTop w:val="0"/>
      <w:marBottom w:val="0"/>
      <w:divBdr>
        <w:top w:val="none" w:sz="0" w:space="0" w:color="auto"/>
        <w:left w:val="none" w:sz="0" w:space="0" w:color="auto"/>
        <w:bottom w:val="none" w:sz="0" w:space="0" w:color="auto"/>
        <w:right w:val="none" w:sz="0" w:space="0" w:color="auto"/>
      </w:divBdr>
    </w:div>
    <w:div w:id="815221326">
      <w:bodyDiv w:val="1"/>
      <w:marLeft w:val="0"/>
      <w:marRight w:val="0"/>
      <w:marTop w:val="0"/>
      <w:marBottom w:val="0"/>
      <w:divBdr>
        <w:top w:val="none" w:sz="0" w:space="0" w:color="auto"/>
        <w:left w:val="none" w:sz="0" w:space="0" w:color="auto"/>
        <w:bottom w:val="none" w:sz="0" w:space="0" w:color="auto"/>
        <w:right w:val="none" w:sz="0" w:space="0" w:color="auto"/>
      </w:divBdr>
    </w:div>
    <w:div w:id="819999660">
      <w:bodyDiv w:val="1"/>
      <w:marLeft w:val="0"/>
      <w:marRight w:val="0"/>
      <w:marTop w:val="0"/>
      <w:marBottom w:val="0"/>
      <w:divBdr>
        <w:top w:val="none" w:sz="0" w:space="0" w:color="auto"/>
        <w:left w:val="none" w:sz="0" w:space="0" w:color="auto"/>
        <w:bottom w:val="none" w:sz="0" w:space="0" w:color="auto"/>
        <w:right w:val="none" w:sz="0" w:space="0" w:color="auto"/>
      </w:divBdr>
      <w:divsChild>
        <w:div w:id="271208778">
          <w:marLeft w:val="0"/>
          <w:marRight w:val="0"/>
          <w:marTop w:val="0"/>
          <w:marBottom w:val="0"/>
          <w:divBdr>
            <w:top w:val="none" w:sz="0" w:space="0" w:color="auto"/>
            <w:left w:val="none" w:sz="0" w:space="0" w:color="auto"/>
            <w:bottom w:val="none" w:sz="0" w:space="0" w:color="auto"/>
            <w:right w:val="none" w:sz="0" w:space="0" w:color="auto"/>
          </w:divBdr>
          <w:divsChild>
            <w:div w:id="974986472">
              <w:marLeft w:val="0"/>
              <w:marRight w:val="0"/>
              <w:marTop w:val="0"/>
              <w:marBottom w:val="0"/>
              <w:divBdr>
                <w:top w:val="none" w:sz="0" w:space="0" w:color="auto"/>
                <w:left w:val="none" w:sz="0" w:space="0" w:color="auto"/>
                <w:bottom w:val="none" w:sz="0" w:space="0" w:color="auto"/>
                <w:right w:val="none" w:sz="0" w:space="0" w:color="auto"/>
              </w:divBdr>
              <w:divsChild>
                <w:div w:id="1441215987">
                  <w:marLeft w:val="0"/>
                  <w:marRight w:val="0"/>
                  <w:marTop w:val="0"/>
                  <w:marBottom w:val="0"/>
                  <w:divBdr>
                    <w:top w:val="none" w:sz="0" w:space="0" w:color="auto"/>
                    <w:left w:val="none" w:sz="0" w:space="0" w:color="auto"/>
                    <w:bottom w:val="none" w:sz="0" w:space="0" w:color="auto"/>
                    <w:right w:val="none" w:sz="0" w:space="0" w:color="auto"/>
                  </w:divBdr>
                  <w:divsChild>
                    <w:div w:id="460349419">
                      <w:marLeft w:val="0"/>
                      <w:marRight w:val="0"/>
                      <w:marTop w:val="0"/>
                      <w:marBottom w:val="0"/>
                      <w:divBdr>
                        <w:top w:val="none" w:sz="0" w:space="0" w:color="auto"/>
                        <w:left w:val="none" w:sz="0" w:space="0" w:color="auto"/>
                        <w:bottom w:val="none" w:sz="0" w:space="0" w:color="auto"/>
                        <w:right w:val="none" w:sz="0" w:space="0" w:color="auto"/>
                      </w:divBdr>
                    </w:div>
                  </w:divsChild>
                </w:div>
                <w:div w:id="1718385543">
                  <w:marLeft w:val="0"/>
                  <w:marRight w:val="0"/>
                  <w:marTop w:val="0"/>
                  <w:marBottom w:val="0"/>
                  <w:divBdr>
                    <w:top w:val="none" w:sz="0" w:space="0" w:color="auto"/>
                    <w:left w:val="none" w:sz="0" w:space="0" w:color="auto"/>
                    <w:bottom w:val="none" w:sz="0" w:space="0" w:color="auto"/>
                    <w:right w:val="none" w:sz="0" w:space="0" w:color="auto"/>
                  </w:divBdr>
                  <w:divsChild>
                    <w:div w:id="1439446709">
                      <w:marLeft w:val="0"/>
                      <w:marRight w:val="0"/>
                      <w:marTop w:val="0"/>
                      <w:marBottom w:val="0"/>
                      <w:divBdr>
                        <w:top w:val="none" w:sz="0" w:space="0" w:color="auto"/>
                        <w:left w:val="none" w:sz="0" w:space="0" w:color="auto"/>
                        <w:bottom w:val="none" w:sz="0" w:space="0" w:color="auto"/>
                        <w:right w:val="none" w:sz="0" w:space="0" w:color="auto"/>
                      </w:divBdr>
                      <w:divsChild>
                        <w:div w:id="1588534646">
                          <w:marLeft w:val="0"/>
                          <w:marRight w:val="0"/>
                          <w:marTop w:val="0"/>
                          <w:marBottom w:val="0"/>
                          <w:divBdr>
                            <w:top w:val="none" w:sz="0" w:space="0" w:color="auto"/>
                            <w:left w:val="none" w:sz="0" w:space="0" w:color="auto"/>
                            <w:bottom w:val="none" w:sz="0" w:space="0" w:color="auto"/>
                            <w:right w:val="none" w:sz="0" w:space="0" w:color="auto"/>
                          </w:divBdr>
                          <w:divsChild>
                            <w:div w:id="7540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736832">
      <w:bodyDiv w:val="1"/>
      <w:marLeft w:val="0"/>
      <w:marRight w:val="0"/>
      <w:marTop w:val="0"/>
      <w:marBottom w:val="0"/>
      <w:divBdr>
        <w:top w:val="none" w:sz="0" w:space="0" w:color="auto"/>
        <w:left w:val="none" w:sz="0" w:space="0" w:color="auto"/>
        <w:bottom w:val="none" w:sz="0" w:space="0" w:color="auto"/>
        <w:right w:val="none" w:sz="0" w:space="0" w:color="auto"/>
      </w:divBdr>
    </w:div>
    <w:div w:id="826476863">
      <w:bodyDiv w:val="1"/>
      <w:marLeft w:val="0"/>
      <w:marRight w:val="0"/>
      <w:marTop w:val="0"/>
      <w:marBottom w:val="0"/>
      <w:divBdr>
        <w:top w:val="none" w:sz="0" w:space="0" w:color="auto"/>
        <w:left w:val="none" w:sz="0" w:space="0" w:color="auto"/>
        <w:bottom w:val="none" w:sz="0" w:space="0" w:color="auto"/>
        <w:right w:val="none" w:sz="0" w:space="0" w:color="auto"/>
      </w:divBdr>
    </w:div>
    <w:div w:id="828058935">
      <w:bodyDiv w:val="1"/>
      <w:marLeft w:val="0"/>
      <w:marRight w:val="0"/>
      <w:marTop w:val="0"/>
      <w:marBottom w:val="0"/>
      <w:divBdr>
        <w:top w:val="none" w:sz="0" w:space="0" w:color="auto"/>
        <w:left w:val="none" w:sz="0" w:space="0" w:color="auto"/>
        <w:bottom w:val="none" w:sz="0" w:space="0" w:color="auto"/>
        <w:right w:val="none" w:sz="0" w:space="0" w:color="auto"/>
      </w:divBdr>
    </w:div>
    <w:div w:id="829098957">
      <w:bodyDiv w:val="1"/>
      <w:marLeft w:val="0"/>
      <w:marRight w:val="0"/>
      <w:marTop w:val="0"/>
      <w:marBottom w:val="0"/>
      <w:divBdr>
        <w:top w:val="none" w:sz="0" w:space="0" w:color="auto"/>
        <w:left w:val="none" w:sz="0" w:space="0" w:color="auto"/>
        <w:bottom w:val="none" w:sz="0" w:space="0" w:color="auto"/>
        <w:right w:val="none" w:sz="0" w:space="0" w:color="auto"/>
      </w:divBdr>
    </w:div>
    <w:div w:id="832724396">
      <w:bodyDiv w:val="1"/>
      <w:marLeft w:val="0"/>
      <w:marRight w:val="0"/>
      <w:marTop w:val="0"/>
      <w:marBottom w:val="0"/>
      <w:divBdr>
        <w:top w:val="none" w:sz="0" w:space="0" w:color="auto"/>
        <w:left w:val="none" w:sz="0" w:space="0" w:color="auto"/>
        <w:bottom w:val="none" w:sz="0" w:space="0" w:color="auto"/>
        <w:right w:val="none" w:sz="0" w:space="0" w:color="auto"/>
      </w:divBdr>
    </w:div>
    <w:div w:id="837963908">
      <w:bodyDiv w:val="1"/>
      <w:marLeft w:val="0"/>
      <w:marRight w:val="0"/>
      <w:marTop w:val="0"/>
      <w:marBottom w:val="0"/>
      <w:divBdr>
        <w:top w:val="none" w:sz="0" w:space="0" w:color="auto"/>
        <w:left w:val="none" w:sz="0" w:space="0" w:color="auto"/>
        <w:bottom w:val="none" w:sz="0" w:space="0" w:color="auto"/>
        <w:right w:val="none" w:sz="0" w:space="0" w:color="auto"/>
      </w:divBdr>
    </w:div>
    <w:div w:id="844705360">
      <w:bodyDiv w:val="1"/>
      <w:marLeft w:val="0"/>
      <w:marRight w:val="0"/>
      <w:marTop w:val="0"/>
      <w:marBottom w:val="0"/>
      <w:divBdr>
        <w:top w:val="none" w:sz="0" w:space="0" w:color="auto"/>
        <w:left w:val="none" w:sz="0" w:space="0" w:color="auto"/>
        <w:bottom w:val="none" w:sz="0" w:space="0" w:color="auto"/>
        <w:right w:val="none" w:sz="0" w:space="0" w:color="auto"/>
      </w:divBdr>
      <w:divsChild>
        <w:div w:id="22218287">
          <w:marLeft w:val="0"/>
          <w:marRight w:val="0"/>
          <w:marTop w:val="0"/>
          <w:marBottom w:val="0"/>
          <w:divBdr>
            <w:top w:val="none" w:sz="0" w:space="0" w:color="auto"/>
            <w:left w:val="none" w:sz="0" w:space="0" w:color="auto"/>
            <w:bottom w:val="none" w:sz="0" w:space="0" w:color="auto"/>
            <w:right w:val="none" w:sz="0" w:space="0" w:color="auto"/>
          </w:divBdr>
          <w:divsChild>
            <w:div w:id="1434282221">
              <w:marLeft w:val="0"/>
              <w:marRight w:val="0"/>
              <w:marTop w:val="0"/>
              <w:marBottom w:val="0"/>
              <w:divBdr>
                <w:top w:val="none" w:sz="0" w:space="0" w:color="auto"/>
                <w:left w:val="none" w:sz="0" w:space="0" w:color="auto"/>
                <w:bottom w:val="none" w:sz="0" w:space="0" w:color="auto"/>
                <w:right w:val="none" w:sz="0" w:space="0" w:color="auto"/>
              </w:divBdr>
              <w:divsChild>
                <w:div w:id="1903251340">
                  <w:marLeft w:val="0"/>
                  <w:marRight w:val="0"/>
                  <w:marTop w:val="0"/>
                  <w:marBottom w:val="0"/>
                  <w:divBdr>
                    <w:top w:val="none" w:sz="0" w:space="0" w:color="auto"/>
                    <w:left w:val="none" w:sz="0" w:space="0" w:color="auto"/>
                    <w:bottom w:val="none" w:sz="0" w:space="0" w:color="auto"/>
                    <w:right w:val="none" w:sz="0" w:space="0" w:color="auto"/>
                  </w:divBdr>
                  <w:divsChild>
                    <w:div w:id="1918319076">
                      <w:marLeft w:val="0"/>
                      <w:marRight w:val="0"/>
                      <w:marTop w:val="0"/>
                      <w:marBottom w:val="0"/>
                      <w:divBdr>
                        <w:top w:val="none" w:sz="0" w:space="0" w:color="auto"/>
                        <w:left w:val="none" w:sz="0" w:space="0" w:color="auto"/>
                        <w:bottom w:val="none" w:sz="0" w:space="0" w:color="auto"/>
                        <w:right w:val="none" w:sz="0" w:space="0" w:color="auto"/>
                      </w:divBdr>
                      <w:divsChild>
                        <w:div w:id="1495415168">
                          <w:marLeft w:val="0"/>
                          <w:marRight w:val="0"/>
                          <w:marTop w:val="0"/>
                          <w:marBottom w:val="0"/>
                          <w:divBdr>
                            <w:top w:val="none" w:sz="0" w:space="0" w:color="auto"/>
                            <w:left w:val="none" w:sz="0" w:space="0" w:color="auto"/>
                            <w:bottom w:val="none" w:sz="0" w:space="0" w:color="auto"/>
                            <w:right w:val="none" w:sz="0" w:space="0" w:color="auto"/>
                          </w:divBdr>
                          <w:divsChild>
                            <w:div w:id="1169980373">
                              <w:marLeft w:val="0"/>
                              <w:marRight w:val="0"/>
                              <w:marTop w:val="0"/>
                              <w:marBottom w:val="0"/>
                              <w:divBdr>
                                <w:top w:val="none" w:sz="0" w:space="0" w:color="auto"/>
                                <w:left w:val="none" w:sz="0" w:space="0" w:color="auto"/>
                                <w:bottom w:val="none" w:sz="0" w:space="0" w:color="auto"/>
                                <w:right w:val="none" w:sz="0" w:space="0" w:color="auto"/>
                              </w:divBdr>
                              <w:divsChild>
                                <w:div w:id="1088160443">
                                  <w:marLeft w:val="0"/>
                                  <w:marRight w:val="0"/>
                                  <w:marTop w:val="0"/>
                                  <w:marBottom w:val="0"/>
                                  <w:divBdr>
                                    <w:top w:val="none" w:sz="0" w:space="0" w:color="auto"/>
                                    <w:left w:val="none" w:sz="0" w:space="0" w:color="auto"/>
                                    <w:bottom w:val="none" w:sz="0" w:space="0" w:color="auto"/>
                                    <w:right w:val="none" w:sz="0" w:space="0" w:color="auto"/>
                                  </w:divBdr>
                                  <w:divsChild>
                                    <w:div w:id="661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904848">
      <w:bodyDiv w:val="1"/>
      <w:marLeft w:val="0"/>
      <w:marRight w:val="0"/>
      <w:marTop w:val="0"/>
      <w:marBottom w:val="0"/>
      <w:divBdr>
        <w:top w:val="none" w:sz="0" w:space="0" w:color="auto"/>
        <w:left w:val="none" w:sz="0" w:space="0" w:color="auto"/>
        <w:bottom w:val="none" w:sz="0" w:space="0" w:color="auto"/>
        <w:right w:val="none" w:sz="0" w:space="0" w:color="auto"/>
      </w:divBdr>
    </w:div>
    <w:div w:id="846679330">
      <w:bodyDiv w:val="1"/>
      <w:marLeft w:val="0"/>
      <w:marRight w:val="0"/>
      <w:marTop w:val="0"/>
      <w:marBottom w:val="0"/>
      <w:divBdr>
        <w:top w:val="none" w:sz="0" w:space="0" w:color="auto"/>
        <w:left w:val="none" w:sz="0" w:space="0" w:color="auto"/>
        <w:bottom w:val="none" w:sz="0" w:space="0" w:color="auto"/>
        <w:right w:val="none" w:sz="0" w:space="0" w:color="auto"/>
      </w:divBdr>
    </w:div>
    <w:div w:id="853226708">
      <w:bodyDiv w:val="1"/>
      <w:marLeft w:val="0"/>
      <w:marRight w:val="0"/>
      <w:marTop w:val="0"/>
      <w:marBottom w:val="0"/>
      <w:divBdr>
        <w:top w:val="none" w:sz="0" w:space="0" w:color="auto"/>
        <w:left w:val="none" w:sz="0" w:space="0" w:color="auto"/>
        <w:bottom w:val="none" w:sz="0" w:space="0" w:color="auto"/>
        <w:right w:val="none" w:sz="0" w:space="0" w:color="auto"/>
      </w:divBdr>
    </w:div>
    <w:div w:id="869294709">
      <w:bodyDiv w:val="1"/>
      <w:marLeft w:val="0"/>
      <w:marRight w:val="0"/>
      <w:marTop w:val="0"/>
      <w:marBottom w:val="0"/>
      <w:divBdr>
        <w:top w:val="none" w:sz="0" w:space="0" w:color="auto"/>
        <w:left w:val="none" w:sz="0" w:space="0" w:color="auto"/>
        <w:bottom w:val="none" w:sz="0" w:space="0" w:color="auto"/>
        <w:right w:val="none" w:sz="0" w:space="0" w:color="auto"/>
      </w:divBdr>
      <w:divsChild>
        <w:div w:id="531771293">
          <w:marLeft w:val="0"/>
          <w:marRight w:val="0"/>
          <w:marTop w:val="0"/>
          <w:marBottom w:val="0"/>
          <w:divBdr>
            <w:top w:val="none" w:sz="0" w:space="0" w:color="auto"/>
            <w:left w:val="none" w:sz="0" w:space="0" w:color="auto"/>
            <w:bottom w:val="none" w:sz="0" w:space="0" w:color="auto"/>
            <w:right w:val="none" w:sz="0" w:space="0" w:color="auto"/>
          </w:divBdr>
          <w:divsChild>
            <w:div w:id="1954359116">
              <w:marLeft w:val="0"/>
              <w:marRight w:val="0"/>
              <w:marTop w:val="0"/>
              <w:marBottom w:val="0"/>
              <w:divBdr>
                <w:top w:val="none" w:sz="0" w:space="0" w:color="auto"/>
                <w:left w:val="none" w:sz="0" w:space="0" w:color="auto"/>
                <w:bottom w:val="none" w:sz="0" w:space="0" w:color="auto"/>
                <w:right w:val="none" w:sz="0" w:space="0" w:color="auto"/>
              </w:divBdr>
              <w:divsChild>
                <w:div w:id="1618218205">
                  <w:marLeft w:val="0"/>
                  <w:marRight w:val="0"/>
                  <w:marTop w:val="0"/>
                  <w:marBottom w:val="0"/>
                  <w:divBdr>
                    <w:top w:val="none" w:sz="0" w:space="0" w:color="auto"/>
                    <w:left w:val="none" w:sz="0" w:space="0" w:color="auto"/>
                    <w:bottom w:val="none" w:sz="0" w:space="0" w:color="auto"/>
                    <w:right w:val="none" w:sz="0" w:space="0" w:color="auto"/>
                  </w:divBdr>
                  <w:divsChild>
                    <w:div w:id="1125999172">
                      <w:marLeft w:val="0"/>
                      <w:marRight w:val="0"/>
                      <w:marTop w:val="0"/>
                      <w:marBottom w:val="0"/>
                      <w:divBdr>
                        <w:top w:val="none" w:sz="0" w:space="0" w:color="auto"/>
                        <w:left w:val="none" w:sz="0" w:space="0" w:color="auto"/>
                        <w:bottom w:val="none" w:sz="0" w:space="0" w:color="auto"/>
                        <w:right w:val="none" w:sz="0" w:space="0" w:color="auto"/>
                      </w:divBdr>
                      <w:divsChild>
                        <w:div w:id="1711034">
                          <w:marLeft w:val="0"/>
                          <w:marRight w:val="0"/>
                          <w:marTop w:val="0"/>
                          <w:marBottom w:val="0"/>
                          <w:divBdr>
                            <w:top w:val="none" w:sz="0" w:space="0" w:color="auto"/>
                            <w:left w:val="none" w:sz="0" w:space="0" w:color="auto"/>
                            <w:bottom w:val="none" w:sz="0" w:space="0" w:color="auto"/>
                            <w:right w:val="none" w:sz="0" w:space="0" w:color="auto"/>
                          </w:divBdr>
                          <w:divsChild>
                            <w:div w:id="8832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5761">
      <w:bodyDiv w:val="1"/>
      <w:marLeft w:val="0"/>
      <w:marRight w:val="0"/>
      <w:marTop w:val="0"/>
      <w:marBottom w:val="0"/>
      <w:divBdr>
        <w:top w:val="none" w:sz="0" w:space="0" w:color="auto"/>
        <w:left w:val="none" w:sz="0" w:space="0" w:color="auto"/>
        <w:bottom w:val="none" w:sz="0" w:space="0" w:color="auto"/>
        <w:right w:val="none" w:sz="0" w:space="0" w:color="auto"/>
      </w:divBdr>
      <w:divsChild>
        <w:div w:id="1493911278">
          <w:marLeft w:val="0"/>
          <w:marRight w:val="0"/>
          <w:marTop w:val="0"/>
          <w:marBottom w:val="0"/>
          <w:divBdr>
            <w:top w:val="none" w:sz="0" w:space="0" w:color="auto"/>
            <w:left w:val="none" w:sz="0" w:space="0" w:color="auto"/>
            <w:bottom w:val="none" w:sz="0" w:space="0" w:color="auto"/>
            <w:right w:val="none" w:sz="0" w:space="0" w:color="auto"/>
          </w:divBdr>
          <w:divsChild>
            <w:div w:id="245966623">
              <w:marLeft w:val="0"/>
              <w:marRight w:val="0"/>
              <w:marTop w:val="0"/>
              <w:marBottom w:val="0"/>
              <w:divBdr>
                <w:top w:val="none" w:sz="0" w:space="0" w:color="auto"/>
                <w:left w:val="none" w:sz="0" w:space="0" w:color="auto"/>
                <w:bottom w:val="none" w:sz="0" w:space="0" w:color="auto"/>
                <w:right w:val="none" w:sz="0" w:space="0" w:color="auto"/>
              </w:divBdr>
              <w:divsChild>
                <w:div w:id="193467824">
                  <w:marLeft w:val="0"/>
                  <w:marRight w:val="0"/>
                  <w:marTop w:val="0"/>
                  <w:marBottom w:val="0"/>
                  <w:divBdr>
                    <w:top w:val="none" w:sz="0" w:space="0" w:color="auto"/>
                    <w:left w:val="none" w:sz="0" w:space="0" w:color="auto"/>
                    <w:bottom w:val="none" w:sz="0" w:space="0" w:color="auto"/>
                    <w:right w:val="none" w:sz="0" w:space="0" w:color="auto"/>
                  </w:divBdr>
                  <w:divsChild>
                    <w:div w:id="471023497">
                      <w:marLeft w:val="0"/>
                      <w:marRight w:val="0"/>
                      <w:marTop w:val="0"/>
                      <w:marBottom w:val="0"/>
                      <w:divBdr>
                        <w:top w:val="none" w:sz="0" w:space="0" w:color="auto"/>
                        <w:left w:val="none" w:sz="0" w:space="0" w:color="auto"/>
                        <w:bottom w:val="none" w:sz="0" w:space="0" w:color="auto"/>
                        <w:right w:val="none" w:sz="0" w:space="0" w:color="auto"/>
                      </w:divBdr>
                      <w:divsChild>
                        <w:div w:id="1321697086">
                          <w:marLeft w:val="0"/>
                          <w:marRight w:val="0"/>
                          <w:marTop w:val="0"/>
                          <w:marBottom w:val="0"/>
                          <w:divBdr>
                            <w:top w:val="none" w:sz="0" w:space="0" w:color="auto"/>
                            <w:left w:val="none" w:sz="0" w:space="0" w:color="auto"/>
                            <w:bottom w:val="none" w:sz="0" w:space="0" w:color="auto"/>
                            <w:right w:val="none" w:sz="0" w:space="0" w:color="auto"/>
                          </w:divBdr>
                          <w:divsChild>
                            <w:div w:id="1728840866">
                              <w:marLeft w:val="0"/>
                              <w:marRight w:val="0"/>
                              <w:marTop w:val="0"/>
                              <w:marBottom w:val="0"/>
                              <w:divBdr>
                                <w:top w:val="none" w:sz="0" w:space="0" w:color="auto"/>
                                <w:left w:val="none" w:sz="0" w:space="0" w:color="auto"/>
                                <w:bottom w:val="none" w:sz="0" w:space="0" w:color="auto"/>
                                <w:right w:val="none" w:sz="0" w:space="0" w:color="auto"/>
                              </w:divBdr>
                              <w:divsChild>
                                <w:div w:id="1420322602">
                                  <w:marLeft w:val="0"/>
                                  <w:marRight w:val="0"/>
                                  <w:marTop w:val="0"/>
                                  <w:marBottom w:val="0"/>
                                  <w:divBdr>
                                    <w:top w:val="none" w:sz="0" w:space="0" w:color="auto"/>
                                    <w:left w:val="none" w:sz="0" w:space="0" w:color="auto"/>
                                    <w:bottom w:val="none" w:sz="0" w:space="0" w:color="auto"/>
                                    <w:right w:val="none" w:sz="0" w:space="0" w:color="auto"/>
                                  </w:divBdr>
                                  <w:divsChild>
                                    <w:div w:id="8905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369574">
      <w:bodyDiv w:val="1"/>
      <w:marLeft w:val="0"/>
      <w:marRight w:val="0"/>
      <w:marTop w:val="0"/>
      <w:marBottom w:val="0"/>
      <w:divBdr>
        <w:top w:val="none" w:sz="0" w:space="0" w:color="auto"/>
        <w:left w:val="none" w:sz="0" w:space="0" w:color="auto"/>
        <w:bottom w:val="none" w:sz="0" w:space="0" w:color="auto"/>
        <w:right w:val="none" w:sz="0" w:space="0" w:color="auto"/>
      </w:divBdr>
    </w:div>
    <w:div w:id="888342752">
      <w:bodyDiv w:val="1"/>
      <w:marLeft w:val="0"/>
      <w:marRight w:val="0"/>
      <w:marTop w:val="0"/>
      <w:marBottom w:val="0"/>
      <w:divBdr>
        <w:top w:val="none" w:sz="0" w:space="0" w:color="auto"/>
        <w:left w:val="none" w:sz="0" w:space="0" w:color="auto"/>
        <w:bottom w:val="none" w:sz="0" w:space="0" w:color="auto"/>
        <w:right w:val="none" w:sz="0" w:space="0" w:color="auto"/>
      </w:divBdr>
    </w:div>
    <w:div w:id="888880610">
      <w:bodyDiv w:val="1"/>
      <w:marLeft w:val="0"/>
      <w:marRight w:val="0"/>
      <w:marTop w:val="0"/>
      <w:marBottom w:val="0"/>
      <w:divBdr>
        <w:top w:val="none" w:sz="0" w:space="0" w:color="auto"/>
        <w:left w:val="none" w:sz="0" w:space="0" w:color="auto"/>
        <w:bottom w:val="none" w:sz="0" w:space="0" w:color="auto"/>
        <w:right w:val="none" w:sz="0" w:space="0" w:color="auto"/>
      </w:divBdr>
    </w:div>
    <w:div w:id="892235715">
      <w:bodyDiv w:val="1"/>
      <w:marLeft w:val="0"/>
      <w:marRight w:val="0"/>
      <w:marTop w:val="0"/>
      <w:marBottom w:val="0"/>
      <w:divBdr>
        <w:top w:val="none" w:sz="0" w:space="0" w:color="auto"/>
        <w:left w:val="none" w:sz="0" w:space="0" w:color="auto"/>
        <w:bottom w:val="none" w:sz="0" w:space="0" w:color="auto"/>
        <w:right w:val="none" w:sz="0" w:space="0" w:color="auto"/>
      </w:divBdr>
    </w:div>
    <w:div w:id="894124538">
      <w:bodyDiv w:val="1"/>
      <w:marLeft w:val="0"/>
      <w:marRight w:val="0"/>
      <w:marTop w:val="0"/>
      <w:marBottom w:val="0"/>
      <w:divBdr>
        <w:top w:val="none" w:sz="0" w:space="0" w:color="auto"/>
        <w:left w:val="none" w:sz="0" w:space="0" w:color="auto"/>
        <w:bottom w:val="none" w:sz="0" w:space="0" w:color="auto"/>
        <w:right w:val="none" w:sz="0" w:space="0" w:color="auto"/>
      </w:divBdr>
    </w:div>
    <w:div w:id="896166239">
      <w:bodyDiv w:val="1"/>
      <w:marLeft w:val="0"/>
      <w:marRight w:val="0"/>
      <w:marTop w:val="0"/>
      <w:marBottom w:val="0"/>
      <w:divBdr>
        <w:top w:val="none" w:sz="0" w:space="0" w:color="auto"/>
        <w:left w:val="none" w:sz="0" w:space="0" w:color="auto"/>
        <w:bottom w:val="none" w:sz="0" w:space="0" w:color="auto"/>
        <w:right w:val="none" w:sz="0" w:space="0" w:color="auto"/>
      </w:divBdr>
    </w:div>
    <w:div w:id="899291503">
      <w:bodyDiv w:val="1"/>
      <w:marLeft w:val="0"/>
      <w:marRight w:val="0"/>
      <w:marTop w:val="0"/>
      <w:marBottom w:val="0"/>
      <w:divBdr>
        <w:top w:val="none" w:sz="0" w:space="0" w:color="auto"/>
        <w:left w:val="none" w:sz="0" w:space="0" w:color="auto"/>
        <w:bottom w:val="none" w:sz="0" w:space="0" w:color="auto"/>
        <w:right w:val="none" w:sz="0" w:space="0" w:color="auto"/>
      </w:divBdr>
      <w:divsChild>
        <w:div w:id="1464619996">
          <w:marLeft w:val="0"/>
          <w:marRight w:val="0"/>
          <w:marTop w:val="0"/>
          <w:marBottom w:val="0"/>
          <w:divBdr>
            <w:top w:val="none" w:sz="0" w:space="0" w:color="auto"/>
            <w:left w:val="none" w:sz="0" w:space="0" w:color="auto"/>
            <w:bottom w:val="none" w:sz="0" w:space="0" w:color="auto"/>
            <w:right w:val="none" w:sz="0" w:space="0" w:color="auto"/>
          </w:divBdr>
          <w:divsChild>
            <w:div w:id="563219496">
              <w:marLeft w:val="0"/>
              <w:marRight w:val="0"/>
              <w:marTop w:val="0"/>
              <w:marBottom w:val="0"/>
              <w:divBdr>
                <w:top w:val="none" w:sz="0" w:space="0" w:color="auto"/>
                <w:left w:val="none" w:sz="0" w:space="0" w:color="auto"/>
                <w:bottom w:val="none" w:sz="0" w:space="0" w:color="auto"/>
                <w:right w:val="none" w:sz="0" w:space="0" w:color="auto"/>
              </w:divBdr>
              <w:divsChild>
                <w:div w:id="1924145729">
                  <w:marLeft w:val="0"/>
                  <w:marRight w:val="0"/>
                  <w:marTop w:val="0"/>
                  <w:marBottom w:val="0"/>
                  <w:divBdr>
                    <w:top w:val="none" w:sz="0" w:space="0" w:color="auto"/>
                    <w:left w:val="none" w:sz="0" w:space="0" w:color="auto"/>
                    <w:bottom w:val="none" w:sz="0" w:space="0" w:color="auto"/>
                    <w:right w:val="none" w:sz="0" w:space="0" w:color="auto"/>
                  </w:divBdr>
                  <w:divsChild>
                    <w:div w:id="1613516635">
                      <w:marLeft w:val="0"/>
                      <w:marRight w:val="0"/>
                      <w:marTop w:val="0"/>
                      <w:marBottom w:val="0"/>
                      <w:divBdr>
                        <w:top w:val="none" w:sz="0" w:space="0" w:color="auto"/>
                        <w:left w:val="none" w:sz="0" w:space="0" w:color="auto"/>
                        <w:bottom w:val="none" w:sz="0" w:space="0" w:color="auto"/>
                        <w:right w:val="none" w:sz="0" w:space="0" w:color="auto"/>
                      </w:divBdr>
                      <w:divsChild>
                        <w:div w:id="499807283">
                          <w:marLeft w:val="0"/>
                          <w:marRight w:val="0"/>
                          <w:marTop w:val="0"/>
                          <w:marBottom w:val="0"/>
                          <w:divBdr>
                            <w:top w:val="none" w:sz="0" w:space="0" w:color="auto"/>
                            <w:left w:val="none" w:sz="0" w:space="0" w:color="auto"/>
                            <w:bottom w:val="none" w:sz="0" w:space="0" w:color="auto"/>
                            <w:right w:val="none" w:sz="0" w:space="0" w:color="auto"/>
                          </w:divBdr>
                          <w:divsChild>
                            <w:div w:id="1883710847">
                              <w:marLeft w:val="0"/>
                              <w:marRight w:val="0"/>
                              <w:marTop w:val="0"/>
                              <w:marBottom w:val="0"/>
                              <w:divBdr>
                                <w:top w:val="none" w:sz="0" w:space="0" w:color="auto"/>
                                <w:left w:val="none" w:sz="0" w:space="0" w:color="auto"/>
                                <w:bottom w:val="none" w:sz="0" w:space="0" w:color="auto"/>
                                <w:right w:val="none" w:sz="0" w:space="0" w:color="auto"/>
                              </w:divBdr>
                              <w:divsChild>
                                <w:div w:id="1617132642">
                                  <w:marLeft w:val="0"/>
                                  <w:marRight w:val="0"/>
                                  <w:marTop w:val="0"/>
                                  <w:marBottom w:val="0"/>
                                  <w:divBdr>
                                    <w:top w:val="none" w:sz="0" w:space="0" w:color="auto"/>
                                    <w:left w:val="none" w:sz="0" w:space="0" w:color="auto"/>
                                    <w:bottom w:val="none" w:sz="0" w:space="0" w:color="auto"/>
                                    <w:right w:val="none" w:sz="0" w:space="0" w:color="auto"/>
                                  </w:divBdr>
                                  <w:divsChild>
                                    <w:div w:id="122152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99175">
                          <w:marLeft w:val="0"/>
                          <w:marRight w:val="0"/>
                          <w:marTop w:val="0"/>
                          <w:marBottom w:val="0"/>
                          <w:divBdr>
                            <w:top w:val="none" w:sz="0" w:space="0" w:color="auto"/>
                            <w:left w:val="none" w:sz="0" w:space="0" w:color="auto"/>
                            <w:bottom w:val="none" w:sz="0" w:space="0" w:color="auto"/>
                            <w:right w:val="none" w:sz="0" w:space="0" w:color="auto"/>
                          </w:divBdr>
                          <w:divsChild>
                            <w:div w:id="593243852">
                              <w:marLeft w:val="0"/>
                              <w:marRight w:val="0"/>
                              <w:marTop w:val="0"/>
                              <w:marBottom w:val="0"/>
                              <w:divBdr>
                                <w:top w:val="none" w:sz="0" w:space="0" w:color="auto"/>
                                <w:left w:val="none" w:sz="0" w:space="0" w:color="auto"/>
                                <w:bottom w:val="none" w:sz="0" w:space="0" w:color="auto"/>
                                <w:right w:val="none" w:sz="0" w:space="0" w:color="auto"/>
                              </w:divBdr>
                              <w:divsChild>
                                <w:div w:id="20773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285635">
      <w:bodyDiv w:val="1"/>
      <w:marLeft w:val="0"/>
      <w:marRight w:val="0"/>
      <w:marTop w:val="0"/>
      <w:marBottom w:val="0"/>
      <w:divBdr>
        <w:top w:val="none" w:sz="0" w:space="0" w:color="auto"/>
        <w:left w:val="none" w:sz="0" w:space="0" w:color="auto"/>
        <w:bottom w:val="none" w:sz="0" w:space="0" w:color="auto"/>
        <w:right w:val="none" w:sz="0" w:space="0" w:color="auto"/>
      </w:divBdr>
      <w:divsChild>
        <w:div w:id="1973750646">
          <w:marLeft w:val="0"/>
          <w:marRight w:val="0"/>
          <w:marTop w:val="0"/>
          <w:marBottom w:val="0"/>
          <w:divBdr>
            <w:top w:val="none" w:sz="0" w:space="0" w:color="auto"/>
            <w:left w:val="none" w:sz="0" w:space="0" w:color="auto"/>
            <w:bottom w:val="none" w:sz="0" w:space="0" w:color="auto"/>
            <w:right w:val="none" w:sz="0" w:space="0" w:color="auto"/>
          </w:divBdr>
          <w:divsChild>
            <w:div w:id="889924147">
              <w:marLeft w:val="0"/>
              <w:marRight w:val="0"/>
              <w:marTop w:val="0"/>
              <w:marBottom w:val="0"/>
              <w:divBdr>
                <w:top w:val="none" w:sz="0" w:space="0" w:color="auto"/>
                <w:left w:val="none" w:sz="0" w:space="0" w:color="auto"/>
                <w:bottom w:val="none" w:sz="0" w:space="0" w:color="auto"/>
                <w:right w:val="none" w:sz="0" w:space="0" w:color="auto"/>
              </w:divBdr>
              <w:divsChild>
                <w:div w:id="1725715500">
                  <w:marLeft w:val="0"/>
                  <w:marRight w:val="0"/>
                  <w:marTop w:val="0"/>
                  <w:marBottom w:val="0"/>
                  <w:divBdr>
                    <w:top w:val="none" w:sz="0" w:space="0" w:color="auto"/>
                    <w:left w:val="none" w:sz="0" w:space="0" w:color="auto"/>
                    <w:bottom w:val="none" w:sz="0" w:space="0" w:color="auto"/>
                    <w:right w:val="none" w:sz="0" w:space="0" w:color="auto"/>
                  </w:divBdr>
                  <w:divsChild>
                    <w:div w:id="1947075256">
                      <w:marLeft w:val="0"/>
                      <w:marRight w:val="0"/>
                      <w:marTop w:val="0"/>
                      <w:marBottom w:val="0"/>
                      <w:divBdr>
                        <w:top w:val="none" w:sz="0" w:space="0" w:color="auto"/>
                        <w:left w:val="none" w:sz="0" w:space="0" w:color="auto"/>
                        <w:bottom w:val="none" w:sz="0" w:space="0" w:color="auto"/>
                        <w:right w:val="none" w:sz="0" w:space="0" w:color="auto"/>
                      </w:divBdr>
                      <w:divsChild>
                        <w:div w:id="1157958883">
                          <w:marLeft w:val="0"/>
                          <w:marRight w:val="0"/>
                          <w:marTop w:val="0"/>
                          <w:marBottom w:val="0"/>
                          <w:divBdr>
                            <w:top w:val="none" w:sz="0" w:space="0" w:color="auto"/>
                            <w:left w:val="none" w:sz="0" w:space="0" w:color="auto"/>
                            <w:bottom w:val="none" w:sz="0" w:space="0" w:color="auto"/>
                            <w:right w:val="none" w:sz="0" w:space="0" w:color="auto"/>
                          </w:divBdr>
                          <w:divsChild>
                            <w:div w:id="1979414538">
                              <w:marLeft w:val="0"/>
                              <w:marRight w:val="0"/>
                              <w:marTop w:val="0"/>
                              <w:marBottom w:val="0"/>
                              <w:divBdr>
                                <w:top w:val="none" w:sz="0" w:space="0" w:color="auto"/>
                                <w:left w:val="none" w:sz="0" w:space="0" w:color="auto"/>
                                <w:bottom w:val="none" w:sz="0" w:space="0" w:color="auto"/>
                                <w:right w:val="none" w:sz="0" w:space="0" w:color="auto"/>
                              </w:divBdr>
                              <w:divsChild>
                                <w:div w:id="19271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1258">
                          <w:marLeft w:val="0"/>
                          <w:marRight w:val="0"/>
                          <w:marTop w:val="0"/>
                          <w:marBottom w:val="0"/>
                          <w:divBdr>
                            <w:top w:val="none" w:sz="0" w:space="0" w:color="auto"/>
                            <w:left w:val="none" w:sz="0" w:space="0" w:color="auto"/>
                            <w:bottom w:val="none" w:sz="0" w:space="0" w:color="auto"/>
                            <w:right w:val="none" w:sz="0" w:space="0" w:color="auto"/>
                          </w:divBdr>
                          <w:divsChild>
                            <w:div w:id="1876114696">
                              <w:marLeft w:val="0"/>
                              <w:marRight w:val="0"/>
                              <w:marTop w:val="0"/>
                              <w:marBottom w:val="0"/>
                              <w:divBdr>
                                <w:top w:val="none" w:sz="0" w:space="0" w:color="auto"/>
                                <w:left w:val="none" w:sz="0" w:space="0" w:color="auto"/>
                                <w:bottom w:val="none" w:sz="0" w:space="0" w:color="auto"/>
                                <w:right w:val="none" w:sz="0" w:space="0" w:color="auto"/>
                              </w:divBdr>
                              <w:divsChild>
                                <w:div w:id="1966620072">
                                  <w:marLeft w:val="0"/>
                                  <w:marRight w:val="0"/>
                                  <w:marTop w:val="0"/>
                                  <w:marBottom w:val="0"/>
                                  <w:divBdr>
                                    <w:top w:val="none" w:sz="0" w:space="0" w:color="auto"/>
                                    <w:left w:val="none" w:sz="0" w:space="0" w:color="auto"/>
                                    <w:bottom w:val="none" w:sz="0" w:space="0" w:color="auto"/>
                                    <w:right w:val="none" w:sz="0" w:space="0" w:color="auto"/>
                                  </w:divBdr>
                                  <w:divsChild>
                                    <w:div w:id="14490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672046">
      <w:bodyDiv w:val="1"/>
      <w:marLeft w:val="0"/>
      <w:marRight w:val="0"/>
      <w:marTop w:val="0"/>
      <w:marBottom w:val="0"/>
      <w:divBdr>
        <w:top w:val="none" w:sz="0" w:space="0" w:color="auto"/>
        <w:left w:val="none" w:sz="0" w:space="0" w:color="auto"/>
        <w:bottom w:val="none" w:sz="0" w:space="0" w:color="auto"/>
        <w:right w:val="none" w:sz="0" w:space="0" w:color="auto"/>
      </w:divBdr>
      <w:divsChild>
        <w:div w:id="1965234486">
          <w:marLeft w:val="0"/>
          <w:marRight w:val="0"/>
          <w:marTop w:val="0"/>
          <w:marBottom w:val="0"/>
          <w:divBdr>
            <w:top w:val="none" w:sz="0" w:space="0" w:color="auto"/>
            <w:left w:val="none" w:sz="0" w:space="0" w:color="auto"/>
            <w:bottom w:val="none" w:sz="0" w:space="0" w:color="auto"/>
            <w:right w:val="none" w:sz="0" w:space="0" w:color="auto"/>
          </w:divBdr>
          <w:divsChild>
            <w:div w:id="1584535573">
              <w:marLeft w:val="0"/>
              <w:marRight w:val="0"/>
              <w:marTop w:val="0"/>
              <w:marBottom w:val="0"/>
              <w:divBdr>
                <w:top w:val="none" w:sz="0" w:space="0" w:color="auto"/>
                <w:left w:val="none" w:sz="0" w:space="0" w:color="auto"/>
                <w:bottom w:val="none" w:sz="0" w:space="0" w:color="auto"/>
                <w:right w:val="none" w:sz="0" w:space="0" w:color="auto"/>
              </w:divBdr>
              <w:divsChild>
                <w:div w:id="56444388">
                  <w:marLeft w:val="0"/>
                  <w:marRight w:val="0"/>
                  <w:marTop w:val="0"/>
                  <w:marBottom w:val="0"/>
                  <w:divBdr>
                    <w:top w:val="none" w:sz="0" w:space="0" w:color="auto"/>
                    <w:left w:val="none" w:sz="0" w:space="0" w:color="auto"/>
                    <w:bottom w:val="none" w:sz="0" w:space="0" w:color="auto"/>
                    <w:right w:val="none" w:sz="0" w:space="0" w:color="auto"/>
                  </w:divBdr>
                  <w:divsChild>
                    <w:div w:id="214046178">
                      <w:marLeft w:val="0"/>
                      <w:marRight w:val="0"/>
                      <w:marTop w:val="0"/>
                      <w:marBottom w:val="0"/>
                      <w:divBdr>
                        <w:top w:val="none" w:sz="0" w:space="0" w:color="auto"/>
                        <w:left w:val="none" w:sz="0" w:space="0" w:color="auto"/>
                        <w:bottom w:val="none" w:sz="0" w:space="0" w:color="auto"/>
                        <w:right w:val="none" w:sz="0" w:space="0" w:color="auto"/>
                      </w:divBdr>
                      <w:divsChild>
                        <w:div w:id="498085151">
                          <w:marLeft w:val="0"/>
                          <w:marRight w:val="0"/>
                          <w:marTop w:val="0"/>
                          <w:marBottom w:val="0"/>
                          <w:divBdr>
                            <w:top w:val="none" w:sz="0" w:space="0" w:color="auto"/>
                            <w:left w:val="none" w:sz="0" w:space="0" w:color="auto"/>
                            <w:bottom w:val="none" w:sz="0" w:space="0" w:color="auto"/>
                            <w:right w:val="none" w:sz="0" w:space="0" w:color="auto"/>
                          </w:divBdr>
                          <w:divsChild>
                            <w:div w:id="1722943576">
                              <w:marLeft w:val="0"/>
                              <w:marRight w:val="0"/>
                              <w:marTop w:val="0"/>
                              <w:marBottom w:val="0"/>
                              <w:divBdr>
                                <w:top w:val="none" w:sz="0" w:space="0" w:color="auto"/>
                                <w:left w:val="none" w:sz="0" w:space="0" w:color="auto"/>
                                <w:bottom w:val="none" w:sz="0" w:space="0" w:color="auto"/>
                                <w:right w:val="none" w:sz="0" w:space="0" w:color="auto"/>
                              </w:divBdr>
                              <w:divsChild>
                                <w:div w:id="2047950021">
                                  <w:marLeft w:val="0"/>
                                  <w:marRight w:val="0"/>
                                  <w:marTop w:val="0"/>
                                  <w:marBottom w:val="0"/>
                                  <w:divBdr>
                                    <w:top w:val="none" w:sz="0" w:space="0" w:color="auto"/>
                                    <w:left w:val="none" w:sz="0" w:space="0" w:color="auto"/>
                                    <w:bottom w:val="none" w:sz="0" w:space="0" w:color="auto"/>
                                    <w:right w:val="none" w:sz="0" w:space="0" w:color="auto"/>
                                  </w:divBdr>
                                  <w:divsChild>
                                    <w:div w:id="4991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796886">
      <w:bodyDiv w:val="1"/>
      <w:marLeft w:val="0"/>
      <w:marRight w:val="0"/>
      <w:marTop w:val="0"/>
      <w:marBottom w:val="0"/>
      <w:divBdr>
        <w:top w:val="none" w:sz="0" w:space="0" w:color="auto"/>
        <w:left w:val="none" w:sz="0" w:space="0" w:color="auto"/>
        <w:bottom w:val="none" w:sz="0" w:space="0" w:color="auto"/>
        <w:right w:val="none" w:sz="0" w:space="0" w:color="auto"/>
      </w:divBdr>
      <w:divsChild>
        <w:div w:id="776752615">
          <w:marLeft w:val="0"/>
          <w:marRight w:val="0"/>
          <w:marTop w:val="0"/>
          <w:marBottom w:val="0"/>
          <w:divBdr>
            <w:top w:val="none" w:sz="0" w:space="0" w:color="auto"/>
            <w:left w:val="none" w:sz="0" w:space="0" w:color="auto"/>
            <w:bottom w:val="none" w:sz="0" w:space="0" w:color="auto"/>
            <w:right w:val="none" w:sz="0" w:space="0" w:color="auto"/>
          </w:divBdr>
          <w:divsChild>
            <w:div w:id="1507208677">
              <w:marLeft w:val="0"/>
              <w:marRight w:val="0"/>
              <w:marTop w:val="0"/>
              <w:marBottom w:val="0"/>
              <w:divBdr>
                <w:top w:val="none" w:sz="0" w:space="0" w:color="auto"/>
                <w:left w:val="none" w:sz="0" w:space="0" w:color="auto"/>
                <w:bottom w:val="none" w:sz="0" w:space="0" w:color="auto"/>
                <w:right w:val="none" w:sz="0" w:space="0" w:color="auto"/>
              </w:divBdr>
              <w:divsChild>
                <w:div w:id="1643000454">
                  <w:marLeft w:val="0"/>
                  <w:marRight w:val="0"/>
                  <w:marTop w:val="0"/>
                  <w:marBottom w:val="0"/>
                  <w:divBdr>
                    <w:top w:val="none" w:sz="0" w:space="0" w:color="auto"/>
                    <w:left w:val="none" w:sz="0" w:space="0" w:color="auto"/>
                    <w:bottom w:val="none" w:sz="0" w:space="0" w:color="auto"/>
                    <w:right w:val="none" w:sz="0" w:space="0" w:color="auto"/>
                  </w:divBdr>
                  <w:divsChild>
                    <w:div w:id="848450081">
                      <w:marLeft w:val="0"/>
                      <w:marRight w:val="0"/>
                      <w:marTop w:val="0"/>
                      <w:marBottom w:val="0"/>
                      <w:divBdr>
                        <w:top w:val="none" w:sz="0" w:space="0" w:color="auto"/>
                        <w:left w:val="none" w:sz="0" w:space="0" w:color="auto"/>
                        <w:bottom w:val="none" w:sz="0" w:space="0" w:color="auto"/>
                        <w:right w:val="none" w:sz="0" w:space="0" w:color="auto"/>
                      </w:divBdr>
                    </w:div>
                  </w:divsChild>
                </w:div>
                <w:div w:id="1841851648">
                  <w:marLeft w:val="0"/>
                  <w:marRight w:val="0"/>
                  <w:marTop w:val="0"/>
                  <w:marBottom w:val="0"/>
                  <w:divBdr>
                    <w:top w:val="none" w:sz="0" w:space="0" w:color="auto"/>
                    <w:left w:val="none" w:sz="0" w:space="0" w:color="auto"/>
                    <w:bottom w:val="none" w:sz="0" w:space="0" w:color="auto"/>
                    <w:right w:val="none" w:sz="0" w:space="0" w:color="auto"/>
                  </w:divBdr>
                  <w:divsChild>
                    <w:div w:id="1241595861">
                      <w:marLeft w:val="0"/>
                      <w:marRight w:val="0"/>
                      <w:marTop w:val="0"/>
                      <w:marBottom w:val="0"/>
                      <w:divBdr>
                        <w:top w:val="none" w:sz="0" w:space="0" w:color="auto"/>
                        <w:left w:val="none" w:sz="0" w:space="0" w:color="auto"/>
                        <w:bottom w:val="none" w:sz="0" w:space="0" w:color="auto"/>
                        <w:right w:val="none" w:sz="0" w:space="0" w:color="auto"/>
                      </w:divBdr>
                      <w:divsChild>
                        <w:div w:id="555432355">
                          <w:marLeft w:val="0"/>
                          <w:marRight w:val="0"/>
                          <w:marTop w:val="0"/>
                          <w:marBottom w:val="0"/>
                          <w:divBdr>
                            <w:top w:val="none" w:sz="0" w:space="0" w:color="auto"/>
                            <w:left w:val="none" w:sz="0" w:space="0" w:color="auto"/>
                            <w:bottom w:val="none" w:sz="0" w:space="0" w:color="auto"/>
                            <w:right w:val="none" w:sz="0" w:space="0" w:color="auto"/>
                          </w:divBdr>
                          <w:divsChild>
                            <w:div w:id="19349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349899">
      <w:bodyDiv w:val="1"/>
      <w:marLeft w:val="0"/>
      <w:marRight w:val="0"/>
      <w:marTop w:val="0"/>
      <w:marBottom w:val="0"/>
      <w:divBdr>
        <w:top w:val="none" w:sz="0" w:space="0" w:color="auto"/>
        <w:left w:val="none" w:sz="0" w:space="0" w:color="auto"/>
        <w:bottom w:val="none" w:sz="0" w:space="0" w:color="auto"/>
        <w:right w:val="none" w:sz="0" w:space="0" w:color="auto"/>
      </w:divBdr>
    </w:div>
    <w:div w:id="913976491">
      <w:bodyDiv w:val="1"/>
      <w:marLeft w:val="0"/>
      <w:marRight w:val="0"/>
      <w:marTop w:val="0"/>
      <w:marBottom w:val="0"/>
      <w:divBdr>
        <w:top w:val="none" w:sz="0" w:space="0" w:color="auto"/>
        <w:left w:val="none" w:sz="0" w:space="0" w:color="auto"/>
        <w:bottom w:val="none" w:sz="0" w:space="0" w:color="auto"/>
        <w:right w:val="none" w:sz="0" w:space="0" w:color="auto"/>
      </w:divBdr>
    </w:div>
    <w:div w:id="922573026">
      <w:bodyDiv w:val="1"/>
      <w:marLeft w:val="0"/>
      <w:marRight w:val="0"/>
      <w:marTop w:val="0"/>
      <w:marBottom w:val="0"/>
      <w:divBdr>
        <w:top w:val="none" w:sz="0" w:space="0" w:color="auto"/>
        <w:left w:val="none" w:sz="0" w:space="0" w:color="auto"/>
        <w:bottom w:val="none" w:sz="0" w:space="0" w:color="auto"/>
        <w:right w:val="none" w:sz="0" w:space="0" w:color="auto"/>
      </w:divBdr>
    </w:div>
    <w:div w:id="928974361">
      <w:bodyDiv w:val="1"/>
      <w:marLeft w:val="0"/>
      <w:marRight w:val="0"/>
      <w:marTop w:val="0"/>
      <w:marBottom w:val="0"/>
      <w:divBdr>
        <w:top w:val="none" w:sz="0" w:space="0" w:color="auto"/>
        <w:left w:val="none" w:sz="0" w:space="0" w:color="auto"/>
        <w:bottom w:val="none" w:sz="0" w:space="0" w:color="auto"/>
        <w:right w:val="none" w:sz="0" w:space="0" w:color="auto"/>
      </w:divBdr>
    </w:div>
    <w:div w:id="931740503">
      <w:bodyDiv w:val="1"/>
      <w:marLeft w:val="0"/>
      <w:marRight w:val="0"/>
      <w:marTop w:val="0"/>
      <w:marBottom w:val="0"/>
      <w:divBdr>
        <w:top w:val="none" w:sz="0" w:space="0" w:color="auto"/>
        <w:left w:val="none" w:sz="0" w:space="0" w:color="auto"/>
        <w:bottom w:val="none" w:sz="0" w:space="0" w:color="auto"/>
        <w:right w:val="none" w:sz="0" w:space="0" w:color="auto"/>
      </w:divBdr>
    </w:div>
    <w:div w:id="937061790">
      <w:bodyDiv w:val="1"/>
      <w:marLeft w:val="0"/>
      <w:marRight w:val="0"/>
      <w:marTop w:val="0"/>
      <w:marBottom w:val="0"/>
      <w:divBdr>
        <w:top w:val="none" w:sz="0" w:space="0" w:color="auto"/>
        <w:left w:val="none" w:sz="0" w:space="0" w:color="auto"/>
        <w:bottom w:val="none" w:sz="0" w:space="0" w:color="auto"/>
        <w:right w:val="none" w:sz="0" w:space="0" w:color="auto"/>
      </w:divBdr>
    </w:div>
    <w:div w:id="942104988">
      <w:bodyDiv w:val="1"/>
      <w:marLeft w:val="0"/>
      <w:marRight w:val="0"/>
      <w:marTop w:val="0"/>
      <w:marBottom w:val="0"/>
      <w:divBdr>
        <w:top w:val="none" w:sz="0" w:space="0" w:color="auto"/>
        <w:left w:val="none" w:sz="0" w:space="0" w:color="auto"/>
        <w:bottom w:val="none" w:sz="0" w:space="0" w:color="auto"/>
        <w:right w:val="none" w:sz="0" w:space="0" w:color="auto"/>
      </w:divBdr>
      <w:divsChild>
        <w:div w:id="2076463168">
          <w:marLeft w:val="0"/>
          <w:marRight w:val="0"/>
          <w:marTop w:val="0"/>
          <w:marBottom w:val="0"/>
          <w:divBdr>
            <w:top w:val="none" w:sz="0" w:space="0" w:color="auto"/>
            <w:left w:val="none" w:sz="0" w:space="0" w:color="auto"/>
            <w:bottom w:val="none" w:sz="0" w:space="0" w:color="auto"/>
            <w:right w:val="none" w:sz="0" w:space="0" w:color="auto"/>
          </w:divBdr>
          <w:divsChild>
            <w:div w:id="2114863889">
              <w:marLeft w:val="0"/>
              <w:marRight w:val="0"/>
              <w:marTop w:val="0"/>
              <w:marBottom w:val="0"/>
              <w:divBdr>
                <w:top w:val="none" w:sz="0" w:space="0" w:color="auto"/>
                <w:left w:val="none" w:sz="0" w:space="0" w:color="auto"/>
                <w:bottom w:val="none" w:sz="0" w:space="0" w:color="auto"/>
                <w:right w:val="none" w:sz="0" w:space="0" w:color="auto"/>
              </w:divBdr>
              <w:divsChild>
                <w:div w:id="1951742703">
                  <w:marLeft w:val="0"/>
                  <w:marRight w:val="0"/>
                  <w:marTop w:val="0"/>
                  <w:marBottom w:val="0"/>
                  <w:divBdr>
                    <w:top w:val="none" w:sz="0" w:space="0" w:color="auto"/>
                    <w:left w:val="none" w:sz="0" w:space="0" w:color="auto"/>
                    <w:bottom w:val="none" w:sz="0" w:space="0" w:color="auto"/>
                    <w:right w:val="none" w:sz="0" w:space="0" w:color="auto"/>
                  </w:divBdr>
                  <w:divsChild>
                    <w:div w:id="8995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80433">
      <w:bodyDiv w:val="1"/>
      <w:marLeft w:val="0"/>
      <w:marRight w:val="0"/>
      <w:marTop w:val="0"/>
      <w:marBottom w:val="0"/>
      <w:divBdr>
        <w:top w:val="none" w:sz="0" w:space="0" w:color="auto"/>
        <w:left w:val="none" w:sz="0" w:space="0" w:color="auto"/>
        <w:bottom w:val="none" w:sz="0" w:space="0" w:color="auto"/>
        <w:right w:val="none" w:sz="0" w:space="0" w:color="auto"/>
      </w:divBdr>
    </w:div>
    <w:div w:id="951861748">
      <w:bodyDiv w:val="1"/>
      <w:marLeft w:val="0"/>
      <w:marRight w:val="0"/>
      <w:marTop w:val="0"/>
      <w:marBottom w:val="0"/>
      <w:divBdr>
        <w:top w:val="none" w:sz="0" w:space="0" w:color="auto"/>
        <w:left w:val="none" w:sz="0" w:space="0" w:color="auto"/>
        <w:bottom w:val="none" w:sz="0" w:space="0" w:color="auto"/>
        <w:right w:val="none" w:sz="0" w:space="0" w:color="auto"/>
      </w:divBdr>
    </w:div>
    <w:div w:id="952709769">
      <w:bodyDiv w:val="1"/>
      <w:marLeft w:val="0"/>
      <w:marRight w:val="0"/>
      <w:marTop w:val="0"/>
      <w:marBottom w:val="0"/>
      <w:divBdr>
        <w:top w:val="none" w:sz="0" w:space="0" w:color="auto"/>
        <w:left w:val="none" w:sz="0" w:space="0" w:color="auto"/>
        <w:bottom w:val="none" w:sz="0" w:space="0" w:color="auto"/>
        <w:right w:val="none" w:sz="0" w:space="0" w:color="auto"/>
      </w:divBdr>
    </w:div>
    <w:div w:id="960191317">
      <w:bodyDiv w:val="1"/>
      <w:marLeft w:val="0"/>
      <w:marRight w:val="0"/>
      <w:marTop w:val="0"/>
      <w:marBottom w:val="0"/>
      <w:divBdr>
        <w:top w:val="none" w:sz="0" w:space="0" w:color="auto"/>
        <w:left w:val="none" w:sz="0" w:space="0" w:color="auto"/>
        <w:bottom w:val="none" w:sz="0" w:space="0" w:color="auto"/>
        <w:right w:val="none" w:sz="0" w:space="0" w:color="auto"/>
      </w:divBdr>
      <w:divsChild>
        <w:div w:id="606541463">
          <w:marLeft w:val="0"/>
          <w:marRight w:val="0"/>
          <w:marTop w:val="0"/>
          <w:marBottom w:val="0"/>
          <w:divBdr>
            <w:top w:val="none" w:sz="0" w:space="0" w:color="auto"/>
            <w:left w:val="none" w:sz="0" w:space="0" w:color="auto"/>
            <w:bottom w:val="none" w:sz="0" w:space="0" w:color="auto"/>
            <w:right w:val="none" w:sz="0" w:space="0" w:color="auto"/>
          </w:divBdr>
          <w:divsChild>
            <w:div w:id="185943773">
              <w:marLeft w:val="0"/>
              <w:marRight w:val="0"/>
              <w:marTop w:val="0"/>
              <w:marBottom w:val="0"/>
              <w:divBdr>
                <w:top w:val="none" w:sz="0" w:space="0" w:color="auto"/>
                <w:left w:val="none" w:sz="0" w:space="0" w:color="auto"/>
                <w:bottom w:val="none" w:sz="0" w:space="0" w:color="auto"/>
                <w:right w:val="none" w:sz="0" w:space="0" w:color="auto"/>
              </w:divBdr>
              <w:divsChild>
                <w:div w:id="415631074">
                  <w:marLeft w:val="0"/>
                  <w:marRight w:val="0"/>
                  <w:marTop w:val="0"/>
                  <w:marBottom w:val="0"/>
                  <w:divBdr>
                    <w:top w:val="none" w:sz="0" w:space="0" w:color="auto"/>
                    <w:left w:val="none" w:sz="0" w:space="0" w:color="auto"/>
                    <w:bottom w:val="none" w:sz="0" w:space="0" w:color="auto"/>
                    <w:right w:val="none" w:sz="0" w:space="0" w:color="auto"/>
                  </w:divBdr>
                  <w:divsChild>
                    <w:div w:id="967124798">
                      <w:marLeft w:val="0"/>
                      <w:marRight w:val="0"/>
                      <w:marTop w:val="0"/>
                      <w:marBottom w:val="0"/>
                      <w:divBdr>
                        <w:top w:val="none" w:sz="0" w:space="0" w:color="auto"/>
                        <w:left w:val="none" w:sz="0" w:space="0" w:color="auto"/>
                        <w:bottom w:val="none" w:sz="0" w:space="0" w:color="auto"/>
                        <w:right w:val="none" w:sz="0" w:space="0" w:color="auto"/>
                      </w:divBdr>
                      <w:divsChild>
                        <w:div w:id="1654522498">
                          <w:marLeft w:val="0"/>
                          <w:marRight w:val="0"/>
                          <w:marTop w:val="0"/>
                          <w:marBottom w:val="0"/>
                          <w:divBdr>
                            <w:top w:val="none" w:sz="0" w:space="0" w:color="auto"/>
                            <w:left w:val="none" w:sz="0" w:space="0" w:color="auto"/>
                            <w:bottom w:val="none" w:sz="0" w:space="0" w:color="auto"/>
                            <w:right w:val="none" w:sz="0" w:space="0" w:color="auto"/>
                          </w:divBdr>
                          <w:divsChild>
                            <w:div w:id="193077917">
                              <w:marLeft w:val="0"/>
                              <w:marRight w:val="0"/>
                              <w:marTop w:val="0"/>
                              <w:marBottom w:val="0"/>
                              <w:divBdr>
                                <w:top w:val="none" w:sz="0" w:space="0" w:color="auto"/>
                                <w:left w:val="none" w:sz="0" w:space="0" w:color="auto"/>
                                <w:bottom w:val="none" w:sz="0" w:space="0" w:color="auto"/>
                                <w:right w:val="none" w:sz="0" w:space="0" w:color="auto"/>
                              </w:divBdr>
                              <w:divsChild>
                                <w:div w:id="1507013926">
                                  <w:marLeft w:val="0"/>
                                  <w:marRight w:val="0"/>
                                  <w:marTop w:val="0"/>
                                  <w:marBottom w:val="0"/>
                                  <w:divBdr>
                                    <w:top w:val="none" w:sz="0" w:space="0" w:color="auto"/>
                                    <w:left w:val="none" w:sz="0" w:space="0" w:color="auto"/>
                                    <w:bottom w:val="none" w:sz="0" w:space="0" w:color="auto"/>
                                    <w:right w:val="none" w:sz="0" w:space="0" w:color="auto"/>
                                  </w:divBdr>
                                  <w:divsChild>
                                    <w:div w:id="11008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686643">
      <w:bodyDiv w:val="1"/>
      <w:marLeft w:val="0"/>
      <w:marRight w:val="0"/>
      <w:marTop w:val="0"/>
      <w:marBottom w:val="0"/>
      <w:divBdr>
        <w:top w:val="none" w:sz="0" w:space="0" w:color="auto"/>
        <w:left w:val="none" w:sz="0" w:space="0" w:color="auto"/>
        <w:bottom w:val="none" w:sz="0" w:space="0" w:color="auto"/>
        <w:right w:val="none" w:sz="0" w:space="0" w:color="auto"/>
      </w:divBdr>
    </w:div>
    <w:div w:id="977219997">
      <w:bodyDiv w:val="1"/>
      <w:marLeft w:val="0"/>
      <w:marRight w:val="0"/>
      <w:marTop w:val="0"/>
      <w:marBottom w:val="0"/>
      <w:divBdr>
        <w:top w:val="none" w:sz="0" w:space="0" w:color="auto"/>
        <w:left w:val="none" w:sz="0" w:space="0" w:color="auto"/>
        <w:bottom w:val="none" w:sz="0" w:space="0" w:color="auto"/>
        <w:right w:val="none" w:sz="0" w:space="0" w:color="auto"/>
      </w:divBdr>
    </w:div>
    <w:div w:id="977564354">
      <w:bodyDiv w:val="1"/>
      <w:marLeft w:val="0"/>
      <w:marRight w:val="0"/>
      <w:marTop w:val="0"/>
      <w:marBottom w:val="0"/>
      <w:divBdr>
        <w:top w:val="none" w:sz="0" w:space="0" w:color="auto"/>
        <w:left w:val="none" w:sz="0" w:space="0" w:color="auto"/>
        <w:bottom w:val="none" w:sz="0" w:space="0" w:color="auto"/>
        <w:right w:val="none" w:sz="0" w:space="0" w:color="auto"/>
      </w:divBdr>
      <w:divsChild>
        <w:div w:id="1866942374">
          <w:marLeft w:val="0"/>
          <w:marRight w:val="0"/>
          <w:marTop w:val="0"/>
          <w:marBottom w:val="0"/>
          <w:divBdr>
            <w:top w:val="none" w:sz="0" w:space="0" w:color="auto"/>
            <w:left w:val="none" w:sz="0" w:space="0" w:color="auto"/>
            <w:bottom w:val="none" w:sz="0" w:space="0" w:color="auto"/>
            <w:right w:val="none" w:sz="0" w:space="0" w:color="auto"/>
          </w:divBdr>
          <w:divsChild>
            <w:div w:id="163669342">
              <w:marLeft w:val="0"/>
              <w:marRight w:val="0"/>
              <w:marTop w:val="0"/>
              <w:marBottom w:val="0"/>
              <w:divBdr>
                <w:top w:val="none" w:sz="0" w:space="0" w:color="auto"/>
                <w:left w:val="none" w:sz="0" w:space="0" w:color="auto"/>
                <w:bottom w:val="none" w:sz="0" w:space="0" w:color="auto"/>
                <w:right w:val="none" w:sz="0" w:space="0" w:color="auto"/>
              </w:divBdr>
              <w:divsChild>
                <w:div w:id="1539273219">
                  <w:marLeft w:val="0"/>
                  <w:marRight w:val="0"/>
                  <w:marTop w:val="0"/>
                  <w:marBottom w:val="0"/>
                  <w:divBdr>
                    <w:top w:val="none" w:sz="0" w:space="0" w:color="auto"/>
                    <w:left w:val="none" w:sz="0" w:space="0" w:color="auto"/>
                    <w:bottom w:val="none" w:sz="0" w:space="0" w:color="auto"/>
                    <w:right w:val="none" w:sz="0" w:space="0" w:color="auto"/>
                  </w:divBdr>
                  <w:divsChild>
                    <w:div w:id="291442321">
                      <w:marLeft w:val="0"/>
                      <w:marRight w:val="0"/>
                      <w:marTop w:val="0"/>
                      <w:marBottom w:val="0"/>
                      <w:divBdr>
                        <w:top w:val="none" w:sz="0" w:space="0" w:color="auto"/>
                        <w:left w:val="none" w:sz="0" w:space="0" w:color="auto"/>
                        <w:bottom w:val="none" w:sz="0" w:space="0" w:color="auto"/>
                        <w:right w:val="none" w:sz="0" w:space="0" w:color="auto"/>
                      </w:divBdr>
                      <w:divsChild>
                        <w:div w:id="192571623">
                          <w:marLeft w:val="0"/>
                          <w:marRight w:val="0"/>
                          <w:marTop w:val="0"/>
                          <w:marBottom w:val="0"/>
                          <w:divBdr>
                            <w:top w:val="none" w:sz="0" w:space="0" w:color="auto"/>
                            <w:left w:val="none" w:sz="0" w:space="0" w:color="auto"/>
                            <w:bottom w:val="none" w:sz="0" w:space="0" w:color="auto"/>
                            <w:right w:val="none" w:sz="0" w:space="0" w:color="auto"/>
                          </w:divBdr>
                          <w:divsChild>
                            <w:div w:id="8089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202985">
      <w:bodyDiv w:val="1"/>
      <w:marLeft w:val="0"/>
      <w:marRight w:val="0"/>
      <w:marTop w:val="0"/>
      <w:marBottom w:val="0"/>
      <w:divBdr>
        <w:top w:val="none" w:sz="0" w:space="0" w:color="auto"/>
        <w:left w:val="none" w:sz="0" w:space="0" w:color="auto"/>
        <w:bottom w:val="none" w:sz="0" w:space="0" w:color="auto"/>
        <w:right w:val="none" w:sz="0" w:space="0" w:color="auto"/>
      </w:divBdr>
      <w:divsChild>
        <w:div w:id="653795555">
          <w:marLeft w:val="0"/>
          <w:marRight w:val="0"/>
          <w:marTop w:val="0"/>
          <w:marBottom w:val="0"/>
          <w:divBdr>
            <w:top w:val="none" w:sz="0" w:space="0" w:color="auto"/>
            <w:left w:val="none" w:sz="0" w:space="0" w:color="auto"/>
            <w:bottom w:val="none" w:sz="0" w:space="0" w:color="auto"/>
            <w:right w:val="none" w:sz="0" w:space="0" w:color="auto"/>
          </w:divBdr>
          <w:divsChild>
            <w:div w:id="621883049">
              <w:marLeft w:val="0"/>
              <w:marRight w:val="0"/>
              <w:marTop w:val="0"/>
              <w:marBottom w:val="0"/>
              <w:divBdr>
                <w:top w:val="none" w:sz="0" w:space="0" w:color="auto"/>
                <w:left w:val="none" w:sz="0" w:space="0" w:color="auto"/>
                <w:bottom w:val="none" w:sz="0" w:space="0" w:color="auto"/>
                <w:right w:val="none" w:sz="0" w:space="0" w:color="auto"/>
              </w:divBdr>
              <w:divsChild>
                <w:div w:id="307782243">
                  <w:marLeft w:val="0"/>
                  <w:marRight w:val="0"/>
                  <w:marTop w:val="0"/>
                  <w:marBottom w:val="0"/>
                  <w:divBdr>
                    <w:top w:val="none" w:sz="0" w:space="0" w:color="auto"/>
                    <w:left w:val="none" w:sz="0" w:space="0" w:color="auto"/>
                    <w:bottom w:val="none" w:sz="0" w:space="0" w:color="auto"/>
                    <w:right w:val="none" w:sz="0" w:space="0" w:color="auto"/>
                  </w:divBdr>
                  <w:divsChild>
                    <w:div w:id="1508866941">
                      <w:marLeft w:val="0"/>
                      <w:marRight w:val="0"/>
                      <w:marTop w:val="0"/>
                      <w:marBottom w:val="0"/>
                      <w:divBdr>
                        <w:top w:val="none" w:sz="0" w:space="0" w:color="auto"/>
                        <w:left w:val="none" w:sz="0" w:space="0" w:color="auto"/>
                        <w:bottom w:val="none" w:sz="0" w:space="0" w:color="auto"/>
                        <w:right w:val="none" w:sz="0" w:space="0" w:color="auto"/>
                      </w:divBdr>
                      <w:divsChild>
                        <w:div w:id="2056198762">
                          <w:marLeft w:val="0"/>
                          <w:marRight w:val="0"/>
                          <w:marTop w:val="0"/>
                          <w:marBottom w:val="0"/>
                          <w:divBdr>
                            <w:top w:val="none" w:sz="0" w:space="0" w:color="auto"/>
                            <w:left w:val="none" w:sz="0" w:space="0" w:color="auto"/>
                            <w:bottom w:val="none" w:sz="0" w:space="0" w:color="auto"/>
                            <w:right w:val="none" w:sz="0" w:space="0" w:color="auto"/>
                          </w:divBdr>
                          <w:divsChild>
                            <w:div w:id="920020098">
                              <w:marLeft w:val="0"/>
                              <w:marRight w:val="0"/>
                              <w:marTop w:val="0"/>
                              <w:marBottom w:val="0"/>
                              <w:divBdr>
                                <w:top w:val="none" w:sz="0" w:space="0" w:color="auto"/>
                                <w:left w:val="none" w:sz="0" w:space="0" w:color="auto"/>
                                <w:bottom w:val="none" w:sz="0" w:space="0" w:color="auto"/>
                                <w:right w:val="none" w:sz="0" w:space="0" w:color="auto"/>
                              </w:divBdr>
                              <w:divsChild>
                                <w:div w:id="142240730">
                                  <w:marLeft w:val="0"/>
                                  <w:marRight w:val="0"/>
                                  <w:marTop w:val="0"/>
                                  <w:marBottom w:val="0"/>
                                  <w:divBdr>
                                    <w:top w:val="none" w:sz="0" w:space="0" w:color="auto"/>
                                    <w:left w:val="none" w:sz="0" w:space="0" w:color="auto"/>
                                    <w:bottom w:val="none" w:sz="0" w:space="0" w:color="auto"/>
                                    <w:right w:val="none" w:sz="0" w:space="0" w:color="auto"/>
                                  </w:divBdr>
                                  <w:divsChild>
                                    <w:div w:id="5108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326913">
      <w:bodyDiv w:val="1"/>
      <w:marLeft w:val="0"/>
      <w:marRight w:val="0"/>
      <w:marTop w:val="0"/>
      <w:marBottom w:val="0"/>
      <w:divBdr>
        <w:top w:val="none" w:sz="0" w:space="0" w:color="auto"/>
        <w:left w:val="none" w:sz="0" w:space="0" w:color="auto"/>
        <w:bottom w:val="none" w:sz="0" w:space="0" w:color="auto"/>
        <w:right w:val="none" w:sz="0" w:space="0" w:color="auto"/>
      </w:divBdr>
    </w:div>
    <w:div w:id="996613970">
      <w:bodyDiv w:val="1"/>
      <w:marLeft w:val="0"/>
      <w:marRight w:val="0"/>
      <w:marTop w:val="0"/>
      <w:marBottom w:val="0"/>
      <w:divBdr>
        <w:top w:val="none" w:sz="0" w:space="0" w:color="auto"/>
        <w:left w:val="none" w:sz="0" w:space="0" w:color="auto"/>
        <w:bottom w:val="none" w:sz="0" w:space="0" w:color="auto"/>
        <w:right w:val="none" w:sz="0" w:space="0" w:color="auto"/>
      </w:divBdr>
    </w:div>
    <w:div w:id="1001930717">
      <w:bodyDiv w:val="1"/>
      <w:marLeft w:val="0"/>
      <w:marRight w:val="0"/>
      <w:marTop w:val="0"/>
      <w:marBottom w:val="0"/>
      <w:divBdr>
        <w:top w:val="none" w:sz="0" w:space="0" w:color="auto"/>
        <w:left w:val="none" w:sz="0" w:space="0" w:color="auto"/>
        <w:bottom w:val="none" w:sz="0" w:space="0" w:color="auto"/>
        <w:right w:val="none" w:sz="0" w:space="0" w:color="auto"/>
      </w:divBdr>
    </w:div>
    <w:div w:id="1016884038">
      <w:bodyDiv w:val="1"/>
      <w:marLeft w:val="0"/>
      <w:marRight w:val="0"/>
      <w:marTop w:val="0"/>
      <w:marBottom w:val="0"/>
      <w:divBdr>
        <w:top w:val="none" w:sz="0" w:space="0" w:color="auto"/>
        <w:left w:val="none" w:sz="0" w:space="0" w:color="auto"/>
        <w:bottom w:val="none" w:sz="0" w:space="0" w:color="auto"/>
        <w:right w:val="none" w:sz="0" w:space="0" w:color="auto"/>
      </w:divBdr>
      <w:divsChild>
        <w:div w:id="356274470">
          <w:marLeft w:val="0"/>
          <w:marRight w:val="0"/>
          <w:marTop w:val="0"/>
          <w:marBottom w:val="0"/>
          <w:divBdr>
            <w:top w:val="none" w:sz="0" w:space="0" w:color="auto"/>
            <w:left w:val="none" w:sz="0" w:space="0" w:color="auto"/>
            <w:bottom w:val="none" w:sz="0" w:space="0" w:color="auto"/>
            <w:right w:val="none" w:sz="0" w:space="0" w:color="auto"/>
          </w:divBdr>
          <w:divsChild>
            <w:div w:id="1617642638">
              <w:marLeft w:val="0"/>
              <w:marRight w:val="0"/>
              <w:marTop w:val="0"/>
              <w:marBottom w:val="0"/>
              <w:divBdr>
                <w:top w:val="none" w:sz="0" w:space="0" w:color="auto"/>
                <w:left w:val="none" w:sz="0" w:space="0" w:color="auto"/>
                <w:bottom w:val="none" w:sz="0" w:space="0" w:color="auto"/>
                <w:right w:val="none" w:sz="0" w:space="0" w:color="auto"/>
              </w:divBdr>
              <w:divsChild>
                <w:div w:id="255209788">
                  <w:marLeft w:val="0"/>
                  <w:marRight w:val="0"/>
                  <w:marTop w:val="0"/>
                  <w:marBottom w:val="0"/>
                  <w:divBdr>
                    <w:top w:val="none" w:sz="0" w:space="0" w:color="auto"/>
                    <w:left w:val="none" w:sz="0" w:space="0" w:color="auto"/>
                    <w:bottom w:val="none" w:sz="0" w:space="0" w:color="auto"/>
                    <w:right w:val="none" w:sz="0" w:space="0" w:color="auto"/>
                  </w:divBdr>
                  <w:divsChild>
                    <w:div w:id="1189444827">
                      <w:marLeft w:val="0"/>
                      <w:marRight w:val="0"/>
                      <w:marTop w:val="0"/>
                      <w:marBottom w:val="0"/>
                      <w:divBdr>
                        <w:top w:val="none" w:sz="0" w:space="0" w:color="auto"/>
                        <w:left w:val="none" w:sz="0" w:space="0" w:color="auto"/>
                        <w:bottom w:val="none" w:sz="0" w:space="0" w:color="auto"/>
                        <w:right w:val="none" w:sz="0" w:space="0" w:color="auto"/>
                      </w:divBdr>
                      <w:divsChild>
                        <w:div w:id="1024021859">
                          <w:marLeft w:val="0"/>
                          <w:marRight w:val="0"/>
                          <w:marTop w:val="0"/>
                          <w:marBottom w:val="0"/>
                          <w:divBdr>
                            <w:top w:val="none" w:sz="0" w:space="0" w:color="auto"/>
                            <w:left w:val="none" w:sz="0" w:space="0" w:color="auto"/>
                            <w:bottom w:val="none" w:sz="0" w:space="0" w:color="auto"/>
                            <w:right w:val="none" w:sz="0" w:space="0" w:color="auto"/>
                          </w:divBdr>
                          <w:divsChild>
                            <w:div w:id="81100650">
                              <w:marLeft w:val="0"/>
                              <w:marRight w:val="0"/>
                              <w:marTop w:val="0"/>
                              <w:marBottom w:val="0"/>
                              <w:divBdr>
                                <w:top w:val="none" w:sz="0" w:space="0" w:color="auto"/>
                                <w:left w:val="none" w:sz="0" w:space="0" w:color="auto"/>
                                <w:bottom w:val="none" w:sz="0" w:space="0" w:color="auto"/>
                                <w:right w:val="none" w:sz="0" w:space="0" w:color="auto"/>
                              </w:divBdr>
                              <w:divsChild>
                                <w:div w:id="17080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7818">
                          <w:marLeft w:val="0"/>
                          <w:marRight w:val="0"/>
                          <w:marTop w:val="0"/>
                          <w:marBottom w:val="0"/>
                          <w:divBdr>
                            <w:top w:val="none" w:sz="0" w:space="0" w:color="auto"/>
                            <w:left w:val="none" w:sz="0" w:space="0" w:color="auto"/>
                            <w:bottom w:val="none" w:sz="0" w:space="0" w:color="auto"/>
                            <w:right w:val="none" w:sz="0" w:space="0" w:color="auto"/>
                          </w:divBdr>
                          <w:divsChild>
                            <w:div w:id="40637547">
                              <w:marLeft w:val="0"/>
                              <w:marRight w:val="0"/>
                              <w:marTop w:val="0"/>
                              <w:marBottom w:val="0"/>
                              <w:divBdr>
                                <w:top w:val="none" w:sz="0" w:space="0" w:color="auto"/>
                                <w:left w:val="none" w:sz="0" w:space="0" w:color="auto"/>
                                <w:bottom w:val="none" w:sz="0" w:space="0" w:color="auto"/>
                                <w:right w:val="none" w:sz="0" w:space="0" w:color="auto"/>
                              </w:divBdr>
                              <w:divsChild>
                                <w:div w:id="333529973">
                                  <w:marLeft w:val="0"/>
                                  <w:marRight w:val="0"/>
                                  <w:marTop w:val="0"/>
                                  <w:marBottom w:val="0"/>
                                  <w:divBdr>
                                    <w:top w:val="none" w:sz="0" w:space="0" w:color="auto"/>
                                    <w:left w:val="none" w:sz="0" w:space="0" w:color="auto"/>
                                    <w:bottom w:val="none" w:sz="0" w:space="0" w:color="auto"/>
                                    <w:right w:val="none" w:sz="0" w:space="0" w:color="auto"/>
                                  </w:divBdr>
                                  <w:divsChild>
                                    <w:div w:id="9036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392345">
      <w:bodyDiv w:val="1"/>
      <w:marLeft w:val="0"/>
      <w:marRight w:val="0"/>
      <w:marTop w:val="0"/>
      <w:marBottom w:val="0"/>
      <w:divBdr>
        <w:top w:val="none" w:sz="0" w:space="0" w:color="auto"/>
        <w:left w:val="none" w:sz="0" w:space="0" w:color="auto"/>
        <w:bottom w:val="none" w:sz="0" w:space="0" w:color="auto"/>
        <w:right w:val="none" w:sz="0" w:space="0" w:color="auto"/>
      </w:divBdr>
      <w:divsChild>
        <w:div w:id="1741438832">
          <w:marLeft w:val="0"/>
          <w:marRight w:val="0"/>
          <w:marTop w:val="0"/>
          <w:marBottom w:val="0"/>
          <w:divBdr>
            <w:top w:val="none" w:sz="0" w:space="0" w:color="auto"/>
            <w:left w:val="none" w:sz="0" w:space="0" w:color="auto"/>
            <w:bottom w:val="none" w:sz="0" w:space="0" w:color="auto"/>
            <w:right w:val="none" w:sz="0" w:space="0" w:color="auto"/>
          </w:divBdr>
          <w:divsChild>
            <w:div w:id="1677413771">
              <w:marLeft w:val="0"/>
              <w:marRight w:val="0"/>
              <w:marTop w:val="0"/>
              <w:marBottom w:val="0"/>
              <w:divBdr>
                <w:top w:val="none" w:sz="0" w:space="0" w:color="auto"/>
                <w:left w:val="none" w:sz="0" w:space="0" w:color="auto"/>
                <w:bottom w:val="none" w:sz="0" w:space="0" w:color="auto"/>
                <w:right w:val="none" w:sz="0" w:space="0" w:color="auto"/>
              </w:divBdr>
              <w:divsChild>
                <w:div w:id="36245640">
                  <w:marLeft w:val="0"/>
                  <w:marRight w:val="0"/>
                  <w:marTop w:val="0"/>
                  <w:marBottom w:val="0"/>
                  <w:divBdr>
                    <w:top w:val="none" w:sz="0" w:space="0" w:color="auto"/>
                    <w:left w:val="none" w:sz="0" w:space="0" w:color="auto"/>
                    <w:bottom w:val="none" w:sz="0" w:space="0" w:color="auto"/>
                    <w:right w:val="none" w:sz="0" w:space="0" w:color="auto"/>
                  </w:divBdr>
                  <w:divsChild>
                    <w:div w:id="916942515">
                      <w:marLeft w:val="0"/>
                      <w:marRight w:val="0"/>
                      <w:marTop w:val="0"/>
                      <w:marBottom w:val="0"/>
                      <w:divBdr>
                        <w:top w:val="none" w:sz="0" w:space="0" w:color="auto"/>
                        <w:left w:val="none" w:sz="0" w:space="0" w:color="auto"/>
                        <w:bottom w:val="none" w:sz="0" w:space="0" w:color="auto"/>
                        <w:right w:val="none" w:sz="0" w:space="0" w:color="auto"/>
                      </w:divBdr>
                      <w:divsChild>
                        <w:div w:id="1953701988">
                          <w:marLeft w:val="0"/>
                          <w:marRight w:val="0"/>
                          <w:marTop w:val="0"/>
                          <w:marBottom w:val="0"/>
                          <w:divBdr>
                            <w:top w:val="none" w:sz="0" w:space="0" w:color="auto"/>
                            <w:left w:val="none" w:sz="0" w:space="0" w:color="auto"/>
                            <w:bottom w:val="none" w:sz="0" w:space="0" w:color="auto"/>
                            <w:right w:val="none" w:sz="0" w:space="0" w:color="auto"/>
                          </w:divBdr>
                          <w:divsChild>
                            <w:div w:id="159150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34894">
                  <w:marLeft w:val="0"/>
                  <w:marRight w:val="0"/>
                  <w:marTop w:val="0"/>
                  <w:marBottom w:val="0"/>
                  <w:divBdr>
                    <w:top w:val="none" w:sz="0" w:space="0" w:color="auto"/>
                    <w:left w:val="none" w:sz="0" w:space="0" w:color="auto"/>
                    <w:bottom w:val="none" w:sz="0" w:space="0" w:color="auto"/>
                    <w:right w:val="none" w:sz="0" w:space="0" w:color="auto"/>
                  </w:divBdr>
                  <w:divsChild>
                    <w:div w:id="10942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354203">
      <w:bodyDiv w:val="1"/>
      <w:marLeft w:val="0"/>
      <w:marRight w:val="0"/>
      <w:marTop w:val="0"/>
      <w:marBottom w:val="0"/>
      <w:divBdr>
        <w:top w:val="none" w:sz="0" w:space="0" w:color="auto"/>
        <w:left w:val="none" w:sz="0" w:space="0" w:color="auto"/>
        <w:bottom w:val="none" w:sz="0" w:space="0" w:color="auto"/>
        <w:right w:val="none" w:sz="0" w:space="0" w:color="auto"/>
      </w:divBdr>
    </w:div>
    <w:div w:id="1026831842">
      <w:bodyDiv w:val="1"/>
      <w:marLeft w:val="0"/>
      <w:marRight w:val="0"/>
      <w:marTop w:val="0"/>
      <w:marBottom w:val="0"/>
      <w:divBdr>
        <w:top w:val="none" w:sz="0" w:space="0" w:color="auto"/>
        <w:left w:val="none" w:sz="0" w:space="0" w:color="auto"/>
        <w:bottom w:val="none" w:sz="0" w:space="0" w:color="auto"/>
        <w:right w:val="none" w:sz="0" w:space="0" w:color="auto"/>
      </w:divBdr>
    </w:div>
    <w:div w:id="1027868534">
      <w:bodyDiv w:val="1"/>
      <w:marLeft w:val="0"/>
      <w:marRight w:val="0"/>
      <w:marTop w:val="0"/>
      <w:marBottom w:val="0"/>
      <w:divBdr>
        <w:top w:val="none" w:sz="0" w:space="0" w:color="auto"/>
        <w:left w:val="none" w:sz="0" w:space="0" w:color="auto"/>
        <w:bottom w:val="none" w:sz="0" w:space="0" w:color="auto"/>
        <w:right w:val="none" w:sz="0" w:space="0" w:color="auto"/>
      </w:divBdr>
    </w:div>
    <w:div w:id="1030567051">
      <w:bodyDiv w:val="1"/>
      <w:marLeft w:val="0"/>
      <w:marRight w:val="0"/>
      <w:marTop w:val="0"/>
      <w:marBottom w:val="0"/>
      <w:divBdr>
        <w:top w:val="none" w:sz="0" w:space="0" w:color="auto"/>
        <w:left w:val="none" w:sz="0" w:space="0" w:color="auto"/>
        <w:bottom w:val="none" w:sz="0" w:space="0" w:color="auto"/>
        <w:right w:val="none" w:sz="0" w:space="0" w:color="auto"/>
      </w:divBdr>
    </w:div>
    <w:div w:id="1039622124">
      <w:bodyDiv w:val="1"/>
      <w:marLeft w:val="0"/>
      <w:marRight w:val="0"/>
      <w:marTop w:val="0"/>
      <w:marBottom w:val="0"/>
      <w:divBdr>
        <w:top w:val="none" w:sz="0" w:space="0" w:color="auto"/>
        <w:left w:val="none" w:sz="0" w:space="0" w:color="auto"/>
        <w:bottom w:val="none" w:sz="0" w:space="0" w:color="auto"/>
        <w:right w:val="none" w:sz="0" w:space="0" w:color="auto"/>
      </w:divBdr>
      <w:divsChild>
        <w:div w:id="788428503">
          <w:marLeft w:val="0"/>
          <w:marRight w:val="0"/>
          <w:marTop w:val="0"/>
          <w:marBottom w:val="0"/>
          <w:divBdr>
            <w:top w:val="none" w:sz="0" w:space="0" w:color="auto"/>
            <w:left w:val="none" w:sz="0" w:space="0" w:color="auto"/>
            <w:bottom w:val="none" w:sz="0" w:space="0" w:color="auto"/>
            <w:right w:val="none" w:sz="0" w:space="0" w:color="auto"/>
          </w:divBdr>
          <w:divsChild>
            <w:div w:id="426461013">
              <w:marLeft w:val="0"/>
              <w:marRight w:val="0"/>
              <w:marTop w:val="0"/>
              <w:marBottom w:val="0"/>
              <w:divBdr>
                <w:top w:val="none" w:sz="0" w:space="0" w:color="auto"/>
                <w:left w:val="none" w:sz="0" w:space="0" w:color="auto"/>
                <w:bottom w:val="none" w:sz="0" w:space="0" w:color="auto"/>
                <w:right w:val="none" w:sz="0" w:space="0" w:color="auto"/>
              </w:divBdr>
              <w:divsChild>
                <w:div w:id="9643515">
                  <w:marLeft w:val="0"/>
                  <w:marRight w:val="0"/>
                  <w:marTop w:val="0"/>
                  <w:marBottom w:val="0"/>
                  <w:divBdr>
                    <w:top w:val="none" w:sz="0" w:space="0" w:color="auto"/>
                    <w:left w:val="none" w:sz="0" w:space="0" w:color="auto"/>
                    <w:bottom w:val="none" w:sz="0" w:space="0" w:color="auto"/>
                    <w:right w:val="none" w:sz="0" w:space="0" w:color="auto"/>
                  </w:divBdr>
                  <w:divsChild>
                    <w:div w:id="1933052582">
                      <w:marLeft w:val="0"/>
                      <w:marRight w:val="0"/>
                      <w:marTop w:val="0"/>
                      <w:marBottom w:val="0"/>
                      <w:divBdr>
                        <w:top w:val="none" w:sz="0" w:space="0" w:color="auto"/>
                        <w:left w:val="none" w:sz="0" w:space="0" w:color="auto"/>
                        <w:bottom w:val="none" w:sz="0" w:space="0" w:color="auto"/>
                        <w:right w:val="none" w:sz="0" w:space="0" w:color="auto"/>
                      </w:divBdr>
                      <w:divsChild>
                        <w:div w:id="793016041">
                          <w:marLeft w:val="0"/>
                          <w:marRight w:val="0"/>
                          <w:marTop w:val="0"/>
                          <w:marBottom w:val="0"/>
                          <w:divBdr>
                            <w:top w:val="none" w:sz="0" w:space="0" w:color="auto"/>
                            <w:left w:val="none" w:sz="0" w:space="0" w:color="auto"/>
                            <w:bottom w:val="none" w:sz="0" w:space="0" w:color="auto"/>
                            <w:right w:val="none" w:sz="0" w:space="0" w:color="auto"/>
                          </w:divBdr>
                          <w:divsChild>
                            <w:div w:id="475529457">
                              <w:marLeft w:val="0"/>
                              <w:marRight w:val="0"/>
                              <w:marTop w:val="0"/>
                              <w:marBottom w:val="0"/>
                              <w:divBdr>
                                <w:top w:val="none" w:sz="0" w:space="0" w:color="auto"/>
                                <w:left w:val="none" w:sz="0" w:space="0" w:color="auto"/>
                                <w:bottom w:val="none" w:sz="0" w:space="0" w:color="auto"/>
                                <w:right w:val="none" w:sz="0" w:space="0" w:color="auto"/>
                              </w:divBdr>
                              <w:divsChild>
                                <w:div w:id="936596830">
                                  <w:marLeft w:val="0"/>
                                  <w:marRight w:val="0"/>
                                  <w:marTop w:val="0"/>
                                  <w:marBottom w:val="0"/>
                                  <w:divBdr>
                                    <w:top w:val="none" w:sz="0" w:space="0" w:color="auto"/>
                                    <w:left w:val="none" w:sz="0" w:space="0" w:color="auto"/>
                                    <w:bottom w:val="none" w:sz="0" w:space="0" w:color="auto"/>
                                    <w:right w:val="none" w:sz="0" w:space="0" w:color="auto"/>
                                  </w:divBdr>
                                  <w:divsChild>
                                    <w:div w:id="7986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129373">
      <w:bodyDiv w:val="1"/>
      <w:marLeft w:val="0"/>
      <w:marRight w:val="0"/>
      <w:marTop w:val="0"/>
      <w:marBottom w:val="0"/>
      <w:divBdr>
        <w:top w:val="none" w:sz="0" w:space="0" w:color="auto"/>
        <w:left w:val="none" w:sz="0" w:space="0" w:color="auto"/>
        <w:bottom w:val="none" w:sz="0" w:space="0" w:color="auto"/>
        <w:right w:val="none" w:sz="0" w:space="0" w:color="auto"/>
      </w:divBdr>
      <w:divsChild>
        <w:div w:id="1714380638">
          <w:marLeft w:val="0"/>
          <w:marRight w:val="0"/>
          <w:marTop w:val="0"/>
          <w:marBottom w:val="0"/>
          <w:divBdr>
            <w:top w:val="none" w:sz="0" w:space="0" w:color="auto"/>
            <w:left w:val="none" w:sz="0" w:space="0" w:color="auto"/>
            <w:bottom w:val="none" w:sz="0" w:space="0" w:color="auto"/>
            <w:right w:val="none" w:sz="0" w:space="0" w:color="auto"/>
          </w:divBdr>
          <w:divsChild>
            <w:div w:id="1704095060">
              <w:marLeft w:val="0"/>
              <w:marRight w:val="0"/>
              <w:marTop w:val="0"/>
              <w:marBottom w:val="0"/>
              <w:divBdr>
                <w:top w:val="none" w:sz="0" w:space="0" w:color="auto"/>
                <w:left w:val="none" w:sz="0" w:space="0" w:color="auto"/>
                <w:bottom w:val="none" w:sz="0" w:space="0" w:color="auto"/>
                <w:right w:val="none" w:sz="0" w:space="0" w:color="auto"/>
              </w:divBdr>
              <w:divsChild>
                <w:div w:id="256444212">
                  <w:marLeft w:val="0"/>
                  <w:marRight w:val="0"/>
                  <w:marTop w:val="0"/>
                  <w:marBottom w:val="0"/>
                  <w:divBdr>
                    <w:top w:val="none" w:sz="0" w:space="0" w:color="auto"/>
                    <w:left w:val="none" w:sz="0" w:space="0" w:color="auto"/>
                    <w:bottom w:val="none" w:sz="0" w:space="0" w:color="auto"/>
                    <w:right w:val="none" w:sz="0" w:space="0" w:color="auto"/>
                  </w:divBdr>
                  <w:divsChild>
                    <w:div w:id="20671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721681">
      <w:bodyDiv w:val="1"/>
      <w:marLeft w:val="0"/>
      <w:marRight w:val="0"/>
      <w:marTop w:val="0"/>
      <w:marBottom w:val="0"/>
      <w:divBdr>
        <w:top w:val="none" w:sz="0" w:space="0" w:color="auto"/>
        <w:left w:val="none" w:sz="0" w:space="0" w:color="auto"/>
        <w:bottom w:val="none" w:sz="0" w:space="0" w:color="auto"/>
        <w:right w:val="none" w:sz="0" w:space="0" w:color="auto"/>
      </w:divBdr>
    </w:div>
    <w:div w:id="1046683918">
      <w:bodyDiv w:val="1"/>
      <w:marLeft w:val="0"/>
      <w:marRight w:val="0"/>
      <w:marTop w:val="0"/>
      <w:marBottom w:val="0"/>
      <w:divBdr>
        <w:top w:val="none" w:sz="0" w:space="0" w:color="auto"/>
        <w:left w:val="none" w:sz="0" w:space="0" w:color="auto"/>
        <w:bottom w:val="none" w:sz="0" w:space="0" w:color="auto"/>
        <w:right w:val="none" w:sz="0" w:space="0" w:color="auto"/>
      </w:divBdr>
      <w:divsChild>
        <w:div w:id="1473207971">
          <w:marLeft w:val="0"/>
          <w:marRight w:val="0"/>
          <w:marTop w:val="0"/>
          <w:marBottom w:val="0"/>
          <w:divBdr>
            <w:top w:val="none" w:sz="0" w:space="0" w:color="auto"/>
            <w:left w:val="none" w:sz="0" w:space="0" w:color="auto"/>
            <w:bottom w:val="none" w:sz="0" w:space="0" w:color="auto"/>
            <w:right w:val="none" w:sz="0" w:space="0" w:color="auto"/>
          </w:divBdr>
          <w:divsChild>
            <w:div w:id="38632993">
              <w:marLeft w:val="0"/>
              <w:marRight w:val="0"/>
              <w:marTop w:val="0"/>
              <w:marBottom w:val="0"/>
              <w:divBdr>
                <w:top w:val="none" w:sz="0" w:space="0" w:color="auto"/>
                <w:left w:val="none" w:sz="0" w:space="0" w:color="auto"/>
                <w:bottom w:val="none" w:sz="0" w:space="0" w:color="auto"/>
                <w:right w:val="none" w:sz="0" w:space="0" w:color="auto"/>
              </w:divBdr>
              <w:divsChild>
                <w:div w:id="1116214987">
                  <w:marLeft w:val="0"/>
                  <w:marRight w:val="0"/>
                  <w:marTop w:val="0"/>
                  <w:marBottom w:val="0"/>
                  <w:divBdr>
                    <w:top w:val="none" w:sz="0" w:space="0" w:color="auto"/>
                    <w:left w:val="none" w:sz="0" w:space="0" w:color="auto"/>
                    <w:bottom w:val="none" w:sz="0" w:space="0" w:color="auto"/>
                    <w:right w:val="none" w:sz="0" w:space="0" w:color="auto"/>
                  </w:divBdr>
                  <w:divsChild>
                    <w:div w:id="802426793">
                      <w:marLeft w:val="0"/>
                      <w:marRight w:val="0"/>
                      <w:marTop w:val="0"/>
                      <w:marBottom w:val="0"/>
                      <w:divBdr>
                        <w:top w:val="none" w:sz="0" w:space="0" w:color="auto"/>
                        <w:left w:val="none" w:sz="0" w:space="0" w:color="auto"/>
                        <w:bottom w:val="none" w:sz="0" w:space="0" w:color="auto"/>
                        <w:right w:val="none" w:sz="0" w:space="0" w:color="auto"/>
                      </w:divBdr>
                      <w:divsChild>
                        <w:div w:id="1561747390">
                          <w:marLeft w:val="0"/>
                          <w:marRight w:val="0"/>
                          <w:marTop w:val="0"/>
                          <w:marBottom w:val="0"/>
                          <w:divBdr>
                            <w:top w:val="none" w:sz="0" w:space="0" w:color="auto"/>
                            <w:left w:val="none" w:sz="0" w:space="0" w:color="auto"/>
                            <w:bottom w:val="none" w:sz="0" w:space="0" w:color="auto"/>
                            <w:right w:val="none" w:sz="0" w:space="0" w:color="auto"/>
                          </w:divBdr>
                          <w:divsChild>
                            <w:div w:id="2118401020">
                              <w:marLeft w:val="0"/>
                              <w:marRight w:val="0"/>
                              <w:marTop w:val="0"/>
                              <w:marBottom w:val="0"/>
                              <w:divBdr>
                                <w:top w:val="none" w:sz="0" w:space="0" w:color="auto"/>
                                <w:left w:val="none" w:sz="0" w:space="0" w:color="auto"/>
                                <w:bottom w:val="none" w:sz="0" w:space="0" w:color="auto"/>
                                <w:right w:val="none" w:sz="0" w:space="0" w:color="auto"/>
                              </w:divBdr>
                              <w:divsChild>
                                <w:div w:id="296883355">
                                  <w:marLeft w:val="0"/>
                                  <w:marRight w:val="0"/>
                                  <w:marTop w:val="0"/>
                                  <w:marBottom w:val="0"/>
                                  <w:divBdr>
                                    <w:top w:val="none" w:sz="0" w:space="0" w:color="auto"/>
                                    <w:left w:val="none" w:sz="0" w:space="0" w:color="auto"/>
                                    <w:bottom w:val="none" w:sz="0" w:space="0" w:color="auto"/>
                                    <w:right w:val="none" w:sz="0" w:space="0" w:color="auto"/>
                                  </w:divBdr>
                                  <w:divsChild>
                                    <w:div w:id="2358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036912">
      <w:bodyDiv w:val="1"/>
      <w:marLeft w:val="0"/>
      <w:marRight w:val="0"/>
      <w:marTop w:val="0"/>
      <w:marBottom w:val="0"/>
      <w:divBdr>
        <w:top w:val="none" w:sz="0" w:space="0" w:color="auto"/>
        <w:left w:val="none" w:sz="0" w:space="0" w:color="auto"/>
        <w:bottom w:val="none" w:sz="0" w:space="0" w:color="auto"/>
        <w:right w:val="none" w:sz="0" w:space="0" w:color="auto"/>
      </w:divBdr>
    </w:div>
    <w:div w:id="1050030371">
      <w:bodyDiv w:val="1"/>
      <w:marLeft w:val="0"/>
      <w:marRight w:val="0"/>
      <w:marTop w:val="0"/>
      <w:marBottom w:val="0"/>
      <w:divBdr>
        <w:top w:val="none" w:sz="0" w:space="0" w:color="auto"/>
        <w:left w:val="none" w:sz="0" w:space="0" w:color="auto"/>
        <w:bottom w:val="none" w:sz="0" w:space="0" w:color="auto"/>
        <w:right w:val="none" w:sz="0" w:space="0" w:color="auto"/>
      </w:divBdr>
    </w:div>
    <w:div w:id="1056662919">
      <w:bodyDiv w:val="1"/>
      <w:marLeft w:val="0"/>
      <w:marRight w:val="0"/>
      <w:marTop w:val="0"/>
      <w:marBottom w:val="0"/>
      <w:divBdr>
        <w:top w:val="none" w:sz="0" w:space="0" w:color="auto"/>
        <w:left w:val="none" w:sz="0" w:space="0" w:color="auto"/>
        <w:bottom w:val="none" w:sz="0" w:space="0" w:color="auto"/>
        <w:right w:val="none" w:sz="0" w:space="0" w:color="auto"/>
      </w:divBdr>
    </w:div>
    <w:div w:id="1057126244">
      <w:bodyDiv w:val="1"/>
      <w:marLeft w:val="0"/>
      <w:marRight w:val="0"/>
      <w:marTop w:val="0"/>
      <w:marBottom w:val="0"/>
      <w:divBdr>
        <w:top w:val="none" w:sz="0" w:space="0" w:color="auto"/>
        <w:left w:val="none" w:sz="0" w:space="0" w:color="auto"/>
        <w:bottom w:val="none" w:sz="0" w:space="0" w:color="auto"/>
        <w:right w:val="none" w:sz="0" w:space="0" w:color="auto"/>
      </w:divBdr>
      <w:divsChild>
        <w:div w:id="1420637046">
          <w:marLeft w:val="0"/>
          <w:marRight w:val="0"/>
          <w:marTop w:val="0"/>
          <w:marBottom w:val="0"/>
          <w:divBdr>
            <w:top w:val="none" w:sz="0" w:space="0" w:color="auto"/>
            <w:left w:val="none" w:sz="0" w:space="0" w:color="auto"/>
            <w:bottom w:val="none" w:sz="0" w:space="0" w:color="auto"/>
            <w:right w:val="none" w:sz="0" w:space="0" w:color="auto"/>
          </w:divBdr>
          <w:divsChild>
            <w:div w:id="911543723">
              <w:marLeft w:val="0"/>
              <w:marRight w:val="0"/>
              <w:marTop w:val="0"/>
              <w:marBottom w:val="0"/>
              <w:divBdr>
                <w:top w:val="none" w:sz="0" w:space="0" w:color="auto"/>
                <w:left w:val="none" w:sz="0" w:space="0" w:color="auto"/>
                <w:bottom w:val="none" w:sz="0" w:space="0" w:color="auto"/>
                <w:right w:val="none" w:sz="0" w:space="0" w:color="auto"/>
              </w:divBdr>
              <w:divsChild>
                <w:div w:id="244195792">
                  <w:marLeft w:val="0"/>
                  <w:marRight w:val="0"/>
                  <w:marTop w:val="0"/>
                  <w:marBottom w:val="0"/>
                  <w:divBdr>
                    <w:top w:val="none" w:sz="0" w:space="0" w:color="auto"/>
                    <w:left w:val="none" w:sz="0" w:space="0" w:color="auto"/>
                    <w:bottom w:val="none" w:sz="0" w:space="0" w:color="auto"/>
                    <w:right w:val="none" w:sz="0" w:space="0" w:color="auto"/>
                  </w:divBdr>
                  <w:divsChild>
                    <w:div w:id="897982330">
                      <w:marLeft w:val="0"/>
                      <w:marRight w:val="0"/>
                      <w:marTop w:val="0"/>
                      <w:marBottom w:val="0"/>
                      <w:divBdr>
                        <w:top w:val="none" w:sz="0" w:space="0" w:color="auto"/>
                        <w:left w:val="none" w:sz="0" w:space="0" w:color="auto"/>
                        <w:bottom w:val="none" w:sz="0" w:space="0" w:color="auto"/>
                        <w:right w:val="none" w:sz="0" w:space="0" w:color="auto"/>
                      </w:divBdr>
                      <w:divsChild>
                        <w:div w:id="1861435234">
                          <w:marLeft w:val="0"/>
                          <w:marRight w:val="0"/>
                          <w:marTop w:val="0"/>
                          <w:marBottom w:val="0"/>
                          <w:divBdr>
                            <w:top w:val="none" w:sz="0" w:space="0" w:color="auto"/>
                            <w:left w:val="none" w:sz="0" w:space="0" w:color="auto"/>
                            <w:bottom w:val="none" w:sz="0" w:space="0" w:color="auto"/>
                            <w:right w:val="none" w:sz="0" w:space="0" w:color="auto"/>
                          </w:divBdr>
                          <w:divsChild>
                            <w:div w:id="1037968946">
                              <w:marLeft w:val="0"/>
                              <w:marRight w:val="0"/>
                              <w:marTop w:val="0"/>
                              <w:marBottom w:val="0"/>
                              <w:divBdr>
                                <w:top w:val="none" w:sz="0" w:space="0" w:color="auto"/>
                                <w:left w:val="none" w:sz="0" w:space="0" w:color="auto"/>
                                <w:bottom w:val="none" w:sz="0" w:space="0" w:color="auto"/>
                                <w:right w:val="none" w:sz="0" w:space="0" w:color="auto"/>
                              </w:divBdr>
                              <w:divsChild>
                                <w:div w:id="1306856103">
                                  <w:marLeft w:val="0"/>
                                  <w:marRight w:val="0"/>
                                  <w:marTop w:val="0"/>
                                  <w:marBottom w:val="0"/>
                                  <w:divBdr>
                                    <w:top w:val="none" w:sz="0" w:space="0" w:color="auto"/>
                                    <w:left w:val="none" w:sz="0" w:space="0" w:color="auto"/>
                                    <w:bottom w:val="none" w:sz="0" w:space="0" w:color="auto"/>
                                    <w:right w:val="none" w:sz="0" w:space="0" w:color="auto"/>
                                  </w:divBdr>
                                  <w:divsChild>
                                    <w:div w:id="38761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821486">
      <w:bodyDiv w:val="1"/>
      <w:marLeft w:val="0"/>
      <w:marRight w:val="0"/>
      <w:marTop w:val="0"/>
      <w:marBottom w:val="0"/>
      <w:divBdr>
        <w:top w:val="none" w:sz="0" w:space="0" w:color="auto"/>
        <w:left w:val="none" w:sz="0" w:space="0" w:color="auto"/>
        <w:bottom w:val="none" w:sz="0" w:space="0" w:color="auto"/>
        <w:right w:val="none" w:sz="0" w:space="0" w:color="auto"/>
      </w:divBdr>
    </w:div>
    <w:div w:id="1079789945">
      <w:bodyDiv w:val="1"/>
      <w:marLeft w:val="0"/>
      <w:marRight w:val="0"/>
      <w:marTop w:val="0"/>
      <w:marBottom w:val="0"/>
      <w:divBdr>
        <w:top w:val="none" w:sz="0" w:space="0" w:color="auto"/>
        <w:left w:val="none" w:sz="0" w:space="0" w:color="auto"/>
        <w:bottom w:val="none" w:sz="0" w:space="0" w:color="auto"/>
        <w:right w:val="none" w:sz="0" w:space="0" w:color="auto"/>
      </w:divBdr>
      <w:divsChild>
        <w:div w:id="1228296463">
          <w:marLeft w:val="0"/>
          <w:marRight w:val="0"/>
          <w:marTop w:val="0"/>
          <w:marBottom w:val="0"/>
          <w:divBdr>
            <w:top w:val="none" w:sz="0" w:space="0" w:color="auto"/>
            <w:left w:val="none" w:sz="0" w:space="0" w:color="auto"/>
            <w:bottom w:val="none" w:sz="0" w:space="0" w:color="auto"/>
            <w:right w:val="none" w:sz="0" w:space="0" w:color="auto"/>
          </w:divBdr>
          <w:divsChild>
            <w:div w:id="1201434790">
              <w:marLeft w:val="0"/>
              <w:marRight w:val="0"/>
              <w:marTop w:val="0"/>
              <w:marBottom w:val="0"/>
              <w:divBdr>
                <w:top w:val="none" w:sz="0" w:space="0" w:color="auto"/>
                <w:left w:val="none" w:sz="0" w:space="0" w:color="auto"/>
                <w:bottom w:val="none" w:sz="0" w:space="0" w:color="auto"/>
                <w:right w:val="none" w:sz="0" w:space="0" w:color="auto"/>
              </w:divBdr>
              <w:divsChild>
                <w:div w:id="1162047798">
                  <w:marLeft w:val="0"/>
                  <w:marRight w:val="0"/>
                  <w:marTop w:val="0"/>
                  <w:marBottom w:val="0"/>
                  <w:divBdr>
                    <w:top w:val="none" w:sz="0" w:space="0" w:color="auto"/>
                    <w:left w:val="none" w:sz="0" w:space="0" w:color="auto"/>
                    <w:bottom w:val="none" w:sz="0" w:space="0" w:color="auto"/>
                    <w:right w:val="none" w:sz="0" w:space="0" w:color="auto"/>
                  </w:divBdr>
                  <w:divsChild>
                    <w:div w:id="79228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490375">
      <w:bodyDiv w:val="1"/>
      <w:marLeft w:val="0"/>
      <w:marRight w:val="0"/>
      <w:marTop w:val="0"/>
      <w:marBottom w:val="0"/>
      <w:divBdr>
        <w:top w:val="none" w:sz="0" w:space="0" w:color="auto"/>
        <w:left w:val="none" w:sz="0" w:space="0" w:color="auto"/>
        <w:bottom w:val="none" w:sz="0" w:space="0" w:color="auto"/>
        <w:right w:val="none" w:sz="0" w:space="0" w:color="auto"/>
      </w:divBdr>
    </w:div>
    <w:div w:id="1082873683">
      <w:bodyDiv w:val="1"/>
      <w:marLeft w:val="0"/>
      <w:marRight w:val="0"/>
      <w:marTop w:val="0"/>
      <w:marBottom w:val="0"/>
      <w:divBdr>
        <w:top w:val="none" w:sz="0" w:space="0" w:color="auto"/>
        <w:left w:val="none" w:sz="0" w:space="0" w:color="auto"/>
        <w:bottom w:val="none" w:sz="0" w:space="0" w:color="auto"/>
        <w:right w:val="none" w:sz="0" w:space="0" w:color="auto"/>
      </w:divBdr>
    </w:div>
    <w:div w:id="1089891162">
      <w:bodyDiv w:val="1"/>
      <w:marLeft w:val="0"/>
      <w:marRight w:val="0"/>
      <w:marTop w:val="0"/>
      <w:marBottom w:val="0"/>
      <w:divBdr>
        <w:top w:val="none" w:sz="0" w:space="0" w:color="auto"/>
        <w:left w:val="none" w:sz="0" w:space="0" w:color="auto"/>
        <w:bottom w:val="none" w:sz="0" w:space="0" w:color="auto"/>
        <w:right w:val="none" w:sz="0" w:space="0" w:color="auto"/>
      </w:divBdr>
    </w:div>
    <w:div w:id="1092044949">
      <w:bodyDiv w:val="1"/>
      <w:marLeft w:val="0"/>
      <w:marRight w:val="0"/>
      <w:marTop w:val="0"/>
      <w:marBottom w:val="0"/>
      <w:divBdr>
        <w:top w:val="none" w:sz="0" w:space="0" w:color="auto"/>
        <w:left w:val="none" w:sz="0" w:space="0" w:color="auto"/>
        <w:bottom w:val="none" w:sz="0" w:space="0" w:color="auto"/>
        <w:right w:val="none" w:sz="0" w:space="0" w:color="auto"/>
      </w:divBdr>
    </w:div>
    <w:div w:id="1092319111">
      <w:bodyDiv w:val="1"/>
      <w:marLeft w:val="0"/>
      <w:marRight w:val="0"/>
      <w:marTop w:val="0"/>
      <w:marBottom w:val="0"/>
      <w:divBdr>
        <w:top w:val="none" w:sz="0" w:space="0" w:color="auto"/>
        <w:left w:val="none" w:sz="0" w:space="0" w:color="auto"/>
        <w:bottom w:val="none" w:sz="0" w:space="0" w:color="auto"/>
        <w:right w:val="none" w:sz="0" w:space="0" w:color="auto"/>
      </w:divBdr>
      <w:divsChild>
        <w:div w:id="317928223">
          <w:marLeft w:val="0"/>
          <w:marRight w:val="0"/>
          <w:marTop w:val="0"/>
          <w:marBottom w:val="0"/>
          <w:divBdr>
            <w:top w:val="none" w:sz="0" w:space="0" w:color="auto"/>
            <w:left w:val="none" w:sz="0" w:space="0" w:color="auto"/>
            <w:bottom w:val="none" w:sz="0" w:space="0" w:color="auto"/>
            <w:right w:val="none" w:sz="0" w:space="0" w:color="auto"/>
          </w:divBdr>
          <w:divsChild>
            <w:div w:id="315843882">
              <w:marLeft w:val="0"/>
              <w:marRight w:val="0"/>
              <w:marTop w:val="0"/>
              <w:marBottom w:val="0"/>
              <w:divBdr>
                <w:top w:val="none" w:sz="0" w:space="0" w:color="auto"/>
                <w:left w:val="none" w:sz="0" w:space="0" w:color="auto"/>
                <w:bottom w:val="none" w:sz="0" w:space="0" w:color="auto"/>
                <w:right w:val="none" w:sz="0" w:space="0" w:color="auto"/>
              </w:divBdr>
              <w:divsChild>
                <w:div w:id="1371952865">
                  <w:marLeft w:val="0"/>
                  <w:marRight w:val="0"/>
                  <w:marTop w:val="0"/>
                  <w:marBottom w:val="0"/>
                  <w:divBdr>
                    <w:top w:val="none" w:sz="0" w:space="0" w:color="auto"/>
                    <w:left w:val="none" w:sz="0" w:space="0" w:color="auto"/>
                    <w:bottom w:val="none" w:sz="0" w:space="0" w:color="auto"/>
                    <w:right w:val="none" w:sz="0" w:space="0" w:color="auto"/>
                  </w:divBdr>
                  <w:divsChild>
                    <w:div w:id="959528116">
                      <w:marLeft w:val="0"/>
                      <w:marRight w:val="0"/>
                      <w:marTop w:val="0"/>
                      <w:marBottom w:val="0"/>
                      <w:divBdr>
                        <w:top w:val="none" w:sz="0" w:space="0" w:color="auto"/>
                        <w:left w:val="none" w:sz="0" w:space="0" w:color="auto"/>
                        <w:bottom w:val="none" w:sz="0" w:space="0" w:color="auto"/>
                        <w:right w:val="none" w:sz="0" w:space="0" w:color="auto"/>
                      </w:divBdr>
                      <w:divsChild>
                        <w:div w:id="1067846975">
                          <w:marLeft w:val="0"/>
                          <w:marRight w:val="0"/>
                          <w:marTop w:val="0"/>
                          <w:marBottom w:val="0"/>
                          <w:divBdr>
                            <w:top w:val="none" w:sz="0" w:space="0" w:color="auto"/>
                            <w:left w:val="none" w:sz="0" w:space="0" w:color="auto"/>
                            <w:bottom w:val="none" w:sz="0" w:space="0" w:color="auto"/>
                            <w:right w:val="none" w:sz="0" w:space="0" w:color="auto"/>
                          </w:divBdr>
                          <w:divsChild>
                            <w:div w:id="4835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055336">
                  <w:marLeft w:val="0"/>
                  <w:marRight w:val="0"/>
                  <w:marTop w:val="0"/>
                  <w:marBottom w:val="0"/>
                  <w:divBdr>
                    <w:top w:val="none" w:sz="0" w:space="0" w:color="auto"/>
                    <w:left w:val="none" w:sz="0" w:space="0" w:color="auto"/>
                    <w:bottom w:val="none" w:sz="0" w:space="0" w:color="auto"/>
                    <w:right w:val="none" w:sz="0" w:space="0" w:color="auto"/>
                  </w:divBdr>
                  <w:divsChild>
                    <w:div w:id="14019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817252">
      <w:bodyDiv w:val="1"/>
      <w:marLeft w:val="0"/>
      <w:marRight w:val="0"/>
      <w:marTop w:val="0"/>
      <w:marBottom w:val="0"/>
      <w:divBdr>
        <w:top w:val="none" w:sz="0" w:space="0" w:color="auto"/>
        <w:left w:val="none" w:sz="0" w:space="0" w:color="auto"/>
        <w:bottom w:val="none" w:sz="0" w:space="0" w:color="auto"/>
        <w:right w:val="none" w:sz="0" w:space="0" w:color="auto"/>
      </w:divBdr>
      <w:divsChild>
        <w:div w:id="903833325">
          <w:marLeft w:val="0"/>
          <w:marRight w:val="0"/>
          <w:marTop w:val="0"/>
          <w:marBottom w:val="0"/>
          <w:divBdr>
            <w:top w:val="none" w:sz="0" w:space="0" w:color="auto"/>
            <w:left w:val="none" w:sz="0" w:space="0" w:color="auto"/>
            <w:bottom w:val="none" w:sz="0" w:space="0" w:color="auto"/>
            <w:right w:val="none" w:sz="0" w:space="0" w:color="auto"/>
          </w:divBdr>
          <w:divsChild>
            <w:div w:id="527567110">
              <w:marLeft w:val="0"/>
              <w:marRight w:val="0"/>
              <w:marTop w:val="0"/>
              <w:marBottom w:val="0"/>
              <w:divBdr>
                <w:top w:val="none" w:sz="0" w:space="0" w:color="auto"/>
                <w:left w:val="none" w:sz="0" w:space="0" w:color="auto"/>
                <w:bottom w:val="none" w:sz="0" w:space="0" w:color="auto"/>
                <w:right w:val="none" w:sz="0" w:space="0" w:color="auto"/>
              </w:divBdr>
              <w:divsChild>
                <w:div w:id="1626109811">
                  <w:marLeft w:val="0"/>
                  <w:marRight w:val="0"/>
                  <w:marTop w:val="0"/>
                  <w:marBottom w:val="0"/>
                  <w:divBdr>
                    <w:top w:val="none" w:sz="0" w:space="0" w:color="auto"/>
                    <w:left w:val="none" w:sz="0" w:space="0" w:color="auto"/>
                    <w:bottom w:val="none" w:sz="0" w:space="0" w:color="auto"/>
                    <w:right w:val="none" w:sz="0" w:space="0" w:color="auto"/>
                  </w:divBdr>
                  <w:divsChild>
                    <w:div w:id="166673721">
                      <w:marLeft w:val="0"/>
                      <w:marRight w:val="0"/>
                      <w:marTop w:val="0"/>
                      <w:marBottom w:val="0"/>
                      <w:divBdr>
                        <w:top w:val="none" w:sz="0" w:space="0" w:color="auto"/>
                        <w:left w:val="none" w:sz="0" w:space="0" w:color="auto"/>
                        <w:bottom w:val="none" w:sz="0" w:space="0" w:color="auto"/>
                        <w:right w:val="none" w:sz="0" w:space="0" w:color="auto"/>
                      </w:divBdr>
                      <w:divsChild>
                        <w:div w:id="1023357495">
                          <w:marLeft w:val="0"/>
                          <w:marRight w:val="0"/>
                          <w:marTop w:val="0"/>
                          <w:marBottom w:val="0"/>
                          <w:divBdr>
                            <w:top w:val="none" w:sz="0" w:space="0" w:color="auto"/>
                            <w:left w:val="none" w:sz="0" w:space="0" w:color="auto"/>
                            <w:bottom w:val="none" w:sz="0" w:space="0" w:color="auto"/>
                            <w:right w:val="none" w:sz="0" w:space="0" w:color="auto"/>
                          </w:divBdr>
                          <w:divsChild>
                            <w:div w:id="44060799">
                              <w:marLeft w:val="0"/>
                              <w:marRight w:val="0"/>
                              <w:marTop w:val="0"/>
                              <w:marBottom w:val="0"/>
                              <w:divBdr>
                                <w:top w:val="none" w:sz="0" w:space="0" w:color="auto"/>
                                <w:left w:val="none" w:sz="0" w:space="0" w:color="auto"/>
                                <w:bottom w:val="none" w:sz="0" w:space="0" w:color="auto"/>
                                <w:right w:val="none" w:sz="0" w:space="0" w:color="auto"/>
                              </w:divBdr>
                              <w:divsChild>
                                <w:div w:id="291981807">
                                  <w:marLeft w:val="0"/>
                                  <w:marRight w:val="0"/>
                                  <w:marTop w:val="0"/>
                                  <w:marBottom w:val="0"/>
                                  <w:divBdr>
                                    <w:top w:val="none" w:sz="0" w:space="0" w:color="auto"/>
                                    <w:left w:val="none" w:sz="0" w:space="0" w:color="auto"/>
                                    <w:bottom w:val="none" w:sz="0" w:space="0" w:color="auto"/>
                                    <w:right w:val="none" w:sz="0" w:space="0" w:color="auto"/>
                                  </w:divBdr>
                                  <w:divsChild>
                                    <w:div w:id="9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399698">
      <w:bodyDiv w:val="1"/>
      <w:marLeft w:val="0"/>
      <w:marRight w:val="0"/>
      <w:marTop w:val="0"/>
      <w:marBottom w:val="0"/>
      <w:divBdr>
        <w:top w:val="none" w:sz="0" w:space="0" w:color="auto"/>
        <w:left w:val="none" w:sz="0" w:space="0" w:color="auto"/>
        <w:bottom w:val="none" w:sz="0" w:space="0" w:color="auto"/>
        <w:right w:val="none" w:sz="0" w:space="0" w:color="auto"/>
      </w:divBdr>
    </w:div>
    <w:div w:id="1094471481">
      <w:bodyDiv w:val="1"/>
      <w:marLeft w:val="0"/>
      <w:marRight w:val="0"/>
      <w:marTop w:val="0"/>
      <w:marBottom w:val="0"/>
      <w:divBdr>
        <w:top w:val="none" w:sz="0" w:space="0" w:color="auto"/>
        <w:left w:val="none" w:sz="0" w:space="0" w:color="auto"/>
        <w:bottom w:val="none" w:sz="0" w:space="0" w:color="auto"/>
        <w:right w:val="none" w:sz="0" w:space="0" w:color="auto"/>
      </w:divBdr>
    </w:div>
    <w:div w:id="1101219127">
      <w:bodyDiv w:val="1"/>
      <w:marLeft w:val="0"/>
      <w:marRight w:val="0"/>
      <w:marTop w:val="0"/>
      <w:marBottom w:val="0"/>
      <w:divBdr>
        <w:top w:val="none" w:sz="0" w:space="0" w:color="auto"/>
        <w:left w:val="none" w:sz="0" w:space="0" w:color="auto"/>
        <w:bottom w:val="none" w:sz="0" w:space="0" w:color="auto"/>
        <w:right w:val="none" w:sz="0" w:space="0" w:color="auto"/>
      </w:divBdr>
    </w:div>
    <w:div w:id="1106922590">
      <w:bodyDiv w:val="1"/>
      <w:marLeft w:val="0"/>
      <w:marRight w:val="0"/>
      <w:marTop w:val="0"/>
      <w:marBottom w:val="0"/>
      <w:divBdr>
        <w:top w:val="none" w:sz="0" w:space="0" w:color="auto"/>
        <w:left w:val="none" w:sz="0" w:space="0" w:color="auto"/>
        <w:bottom w:val="none" w:sz="0" w:space="0" w:color="auto"/>
        <w:right w:val="none" w:sz="0" w:space="0" w:color="auto"/>
      </w:divBdr>
      <w:divsChild>
        <w:div w:id="1415005737">
          <w:marLeft w:val="0"/>
          <w:marRight w:val="0"/>
          <w:marTop w:val="0"/>
          <w:marBottom w:val="0"/>
          <w:divBdr>
            <w:top w:val="none" w:sz="0" w:space="0" w:color="auto"/>
            <w:left w:val="none" w:sz="0" w:space="0" w:color="auto"/>
            <w:bottom w:val="none" w:sz="0" w:space="0" w:color="auto"/>
            <w:right w:val="none" w:sz="0" w:space="0" w:color="auto"/>
          </w:divBdr>
          <w:divsChild>
            <w:div w:id="1142651985">
              <w:marLeft w:val="0"/>
              <w:marRight w:val="0"/>
              <w:marTop w:val="0"/>
              <w:marBottom w:val="0"/>
              <w:divBdr>
                <w:top w:val="none" w:sz="0" w:space="0" w:color="auto"/>
                <w:left w:val="none" w:sz="0" w:space="0" w:color="auto"/>
                <w:bottom w:val="none" w:sz="0" w:space="0" w:color="auto"/>
                <w:right w:val="none" w:sz="0" w:space="0" w:color="auto"/>
              </w:divBdr>
              <w:divsChild>
                <w:div w:id="1032337427">
                  <w:marLeft w:val="0"/>
                  <w:marRight w:val="0"/>
                  <w:marTop w:val="0"/>
                  <w:marBottom w:val="0"/>
                  <w:divBdr>
                    <w:top w:val="none" w:sz="0" w:space="0" w:color="auto"/>
                    <w:left w:val="none" w:sz="0" w:space="0" w:color="auto"/>
                    <w:bottom w:val="none" w:sz="0" w:space="0" w:color="auto"/>
                    <w:right w:val="none" w:sz="0" w:space="0" w:color="auto"/>
                  </w:divBdr>
                  <w:divsChild>
                    <w:div w:id="1327199075">
                      <w:marLeft w:val="0"/>
                      <w:marRight w:val="0"/>
                      <w:marTop w:val="0"/>
                      <w:marBottom w:val="0"/>
                      <w:divBdr>
                        <w:top w:val="none" w:sz="0" w:space="0" w:color="auto"/>
                        <w:left w:val="none" w:sz="0" w:space="0" w:color="auto"/>
                        <w:bottom w:val="none" w:sz="0" w:space="0" w:color="auto"/>
                        <w:right w:val="none" w:sz="0" w:space="0" w:color="auto"/>
                      </w:divBdr>
                      <w:divsChild>
                        <w:div w:id="440031243">
                          <w:marLeft w:val="0"/>
                          <w:marRight w:val="0"/>
                          <w:marTop w:val="0"/>
                          <w:marBottom w:val="0"/>
                          <w:divBdr>
                            <w:top w:val="none" w:sz="0" w:space="0" w:color="auto"/>
                            <w:left w:val="none" w:sz="0" w:space="0" w:color="auto"/>
                            <w:bottom w:val="none" w:sz="0" w:space="0" w:color="auto"/>
                            <w:right w:val="none" w:sz="0" w:space="0" w:color="auto"/>
                          </w:divBdr>
                          <w:divsChild>
                            <w:div w:id="760031719">
                              <w:marLeft w:val="0"/>
                              <w:marRight w:val="0"/>
                              <w:marTop w:val="0"/>
                              <w:marBottom w:val="0"/>
                              <w:divBdr>
                                <w:top w:val="none" w:sz="0" w:space="0" w:color="auto"/>
                                <w:left w:val="none" w:sz="0" w:space="0" w:color="auto"/>
                                <w:bottom w:val="none" w:sz="0" w:space="0" w:color="auto"/>
                                <w:right w:val="none" w:sz="0" w:space="0" w:color="auto"/>
                              </w:divBdr>
                              <w:divsChild>
                                <w:div w:id="1917746599">
                                  <w:marLeft w:val="0"/>
                                  <w:marRight w:val="0"/>
                                  <w:marTop w:val="0"/>
                                  <w:marBottom w:val="0"/>
                                  <w:divBdr>
                                    <w:top w:val="none" w:sz="0" w:space="0" w:color="auto"/>
                                    <w:left w:val="none" w:sz="0" w:space="0" w:color="auto"/>
                                    <w:bottom w:val="none" w:sz="0" w:space="0" w:color="auto"/>
                                    <w:right w:val="none" w:sz="0" w:space="0" w:color="auto"/>
                                  </w:divBdr>
                                  <w:divsChild>
                                    <w:div w:id="1426221590">
                                      <w:marLeft w:val="0"/>
                                      <w:marRight w:val="0"/>
                                      <w:marTop w:val="0"/>
                                      <w:marBottom w:val="0"/>
                                      <w:divBdr>
                                        <w:top w:val="none" w:sz="0" w:space="0" w:color="auto"/>
                                        <w:left w:val="none" w:sz="0" w:space="0" w:color="auto"/>
                                        <w:bottom w:val="none" w:sz="0" w:space="0" w:color="auto"/>
                                        <w:right w:val="none" w:sz="0" w:space="0" w:color="auto"/>
                                      </w:divBdr>
                                      <w:divsChild>
                                        <w:div w:id="40137118">
                                          <w:marLeft w:val="0"/>
                                          <w:marRight w:val="0"/>
                                          <w:marTop w:val="0"/>
                                          <w:marBottom w:val="0"/>
                                          <w:divBdr>
                                            <w:top w:val="none" w:sz="0" w:space="0" w:color="auto"/>
                                            <w:left w:val="none" w:sz="0" w:space="0" w:color="auto"/>
                                            <w:bottom w:val="none" w:sz="0" w:space="0" w:color="auto"/>
                                            <w:right w:val="none" w:sz="0" w:space="0" w:color="auto"/>
                                          </w:divBdr>
                                          <w:divsChild>
                                            <w:div w:id="906378604">
                                              <w:marLeft w:val="0"/>
                                              <w:marRight w:val="0"/>
                                              <w:marTop w:val="0"/>
                                              <w:marBottom w:val="0"/>
                                              <w:divBdr>
                                                <w:top w:val="none" w:sz="0" w:space="0" w:color="auto"/>
                                                <w:left w:val="none" w:sz="0" w:space="0" w:color="auto"/>
                                                <w:bottom w:val="none" w:sz="0" w:space="0" w:color="auto"/>
                                                <w:right w:val="none" w:sz="0" w:space="0" w:color="auto"/>
                                              </w:divBdr>
                                              <w:divsChild>
                                                <w:div w:id="1368527111">
                                                  <w:marLeft w:val="0"/>
                                                  <w:marRight w:val="0"/>
                                                  <w:marTop w:val="0"/>
                                                  <w:marBottom w:val="0"/>
                                                  <w:divBdr>
                                                    <w:top w:val="none" w:sz="0" w:space="0" w:color="auto"/>
                                                    <w:left w:val="none" w:sz="0" w:space="0" w:color="auto"/>
                                                    <w:bottom w:val="none" w:sz="0" w:space="0" w:color="auto"/>
                                                    <w:right w:val="none" w:sz="0" w:space="0" w:color="auto"/>
                                                  </w:divBdr>
                                                  <w:divsChild>
                                                    <w:div w:id="1848322850">
                                                      <w:marLeft w:val="0"/>
                                                      <w:marRight w:val="0"/>
                                                      <w:marTop w:val="0"/>
                                                      <w:marBottom w:val="0"/>
                                                      <w:divBdr>
                                                        <w:top w:val="none" w:sz="0" w:space="0" w:color="auto"/>
                                                        <w:left w:val="none" w:sz="0" w:space="0" w:color="auto"/>
                                                        <w:bottom w:val="none" w:sz="0" w:space="0" w:color="auto"/>
                                                        <w:right w:val="none" w:sz="0" w:space="0" w:color="auto"/>
                                                      </w:divBdr>
                                                      <w:divsChild>
                                                        <w:div w:id="155611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6925788">
      <w:bodyDiv w:val="1"/>
      <w:marLeft w:val="0"/>
      <w:marRight w:val="0"/>
      <w:marTop w:val="0"/>
      <w:marBottom w:val="0"/>
      <w:divBdr>
        <w:top w:val="none" w:sz="0" w:space="0" w:color="auto"/>
        <w:left w:val="none" w:sz="0" w:space="0" w:color="auto"/>
        <w:bottom w:val="none" w:sz="0" w:space="0" w:color="auto"/>
        <w:right w:val="none" w:sz="0" w:space="0" w:color="auto"/>
      </w:divBdr>
      <w:divsChild>
        <w:div w:id="1834487197">
          <w:marLeft w:val="0"/>
          <w:marRight w:val="0"/>
          <w:marTop w:val="0"/>
          <w:marBottom w:val="0"/>
          <w:divBdr>
            <w:top w:val="none" w:sz="0" w:space="0" w:color="auto"/>
            <w:left w:val="none" w:sz="0" w:space="0" w:color="auto"/>
            <w:bottom w:val="none" w:sz="0" w:space="0" w:color="auto"/>
            <w:right w:val="none" w:sz="0" w:space="0" w:color="auto"/>
          </w:divBdr>
          <w:divsChild>
            <w:div w:id="1699970913">
              <w:marLeft w:val="0"/>
              <w:marRight w:val="0"/>
              <w:marTop w:val="0"/>
              <w:marBottom w:val="0"/>
              <w:divBdr>
                <w:top w:val="none" w:sz="0" w:space="0" w:color="auto"/>
                <w:left w:val="none" w:sz="0" w:space="0" w:color="auto"/>
                <w:bottom w:val="none" w:sz="0" w:space="0" w:color="auto"/>
                <w:right w:val="none" w:sz="0" w:space="0" w:color="auto"/>
              </w:divBdr>
              <w:divsChild>
                <w:div w:id="2076971929">
                  <w:marLeft w:val="0"/>
                  <w:marRight w:val="0"/>
                  <w:marTop w:val="0"/>
                  <w:marBottom w:val="0"/>
                  <w:divBdr>
                    <w:top w:val="none" w:sz="0" w:space="0" w:color="auto"/>
                    <w:left w:val="none" w:sz="0" w:space="0" w:color="auto"/>
                    <w:bottom w:val="none" w:sz="0" w:space="0" w:color="auto"/>
                    <w:right w:val="none" w:sz="0" w:space="0" w:color="auto"/>
                  </w:divBdr>
                  <w:divsChild>
                    <w:div w:id="692347247">
                      <w:marLeft w:val="0"/>
                      <w:marRight w:val="0"/>
                      <w:marTop w:val="0"/>
                      <w:marBottom w:val="0"/>
                      <w:divBdr>
                        <w:top w:val="none" w:sz="0" w:space="0" w:color="auto"/>
                        <w:left w:val="none" w:sz="0" w:space="0" w:color="auto"/>
                        <w:bottom w:val="none" w:sz="0" w:space="0" w:color="auto"/>
                        <w:right w:val="none" w:sz="0" w:space="0" w:color="auto"/>
                      </w:divBdr>
                      <w:divsChild>
                        <w:div w:id="99380237">
                          <w:marLeft w:val="0"/>
                          <w:marRight w:val="0"/>
                          <w:marTop w:val="0"/>
                          <w:marBottom w:val="0"/>
                          <w:divBdr>
                            <w:top w:val="none" w:sz="0" w:space="0" w:color="auto"/>
                            <w:left w:val="none" w:sz="0" w:space="0" w:color="auto"/>
                            <w:bottom w:val="none" w:sz="0" w:space="0" w:color="auto"/>
                            <w:right w:val="none" w:sz="0" w:space="0" w:color="auto"/>
                          </w:divBdr>
                          <w:divsChild>
                            <w:div w:id="1427994292">
                              <w:marLeft w:val="0"/>
                              <w:marRight w:val="0"/>
                              <w:marTop w:val="0"/>
                              <w:marBottom w:val="0"/>
                              <w:divBdr>
                                <w:top w:val="none" w:sz="0" w:space="0" w:color="auto"/>
                                <w:left w:val="none" w:sz="0" w:space="0" w:color="auto"/>
                                <w:bottom w:val="none" w:sz="0" w:space="0" w:color="auto"/>
                                <w:right w:val="none" w:sz="0" w:space="0" w:color="auto"/>
                              </w:divBdr>
                              <w:divsChild>
                                <w:div w:id="409931048">
                                  <w:marLeft w:val="0"/>
                                  <w:marRight w:val="0"/>
                                  <w:marTop w:val="0"/>
                                  <w:marBottom w:val="0"/>
                                  <w:divBdr>
                                    <w:top w:val="none" w:sz="0" w:space="0" w:color="auto"/>
                                    <w:left w:val="none" w:sz="0" w:space="0" w:color="auto"/>
                                    <w:bottom w:val="none" w:sz="0" w:space="0" w:color="auto"/>
                                    <w:right w:val="none" w:sz="0" w:space="0" w:color="auto"/>
                                  </w:divBdr>
                                  <w:divsChild>
                                    <w:div w:id="240255854">
                                      <w:marLeft w:val="0"/>
                                      <w:marRight w:val="0"/>
                                      <w:marTop w:val="0"/>
                                      <w:marBottom w:val="0"/>
                                      <w:divBdr>
                                        <w:top w:val="none" w:sz="0" w:space="0" w:color="auto"/>
                                        <w:left w:val="none" w:sz="0" w:space="0" w:color="auto"/>
                                        <w:bottom w:val="none" w:sz="0" w:space="0" w:color="auto"/>
                                        <w:right w:val="none" w:sz="0" w:space="0" w:color="auto"/>
                                      </w:divBdr>
                                      <w:divsChild>
                                        <w:div w:id="1150513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23359488">
                          <w:marLeft w:val="0"/>
                          <w:marRight w:val="0"/>
                          <w:marTop w:val="0"/>
                          <w:marBottom w:val="0"/>
                          <w:divBdr>
                            <w:top w:val="none" w:sz="0" w:space="0" w:color="auto"/>
                            <w:left w:val="none" w:sz="0" w:space="0" w:color="auto"/>
                            <w:bottom w:val="none" w:sz="0" w:space="0" w:color="auto"/>
                            <w:right w:val="none" w:sz="0" w:space="0" w:color="auto"/>
                          </w:divBdr>
                          <w:divsChild>
                            <w:div w:id="806512055">
                              <w:marLeft w:val="0"/>
                              <w:marRight w:val="0"/>
                              <w:marTop w:val="0"/>
                              <w:marBottom w:val="0"/>
                              <w:divBdr>
                                <w:top w:val="none" w:sz="0" w:space="0" w:color="auto"/>
                                <w:left w:val="none" w:sz="0" w:space="0" w:color="auto"/>
                                <w:bottom w:val="none" w:sz="0" w:space="0" w:color="auto"/>
                                <w:right w:val="none" w:sz="0" w:space="0" w:color="auto"/>
                              </w:divBdr>
                              <w:divsChild>
                                <w:div w:id="13394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312015">
      <w:bodyDiv w:val="1"/>
      <w:marLeft w:val="0"/>
      <w:marRight w:val="0"/>
      <w:marTop w:val="0"/>
      <w:marBottom w:val="0"/>
      <w:divBdr>
        <w:top w:val="none" w:sz="0" w:space="0" w:color="auto"/>
        <w:left w:val="none" w:sz="0" w:space="0" w:color="auto"/>
        <w:bottom w:val="none" w:sz="0" w:space="0" w:color="auto"/>
        <w:right w:val="none" w:sz="0" w:space="0" w:color="auto"/>
      </w:divBdr>
      <w:divsChild>
        <w:div w:id="746924927">
          <w:marLeft w:val="0"/>
          <w:marRight w:val="0"/>
          <w:marTop w:val="0"/>
          <w:marBottom w:val="0"/>
          <w:divBdr>
            <w:top w:val="none" w:sz="0" w:space="0" w:color="auto"/>
            <w:left w:val="none" w:sz="0" w:space="0" w:color="auto"/>
            <w:bottom w:val="none" w:sz="0" w:space="0" w:color="auto"/>
            <w:right w:val="none" w:sz="0" w:space="0" w:color="auto"/>
          </w:divBdr>
          <w:divsChild>
            <w:div w:id="385177477">
              <w:marLeft w:val="0"/>
              <w:marRight w:val="0"/>
              <w:marTop w:val="0"/>
              <w:marBottom w:val="0"/>
              <w:divBdr>
                <w:top w:val="none" w:sz="0" w:space="0" w:color="auto"/>
                <w:left w:val="none" w:sz="0" w:space="0" w:color="auto"/>
                <w:bottom w:val="none" w:sz="0" w:space="0" w:color="auto"/>
                <w:right w:val="none" w:sz="0" w:space="0" w:color="auto"/>
              </w:divBdr>
              <w:divsChild>
                <w:div w:id="608702139">
                  <w:marLeft w:val="0"/>
                  <w:marRight w:val="0"/>
                  <w:marTop w:val="0"/>
                  <w:marBottom w:val="0"/>
                  <w:divBdr>
                    <w:top w:val="none" w:sz="0" w:space="0" w:color="auto"/>
                    <w:left w:val="none" w:sz="0" w:space="0" w:color="auto"/>
                    <w:bottom w:val="none" w:sz="0" w:space="0" w:color="auto"/>
                    <w:right w:val="none" w:sz="0" w:space="0" w:color="auto"/>
                  </w:divBdr>
                  <w:divsChild>
                    <w:div w:id="503321605">
                      <w:marLeft w:val="0"/>
                      <w:marRight w:val="0"/>
                      <w:marTop w:val="0"/>
                      <w:marBottom w:val="0"/>
                      <w:divBdr>
                        <w:top w:val="none" w:sz="0" w:space="0" w:color="auto"/>
                        <w:left w:val="none" w:sz="0" w:space="0" w:color="auto"/>
                        <w:bottom w:val="none" w:sz="0" w:space="0" w:color="auto"/>
                        <w:right w:val="none" w:sz="0" w:space="0" w:color="auto"/>
                      </w:divBdr>
                      <w:divsChild>
                        <w:div w:id="973101206">
                          <w:marLeft w:val="0"/>
                          <w:marRight w:val="0"/>
                          <w:marTop w:val="0"/>
                          <w:marBottom w:val="0"/>
                          <w:divBdr>
                            <w:top w:val="none" w:sz="0" w:space="0" w:color="auto"/>
                            <w:left w:val="none" w:sz="0" w:space="0" w:color="auto"/>
                            <w:bottom w:val="none" w:sz="0" w:space="0" w:color="auto"/>
                            <w:right w:val="none" w:sz="0" w:space="0" w:color="auto"/>
                          </w:divBdr>
                          <w:divsChild>
                            <w:div w:id="1708261834">
                              <w:marLeft w:val="0"/>
                              <w:marRight w:val="0"/>
                              <w:marTop w:val="0"/>
                              <w:marBottom w:val="0"/>
                              <w:divBdr>
                                <w:top w:val="none" w:sz="0" w:space="0" w:color="auto"/>
                                <w:left w:val="none" w:sz="0" w:space="0" w:color="auto"/>
                                <w:bottom w:val="none" w:sz="0" w:space="0" w:color="auto"/>
                                <w:right w:val="none" w:sz="0" w:space="0" w:color="auto"/>
                              </w:divBdr>
                              <w:divsChild>
                                <w:div w:id="1651250053">
                                  <w:marLeft w:val="0"/>
                                  <w:marRight w:val="0"/>
                                  <w:marTop w:val="0"/>
                                  <w:marBottom w:val="0"/>
                                  <w:divBdr>
                                    <w:top w:val="none" w:sz="0" w:space="0" w:color="auto"/>
                                    <w:left w:val="none" w:sz="0" w:space="0" w:color="auto"/>
                                    <w:bottom w:val="none" w:sz="0" w:space="0" w:color="auto"/>
                                    <w:right w:val="none" w:sz="0" w:space="0" w:color="auto"/>
                                  </w:divBdr>
                                  <w:divsChild>
                                    <w:div w:id="8483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128081">
      <w:bodyDiv w:val="1"/>
      <w:marLeft w:val="0"/>
      <w:marRight w:val="0"/>
      <w:marTop w:val="0"/>
      <w:marBottom w:val="0"/>
      <w:divBdr>
        <w:top w:val="none" w:sz="0" w:space="0" w:color="auto"/>
        <w:left w:val="none" w:sz="0" w:space="0" w:color="auto"/>
        <w:bottom w:val="none" w:sz="0" w:space="0" w:color="auto"/>
        <w:right w:val="none" w:sz="0" w:space="0" w:color="auto"/>
      </w:divBdr>
      <w:divsChild>
        <w:div w:id="1351106359">
          <w:marLeft w:val="0"/>
          <w:marRight w:val="0"/>
          <w:marTop w:val="0"/>
          <w:marBottom w:val="0"/>
          <w:divBdr>
            <w:top w:val="none" w:sz="0" w:space="0" w:color="auto"/>
            <w:left w:val="none" w:sz="0" w:space="0" w:color="auto"/>
            <w:bottom w:val="none" w:sz="0" w:space="0" w:color="auto"/>
            <w:right w:val="none" w:sz="0" w:space="0" w:color="auto"/>
          </w:divBdr>
          <w:divsChild>
            <w:div w:id="438766248">
              <w:marLeft w:val="0"/>
              <w:marRight w:val="0"/>
              <w:marTop w:val="0"/>
              <w:marBottom w:val="0"/>
              <w:divBdr>
                <w:top w:val="none" w:sz="0" w:space="0" w:color="auto"/>
                <w:left w:val="none" w:sz="0" w:space="0" w:color="auto"/>
                <w:bottom w:val="none" w:sz="0" w:space="0" w:color="auto"/>
                <w:right w:val="none" w:sz="0" w:space="0" w:color="auto"/>
              </w:divBdr>
              <w:divsChild>
                <w:div w:id="959334569">
                  <w:marLeft w:val="0"/>
                  <w:marRight w:val="0"/>
                  <w:marTop w:val="0"/>
                  <w:marBottom w:val="0"/>
                  <w:divBdr>
                    <w:top w:val="none" w:sz="0" w:space="0" w:color="auto"/>
                    <w:left w:val="none" w:sz="0" w:space="0" w:color="auto"/>
                    <w:bottom w:val="none" w:sz="0" w:space="0" w:color="auto"/>
                    <w:right w:val="none" w:sz="0" w:space="0" w:color="auto"/>
                  </w:divBdr>
                  <w:divsChild>
                    <w:div w:id="3748582">
                      <w:marLeft w:val="0"/>
                      <w:marRight w:val="0"/>
                      <w:marTop w:val="0"/>
                      <w:marBottom w:val="0"/>
                      <w:divBdr>
                        <w:top w:val="none" w:sz="0" w:space="0" w:color="auto"/>
                        <w:left w:val="none" w:sz="0" w:space="0" w:color="auto"/>
                        <w:bottom w:val="none" w:sz="0" w:space="0" w:color="auto"/>
                        <w:right w:val="none" w:sz="0" w:space="0" w:color="auto"/>
                      </w:divBdr>
                      <w:divsChild>
                        <w:div w:id="1081870430">
                          <w:marLeft w:val="0"/>
                          <w:marRight w:val="0"/>
                          <w:marTop w:val="0"/>
                          <w:marBottom w:val="0"/>
                          <w:divBdr>
                            <w:top w:val="none" w:sz="0" w:space="0" w:color="auto"/>
                            <w:left w:val="none" w:sz="0" w:space="0" w:color="auto"/>
                            <w:bottom w:val="none" w:sz="0" w:space="0" w:color="auto"/>
                            <w:right w:val="none" w:sz="0" w:space="0" w:color="auto"/>
                          </w:divBdr>
                        </w:div>
                      </w:divsChild>
                    </w:div>
                    <w:div w:id="393937738">
                      <w:marLeft w:val="0"/>
                      <w:marRight w:val="0"/>
                      <w:marTop w:val="0"/>
                      <w:marBottom w:val="0"/>
                      <w:divBdr>
                        <w:top w:val="none" w:sz="0" w:space="0" w:color="auto"/>
                        <w:left w:val="none" w:sz="0" w:space="0" w:color="auto"/>
                        <w:bottom w:val="none" w:sz="0" w:space="0" w:color="auto"/>
                        <w:right w:val="none" w:sz="0" w:space="0" w:color="auto"/>
                      </w:divBdr>
                      <w:divsChild>
                        <w:div w:id="158274075">
                          <w:marLeft w:val="0"/>
                          <w:marRight w:val="0"/>
                          <w:marTop w:val="0"/>
                          <w:marBottom w:val="0"/>
                          <w:divBdr>
                            <w:top w:val="none" w:sz="0" w:space="0" w:color="auto"/>
                            <w:left w:val="none" w:sz="0" w:space="0" w:color="auto"/>
                            <w:bottom w:val="none" w:sz="0" w:space="0" w:color="auto"/>
                            <w:right w:val="none" w:sz="0" w:space="0" w:color="auto"/>
                          </w:divBdr>
                          <w:divsChild>
                            <w:div w:id="1429617241">
                              <w:marLeft w:val="0"/>
                              <w:marRight w:val="0"/>
                              <w:marTop w:val="0"/>
                              <w:marBottom w:val="0"/>
                              <w:divBdr>
                                <w:top w:val="none" w:sz="0" w:space="0" w:color="auto"/>
                                <w:left w:val="none" w:sz="0" w:space="0" w:color="auto"/>
                                <w:bottom w:val="none" w:sz="0" w:space="0" w:color="auto"/>
                                <w:right w:val="none" w:sz="0" w:space="0" w:color="auto"/>
                              </w:divBdr>
                              <w:divsChild>
                                <w:div w:id="1620256186">
                                  <w:marLeft w:val="0"/>
                                  <w:marRight w:val="0"/>
                                  <w:marTop w:val="0"/>
                                  <w:marBottom w:val="0"/>
                                  <w:divBdr>
                                    <w:top w:val="none" w:sz="0" w:space="0" w:color="auto"/>
                                    <w:left w:val="none" w:sz="0" w:space="0" w:color="auto"/>
                                    <w:bottom w:val="none" w:sz="0" w:space="0" w:color="auto"/>
                                    <w:right w:val="none" w:sz="0" w:space="0" w:color="auto"/>
                                  </w:divBdr>
                                  <w:divsChild>
                                    <w:div w:id="11634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731698">
      <w:bodyDiv w:val="1"/>
      <w:marLeft w:val="0"/>
      <w:marRight w:val="0"/>
      <w:marTop w:val="0"/>
      <w:marBottom w:val="0"/>
      <w:divBdr>
        <w:top w:val="none" w:sz="0" w:space="0" w:color="auto"/>
        <w:left w:val="none" w:sz="0" w:space="0" w:color="auto"/>
        <w:bottom w:val="none" w:sz="0" w:space="0" w:color="auto"/>
        <w:right w:val="none" w:sz="0" w:space="0" w:color="auto"/>
      </w:divBdr>
    </w:div>
    <w:div w:id="1149635075">
      <w:bodyDiv w:val="1"/>
      <w:marLeft w:val="0"/>
      <w:marRight w:val="0"/>
      <w:marTop w:val="0"/>
      <w:marBottom w:val="0"/>
      <w:divBdr>
        <w:top w:val="none" w:sz="0" w:space="0" w:color="auto"/>
        <w:left w:val="none" w:sz="0" w:space="0" w:color="auto"/>
        <w:bottom w:val="none" w:sz="0" w:space="0" w:color="auto"/>
        <w:right w:val="none" w:sz="0" w:space="0" w:color="auto"/>
      </w:divBdr>
    </w:div>
    <w:div w:id="1150295182">
      <w:bodyDiv w:val="1"/>
      <w:marLeft w:val="0"/>
      <w:marRight w:val="0"/>
      <w:marTop w:val="0"/>
      <w:marBottom w:val="0"/>
      <w:divBdr>
        <w:top w:val="none" w:sz="0" w:space="0" w:color="auto"/>
        <w:left w:val="none" w:sz="0" w:space="0" w:color="auto"/>
        <w:bottom w:val="none" w:sz="0" w:space="0" w:color="auto"/>
        <w:right w:val="none" w:sz="0" w:space="0" w:color="auto"/>
      </w:divBdr>
    </w:div>
    <w:div w:id="1155612389">
      <w:bodyDiv w:val="1"/>
      <w:marLeft w:val="0"/>
      <w:marRight w:val="0"/>
      <w:marTop w:val="0"/>
      <w:marBottom w:val="0"/>
      <w:divBdr>
        <w:top w:val="none" w:sz="0" w:space="0" w:color="auto"/>
        <w:left w:val="none" w:sz="0" w:space="0" w:color="auto"/>
        <w:bottom w:val="none" w:sz="0" w:space="0" w:color="auto"/>
        <w:right w:val="none" w:sz="0" w:space="0" w:color="auto"/>
      </w:divBdr>
    </w:div>
    <w:div w:id="1161233709">
      <w:bodyDiv w:val="1"/>
      <w:marLeft w:val="0"/>
      <w:marRight w:val="0"/>
      <w:marTop w:val="0"/>
      <w:marBottom w:val="0"/>
      <w:divBdr>
        <w:top w:val="none" w:sz="0" w:space="0" w:color="auto"/>
        <w:left w:val="none" w:sz="0" w:space="0" w:color="auto"/>
        <w:bottom w:val="none" w:sz="0" w:space="0" w:color="auto"/>
        <w:right w:val="none" w:sz="0" w:space="0" w:color="auto"/>
      </w:divBdr>
      <w:divsChild>
        <w:div w:id="331490892">
          <w:marLeft w:val="0"/>
          <w:marRight w:val="0"/>
          <w:marTop w:val="0"/>
          <w:marBottom w:val="0"/>
          <w:divBdr>
            <w:top w:val="none" w:sz="0" w:space="0" w:color="auto"/>
            <w:left w:val="none" w:sz="0" w:space="0" w:color="auto"/>
            <w:bottom w:val="none" w:sz="0" w:space="0" w:color="auto"/>
            <w:right w:val="none" w:sz="0" w:space="0" w:color="auto"/>
          </w:divBdr>
          <w:divsChild>
            <w:div w:id="453913016">
              <w:marLeft w:val="0"/>
              <w:marRight w:val="0"/>
              <w:marTop w:val="0"/>
              <w:marBottom w:val="0"/>
              <w:divBdr>
                <w:top w:val="none" w:sz="0" w:space="0" w:color="auto"/>
                <w:left w:val="none" w:sz="0" w:space="0" w:color="auto"/>
                <w:bottom w:val="none" w:sz="0" w:space="0" w:color="auto"/>
                <w:right w:val="none" w:sz="0" w:space="0" w:color="auto"/>
              </w:divBdr>
              <w:divsChild>
                <w:div w:id="403570942">
                  <w:marLeft w:val="0"/>
                  <w:marRight w:val="0"/>
                  <w:marTop w:val="0"/>
                  <w:marBottom w:val="0"/>
                  <w:divBdr>
                    <w:top w:val="none" w:sz="0" w:space="0" w:color="auto"/>
                    <w:left w:val="none" w:sz="0" w:space="0" w:color="auto"/>
                    <w:bottom w:val="none" w:sz="0" w:space="0" w:color="auto"/>
                    <w:right w:val="none" w:sz="0" w:space="0" w:color="auto"/>
                  </w:divBdr>
                  <w:divsChild>
                    <w:div w:id="994727459">
                      <w:marLeft w:val="0"/>
                      <w:marRight w:val="0"/>
                      <w:marTop w:val="0"/>
                      <w:marBottom w:val="0"/>
                      <w:divBdr>
                        <w:top w:val="none" w:sz="0" w:space="0" w:color="auto"/>
                        <w:left w:val="none" w:sz="0" w:space="0" w:color="auto"/>
                        <w:bottom w:val="none" w:sz="0" w:space="0" w:color="auto"/>
                        <w:right w:val="none" w:sz="0" w:space="0" w:color="auto"/>
                      </w:divBdr>
                      <w:divsChild>
                        <w:div w:id="1436056646">
                          <w:marLeft w:val="0"/>
                          <w:marRight w:val="0"/>
                          <w:marTop w:val="0"/>
                          <w:marBottom w:val="0"/>
                          <w:divBdr>
                            <w:top w:val="none" w:sz="0" w:space="0" w:color="auto"/>
                            <w:left w:val="none" w:sz="0" w:space="0" w:color="auto"/>
                            <w:bottom w:val="none" w:sz="0" w:space="0" w:color="auto"/>
                            <w:right w:val="none" w:sz="0" w:space="0" w:color="auto"/>
                          </w:divBdr>
                          <w:divsChild>
                            <w:div w:id="629819089">
                              <w:marLeft w:val="0"/>
                              <w:marRight w:val="0"/>
                              <w:marTop w:val="0"/>
                              <w:marBottom w:val="0"/>
                              <w:divBdr>
                                <w:top w:val="none" w:sz="0" w:space="0" w:color="auto"/>
                                <w:left w:val="none" w:sz="0" w:space="0" w:color="auto"/>
                                <w:bottom w:val="none" w:sz="0" w:space="0" w:color="auto"/>
                                <w:right w:val="none" w:sz="0" w:space="0" w:color="auto"/>
                              </w:divBdr>
                              <w:divsChild>
                                <w:div w:id="611404753">
                                  <w:marLeft w:val="0"/>
                                  <w:marRight w:val="0"/>
                                  <w:marTop w:val="0"/>
                                  <w:marBottom w:val="0"/>
                                  <w:divBdr>
                                    <w:top w:val="none" w:sz="0" w:space="0" w:color="auto"/>
                                    <w:left w:val="none" w:sz="0" w:space="0" w:color="auto"/>
                                    <w:bottom w:val="none" w:sz="0" w:space="0" w:color="auto"/>
                                    <w:right w:val="none" w:sz="0" w:space="0" w:color="auto"/>
                                  </w:divBdr>
                                  <w:divsChild>
                                    <w:div w:id="2092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741065">
      <w:bodyDiv w:val="1"/>
      <w:marLeft w:val="0"/>
      <w:marRight w:val="0"/>
      <w:marTop w:val="0"/>
      <w:marBottom w:val="0"/>
      <w:divBdr>
        <w:top w:val="none" w:sz="0" w:space="0" w:color="auto"/>
        <w:left w:val="none" w:sz="0" w:space="0" w:color="auto"/>
        <w:bottom w:val="none" w:sz="0" w:space="0" w:color="auto"/>
        <w:right w:val="none" w:sz="0" w:space="0" w:color="auto"/>
      </w:divBdr>
    </w:div>
    <w:div w:id="1163619438">
      <w:bodyDiv w:val="1"/>
      <w:marLeft w:val="0"/>
      <w:marRight w:val="0"/>
      <w:marTop w:val="0"/>
      <w:marBottom w:val="0"/>
      <w:divBdr>
        <w:top w:val="none" w:sz="0" w:space="0" w:color="auto"/>
        <w:left w:val="none" w:sz="0" w:space="0" w:color="auto"/>
        <w:bottom w:val="none" w:sz="0" w:space="0" w:color="auto"/>
        <w:right w:val="none" w:sz="0" w:space="0" w:color="auto"/>
      </w:divBdr>
      <w:divsChild>
        <w:div w:id="2000307320">
          <w:marLeft w:val="0"/>
          <w:marRight w:val="0"/>
          <w:marTop w:val="0"/>
          <w:marBottom w:val="0"/>
          <w:divBdr>
            <w:top w:val="none" w:sz="0" w:space="0" w:color="auto"/>
            <w:left w:val="none" w:sz="0" w:space="0" w:color="auto"/>
            <w:bottom w:val="none" w:sz="0" w:space="0" w:color="auto"/>
            <w:right w:val="none" w:sz="0" w:space="0" w:color="auto"/>
          </w:divBdr>
          <w:divsChild>
            <w:div w:id="1403715697">
              <w:marLeft w:val="0"/>
              <w:marRight w:val="0"/>
              <w:marTop w:val="0"/>
              <w:marBottom w:val="0"/>
              <w:divBdr>
                <w:top w:val="none" w:sz="0" w:space="0" w:color="auto"/>
                <w:left w:val="none" w:sz="0" w:space="0" w:color="auto"/>
                <w:bottom w:val="none" w:sz="0" w:space="0" w:color="auto"/>
                <w:right w:val="none" w:sz="0" w:space="0" w:color="auto"/>
              </w:divBdr>
              <w:divsChild>
                <w:div w:id="57365863">
                  <w:marLeft w:val="0"/>
                  <w:marRight w:val="0"/>
                  <w:marTop w:val="0"/>
                  <w:marBottom w:val="0"/>
                  <w:divBdr>
                    <w:top w:val="none" w:sz="0" w:space="0" w:color="auto"/>
                    <w:left w:val="none" w:sz="0" w:space="0" w:color="auto"/>
                    <w:bottom w:val="none" w:sz="0" w:space="0" w:color="auto"/>
                    <w:right w:val="none" w:sz="0" w:space="0" w:color="auto"/>
                  </w:divBdr>
                  <w:divsChild>
                    <w:div w:id="830875504">
                      <w:marLeft w:val="0"/>
                      <w:marRight w:val="0"/>
                      <w:marTop w:val="0"/>
                      <w:marBottom w:val="0"/>
                      <w:divBdr>
                        <w:top w:val="none" w:sz="0" w:space="0" w:color="auto"/>
                        <w:left w:val="none" w:sz="0" w:space="0" w:color="auto"/>
                        <w:bottom w:val="none" w:sz="0" w:space="0" w:color="auto"/>
                        <w:right w:val="none" w:sz="0" w:space="0" w:color="auto"/>
                      </w:divBdr>
                      <w:divsChild>
                        <w:div w:id="182400932">
                          <w:marLeft w:val="0"/>
                          <w:marRight w:val="0"/>
                          <w:marTop w:val="0"/>
                          <w:marBottom w:val="0"/>
                          <w:divBdr>
                            <w:top w:val="none" w:sz="0" w:space="0" w:color="auto"/>
                            <w:left w:val="none" w:sz="0" w:space="0" w:color="auto"/>
                            <w:bottom w:val="none" w:sz="0" w:space="0" w:color="auto"/>
                            <w:right w:val="none" w:sz="0" w:space="0" w:color="auto"/>
                          </w:divBdr>
                          <w:divsChild>
                            <w:div w:id="1951737285">
                              <w:marLeft w:val="0"/>
                              <w:marRight w:val="0"/>
                              <w:marTop w:val="0"/>
                              <w:marBottom w:val="0"/>
                              <w:divBdr>
                                <w:top w:val="none" w:sz="0" w:space="0" w:color="auto"/>
                                <w:left w:val="none" w:sz="0" w:space="0" w:color="auto"/>
                                <w:bottom w:val="none" w:sz="0" w:space="0" w:color="auto"/>
                                <w:right w:val="none" w:sz="0" w:space="0" w:color="auto"/>
                              </w:divBdr>
                              <w:divsChild>
                                <w:div w:id="1882864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45324080">
                  <w:marLeft w:val="0"/>
                  <w:marRight w:val="0"/>
                  <w:marTop w:val="0"/>
                  <w:marBottom w:val="0"/>
                  <w:divBdr>
                    <w:top w:val="none" w:sz="0" w:space="0" w:color="auto"/>
                    <w:left w:val="none" w:sz="0" w:space="0" w:color="auto"/>
                    <w:bottom w:val="none" w:sz="0" w:space="0" w:color="auto"/>
                    <w:right w:val="none" w:sz="0" w:space="0" w:color="auto"/>
                  </w:divBdr>
                  <w:divsChild>
                    <w:div w:id="20320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400966">
      <w:bodyDiv w:val="1"/>
      <w:marLeft w:val="0"/>
      <w:marRight w:val="0"/>
      <w:marTop w:val="0"/>
      <w:marBottom w:val="0"/>
      <w:divBdr>
        <w:top w:val="none" w:sz="0" w:space="0" w:color="auto"/>
        <w:left w:val="none" w:sz="0" w:space="0" w:color="auto"/>
        <w:bottom w:val="none" w:sz="0" w:space="0" w:color="auto"/>
        <w:right w:val="none" w:sz="0" w:space="0" w:color="auto"/>
      </w:divBdr>
    </w:div>
    <w:div w:id="1168322223">
      <w:bodyDiv w:val="1"/>
      <w:marLeft w:val="0"/>
      <w:marRight w:val="0"/>
      <w:marTop w:val="0"/>
      <w:marBottom w:val="0"/>
      <w:divBdr>
        <w:top w:val="none" w:sz="0" w:space="0" w:color="auto"/>
        <w:left w:val="none" w:sz="0" w:space="0" w:color="auto"/>
        <w:bottom w:val="none" w:sz="0" w:space="0" w:color="auto"/>
        <w:right w:val="none" w:sz="0" w:space="0" w:color="auto"/>
      </w:divBdr>
    </w:div>
    <w:div w:id="1171598478">
      <w:bodyDiv w:val="1"/>
      <w:marLeft w:val="0"/>
      <w:marRight w:val="0"/>
      <w:marTop w:val="0"/>
      <w:marBottom w:val="0"/>
      <w:divBdr>
        <w:top w:val="none" w:sz="0" w:space="0" w:color="auto"/>
        <w:left w:val="none" w:sz="0" w:space="0" w:color="auto"/>
        <w:bottom w:val="none" w:sz="0" w:space="0" w:color="auto"/>
        <w:right w:val="none" w:sz="0" w:space="0" w:color="auto"/>
      </w:divBdr>
      <w:divsChild>
        <w:div w:id="1605577462">
          <w:marLeft w:val="0"/>
          <w:marRight w:val="0"/>
          <w:marTop w:val="0"/>
          <w:marBottom w:val="0"/>
          <w:divBdr>
            <w:top w:val="none" w:sz="0" w:space="0" w:color="auto"/>
            <w:left w:val="none" w:sz="0" w:space="0" w:color="auto"/>
            <w:bottom w:val="none" w:sz="0" w:space="0" w:color="auto"/>
            <w:right w:val="none" w:sz="0" w:space="0" w:color="auto"/>
          </w:divBdr>
          <w:divsChild>
            <w:div w:id="1455442745">
              <w:marLeft w:val="0"/>
              <w:marRight w:val="0"/>
              <w:marTop w:val="0"/>
              <w:marBottom w:val="0"/>
              <w:divBdr>
                <w:top w:val="none" w:sz="0" w:space="0" w:color="auto"/>
                <w:left w:val="none" w:sz="0" w:space="0" w:color="auto"/>
                <w:bottom w:val="none" w:sz="0" w:space="0" w:color="auto"/>
                <w:right w:val="none" w:sz="0" w:space="0" w:color="auto"/>
              </w:divBdr>
              <w:divsChild>
                <w:div w:id="12851941">
                  <w:marLeft w:val="0"/>
                  <w:marRight w:val="0"/>
                  <w:marTop w:val="0"/>
                  <w:marBottom w:val="0"/>
                  <w:divBdr>
                    <w:top w:val="none" w:sz="0" w:space="0" w:color="auto"/>
                    <w:left w:val="none" w:sz="0" w:space="0" w:color="auto"/>
                    <w:bottom w:val="none" w:sz="0" w:space="0" w:color="auto"/>
                    <w:right w:val="none" w:sz="0" w:space="0" w:color="auto"/>
                  </w:divBdr>
                  <w:divsChild>
                    <w:div w:id="9885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572237">
      <w:bodyDiv w:val="1"/>
      <w:marLeft w:val="0"/>
      <w:marRight w:val="0"/>
      <w:marTop w:val="0"/>
      <w:marBottom w:val="0"/>
      <w:divBdr>
        <w:top w:val="none" w:sz="0" w:space="0" w:color="auto"/>
        <w:left w:val="none" w:sz="0" w:space="0" w:color="auto"/>
        <w:bottom w:val="none" w:sz="0" w:space="0" w:color="auto"/>
        <w:right w:val="none" w:sz="0" w:space="0" w:color="auto"/>
      </w:divBdr>
    </w:div>
    <w:div w:id="1173569448">
      <w:bodyDiv w:val="1"/>
      <w:marLeft w:val="0"/>
      <w:marRight w:val="0"/>
      <w:marTop w:val="0"/>
      <w:marBottom w:val="0"/>
      <w:divBdr>
        <w:top w:val="none" w:sz="0" w:space="0" w:color="auto"/>
        <w:left w:val="none" w:sz="0" w:space="0" w:color="auto"/>
        <w:bottom w:val="none" w:sz="0" w:space="0" w:color="auto"/>
        <w:right w:val="none" w:sz="0" w:space="0" w:color="auto"/>
      </w:divBdr>
      <w:divsChild>
        <w:div w:id="296107478">
          <w:marLeft w:val="0"/>
          <w:marRight w:val="0"/>
          <w:marTop w:val="0"/>
          <w:marBottom w:val="0"/>
          <w:divBdr>
            <w:top w:val="none" w:sz="0" w:space="0" w:color="auto"/>
            <w:left w:val="none" w:sz="0" w:space="0" w:color="auto"/>
            <w:bottom w:val="none" w:sz="0" w:space="0" w:color="auto"/>
            <w:right w:val="none" w:sz="0" w:space="0" w:color="auto"/>
          </w:divBdr>
          <w:divsChild>
            <w:div w:id="1493376232">
              <w:marLeft w:val="0"/>
              <w:marRight w:val="0"/>
              <w:marTop w:val="0"/>
              <w:marBottom w:val="0"/>
              <w:divBdr>
                <w:top w:val="none" w:sz="0" w:space="0" w:color="auto"/>
                <w:left w:val="none" w:sz="0" w:space="0" w:color="auto"/>
                <w:bottom w:val="none" w:sz="0" w:space="0" w:color="auto"/>
                <w:right w:val="none" w:sz="0" w:space="0" w:color="auto"/>
              </w:divBdr>
              <w:divsChild>
                <w:div w:id="535197370">
                  <w:marLeft w:val="0"/>
                  <w:marRight w:val="0"/>
                  <w:marTop w:val="0"/>
                  <w:marBottom w:val="0"/>
                  <w:divBdr>
                    <w:top w:val="none" w:sz="0" w:space="0" w:color="auto"/>
                    <w:left w:val="none" w:sz="0" w:space="0" w:color="auto"/>
                    <w:bottom w:val="none" w:sz="0" w:space="0" w:color="auto"/>
                    <w:right w:val="none" w:sz="0" w:space="0" w:color="auto"/>
                  </w:divBdr>
                  <w:divsChild>
                    <w:div w:id="1033842338">
                      <w:marLeft w:val="0"/>
                      <w:marRight w:val="0"/>
                      <w:marTop w:val="0"/>
                      <w:marBottom w:val="0"/>
                      <w:divBdr>
                        <w:top w:val="none" w:sz="0" w:space="0" w:color="auto"/>
                        <w:left w:val="none" w:sz="0" w:space="0" w:color="auto"/>
                        <w:bottom w:val="none" w:sz="0" w:space="0" w:color="auto"/>
                        <w:right w:val="none" w:sz="0" w:space="0" w:color="auto"/>
                      </w:divBdr>
                      <w:divsChild>
                        <w:div w:id="708845688">
                          <w:marLeft w:val="0"/>
                          <w:marRight w:val="0"/>
                          <w:marTop w:val="0"/>
                          <w:marBottom w:val="0"/>
                          <w:divBdr>
                            <w:top w:val="none" w:sz="0" w:space="0" w:color="auto"/>
                            <w:left w:val="none" w:sz="0" w:space="0" w:color="auto"/>
                            <w:bottom w:val="none" w:sz="0" w:space="0" w:color="auto"/>
                            <w:right w:val="none" w:sz="0" w:space="0" w:color="auto"/>
                          </w:divBdr>
                          <w:divsChild>
                            <w:div w:id="1797868367">
                              <w:marLeft w:val="0"/>
                              <w:marRight w:val="0"/>
                              <w:marTop w:val="0"/>
                              <w:marBottom w:val="0"/>
                              <w:divBdr>
                                <w:top w:val="none" w:sz="0" w:space="0" w:color="auto"/>
                                <w:left w:val="none" w:sz="0" w:space="0" w:color="auto"/>
                                <w:bottom w:val="none" w:sz="0" w:space="0" w:color="auto"/>
                                <w:right w:val="none" w:sz="0" w:space="0" w:color="auto"/>
                              </w:divBdr>
                              <w:divsChild>
                                <w:div w:id="1653291065">
                                  <w:marLeft w:val="0"/>
                                  <w:marRight w:val="0"/>
                                  <w:marTop w:val="0"/>
                                  <w:marBottom w:val="0"/>
                                  <w:divBdr>
                                    <w:top w:val="none" w:sz="0" w:space="0" w:color="auto"/>
                                    <w:left w:val="none" w:sz="0" w:space="0" w:color="auto"/>
                                    <w:bottom w:val="none" w:sz="0" w:space="0" w:color="auto"/>
                                    <w:right w:val="none" w:sz="0" w:space="0" w:color="auto"/>
                                  </w:divBdr>
                                  <w:divsChild>
                                    <w:div w:id="13210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047977">
      <w:bodyDiv w:val="1"/>
      <w:marLeft w:val="0"/>
      <w:marRight w:val="0"/>
      <w:marTop w:val="0"/>
      <w:marBottom w:val="0"/>
      <w:divBdr>
        <w:top w:val="none" w:sz="0" w:space="0" w:color="auto"/>
        <w:left w:val="none" w:sz="0" w:space="0" w:color="auto"/>
        <w:bottom w:val="none" w:sz="0" w:space="0" w:color="auto"/>
        <w:right w:val="none" w:sz="0" w:space="0" w:color="auto"/>
      </w:divBdr>
    </w:div>
    <w:div w:id="1194224640">
      <w:bodyDiv w:val="1"/>
      <w:marLeft w:val="0"/>
      <w:marRight w:val="0"/>
      <w:marTop w:val="0"/>
      <w:marBottom w:val="0"/>
      <w:divBdr>
        <w:top w:val="none" w:sz="0" w:space="0" w:color="auto"/>
        <w:left w:val="none" w:sz="0" w:space="0" w:color="auto"/>
        <w:bottom w:val="none" w:sz="0" w:space="0" w:color="auto"/>
        <w:right w:val="none" w:sz="0" w:space="0" w:color="auto"/>
      </w:divBdr>
      <w:divsChild>
        <w:div w:id="326518133">
          <w:marLeft w:val="0"/>
          <w:marRight w:val="0"/>
          <w:marTop w:val="0"/>
          <w:marBottom w:val="0"/>
          <w:divBdr>
            <w:top w:val="none" w:sz="0" w:space="0" w:color="auto"/>
            <w:left w:val="none" w:sz="0" w:space="0" w:color="auto"/>
            <w:bottom w:val="none" w:sz="0" w:space="0" w:color="auto"/>
            <w:right w:val="none" w:sz="0" w:space="0" w:color="auto"/>
          </w:divBdr>
          <w:divsChild>
            <w:div w:id="1278954241">
              <w:marLeft w:val="0"/>
              <w:marRight w:val="0"/>
              <w:marTop w:val="0"/>
              <w:marBottom w:val="0"/>
              <w:divBdr>
                <w:top w:val="none" w:sz="0" w:space="0" w:color="auto"/>
                <w:left w:val="none" w:sz="0" w:space="0" w:color="auto"/>
                <w:bottom w:val="none" w:sz="0" w:space="0" w:color="auto"/>
                <w:right w:val="none" w:sz="0" w:space="0" w:color="auto"/>
              </w:divBdr>
              <w:divsChild>
                <w:div w:id="815880026">
                  <w:marLeft w:val="0"/>
                  <w:marRight w:val="0"/>
                  <w:marTop w:val="0"/>
                  <w:marBottom w:val="0"/>
                  <w:divBdr>
                    <w:top w:val="none" w:sz="0" w:space="0" w:color="auto"/>
                    <w:left w:val="none" w:sz="0" w:space="0" w:color="auto"/>
                    <w:bottom w:val="none" w:sz="0" w:space="0" w:color="auto"/>
                    <w:right w:val="none" w:sz="0" w:space="0" w:color="auto"/>
                  </w:divBdr>
                  <w:divsChild>
                    <w:div w:id="1107971569">
                      <w:marLeft w:val="0"/>
                      <w:marRight w:val="0"/>
                      <w:marTop w:val="0"/>
                      <w:marBottom w:val="0"/>
                      <w:divBdr>
                        <w:top w:val="none" w:sz="0" w:space="0" w:color="auto"/>
                        <w:left w:val="none" w:sz="0" w:space="0" w:color="auto"/>
                        <w:bottom w:val="none" w:sz="0" w:space="0" w:color="auto"/>
                        <w:right w:val="none" w:sz="0" w:space="0" w:color="auto"/>
                      </w:divBdr>
                      <w:divsChild>
                        <w:div w:id="381637246">
                          <w:marLeft w:val="0"/>
                          <w:marRight w:val="0"/>
                          <w:marTop w:val="0"/>
                          <w:marBottom w:val="0"/>
                          <w:divBdr>
                            <w:top w:val="none" w:sz="0" w:space="0" w:color="auto"/>
                            <w:left w:val="none" w:sz="0" w:space="0" w:color="auto"/>
                            <w:bottom w:val="none" w:sz="0" w:space="0" w:color="auto"/>
                            <w:right w:val="none" w:sz="0" w:space="0" w:color="auto"/>
                          </w:divBdr>
                        </w:div>
                      </w:divsChild>
                    </w:div>
                    <w:div w:id="1212809236">
                      <w:marLeft w:val="0"/>
                      <w:marRight w:val="0"/>
                      <w:marTop w:val="0"/>
                      <w:marBottom w:val="0"/>
                      <w:divBdr>
                        <w:top w:val="none" w:sz="0" w:space="0" w:color="auto"/>
                        <w:left w:val="none" w:sz="0" w:space="0" w:color="auto"/>
                        <w:bottom w:val="none" w:sz="0" w:space="0" w:color="auto"/>
                        <w:right w:val="none" w:sz="0" w:space="0" w:color="auto"/>
                      </w:divBdr>
                      <w:divsChild>
                        <w:div w:id="409618606">
                          <w:marLeft w:val="0"/>
                          <w:marRight w:val="0"/>
                          <w:marTop w:val="0"/>
                          <w:marBottom w:val="0"/>
                          <w:divBdr>
                            <w:top w:val="none" w:sz="0" w:space="0" w:color="auto"/>
                            <w:left w:val="none" w:sz="0" w:space="0" w:color="auto"/>
                            <w:bottom w:val="none" w:sz="0" w:space="0" w:color="auto"/>
                            <w:right w:val="none" w:sz="0" w:space="0" w:color="auto"/>
                          </w:divBdr>
                          <w:divsChild>
                            <w:div w:id="1525485686">
                              <w:marLeft w:val="0"/>
                              <w:marRight w:val="0"/>
                              <w:marTop w:val="0"/>
                              <w:marBottom w:val="0"/>
                              <w:divBdr>
                                <w:top w:val="none" w:sz="0" w:space="0" w:color="auto"/>
                                <w:left w:val="none" w:sz="0" w:space="0" w:color="auto"/>
                                <w:bottom w:val="none" w:sz="0" w:space="0" w:color="auto"/>
                                <w:right w:val="none" w:sz="0" w:space="0" w:color="auto"/>
                              </w:divBdr>
                              <w:divsChild>
                                <w:div w:id="452947281">
                                  <w:marLeft w:val="0"/>
                                  <w:marRight w:val="0"/>
                                  <w:marTop w:val="0"/>
                                  <w:marBottom w:val="0"/>
                                  <w:divBdr>
                                    <w:top w:val="none" w:sz="0" w:space="0" w:color="auto"/>
                                    <w:left w:val="none" w:sz="0" w:space="0" w:color="auto"/>
                                    <w:bottom w:val="none" w:sz="0" w:space="0" w:color="auto"/>
                                    <w:right w:val="none" w:sz="0" w:space="0" w:color="auto"/>
                                  </w:divBdr>
                                  <w:divsChild>
                                    <w:div w:id="13512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117748">
      <w:bodyDiv w:val="1"/>
      <w:marLeft w:val="0"/>
      <w:marRight w:val="0"/>
      <w:marTop w:val="0"/>
      <w:marBottom w:val="0"/>
      <w:divBdr>
        <w:top w:val="none" w:sz="0" w:space="0" w:color="auto"/>
        <w:left w:val="none" w:sz="0" w:space="0" w:color="auto"/>
        <w:bottom w:val="none" w:sz="0" w:space="0" w:color="auto"/>
        <w:right w:val="none" w:sz="0" w:space="0" w:color="auto"/>
      </w:divBdr>
    </w:div>
    <w:div w:id="1209730363">
      <w:bodyDiv w:val="1"/>
      <w:marLeft w:val="0"/>
      <w:marRight w:val="0"/>
      <w:marTop w:val="0"/>
      <w:marBottom w:val="0"/>
      <w:divBdr>
        <w:top w:val="none" w:sz="0" w:space="0" w:color="auto"/>
        <w:left w:val="none" w:sz="0" w:space="0" w:color="auto"/>
        <w:bottom w:val="none" w:sz="0" w:space="0" w:color="auto"/>
        <w:right w:val="none" w:sz="0" w:space="0" w:color="auto"/>
      </w:divBdr>
    </w:div>
    <w:div w:id="1209998614">
      <w:bodyDiv w:val="1"/>
      <w:marLeft w:val="0"/>
      <w:marRight w:val="0"/>
      <w:marTop w:val="0"/>
      <w:marBottom w:val="0"/>
      <w:divBdr>
        <w:top w:val="none" w:sz="0" w:space="0" w:color="auto"/>
        <w:left w:val="none" w:sz="0" w:space="0" w:color="auto"/>
        <w:bottom w:val="none" w:sz="0" w:space="0" w:color="auto"/>
        <w:right w:val="none" w:sz="0" w:space="0" w:color="auto"/>
      </w:divBdr>
      <w:divsChild>
        <w:div w:id="342559103">
          <w:marLeft w:val="0"/>
          <w:marRight w:val="0"/>
          <w:marTop w:val="0"/>
          <w:marBottom w:val="0"/>
          <w:divBdr>
            <w:top w:val="none" w:sz="0" w:space="0" w:color="auto"/>
            <w:left w:val="none" w:sz="0" w:space="0" w:color="auto"/>
            <w:bottom w:val="none" w:sz="0" w:space="0" w:color="auto"/>
            <w:right w:val="none" w:sz="0" w:space="0" w:color="auto"/>
          </w:divBdr>
          <w:divsChild>
            <w:div w:id="443235686">
              <w:marLeft w:val="0"/>
              <w:marRight w:val="0"/>
              <w:marTop w:val="0"/>
              <w:marBottom w:val="0"/>
              <w:divBdr>
                <w:top w:val="none" w:sz="0" w:space="0" w:color="auto"/>
                <w:left w:val="none" w:sz="0" w:space="0" w:color="auto"/>
                <w:bottom w:val="none" w:sz="0" w:space="0" w:color="auto"/>
                <w:right w:val="none" w:sz="0" w:space="0" w:color="auto"/>
              </w:divBdr>
              <w:divsChild>
                <w:div w:id="1754743550">
                  <w:marLeft w:val="0"/>
                  <w:marRight w:val="0"/>
                  <w:marTop w:val="0"/>
                  <w:marBottom w:val="0"/>
                  <w:divBdr>
                    <w:top w:val="none" w:sz="0" w:space="0" w:color="auto"/>
                    <w:left w:val="none" w:sz="0" w:space="0" w:color="auto"/>
                    <w:bottom w:val="none" w:sz="0" w:space="0" w:color="auto"/>
                    <w:right w:val="none" w:sz="0" w:space="0" w:color="auto"/>
                  </w:divBdr>
                  <w:divsChild>
                    <w:div w:id="1445462909">
                      <w:marLeft w:val="0"/>
                      <w:marRight w:val="0"/>
                      <w:marTop w:val="0"/>
                      <w:marBottom w:val="0"/>
                      <w:divBdr>
                        <w:top w:val="none" w:sz="0" w:space="0" w:color="auto"/>
                        <w:left w:val="none" w:sz="0" w:space="0" w:color="auto"/>
                        <w:bottom w:val="none" w:sz="0" w:space="0" w:color="auto"/>
                        <w:right w:val="none" w:sz="0" w:space="0" w:color="auto"/>
                      </w:divBdr>
                      <w:divsChild>
                        <w:div w:id="1881701397">
                          <w:marLeft w:val="0"/>
                          <w:marRight w:val="0"/>
                          <w:marTop w:val="0"/>
                          <w:marBottom w:val="0"/>
                          <w:divBdr>
                            <w:top w:val="none" w:sz="0" w:space="0" w:color="auto"/>
                            <w:left w:val="none" w:sz="0" w:space="0" w:color="auto"/>
                            <w:bottom w:val="none" w:sz="0" w:space="0" w:color="auto"/>
                            <w:right w:val="none" w:sz="0" w:space="0" w:color="auto"/>
                          </w:divBdr>
                          <w:divsChild>
                            <w:div w:id="119350901">
                              <w:marLeft w:val="0"/>
                              <w:marRight w:val="0"/>
                              <w:marTop w:val="0"/>
                              <w:marBottom w:val="0"/>
                              <w:divBdr>
                                <w:top w:val="none" w:sz="0" w:space="0" w:color="auto"/>
                                <w:left w:val="none" w:sz="0" w:space="0" w:color="auto"/>
                                <w:bottom w:val="none" w:sz="0" w:space="0" w:color="auto"/>
                                <w:right w:val="none" w:sz="0" w:space="0" w:color="auto"/>
                              </w:divBdr>
                              <w:divsChild>
                                <w:div w:id="462500371">
                                  <w:marLeft w:val="0"/>
                                  <w:marRight w:val="0"/>
                                  <w:marTop w:val="0"/>
                                  <w:marBottom w:val="0"/>
                                  <w:divBdr>
                                    <w:top w:val="none" w:sz="0" w:space="0" w:color="auto"/>
                                    <w:left w:val="none" w:sz="0" w:space="0" w:color="auto"/>
                                    <w:bottom w:val="none" w:sz="0" w:space="0" w:color="auto"/>
                                    <w:right w:val="none" w:sz="0" w:space="0" w:color="auto"/>
                                  </w:divBdr>
                                  <w:divsChild>
                                    <w:div w:id="185788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414285">
      <w:bodyDiv w:val="1"/>
      <w:marLeft w:val="0"/>
      <w:marRight w:val="0"/>
      <w:marTop w:val="0"/>
      <w:marBottom w:val="0"/>
      <w:divBdr>
        <w:top w:val="none" w:sz="0" w:space="0" w:color="auto"/>
        <w:left w:val="none" w:sz="0" w:space="0" w:color="auto"/>
        <w:bottom w:val="none" w:sz="0" w:space="0" w:color="auto"/>
        <w:right w:val="none" w:sz="0" w:space="0" w:color="auto"/>
      </w:divBdr>
    </w:div>
    <w:div w:id="1213692183">
      <w:bodyDiv w:val="1"/>
      <w:marLeft w:val="0"/>
      <w:marRight w:val="0"/>
      <w:marTop w:val="0"/>
      <w:marBottom w:val="0"/>
      <w:divBdr>
        <w:top w:val="none" w:sz="0" w:space="0" w:color="auto"/>
        <w:left w:val="none" w:sz="0" w:space="0" w:color="auto"/>
        <w:bottom w:val="none" w:sz="0" w:space="0" w:color="auto"/>
        <w:right w:val="none" w:sz="0" w:space="0" w:color="auto"/>
      </w:divBdr>
      <w:divsChild>
        <w:div w:id="1092897399">
          <w:marLeft w:val="0"/>
          <w:marRight w:val="0"/>
          <w:marTop w:val="0"/>
          <w:marBottom w:val="0"/>
          <w:divBdr>
            <w:top w:val="none" w:sz="0" w:space="0" w:color="auto"/>
            <w:left w:val="none" w:sz="0" w:space="0" w:color="auto"/>
            <w:bottom w:val="none" w:sz="0" w:space="0" w:color="auto"/>
            <w:right w:val="none" w:sz="0" w:space="0" w:color="auto"/>
          </w:divBdr>
          <w:divsChild>
            <w:div w:id="1240285467">
              <w:marLeft w:val="0"/>
              <w:marRight w:val="0"/>
              <w:marTop w:val="0"/>
              <w:marBottom w:val="0"/>
              <w:divBdr>
                <w:top w:val="none" w:sz="0" w:space="0" w:color="auto"/>
                <w:left w:val="none" w:sz="0" w:space="0" w:color="auto"/>
                <w:bottom w:val="none" w:sz="0" w:space="0" w:color="auto"/>
                <w:right w:val="none" w:sz="0" w:space="0" w:color="auto"/>
              </w:divBdr>
              <w:divsChild>
                <w:div w:id="583876578">
                  <w:marLeft w:val="0"/>
                  <w:marRight w:val="0"/>
                  <w:marTop w:val="0"/>
                  <w:marBottom w:val="0"/>
                  <w:divBdr>
                    <w:top w:val="none" w:sz="0" w:space="0" w:color="auto"/>
                    <w:left w:val="none" w:sz="0" w:space="0" w:color="auto"/>
                    <w:bottom w:val="none" w:sz="0" w:space="0" w:color="auto"/>
                    <w:right w:val="none" w:sz="0" w:space="0" w:color="auto"/>
                  </w:divBdr>
                  <w:divsChild>
                    <w:div w:id="669479621">
                      <w:marLeft w:val="0"/>
                      <w:marRight w:val="0"/>
                      <w:marTop w:val="0"/>
                      <w:marBottom w:val="0"/>
                      <w:divBdr>
                        <w:top w:val="none" w:sz="0" w:space="0" w:color="auto"/>
                        <w:left w:val="none" w:sz="0" w:space="0" w:color="auto"/>
                        <w:bottom w:val="none" w:sz="0" w:space="0" w:color="auto"/>
                        <w:right w:val="none" w:sz="0" w:space="0" w:color="auto"/>
                      </w:divBdr>
                      <w:divsChild>
                        <w:div w:id="1081829044">
                          <w:marLeft w:val="0"/>
                          <w:marRight w:val="0"/>
                          <w:marTop w:val="0"/>
                          <w:marBottom w:val="0"/>
                          <w:divBdr>
                            <w:top w:val="none" w:sz="0" w:space="0" w:color="auto"/>
                            <w:left w:val="none" w:sz="0" w:space="0" w:color="auto"/>
                            <w:bottom w:val="none" w:sz="0" w:space="0" w:color="auto"/>
                            <w:right w:val="none" w:sz="0" w:space="0" w:color="auto"/>
                          </w:divBdr>
                          <w:divsChild>
                            <w:div w:id="1077703169">
                              <w:marLeft w:val="0"/>
                              <w:marRight w:val="0"/>
                              <w:marTop w:val="0"/>
                              <w:marBottom w:val="0"/>
                              <w:divBdr>
                                <w:top w:val="none" w:sz="0" w:space="0" w:color="auto"/>
                                <w:left w:val="none" w:sz="0" w:space="0" w:color="auto"/>
                                <w:bottom w:val="none" w:sz="0" w:space="0" w:color="auto"/>
                                <w:right w:val="none" w:sz="0" w:space="0" w:color="auto"/>
                              </w:divBdr>
                              <w:divsChild>
                                <w:div w:id="1288395837">
                                  <w:marLeft w:val="0"/>
                                  <w:marRight w:val="0"/>
                                  <w:marTop w:val="0"/>
                                  <w:marBottom w:val="0"/>
                                  <w:divBdr>
                                    <w:top w:val="none" w:sz="0" w:space="0" w:color="auto"/>
                                    <w:left w:val="none" w:sz="0" w:space="0" w:color="auto"/>
                                    <w:bottom w:val="none" w:sz="0" w:space="0" w:color="auto"/>
                                    <w:right w:val="none" w:sz="0" w:space="0" w:color="auto"/>
                                  </w:divBdr>
                                  <w:divsChild>
                                    <w:div w:id="17817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820322">
      <w:bodyDiv w:val="1"/>
      <w:marLeft w:val="0"/>
      <w:marRight w:val="0"/>
      <w:marTop w:val="0"/>
      <w:marBottom w:val="0"/>
      <w:divBdr>
        <w:top w:val="none" w:sz="0" w:space="0" w:color="auto"/>
        <w:left w:val="none" w:sz="0" w:space="0" w:color="auto"/>
        <w:bottom w:val="none" w:sz="0" w:space="0" w:color="auto"/>
        <w:right w:val="none" w:sz="0" w:space="0" w:color="auto"/>
      </w:divBdr>
    </w:div>
    <w:div w:id="1223902967">
      <w:bodyDiv w:val="1"/>
      <w:marLeft w:val="0"/>
      <w:marRight w:val="0"/>
      <w:marTop w:val="0"/>
      <w:marBottom w:val="0"/>
      <w:divBdr>
        <w:top w:val="none" w:sz="0" w:space="0" w:color="auto"/>
        <w:left w:val="none" w:sz="0" w:space="0" w:color="auto"/>
        <w:bottom w:val="none" w:sz="0" w:space="0" w:color="auto"/>
        <w:right w:val="none" w:sz="0" w:space="0" w:color="auto"/>
      </w:divBdr>
    </w:div>
    <w:div w:id="1229461112">
      <w:bodyDiv w:val="1"/>
      <w:marLeft w:val="0"/>
      <w:marRight w:val="0"/>
      <w:marTop w:val="0"/>
      <w:marBottom w:val="0"/>
      <w:divBdr>
        <w:top w:val="none" w:sz="0" w:space="0" w:color="auto"/>
        <w:left w:val="none" w:sz="0" w:space="0" w:color="auto"/>
        <w:bottom w:val="none" w:sz="0" w:space="0" w:color="auto"/>
        <w:right w:val="none" w:sz="0" w:space="0" w:color="auto"/>
      </w:divBdr>
    </w:div>
    <w:div w:id="1236818390">
      <w:bodyDiv w:val="1"/>
      <w:marLeft w:val="0"/>
      <w:marRight w:val="0"/>
      <w:marTop w:val="0"/>
      <w:marBottom w:val="0"/>
      <w:divBdr>
        <w:top w:val="none" w:sz="0" w:space="0" w:color="auto"/>
        <w:left w:val="none" w:sz="0" w:space="0" w:color="auto"/>
        <w:bottom w:val="none" w:sz="0" w:space="0" w:color="auto"/>
        <w:right w:val="none" w:sz="0" w:space="0" w:color="auto"/>
      </w:divBdr>
      <w:divsChild>
        <w:div w:id="1512983929">
          <w:marLeft w:val="0"/>
          <w:marRight w:val="0"/>
          <w:marTop w:val="0"/>
          <w:marBottom w:val="0"/>
          <w:divBdr>
            <w:top w:val="none" w:sz="0" w:space="0" w:color="auto"/>
            <w:left w:val="none" w:sz="0" w:space="0" w:color="auto"/>
            <w:bottom w:val="none" w:sz="0" w:space="0" w:color="auto"/>
            <w:right w:val="none" w:sz="0" w:space="0" w:color="auto"/>
          </w:divBdr>
          <w:divsChild>
            <w:div w:id="984818669">
              <w:marLeft w:val="0"/>
              <w:marRight w:val="0"/>
              <w:marTop w:val="0"/>
              <w:marBottom w:val="0"/>
              <w:divBdr>
                <w:top w:val="none" w:sz="0" w:space="0" w:color="auto"/>
                <w:left w:val="none" w:sz="0" w:space="0" w:color="auto"/>
                <w:bottom w:val="none" w:sz="0" w:space="0" w:color="auto"/>
                <w:right w:val="none" w:sz="0" w:space="0" w:color="auto"/>
              </w:divBdr>
              <w:divsChild>
                <w:div w:id="671226309">
                  <w:marLeft w:val="0"/>
                  <w:marRight w:val="0"/>
                  <w:marTop w:val="0"/>
                  <w:marBottom w:val="0"/>
                  <w:divBdr>
                    <w:top w:val="none" w:sz="0" w:space="0" w:color="auto"/>
                    <w:left w:val="none" w:sz="0" w:space="0" w:color="auto"/>
                    <w:bottom w:val="none" w:sz="0" w:space="0" w:color="auto"/>
                    <w:right w:val="none" w:sz="0" w:space="0" w:color="auto"/>
                  </w:divBdr>
                  <w:divsChild>
                    <w:div w:id="918909517">
                      <w:marLeft w:val="0"/>
                      <w:marRight w:val="0"/>
                      <w:marTop w:val="0"/>
                      <w:marBottom w:val="0"/>
                      <w:divBdr>
                        <w:top w:val="none" w:sz="0" w:space="0" w:color="auto"/>
                        <w:left w:val="none" w:sz="0" w:space="0" w:color="auto"/>
                        <w:bottom w:val="none" w:sz="0" w:space="0" w:color="auto"/>
                        <w:right w:val="none" w:sz="0" w:space="0" w:color="auto"/>
                      </w:divBdr>
                      <w:divsChild>
                        <w:div w:id="365646692">
                          <w:marLeft w:val="0"/>
                          <w:marRight w:val="0"/>
                          <w:marTop w:val="0"/>
                          <w:marBottom w:val="0"/>
                          <w:divBdr>
                            <w:top w:val="none" w:sz="0" w:space="0" w:color="auto"/>
                            <w:left w:val="none" w:sz="0" w:space="0" w:color="auto"/>
                            <w:bottom w:val="none" w:sz="0" w:space="0" w:color="auto"/>
                            <w:right w:val="none" w:sz="0" w:space="0" w:color="auto"/>
                          </w:divBdr>
                          <w:divsChild>
                            <w:div w:id="70547175">
                              <w:marLeft w:val="0"/>
                              <w:marRight w:val="0"/>
                              <w:marTop w:val="0"/>
                              <w:marBottom w:val="0"/>
                              <w:divBdr>
                                <w:top w:val="none" w:sz="0" w:space="0" w:color="auto"/>
                                <w:left w:val="none" w:sz="0" w:space="0" w:color="auto"/>
                                <w:bottom w:val="none" w:sz="0" w:space="0" w:color="auto"/>
                                <w:right w:val="none" w:sz="0" w:space="0" w:color="auto"/>
                              </w:divBdr>
                              <w:divsChild>
                                <w:div w:id="946699543">
                                  <w:marLeft w:val="0"/>
                                  <w:marRight w:val="0"/>
                                  <w:marTop w:val="0"/>
                                  <w:marBottom w:val="0"/>
                                  <w:divBdr>
                                    <w:top w:val="none" w:sz="0" w:space="0" w:color="auto"/>
                                    <w:left w:val="none" w:sz="0" w:space="0" w:color="auto"/>
                                    <w:bottom w:val="none" w:sz="0" w:space="0" w:color="auto"/>
                                    <w:right w:val="none" w:sz="0" w:space="0" w:color="auto"/>
                                  </w:divBdr>
                                  <w:divsChild>
                                    <w:div w:id="3778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932161">
      <w:bodyDiv w:val="1"/>
      <w:marLeft w:val="0"/>
      <w:marRight w:val="0"/>
      <w:marTop w:val="0"/>
      <w:marBottom w:val="0"/>
      <w:divBdr>
        <w:top w:val="none" w:sz="0" w:space="0" w:color="auto"/>
        <w:left w:val="none" w:sz="0" w:space="0" w:color="auto"/>
        <w:bottom w:val="none" w:sz="0" w:space="0" w:color="auto"/>
        <w:right w:val="none" w:sz="0" w:space="0" w:color="auto"/>
      </w:divBdr>
    </w:div>
    <w:div w:id="1238788303">
      <w:bodyDiv w:val="1"/>
      <w:marLeft w:val="0"/>
      <w:marRight w:val="0"/>
      <w:marTop w:val="0"/>
      <w:marBottom w:val="0"/>
      <w:divBdr>
        <w:top w:val="none" w:sz="0" w:space="0" w:color="auto"/>
        <w:left w:val="none" w:sz="0" w:space="0" w:color="auto"/>
        <w:bottom w:val="none" w:sz="0" w:space="0" w:color="auto"/>
        <w:right w:val="none" w:sz="0" w:space="0" w:color="auto"/>
      </w:divBdr>
    </w:div>
    <w:div w:id="1240945254">
      <w:bodyDiv w:val="1"/>
      <w:marLeft w:val="0"/>
      <w:marRight w:val="0"/>
      <w:marTop w:val="0"/>
      <w:marBottom w:val="0"/>
      <w:divBdr>
        <w:top w:val="none" w:sz="0" w:space="0" w:color="auto"/>
        <w:left w:val="none" w:sz="0" w:space="0" w:color="auto"/>
        <w:bottom w:val="none" w:sz="0" w:space="0" w:color="auto"/>
        <w:right w:val="none" w:sz="0" w:space="0" w:color="auto"/>
      </w:divBdr>
    </w:div>
    <w:div w:id="1250239059">
      <w:bodyDiv w:val="1"/>
      <w:marLeft w:val="0"/>
      <w:marRight w:val="0"/>
      <w:marTop w:val="0"/>
      <w:marBottom w:val="0"/>
      <w:divBdr>
        <w:top w:val="none" w:sz="0" w:space="0" w:color="auto"/>
        <w:left w:val="none" w:sz="0" w:space="0" w:color="auto"/>
        <w:bottom w:val="none" w:sz="0" w:space="0" w:color="auto"/>
        <w:right w:val="none" w:sz="0" w:space="0" w:color="auto"/>
      </w:divBdr>
    </w:div>
    <w:div w:id="1251894490">
      <w:bodyDiv w:val="1"/>
      <w:marLeft w:val="0"/>
      <w:marRight w:val="0"/>
      <w:marTop w:val="0"/>
      <w:marBottom w:val="0"/>
      <w:divBdr>
        <w:top w:val="none" w:sz="0" w:space="0" w:color="auto"/>
        <w:left w:val="none" w:sz="0" w:space="0" w:color="auto"/>
        <w:bottom w:val="none" w:sz="0" w:space="0" w:color="auto"/>
        <w:right w:val="none" w:sz="0" w:space="0" w:color="auto"/>
      </w:divBdr>
    </w:div>
    <w:div w:id="1253128607">
      <w:bodyDiv w:val="1"/>
      <w:marLeft w:val="0"/>
      <w:marRight w:val="0"/>
      <w:marTop w:val="0"/>
      <w:marBottom w:val="0"/>
      <w:divBdr>
        <w:top w:val="none" w:sz="0" w:space="0" w:color="auto"/>
        <w:left w:val="none" w:sz="0" w:space="0" w:color="auto"/>
        <w:bottom w:val="none" w:sz="0" w:space="0" w:color="auto"/>
        <w:right w:val="none" w:sz="0" w:space="0" w:color="auto"/>
      </w:divBdr>
    </w:div>
    <w:div w:id="1253703943">
      <w:bodyDiv w:val="1"/>
      <w:marLeft w:val="0"/>
      <w:marRight w:val="0"/>
      <w:marTop w:val="0"/>
      <w:marBottom w:val="0"/>
      <w:divBdr>
        <w:top w:val="none" w:sz="0" w:space="0" w:color="auto"/>
        <w:left w:val="none" w:sz="0" w:space="0" w:color="auto"/>
        <w:bottom w:val="none" w:sz="0" w:space="0" w:color="auto"/>
        <w:right w:val="none" w:sz="0" w:space="0" w:color="auto"/>
      </w:divBdr>
    </w:div>
    <w:div w:id="1260673121">
      <w:bodyDiv w:val="1"/>
      <w:marLeft w:val="0"/>
      <w:marRight w:val="0"/>
      <w:marTop w:val="0"/>
      <w:marBottom w:val="0"/>
      <w:divBdr>
        <w:top w:val="none" w:sz="0" w:space="0" w:color="auto"/>
        <w:left w:val="none" w:sz="0" w:space="0" w:color="auto"/>
        <w:bottom w:val="none" w:sz="0" w:space="0" w:color="auto"/>
        <w:right w:val="none" w:sz="0" w:space="0" w:color="auto"/>
      </w:divBdr>
      <w:divsChild>
        <w:div w:id="837381636">
          <w:marLeft w:val="0"/>
          <w:marRight w:val="0"/>
          <w:marTop w:val="0"/>
          <w:marBottom w:val="0"/>
          <w:divBdr>
            <w:top w:val="none" w:sz="0" w:space="0" w:color="auto"/>
            <w:left w:val="none" w:sz="0" w:space="0" w:color="auto"/>
            <w:bottom w:val="none" w:sz="0" w:space="0" w:color="auto"/>
            <w:right w:val="none" w:sz="0" w:space="0" w:color="auto"/>
          </w:divBdr>
          <w:divsChild>
            <w:div w:id="501163882">
              <w:marLeft w:val="0"/>
              <w:marRight w:val="0"/>
              <w:marTop w:val="0"/>
              <w:marBottom w:val="0"/>
              <w:divBdr>
                <w:top w:val="none" w:sz="0" w:space="0" w:color="auto"/>
                <w:left w:val="none" w:sz="0" w:space="0" w:color="auto"/>
                <w:bottom w:val="none" w:sz="0" w:space="0" w:color="auto"/>
                <w:right w:val="none" w:sz="0" w:space="0" w:color="auto"/>
              </w:divBdr>
              <w:divsChild>
                <w:div w:id="832641970">
                  <w:marLeft w:val="0"/>
                  <w:marRight w:val="0"/>
                  <w:marTop w:val="0"/>
                  <w:marBottom w:val="0"/>
                  <w:divBdr>
                    <w:top w:val="none" w:sz="0" w:space="0" w:color="auto"/>
                    <w:left w:val="none" w:sz="0" w:space="0" w:color="auto"/>
                    <w:bottom w:val="none" w:sz="0" w:space="0" w:color="auto"/>
                    <w:right w:val="none" w:sz="0" w:space="0" w:color="auto"/>
                  </w:divBdr>
                  <w:divsChild>
                    <w:div w:id="862016542">
                      <w:marLeft w:val="0"/>
                      <w:marRight w:val="0"/>
                      <w:marTop w:val="0"/>
                      <w:marBottom w:val="0"/>
                      <w:divBdr>
                        <w:top w:val="none" w:sz="0" w:space="0" w:color="auto"/>
                        <w:left w:val="none" w:sz="0" w:space="0" w:color="auto"/>
                        <w:bottom w:val="none" w:sz="0" w:space="0" w:color="auto"/>
                        <w:right w:val="none" w:sz="0" w:space="0" w:color="auto"/>
                      </w:divBdr>
                      <w:divsChild>
                        <w:div w:id="502860168">
                          <w:marLeft w:val="0"/>
                          <w:marRight w:val="0"/>
                          <w:marTop w:val="0"/>
                          <w:marBottom w:val="0"/>
                          <w:divBdr>
                            <w:top w:val="none" w:sz="0" w:space="0" w:color="auto"/>
                            <w:left w:val="none" w:sz="0" w:space="0" w:color="auto"/>
                            <w:bottom w:val="none" w:sz="0" w:space="0" w:color="auto"/>
                            <w:right w:val="none" w:sz="0" w:space="0" w:color="auto"/>
                          </w:divBdr>
                          <w:divsChild>
                            <w:div w:id="448205642">
                              <w:marLeft w:val="0"/>
                              <w:marRight w:val="0"/>
                              <w:marTop w:val="0"/>
                              <w:marBottom w:val="0"/>
                              <w:divBdr>
                                <w:top w:val="none" w:sz="0" w:space="0" w:color="auto"/>
                                <w:left w:val="none" w:sz="0" w:space="0" w:color="auto"/>
                                <w:bottom w:val="none" w:sz="0" w:space="0" w:color="auto"/>
                                <w:right w:val="none" w:sz="0" w:space="0" w:color="auto"/>
                              </w:divBdr>
                              <w:divsChild>
                                <w:div w:id="1679769004">
                                  <w:marLeft w:val="0"/>
                                  <w:marRight w:val="0"/>
                                  <w:marTop w:val="0"/>
                                  <w:marBottom w:val="0"/>
                                  <w:divBdr>
                                    <w:top w:val="none" w:sz="0" w:space="0" w:color="auto"/>
                                    <w:left w:val="none" w:sz="0" w:space="0" w:color="auto"/>
                                    <w:bottom w:val="none" w:sz="0" w:space="0" w:color="auto"/>
                                    <w:right w:val="none" w:sz="0" w:space="0" w:color="auto"/>
                                  </w:divBdr>
                                  <w:divsChild>
                                    <w:div w:id="20505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0678417">
      <w:bodyDiv w:val="1"/>
      <w:marLeft w:val="0"/>
      <w:marRight w:val="0"/>
      <w:marTop w:val="0"/>
      <w:marBottom w:val="0"/>
      <w:divBdr>
        <w:top w:val="none" w:sz="0" w:space="0" w:color="auto"/>
        <w:left w:val="none" w:sz="0" w:space="0" w:color="auto"/>
        <w:bottom w:val="none" w:sz="0" w:space="0" w:color="auto"/>
        <w:right w:val="none" w:sz="0" w:space="0" w:color="auto"/>
      </w:divBdr>
      <w:divsChild>
        <w:div w:id="1940990140">
          <w:marLeft w:val="0"/>
          <w:marRight w:val="0"/>
          <w:marTop w:val="0"/>
          <w:marBottom w:val="0"/>
          <w:divBdr>
            <w:top w:val="none" w:sz="0" w:space="0" w:color="auto"/>
            <w:left w:val="none" w:sz="0" w:space="0" w:color="auto"/>
            <w:bottom w:val="none" w:sz="0" w:space="0" w:color="auto"/>
            <w:right w:val="none" w:sz="0" w:space="0" w:color="auto"/>
          </w:divBdr>
          <w:divsChild>
            <w:div w:id="694425678">
              <w:marLeft w:val="0"/>
              <w:marRight w:val="0"/>
              <w:marTop w:val="0"/>
              <w:marBottom w:val="0"/>
              <w:divBdr>
                <w:top w:val="none" w:sz="0" w:space="0" w:color="auto"/>
                <w:left w:val="none" w:sz="0" w:space="0" w:color="auto"/>
                <w:bottom w:val="none" w:sz="0" w:space="0" w:color="auto"/>
                <w:right w:val="none" w:sz="0" w:space="0" w:color="auto"/>
              </w:divBdr>
              <w:divsChild>
                <w:div w:id="1546679889">
                  <w:marLeft w:val="0"/>
                  <w:marRight w:val="0"/>
                  <w:marTop w:val="0"/>
                  <w:marBottom w:val="0"/>
                  <w:divBdr>
                    <w:top w:val="none" w:sz="0" w:space="0" w:color="auto"/>
                    <w:left w:val="none" w:sz="0" w:space="0" w:color="auto"/>
                    <w:bottom w:val="none" w:sz="0" w:space="0" w:color="auto"/>
                    <w:right w:val="none" w:sz="0" w:space="0" w:color="auto"/>
                  </w:divBdr>
                  <w:divsChild>
                    <w:div w:id="1356926409">
                      <w:marLeft w:val="0"/>
                      <w:marRight w:val="0"/>
                      <w:marTop w:val="0"/>
                      <w:marBottom w:val="0"/>
                      <w:divBdr>
                        <w:top w:val="none" w:sz="0" w:space="0" w:color="auto"/>
                        <w:left w:val="none" w:sz="0" w:space="0" w:color="auto"/>
                        <w:bottom w:val="none" w:sz="0" w:space="0" w:color="auto"/>
                        <w:right w:val="none" w:sz="0" w:space="0" w:color="auto"/>
                      </w:divBdr>
                      <w:divsChild>
                        <w:div w:id="1332178804">
                          <w:marLeft w:val="0"/>
                          <w:marRight w:val="0"/>
                          <w:marTop w:val="0"/>
                          <w:marBottom w:val="0"/>
                          <w:divBdr>
                            <w:top w:val="none" w:sz="0" w:space="0" w:color="auto"/>
                            <w:left w:val="none" w:sz="0" w:space="0" w:color="auto"/>
                            <w:bottom w:val="none" w:sz="0" w:space="0" w:color="auto"/>
                            <w:right w:val="none" w:sz="0" w:space="0" w:color="auto"/>
                          </w:divBdr>
                          <w:divsChild>
                            <w:div w:id="188684145">
                              <w:marLeft w:val="0"/>
                              <w:marRight w:val="0"/>
                              <w:marTop w:val="0"/>
                              <w:marBottom w:val="0"/>
                              <w:divBdr>
                                <w:top w:val="none" w:sz="0" w:space="0" w:color="auto"/>
                                <w:left w:val="none" w:sz="0" w:space="0" w:color="auto"/>
                                <w:bottom w:val="none" w:sz="0" w:space="0" w:color="auto"/>
                                <w:right w:val="none" w:sz="0" w:space="0" w:color="auto"/>
                              </w:divBdr>
                              <w:divsChild>
                                <w:div w:id="1087463985">
                                  <w:marLeft w:val="0"/>
                                  <w:marRight w:val="0"/>
                                  <w:marTop w:val="0"/>
                                  <w:marBottom w:val="0"/>
                                  <w:divBdr>
                                    <w:top w:val="none" w:sz="0" w:space="0" w:color="auto"/>
                                    <w:left w:val="none" w:sz="0" w:space="0" w:color="auto"/>
                                    <w:bottom w:val="none" w:sz="0" w:space="0" w:color="auto"/>
                                    <w:right w:val="none" w:sz="0" w:space="0" w:color="auto"/>
                                  </w:divBdr>
                                  <w:divsChild>
                                    <w:div w:id="13199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654145">
      <w:bodyDiv w:val="1"/>
      <w:marLeft w:val="0"/>
      <w:marRight w:val="0"/>
      <w:marTop w:val="0"/>
      <w:marBottom w:val="0"/>
      <w:divBdr>
        <w:top w:val="none" w:sz="0" w:space="0" w:color="auto"/>
        <w:left w:val="none" w:sz="0" w:space="0" w:color="auto"/>
        <w:bottom w:val="none" w:sz="0" w:space="0" w:color="auto"/>
        <w:right w:val="none" w:sz="0" w:space="0" w:color="auto"/>
      </w:divBdr>
    </w:div>
    <w:div w:id="1265068072">
      <w:bodyDiv w:val="1"/>
      <w:marLeft w:val="0"/>
      <w:marRight w:val="0"/>
      <w:marTop w:val="0"/>
      <w:marBottom w:val="0"/>
      <w:divBdr>
        <w:top w:val="none" w:sz="0" w:space="0" w:color="auto"/>
        <w:left w:val="none" w:sz="0" w:space="0" w:color="auto"/>
        <w:bottom w:val="none" w:sz="0" w:space="0" w:color="auto"/>
        <w:right w:val="none" w:sz="0" w:space="0" w:color="auto"/>
      </w:divBdr>
    </w:div>
    <w:div w:id="1269577695">
      <w:bodyDiv w:val="1"/>
      <w:marLeft w:val="0"/>
      <w:marRight w:val="0"/>
      <w:marTop w:val="0"/>
      <w:marBottom w:val="0"/>
      <w:divBdr>
        <w:top w:val="none" w:sz="0" w:space="0" w:color="auto"/>
        <w:left w:val="none" w:sz="0" w:space="0" w:color="auto"/>
        <w:bottom w:val="none" w:sz="0" w:space="0" w:color="auto"/>
        <w:right w:val="none" w:sz="0" w:space="0" w:color="auto"/>
      </w:divBdr>
    </w:div>
    <w:div w:id="1280990874">
      <w:bodyDiv w:val="1"/>
      <w:marLeft w:val="0"/>
      <w:marRight w:val="0"/>
      <w:marTop w:val="0"/>
      <w:marBottom w:val="0"/>
      <w:divBdr>
        <w:top w:val="none" w:sz="0" w:space="0" w:color="auto"/>
        <w:left w:val="none" w:sz="0" w:space="0" w:color="auto"/>
        <w:bottom w:val="none" w:sz="0" w:space="0" w:color="auto"/>
        <w:right w:val="none" w:sz="0" w:space="0" w:color="auto"/>
      </w:divBdr>
      <w:divsChild>
        <w:div w:id="838810700">
          <w:marLeft w:val="0"/>
          <w:marRight w:val="0"/>
          <w:marTop w:val="0"/>
          <w:marBottom w:val="0"/>
          <w:divBdr>
            <w:top w:val="none" w:sz="0" w:space="0" w:color="auto"/>
            <w:left w:val="none" w:sz="0" w:space="0" w:color="auto"/>
            <w:bottom w:val="none" w:sz="0" w:space="0" w:color="auto"/>
            <w:right w:val="none" w:sz="0" w:space="0" w:color="auto"/>
          </w:divBdr>
          <w:divsChild>
            <w:div w:id="916482250">
              <w:marLeft w:val="0"/>
              <w:marRight w:val="0"/>
              <w:marTop w:val="0"/>
              <w:marBottom w:val="0"/>
              <w:divBdr>
                <w:top w:val="none" w:sz="0" w:space="0" w:color="auto"/>
                <w:left w:val="none" w:sz="0" w:space="0" w:color="auto"/>
                <w:bottom w:val="none" w:sz="0" w:space="0" w:color="auto"/>
                <w:right w:val="none" w:sz="0" w:space="0" w:color="auto"/>
              </w:divBdr>
              <w:divsChild>
                <w:div w:id="733234969">
                  <w:marLeft w:val="0"/>
                  <w:marRight w:val="0"/>
                  <w:marTop w:val="0"/>
                  <w:marBottom w:val="0"/>
                  <w:divBdr>
                    <w:top w:val="none" w:sz="0" w:space="0" w:color="auto"/>
                    <w:left w:val="none" w:sz="0" w:space="0" w:color="auto"/>
                    <w:bottom w:val="none" w:sz="0" w:space="0" w:color="auto"/>
                    <w:right w:val="none" w:sz="0" w:space="0" w:color="auto"/>
                  </w:divBdr>
                  <w:divsChild>
                    <w:div w:id="1617172369">
                      <w:marLeft w:val="0"/>
                      <w:marRight w:val="0"/>
                      <w:marTop w:val="0"/>
                      <w:marBottom w:val="0"/>
                      <w:divBdr>
                        <w:top w:val="none" w:sz="0" w:space="0" w:color="auto"/>
                        <w:left w:val="none" w:sz="0" w:space="0" w:color="auto"/>
                        <w:bottom w:val="none" w:sz="0" w:space="0" w:color="auto"/>
                        <w:right w:val="none" w:sz="0" w:space="0" w:color="auto"/>
                      </w:divBdr>
                      <w:divsChild>
                        <w:div w:id="1291664330">
                          <w:marLeft w:val="0"/>
                          <w:marRight w:val="0"/>
                          <w:marTop w:val="0"/>
                          <w:marBottom w:val="0"/>
                          <w:divBdr>
                            <w:top w:val="none" w:sz="0" w:space="0" w:color="auto"/>
                            <w:left w:val="none" w:sz="0" w:space="0" w:color="auto"/>
                            <w:bottom w:val="none" w:sz="0" w:space="0" w:color="auto"/>
                            <w:right w:val="none" w:sz="0" w:space="0" w:color="auto"/>
                          </w:divBdr>
                          <w:divsChild>
                            <w:div w:id="38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938933">
                  <w:marLeft w:val="0"/>
                  <w:marRight w:val="0"/>
                  <w:marTop w:val="0"/>
                  <w:marBottom w:val="0"/>
                  <w:divBdr>
                    <w:top w:val="none" w:sz="0" w:space="0" w:color="auto"/>
                    <w:left w:val="none" w:sz="0" w:space="0" w:color="auto"/>
                    <w:bottom w:val="none" w:sz="0" w:space="0" w:color="auto"/>
                    <w:right w:val="none" w:sz="0" w:space="0" w:color="auto"/>
                  </w:divBdr>
                  <w:divsChild>
                    <w:div w:id="8536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312129">
      <w:bodyDiv w:val="1"/>
      <w:marLeft w:val="0"/>
      <w:marRight w:val="0"/>
      <w:marTop w:val="0"/>
      <w:marBottom w:val="0"/>
      <w:divBdr>
        <w:top w:val="none" w:sz="0" w:space="0" w:color="auto"/>
        <w:left w:val="none" w:sz="0" w:space="0" w:color="auto"/>
        <w:bottom w:val="none" w:sz="0" w:space="0" w:color="auto"/>
        <w:right w:val="none" w:sz="0" w:space="0" w:color="auto"/>
      </w:divBdr>
    </w:div>
    <w:div w:id="1298953531">
      <w:bodyDiv w:val="1"/>
      <w:marLeft w:val="0"/>
      <w:marRight w:val="0"/>
      <w:marTop w:val="0"/>
      <w:marBottom w:val="0"/>
      <w:divBdr>
        <w:top w:val="none" w:sz="0" w:space="0" w:color="auto"/>
        <w:left w:val="none" w:sz="0" w:space="0" w:color="auto"/>
        <w:bottom w:val="none" w:sz="0" w:space="0" w:color="auto"/>
        <w:right w:val="none" w:sz="0" w:space="0" w:color="auto"/>
      </w:divBdr>
    </w:div>
    <w:div w:id="1303847510">
      <w:bodyDiv w:val="1"/>
      <w:marLeft w:val="0"/>
      <w:marRight w:val="0"/>
      <w:marTop w:val="0"/>
      <w:marBottom w:val="0"/>
      <w:divBdr>
        <w:top w:val="none" w:sz="0" w:space="0" w:color="auto"/>
        <w:left w:val="none" w:sz="0" w:space="0" w:color="auto"/>
        <w:bottom w:val="none" w:sz="0" w:space="0" w:color="auto"/>
        <w:right w:val="none" w:sz="0" w:space="0" w:color="auto"/>
      </w:divBdr>
      <w:divsChild>
        <w:div w:id="721900598">
          <w:marLeft w:val="0"/>
          <w:marRight w:val="0"/>
          <w:marTop w:val="0"/>
          <w:marBottom w:val="0"/>
          <w:divBdr>
            <w:top w:val="none" w:sz="0" w:space="0" w:color="auto"/>
            <w:left w:val="none" w:sz="0" w:space="0" w:color="auto"/>
            <w:bottom w:val="none" w:sz="0" w:space="0" w:color="auto"/>
            <w:right w:val="none" w:sz="0" w:space="0" w:color="auto"/>
          </w:divBdr>
          <w:divsChild>
            <w:div w:id="1938900571">
              <w:marLeft w:val="0"/>
              <w:marRight w:val="0"/>
              <w:marTop w:val="0"/>
              <w:marBottom w:val="0"/>
              <w:divBdr>
                <w:top w:val="none" w:sz="0" w:space="0" w:color="auto"/>
                <w:left w:val="none" w:sz="0" w:space="0" w:color="auto"/>
                <w:bottom w:val="none" w:sz="0" w:space="0" w:color="auto"/>
                <w:right w:val="none" w:sz="0" w:space="0" w:color="auto"/>
              </w:divBdr>
              <w:divsChild>
                <w:div w:id="1215390563">
                  <w:marLeft w:val="0"/>
                  <w:marRight w:val="0"/>
                  <w:marTop w:val="0"/>
                  <w:marBottom w:val="0"/>
                  <w:divBdr>
                    <w:top w:val="none" w:sz="0" w:space="0" w:color="auto"/>
                    <w:left w:val="none" w:sz="0" w:space="0" w:color="auto"/>
                    <w:bottom w:val="none" w:sz="0" w:space="0" w:color="auto"/>
                    <w:right w:val="none" w:sz="0" w:space="0" w:color="auto"/>
                  </w:divBdr>
                  <w:divsChild>
                    <w:div w:id="1324435243">
                      <w:marLeft w:val="0"/>
                      <w:marRight w:val="0"/>
                      <w:marTop w:val="0"/>
                      <w:marBottom w:val="0"/>
                      <w:divBdr>
                        <w:top w:val="none" w:sz="0" w:space="0" w:color="auto"/>
                        <w:left w:val="none" w:sz="0" w:space="0" w:color="auto"/>
                        <w:bottom w:val="none" w:sz="0" w:space="0" w:color="auto"/>
                        <w:right w:val="none" w:sz="0" w:space="0" w:color="auto"/>
                      </w:divBdr>
                      <w:divsChild>
                        <w:div w:id="1901941224">
                          <w:marLeft w:val="0"/>
                          <w:marRight w:val="0"/>
                          <w:marTop w:val="0"/>
                          <w:marBottom w:val="0"/>
                          <w:divBdr>
                            <w:top w:val="none" w:sz="0" w:space="0" w:color="auto"/>
                            <w:left w:val="none" w:sz="0" w:space="0" w:color="auto"/>
                            <w:bottom w:val="none" w:sz="0" w:space="0" w:color="auto"/>
                            <w:right w:val="none" w:sz="0" w:space="0" w:color="auto"/>
                          </w:divBdr>
                          <w:divsChild>
                            <w:div w:id="2086219655">
                              <w:marLeft w:val="0"/>
                              <w:marRight w:val="0"/>
                              <w:marTop w:val="0"/>
                              <w:marBottom w:val="0"/>
                              <w:divBdr>
                                <w:top w:val="none" w:sz="0" w:space="0" w:color="auto"/>
                                <w:left w:val="none" w:sz="0" w:space="0" w:color="auto"/>
                                <w:bottom w:val="none" w:sz="0" w:space="0" w:color="auto"/>
                                <w:right w:val="none" w:sz="0" w:space="0" w:color="auto"/>
                              </w:divBdr>
                              <w:divsChild>
                                <w:div w:id="1866863991">
                                  <w:marLeft w:val="0"/>
                                  <w:marRight w:val="0"/>
                                  <w:marTop w:val="0"/>
                                  <w:marBottom w:val="0"/>
                                  <w:divBdr>
                                    <w:top w:val="none" w:sz="0" w:space="0" w:color="auto"/>
                                    <w:left w:val="none" w:sz="0" w:space="0" w:color="auto"/>
                                    <w:bottom w:val="none" w:sz="0" w:space="0" w:color="auto"/>
                                    <w:right w:val="none" w:sz="0" w:space="0" w:color="auto"/>
                                  </w:divBdr>
                                  <w:divsChild>
                                    <w:div w:id="16053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490106">
      <w:bodyDiv w:val="1"/>
      <w:marLeft w:val="0"/>
      <w:marRight w:val="0"/>
      <w:marTop w:val="0"/>
      <w:marBottom w:val="0"/>
      <w:divBdr>
        <w:top w:val="none" w:sz="0" w:space="0" w:color="auto"/>
        <w:left w:val="none" w:sz="0" w:space="0" w:color="auto"/>
        <w:bottom w:val="none" w:sz="0" w:space="0" w:color="auto"/>
        <w:right w:val="none" w:sz="0" w:space="0" w:color="auto"/>
      </w:divBdr>
    </w:div>
    <w:div w:id="1315330306">
      <w:bodyDiv w:val="1"/>
      <w:marLeft w:val="0"/>
      <w:marRight w:val="0"/>
      <w:marTop w:val="0"/>
      <w:marBottom w:val="0"/>
      <w:divBdr>
        <w:top w:val="none" w:sz="0" w:space="0" w:color="auto"/>
        <w:left w:val="none" w:sz="0" w:space="0" w:color="auto"/>
        <w:bottom w:val="none" w:sz="0" w:space="0" w:color="auto"/>
        <w:right w:val="none" w:sz="0" w:space="0" w:color="auto"/>
      </w:divBdr>
    </w:div>
    <w:div w:id="1318070901">
      <w:bodyDiv w:val="1"/>
      <w:marLeft w:val="0"/>
      <w:marRight w:val="0"/>
      <w:marTop w:val="0"/>
      <w:marBottom w:val="0"/>
      <w:divBdr>
        <w:top w:val="none" w:sz="0" w:space="0" w:color="auto"/>
        <w:left w:val="none" w:sz="0" w:space="0" w:color="auto"/>
        <w:bottom w:val="none" w:sz="0" w:space="0" w:color="auto"/>
        <w:right w:val="none" w:sz="0" w:space="0" w:color="auto"/>
      </w:divBdr>
    </w:div>
    <w:div w:id="1320232157">
      <w:bodyDiv w:val="1"/>
      <w:marLeft w:val="0"/>
      <w:marRight w:val="0"/>
      <w:marTop w:val="0"/>
      <w:marBottom w:val="0"/>
      <w:divBdr>
        <w:top w:val="none" w:sz="0" w:space="0" w:color="auto"/>
        <w:left w:val="none" w:sz="0" w:space="0" w:color="auto"/>
        <w:bottom w:val="none" w:sz="0" w:space="0" w:color="auto"/>
        <w:right w:val="none" w:sz="0" w:space="0" w:color="auto"/>
      </w:divBdr>
    </w:div>
    <w:div w:id="1323385091">
      <w:bodyDiv w:val="1"/>
      <w:marLeft w:val="0"/>
      <w:marRight w:val="0"/>
      <w:marTop w:val="0"/>
      <w:marBottom w:val="0"/>
      <w:divBdr>
        <w:top w:val="none" w:sz="0" w:space="0" w:color="auto"/>
        <w:left w:val="none" w:sz="0" w:space="0" w:color="auto"/>
        <w:bottom w:val="none" w:sz="0" w:space="0" w:color="auto"/>
        <w:right w:val="none" w:sz="0" w:space="0" w:color="auto"/>
      </w:divBdr>
    </w:div>
    <w:div w:id="1326469995">
      <w:bodyDiv w:val="1"/>
      <w:marLeft w:val="0"/>
      <w:marRight w:val="0"/>
      <w:marTop w:val="0"/>
      <w:marBottom w:val="0"/>
      <w:divBdr>
        <w:top w:val="none" w:sz="0" w:space="0" w:color="auto"/>
        <w:left w:val="none" w:sz="0" w:space="0" w:color="auto"/>
        <w:bottom w:val="none" w:sz="0" w:space="0" w:color="auto"/>
        <w:right w:val="none" w:sz="0" w:space="0" w:color="auto"/>
      </w:divBdr>
    </w:div>
    <w:div w:id="1326855588">
      <w:bodyDiv w:val="1"/>
      <w:marLeft w:val="0"/>
      <w:marRight w:val="0"/>
      <w:marTop w:val="0"/>
      <w:marBottom w:val="0"/>
      <w:divBdr>
        <w:top w:val="none" w:sz="0" w:space="0" w:color="auto"/>
        <w:left w:val="none" w:sz="0" w:space="0" w:color="auto"/>
        <w:bottom w:val="none" w:sz="0" w:space="0" w:color="auto"/>
        <w:right w:val="none" w:sz="0" w:space="0" w:color="auto"/>
      </w:divBdr>
    </w:div>
    <w:div w:id="1327635379">
      <w:bodyDiv w:val="1"/>
      <w:marLeft w:val="0"/>
      <w:marRight w:val="0"/>
      <w:marTop w:val="0"/>
      <w:marBottom w:val="0"/>
      <w:divBdr>
        <w:top w:val="none" w:sz="0" w:space="0" w:color="auto"/>
        <w:left w:val="none" w:sz="0" w:space="0" w:color="auto"/>
        <w:bottom w:val="none" w:sz="0" w:space="0" w:color="auto"/>
        <w:right w:val="none" w:sz="0" w:space="0" w:color="auto"/>
      </w:divBdr>
    </w:div>
    <w:div w:id="1331255072">
      <w:bodyDiv w:val="1"/>
      <w:marLeft w:val="0"/>
      <w:marRight w:val="0"/>
      <w:marTop w:val="0"/>
      <w:marBottom w:val="0"/>
      <w:divBdr>
        <w:top w:val="none" w:sz="0" w:space="0" w:color="auto"/>
        <w:left w:val="none" w:sz="0" w:space="0" w:color="auto"/>
        <w:bottom w:val="none" w:sz="0" w:space="0" w:color="auto"/>
        <w:right w:val="none" w:sz="0" w:space="0" w:color="auto"/>
      </w:divBdr>
      <w:divsChild>
        <w:div w:id="932783148">
          <w:marLeft w:val="0"/>
          <w:marRight w:val="0"/>
          <w:marTop w:val="0"/>
          <w:marBottom w:val="0"/>
          <w:divBdr>
            <w:top w:val="none" w:sz="0" w:space="0" w:color="auto"/>
            <w:left w:val="none" w:sz="0" w:space="0" w:color="auto"/>
            <w:bottom w:val="none" w:sz="0" w:space="0" w:color="auto"/>
            <w:right w:val="none" w:sz="0" w:space="0" w:color="auto"/>
          </w:divBdr>
          <w:divsChild>
            <w:div w:id="1914772657">
              <w:marLeft w:val="0"/>
              <w:marRight w:val="0"/>
              <w:marTop w:val="0"/>
              <w:marBottom w:val="0"/>
              <w:divBdr>
                <w:top w:val="none" w:sz="0" w:space="0" w:color="auto"/>
                <w:left w:val="none" w:sz="0" w:space="0" w:color="auto"/>
                <w:bottom w:val="none" w:sz="0" w:space="0" w:color="auto"/>
                <w:right w:val="none" w:sz="0" w:space="0" w:color="auto"/>
              </w:divBdr>
              <w:divsChild>
                <w:div w:id="2123184018">
                  <w:marLeft w:val="0"/>
                  <w:marRight w:val="0"/>
                  <w:marTop w:val="0"/>
                  <w:marBottom w:val="0"/>
                  <w:divBdr>
                    <w:top w:val="none" w:sz="0" w:space="0" w:color="auto"/>
                    <w:left w:val="none" w:sz="0" w:space="0" w:color="auto"/>
                    <w:bottom w:val="none" w:sz="0" w:space="0" w:color="auto"/>
                    <w:right w:val="none" w:sz="0" w:space="0" w:color="auto"/>
                  </w:divBdr>
                  <w:divsChild>
                    <w:div w:id="2138910933">
                      <w:marLeft w:val="0"/>
                      <w:marRight w:val="0"/>
                      <w:marTop w:val="0"/>
                      <w:marBottom w:val="0"/>
                      <w:divBdr>
                        <w:top w:val="none" w:sz="0" w:space="0" w:color="auto"/>
                        <w:left w:val="none" w:sz="0" w:space="0" w:color="auto"/>
                        <w:bottom w:val="none" w:sz="0" w:space="0" w:color="auto"/>
                        <w:right w:val="none" w:sz="0" w:space="0" w:color="auto"/>
                      </w:divBdr>
                      <w:divsChild>
                        <w:div w:id="2135756020">
                          <w:marLeft w:val="0"/>
                          <w:marRight w:val="0"/>
                          <w:marTop w:val="0"/>
                          <w:marBottom w:val="0"/>
                          <w:divBdr>
                            <w:top w:val="none" w:sz="0" w:space="0" w:color="auto"/>
                            <w:left w:val="none" w:sz="0" w:space="0" w:color="auto"/>
                            <w:bottom w:val="none" w:sz="0" w:space="0" w:color="auto"/>
                            <w:right w:val="none" w:sz="0" w:space="0" w:color="auto"/>
                          </w:divBdr>
                          <w:divsChild>
                            <w:div w:id="985008365">
                              <w:marLeft w:val="0"/>
                              <w:marRight w:val="0"/>
                              <w:marTop w:val="0"/>
                              <w:marBottom w:val="0"/>
                              <w:divBdr>
                                <w:top w:val="none" w:sz="0" w:space="0" w:color="auto"/>
                                <w:left w:val="none" w:sz="0" w:space="0" w:color="auto"/>
                                <w:bottom w:val="none" w:sz="0" w:space="0" w:color="auto"/>
                                <w:right w:val="none" w:sz="0" w:space="0" w:color="auto"/>
                              </w:divBdr>
                              <w:divsChild>
                                <w:div w:id="468475191">
                                  <w:marLeft w:val="0"/>
                                  <w:marRight w:val="0"/>
                                  <w:marTop w:val="0"/>
                                  <w:marBottom w:val="0"/>
                                  <w:divBdr>
                                    <w:top w:val="none" w:sz="0" w:space="0" w:color="auto"/>
                                    <w:left w:val="none" w:sz="0" w:space="0" w:color="auto"/>
                                    <w:bottom w:val="none" w:sz="0" w:space="0" w:color="auto"/>
                                    <w:right w:val="none" w:sz="0" w:space="0" w:color="auto"/>
                                  </w:divBdr>
                                  <w:divsChild>
                                    <w:div w:id="19464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953389">
      <w:bodyDiv w:val="1"/>
      <w:marLeft w:val="0"/>
      <w:marRight w:val="0"/>
      <w:marTop w:val="0"/>
      <w:marBottom w:val="0"/>
      <w:divBdr>
        <w:top w:val="none" w:sz="0" w:space="0" w:color="auto"/>
        <w:left w:val="none" w:sz="0" w:space="0" w:color="auto"/>
        <w:bottom w:val="none" w:sz="0" w:space="0" w:color="auto"/>
        <w:right w:val="none" w:sz="0" w:space="0" w:color="auto"/>
      </w:divBdr>
    </w:div>
    <w:div w:id="1337004231">
      <w:bodyDiv w:val="1"/>
      <w:marLeft w:val="0"/>
      <w:marRight w:val="0"/>
      <w:marTop w:val="0"/>
      <w:marBottom w:val="0"/>
      <w:divBdr>
        <w:top w:val="none" w:sz="0" w:space="0" w:color="auto"/>
        <w:left w:val="none" w:sz="0" w:space="0" w:color="auto"/>
        <w:bottom w:val="none" w:sz="0" w:space="0" w:color="auto"/>
        <w:right w:val="none" w:sz="0" w:space="0" w:color="auto"/>
      </w:divBdr>
    </w:div>
    <w:div w:id="1347749456">
      <w:bodyDiv w:val="1"/>
      <w:marLeft w:val="0"/>
      <w:marRight w:val="0"/>
      <w:marTop w:val="0"/>
      <w:marBottom w:val="0"/>
      <w:divBdr>
        <w:top w:val="none" w:sz="0" w:space="0" w:color="auto"/>
        <w:left w:val="none" w:sz="0" w:space="0" w:color="auto"/>
        <w:bottom w:val="none" w:sz="0" w:space="0" w:color="auto"/>
        <w:right w:val="none" w:sz="0" w:space="0" w:color="auto"/>
      </w:divBdr>
    </w:div>
    <w:div w:id="1348559190">
      <w:bodyDiv w:val="1"/>
      <w:marLeft w:val="0"/>
      <w:marRight w:val="0"/>
      <w:marTop w:val="0"/>
      <w:marBottom w:val="0"/>
      <w:divBdr>
        <w:top w:val="none" w:sz="0" w:space="0" w:color="auto"/>
        <w:left w:val="none" w:sz="0" w:space="0" w:color="auto"/>
        <w:bottom w:val="none" w:sz="0" w:space="0" w:color="auto"/>
        <w:right w:val="none" w:sz="0" w:space="0" w:color="auto"/>
      </w:divBdr>
    </w:div>
    <w:div w:id="1363045980">
      <w:bodyDiv w:val="1"/>
      <w:marLeft w:val="0"/>
      <w:marRight w:val="0"/>
      <w:marTop w:val="0"/>
      <w:marBottom w:val="0"/>
      <w:divBdr>
        <w:top w:val="none" w:sz="0" w:space="0" w:color="auto"/>
        <w:left w:val="none" w:sz="0" w:space="0" w:color="auto"/>
        <w:bottom w:val="none" w:sz="0" w:space="0" w:color="auto"/>
        <w:right w:val="none" w:sz="0" w:space="0" w:color="auto"/>
      </w:divBdr>
    </w:div>
    <w:div w:id="1369452928">
      <w:bodyDiv w:val="1"/>
      <w:marLeft w:val="0"/>
      <w:marRight w:val="0"/>
      <w:marTop w:val="0"/>
      <w:marBottom w:val="0"/>
      <w:divBdr>
        <w:top w:val="none" w:sz="0" w:space="0" w:color="auto"/>
        <w:left w:val="none" w:sz="0" w:space="0" w:color="auto"/>
        <w:bottom w:val="none" w:sz="0" w:space="0" w:color="auto"/>
        <w:right w:val="none" w:sz="0" w:space="0" w:color="auto"/>
      </w:divBdr>
      <w:divsChild>
        <w:div w:id="399207073">
          <w:marLeft w:val="0"/>
          <w:marRight w:val="0"/>
          <w:marTop w:val="0"/>
          <w:marBottom w:val="0"/>
          <w:divBdr>
            <w:top w:val="none" w:sz="0" w:space="0" w:color="auto"/>
            <w:left w:val="none" w:sz="0" w:space="0" w:color="auto"/>
            <w:bottom w:val="none" w:sz="0" w:space="0" w:color="auto"/>
            <w:right w:val="none" w:sz="0" w:space="0" w:color="auto"/>
          </w:divBdr>
          <w:divsChild>
            <w:div w:id="1176963930">
              <w:marLeft w:val="0"/>
              <w:marRight w:val="0"/>
              <w:marTop w:val="0"/>
              <w:marBottom w:val="0"/>
              <w:divBdr>
                <w:top w:val="none" w:sz="0" w:space="0" w:color="auto"/>
                <w:left w:val="none" w:sz="0" w:space="0" w:color="auto"/>
                <w:bottom w:val="none" w:sz="0" w:space="0" w:color="auto"/>
                <w:right w:val="none" w:sz="0" w:space="0" w:color="auto"/>
              </w:divBdr>
              <w:divsChild>
                <w:div w:id="761537233">
                  <w:marLeft w:val="0"/>
                  <w:marRight w:val="0"/>
                  <w:marTop w:val="0"/>
                  <w:marBottom w:val="0"/>
                  <w:divBdr>
                    <w:top w:val="none" w:sz="0" w:space="0" w:color="auto"/>
                    <w:left w:val="none" w:sz="0" w:space="0" w:color="auto"/>
                    <w:bottom w:val="none" w:sz="0" w:space="0" w:color="auto"/>
                    <w:right w:val="none" w:sz="0" w:space="0" w:color="auto"/>
                  </w:divBdr>
                  <w:divsChild>
                    <w:div w:id="1086027582">
                      <w:marLeft w:val="0"/>
                      <w:marRight w:val="0"/>
                      <w:marTop w:val="0"/>
                      <w:marBottom w:val="0"/>
                      <w:divBdr>
                        <w:top w:val="none" w:sz="0" w:space="0" w:color="auto"/>
                        <w:left w:val="none" w:sz="0" w:space="0" w:color="auto"/>
                        <w:bottom w:val="none" w:sz="0" w:space="0" w:color="auto"/>
                        <w:right w:val="none" w:sz="0" w:space="0" w:color="auto"/>
                      </w:divBdr>
                      <w:divsChild>
                        <w:div w:id="1704138125">
                          <w:marLeft w:val="0"/>
                          <w:marRight w:val="0"/>
                          <w:marTop w:val="0"/>
                          <w:marBottom w:val="0"/>
                          <w:divBdr>
                            <w:top w:val="none" w:sz="0" w:space="0" w:color="auto"/>
                            <w:left w:val="none" w:sz="0" w:space="0" w:color="auto"/>
                            <w:bottom w:val="none" w:sz="0" w:space="0" w:color="auto"/>
                            <w:right w:val="none" w:sz="0" w:space="0" w:color="auto"/>
                          </w:divBdr>
                          <w:divsChild>
                            <w:div w:id="1995600843">
                              <w:marLeft w:val="0"/>
                              <w:marRight w:val="0"/>
                              <w:marTop w:val="0"/>
                              <w:marBottom w:val="0"/>
                              <w:divBdr>
                                <w:top w:val="none" w:sz="0" w:space="0" w:color="auto"/>
                                <w:left w:val="none" w:sz="0" w:space="0" w:color="auto"/>
                                <w:bottom w:val="none" w:sz="0" w:space="0" w:color="auto"/>
                                <w:right w:val="none" w:sz="0" w:space="0" w:color="auto"/>
                              </w:divBdr>
                              <w:divsChild>
                                <w:div w:id="791166223">
                                  <w:marLeft w:val="0"/>
                                  <w:marRight w:val="0"/>
                                  <w:marTop w:val="0"/>
                                  <w:marBottom w:val="0"/>
                                  <w:divBdr>
                                    <w:top w:val="none" w:sz="0" w:space="0" w:color="auto"/>
                                    <w:left w:val="none" w:sz="0" w:space="0" w:color="auto"/>
                                    <w:bottom w:val="none" w:sz="0" w:space="0" w:color="auto"/>
                                    <w:right w:val="none" w:sz="0" w:space="0" w:color="auto"/>
                                  </w:divBdr>
                                  <w:divsChild>
                                    <w:div w:id="5874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523242">
      <w:bodyDiv w:val="1"/>
      <w:marLeft w:val="0"/>
      <w:marRight w:val="0"/>
      <w:marTop w:val="0"/>
      <w:marBottom w:val="0"/>
      <w:divBdr>
        <w:top w:val="none" w:sz="0" w:space="0" w:color="auto"/>
        <w:left w:val="none" w:sz="0" w:space="0" w:color="auto"/>
        <w:bottom w:val="none" w:sz="0" w:space="0" w:color="auto"/>
        <w:right w:val="none" w:sz="0" w:space="0" w:color="auto"/>
      </w:divBdr>
    </w:div>
    <w:div w:id="1371954077">
      <w:bodyDiv w:val="1"/>
      <w:marLeft w:val="0"/>
      <w:marRight w:val="0"/>
      <w:marTop w:val="0"/>
      <w:marBottom w:val="0"/>
      <w:divBdr>
        <w:top w:val="none" w:sz="0" w:space="0" w:color="auto"/>
        <w:left w:val="none" w:sz="0" w:space="0" w:color="auto"/>
        <w:bottom w:val="none" w:sz="0" w:space="0" w:color="auto"/>
        <w:right w:val="none" w:sz="0" w:space="0" w:color="auto"/>
      </w:divBdr>
    </w:div>
    <w:div w:id="1384521985">
      <w:bodyDiv w:val="1"/>
      <w:marLeft w:val="0"/>
      <w:marRight w:val="0"/>
      <w:marTop w:val="0"/>
      <w:marBottom w:val="0"/>
      <w:divBdr>
        <w:top w:val="none" w:sz="0" w:space="0" w:color="auto"/>
        <w:left w:val="none" w:sz="0" w:space="0" w:color="auto"/>
        <w:bottom w:val="none" w:sz="0" w:space="0" w:color="auto"/>
        <w:right w:val="none" w:sz="0" w:space="0" w:color="auto"/>
      </w:divBdr>
      <w:divsChild>
        <w:div w:id="1893535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644293">
      <w:bodyDiv w:val="1"/>
      <w:marLeft w:val="0"/>
      <w:marRight w:val="0"/>
      <w:marTop w:val="0"/>
      <w:marBottom w:val="0"/>
      <w:divBdr>
        <w:top w:val="none" w:sz="0" w:space="0" w:color="auto"/>
        <w:left w:val="none" w:sz="0" w:space="0" w:color="auto"/>
        <w:bottom w:val="none" w:sz="0" w:space="0" w:color="auto"/>
        <w:right w:val="none" w:sz="0" w:space="0" w:color="auto"/>
      </w:divBdr>
    </w:div>
    <w:div w:id="1389063523">
      <w:bodyDiv w:val="1"/>
      <w:marLeft w:val="0"/>
      <w:marRight w:val="0"/>
      <w:marTop w:val="0"/>
      <w:marBottom w:val="0"/>
      <w:divBdr>
        <w:top w:val="none" w:sz="0" w:space="0" w:color="auto"/>
        <w:left w:val="none" w:sz="0" w:space="0" w:color="auto"/>
        <w:bottom w:val="none" w:sz="0" w:space="0" w:color="auto"/>
        <w:right w:val="none" w:sz="0" w:space="0" w:color="auto"/>
      </w:divBdr>
    </w:div>
    <w:div w:id="1399204025">
      <w:bodyDiv w:val="1"/>
      <w:marLeft w:val="0"/>
      <w:marRight w:val="0"/>
      <w:marTop w:val="0"/>
      <w:marBottom w:val="0"/>
      <w:divBdr>
        <w:top w:val="none" w:sz="0" w:space="0" w:color="auto"/>
        <w:left w:val="none" w:sz="0" w:space="0" w:color="auto"/>
        <w:bottom w:val="none" w:sz="0" w:space="0" w:color="auto"/>
        <w:right w:val="none" w:sz="0" w:space="0" w:color="auto"/>
      </w:divBdr>
      <w:divsChild>
        <w:div w:id="1562523224">
          <w:marLeft w:val="0"/>
          <w:marRight w:val="0"/>
          <w:marTop w:val="0"/>
          <w:marBottom w:val="0"/>
          <w:divBdr>
            <w:top w:val="none" w:sz="0" w:space="0" w:color="auto"/>
            <w:left w:val="none" w:sz="0" w:space="0" w:color="auto"/>
            <w:bottom w:val="none" w:sz="0" w:space="0" w:color="auto"/>
            <w:right w:val="none" w:sz="0" w:space="0" w:color="auto"/>
          </w:divBdr>
          <w:divsChild>
            <w:div w:id="203492535">
              <w:marLeft w:val="0"/>
              <w:marRight w:val="0"/>
              <w:marTop w:val="0"/>
              <w:marBottom w:val="0"/>
              <w:divBdr>
                <w:top w:val="none" w:sz="0" w:space="0" w:color="auto"/>
                <w:left w:val="none" w:sz="0" w:space="0" w:color="auto"/>
                <w:bottom w:val="none" w:sz="0" w:space="0" w:color="auto"/>
                <w:right w:val="none" w:sz="0" w:space="0" w:color="auto"/>
              </w:divBdr>
              <w:divsChild>
                <w:div w:id="2038120419">
                  <w:marLeft w:val="0"/>
                  <w:marRight w:val="0"/>
                  <w:marTop w:val="0"/>
                  <w:marBottom w:val="0"/>
                  <w:divBdr>
                    <w:top w:val="none" w:sz="0" w:space="0" w:color="auto"/>
                    <w:left w:val="none" w:sz="0" w:space="0" w:color="auto"/>
                    <w:bottom w:val="none" w:sz="0" w:space="0" w:color="auto"/>
                    <w:right w:val="none" w:sz="0" w:space="0" w:color="auto"/>
                  </w:divBdr>
                  <w:divsChild>
                    <w:div w:id="573973533">
                      <w:marLeft w:val="0"/>
                      <w:marRight w:val="0"/>
                      <w:marTop w:val="0"/>
                      <w:marBottom w:val="0"/>
                      <w:divBdr>
                        <w:top w:val="none" w:sz="0" w:space="0" w:color="auto"/>
                        <w:left w:val="none" w:sz="0" w:space="0" w:color="auto"/>
                        <w:bottom w:val="none" w:sz="0" w:space="0" w:color="auto"/>
                        <w:right w:val="none" w:sz="0" w:space="0" w:color="auto"/>
                      </w:divBdr>
                      <w:divsChild>
                        <w:div w:id="1382704546">
                          <w:marLeft w:val="0"/>
                          <w:marRight w:val="0"/>
                          <w:marTop w:val="0"/>
                          <w:marBottom w:val="0"/>
                          <w:divBdr>
                            <w:top w:val="none" w:sz="0" w:space="0" w:color="auto"/>
                            <w:left w:val="none" w:sz="0" w:space="0" w:color="auto"/>
                            <w:bottom w:val="none" w:sz="0" w:space="0" w:color="auto"/>
                            <w:right w:val="none" w:sz="0" w:space="0" w:color="auto"/>
                          </w:divBdr>
                          <w:divsChild>
                            <w:div w:id="2052918058">
                              <w:marLeft w:val="0"/>
                              <w:marRight w:val="0"/>
                              <w:marTop w:val="0"/>
                              <w:marBottom w:val="0"/>
                              <w:divBdr>
                                <w:top w:val="none" w:sz="0" w:space="0" w:color="auto"/>
                                <w:left w:val="none" w:sz="0" w:space="0" w:color="auto"/>
                                <w:bottom w:val="none" w:sz="0" w:space="0" w:color="auto"/>
                                <w:right w:val="none" w:sz="0" w:space="0" w:color="auto"/>
                              </w:divBdr>
                              <w:divsChild>
                                <w:div w:id="1977374883">
                                  <w:marLeft w:val="0"/>
                                  <w:marRight w:val="0"/>
                                  <w:marTop w:val="0"/>
                                  <w:marBottom w:val="0"/>
                                  <w:divBdr>
                                    <w:top w:val="none" w:sz="0" w:space="0" w:color="auto"/>
                                    <w:left w:val="none" w:sz="0" w:space="0" w:color="auto"/>
                                    <w:bottom w:val="none" w:sz="0" w:space="0" w:color="auto"/>
                                    <w:right w:val="none" w:sz="0" w:space="0" w:color="auto"/>
                                  </w:divBdr>
                                  <w:divsChild>
                                    <w:div w:id="15526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803192">
      <w:bodyDiv w:val="1"/>
      <w:marLeft w:val="0"/>
      <w:marRight w:val="0"/>
      <w:marTop w:val="0"/>
      <w:marBottom w:val="0"/>
      <w:divBdr>
        <w:top w:val="none" w:sz="0" w:space="0" w:color="auto"/>
        <w:left w:val="none" w:sz="0" w:space="0" w:color="auto"/>
        <w:bottom w:val="none" w:sz="0" w:space="0" w:color="auto"/>
        <w:right w:val="none" w:sz="0" w:space="0" w:color="auto"/>
      </w:divBdr>
    </w:div>
    <w:div w:id="1414204045">
      <w:bodyDiv w:val="1"/>
      <w:marLeft w:val="0"/>
      <w:marRight w:val="0"/>
      <w:marTop w:val="0"/>
      <w:marBottom w:val="0"/>
      <w:divBdr>
        <w:top w:val="none" w:sz="0" w:space="0" w:color="auto"/>
        <w:left w:val="none" w:sz="0" w:space="0" w:color="auto"/>
        <w:bottom w:val="none" w:sz="0" w:space="0" w:color="auto"/>
        <w:right w:val="none" w:sz="0" w:space="0" w:color="auto"/>
      </w:divBdr>
    </w:div>
    <w:div w:id="1415130599">
      <w:bodyDiv w:val="1"/>
      <w:marLeft w:val="0"/>
      <w:marRight w:val="0"/>
      <w:marTop w:val="0"/>
      <w:marBottom w:val="0"/>
      <w:divBdr>
        <w:top w:val="none" w:sz="0" w:space="0" w:color="auto"/>
        <w:left w:val="none" w:sz="0" w:space="0" w:color="auto"/>
        <w:bottom w:val="none" w:sz="0" w:space="0" w:color="auto"/>
        <w:right w:val="none" w:sz="0" w:space="0" w:color="auto"/>
      </w:divBdr>
    </w:div>
    <w:div w:id="1420445070">
      <w:bodyDiv w:val="1"/>
      <w:marLeft w:val="0"/>
      <w:marRight w:val="0"/>
      <w:marTop w:val="0"/>
      <w:marBottom w:val="0"/>
      <w:divBdr>
        <w:top w:val="none" w:sz="0" w:space="0" w:color="auto"/>
        <w:left w:val="none" w:sz="0" w:space="0" w:color="auto"/>
        <w:bottom w:val="none" w:sz="0" w:space="0" w:color="auto"/>
        <w:right w:val="none" w:sz="0" w:space="0" w:color="auto"/>
      </w:divBdr>
    </w:div>
    <w:div w:id="1426729683">
      <w:bodyDiv w:val="1"/>
      <w:marLeft w:val="0"/>
      <w:marRight w:val="0"/>
      <w:marTop w:val="0"/>
      <w:marBottom w:val="0"/>
      <w:divBdr>
        <w:top w:val="none" w:sz="0" w:space="0" w:color="auto"/>
        <w:left w:val="none" w:sz="0" w:space="0" w:color="auto"/>
        <w:bottom w:val="none" w:sz="0" w:space="0" w:color="auto"/>
        <w:right w:val="none" w:sz="0" w:space="0" w:color="auto"/>
      </w:divBdr>
      <w:divsChild>
        <w:div w:id="604578400">
          <w:marLeft w:val="0"/>
          <w:marRight w:val="0"/>
          <w:marTop w:val="0"/>
          <w:marBottom w:val="0"/>
          <w:divBdr>
            <w:top w:val="none" w:sz="0" w:space="0" w:color="auto"/>
            <w:left w:val="none" w:sz="0" w:space="0" w:color="auto"/>
            <w:bottom w:val="none" w:sz="0" w:space="0" w:color="auto"/>
            <w:right w:val="none" w:sz="0" w:space="0" w:color="auto"/>
          </w:divBdr>
          <w:divsChild>
            <w:div w:id="1643925654">
              <w:marLeft w:val="0"/>
              <w:marRight w:val="0"/>
              <w:marTop w:val="0"/>
              <w:marBottom w:val="0"/>
              <w:divBdr>
                <w:top w:val="none" w:sz="0" w:space="0" w:color="auto"/>
                <w:left w:val="none" w:sz="0" w:space="0" w:color="auto"/>
                <w:bottom w:val="none" w:sz="0" w:space="0" w:color="auto"/>
                <w:right w:val="none" w:sz="0" w:space="0" w:color="auto"/>
              </w:divBdr>
              <w:divsChild>
                <w:div w:id="778647331">
                  <w:marLeft w:val="0"/>
                  <w:marRight w:val="0"/>
                  <w:marTop w:val="0"/>
                  <w:marBottom w:val="0"/>
                  <w:divBdr>
                    <w:top w:val="none" w:sz="0" w:space="0" w:color="auto"/>
                    <w:left w:val="none" w:sz="0" w:space="0" w:color="auto"/>
                    <w:bottom w:val="none" w:sz="0" w:space="0" w:color="auto"/>
                    <w:right w:val="none" w:sz="0" w:space="0" w:color="auto"/>
                  </w:divBdr>
                  <w:divsChild>
                    <w:div w:id="1258563294">
                      <w:marLeft w:val="0"/>
                      <w:marRight w:val="0"/>
                      <w:marTop w:val="0"/>
                      <w:marBottom w:val="0"/>
                      <w:divBdr>
                        <w:top w:val="none" w:sz="0" w:space="0" w:color="auto"/>
                        <w:left w:val="none" w:sz="0" w:space="0" w:color="auto"/>
                        <w:bottom w:val="none" w:sz="0" w:space="0" w:color="auto"/>
                        <w:right w:val="none" w:sz="0" w:space="0" w:color="auto"/>
                      </w:divBdr>
                      <w:divsChild>
                        <w:div w:id="1936134137">
                          <w:marLeft w:val="0"/>
                          <w:marRight w:val="0"/>
                          <w:marTop w:val="0"/>
                          <w:marBottom w:val="0"/>
                          <w:divBdr>
                            <w:top w:val="none" w:sz="0" w:space="0" w:color="auto"/>
                            <w:left w:val="none" w:sz="0" w:space="0" w:color="auto"/>
                            <w:bottom w:val="none" w:sz="0" w:space="0" w:color="auto"/>
                            <w:right w:val="none" w:sz="0" w:space="0" w:color="auto"/>
                          </w:divBdr>
                          <w:divsChild>
                            <w:div w:id="960918562">
                              <w:marLeft w:val="0"/>
                              <w:marRight w:val="0"/>
                              <w:marTop w:val="0"/>
                              <w:marBottom w:val="0"/>
                              <w:divBdr>
                                <w:top w:val="none" w:sz="0" w:space="0" w:color="auto"/>
                                <w:left w:val="none" w:sz="0" w:space="0" w:color="auto"/>
                                <w:bottom w:val="none" w:sz="0" w:space="0" w:color="auto"/>
                                <w:right w:val="none" w:sz="0" w:space="0" w:color="auto"/>
                              </w:divBdr>
                              <w:divsChild>
                                <w:div w:id="939601948">
                                  <w:marLeft w:val="0"/>
                                  <w:marRight w:val="0"/>
                                  <w:marTop w:val="0"/>
                                  <w:marBottom w:val="0"/>
                                  <w:divBdr>
                                    <w:top w:val="none" w:sz="0" w:space="0" w:color="auto"/>
                                    <w:left w:val="none" w:sz="0" w:space="0" w:color="auto"/>
                                    <w:bottom w:val="none" w:sz="0" w:space="0" w:color="auto"/>
                                    <w:right w:val="none" w:sz="0" w:space="0" w:color="auto"/>
                                  </w:divBdr>
                                  <w:divsChild>
                                    <w:div w:id="1354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606967">
      <w:bodyDiv w:val="1"/>
      <w:marLeft w:val="0"/>
      <w:marRight w:val="0"/>
      <w:marTop w:val="0"/>
      <w:marBottom w:val="0"/>
      <w:divBdr>
        <w:top w:val="none" w:sz="0" w:space="0" w:color="auto"/>
        <w:left w:val="none" w:sz="0" w:space="0" w:color="auto"/>
        <w:bottom w:val="none" w:sz="0" w:space="0" w:color="auto"/>
        <w:right w:val="none" w:sz="0" w:space="0" w:color="auto"/>
      </w:divBdr>
      <w:divsChild>
        <w:div w:id="76756311">
          <w:marLeft w:val="0"/>
          <w:marRight w:val="0"/>
          <w:marTop w:val="0"/>
          <w:marBottom w:val="0"/>
          <w:divBdr>
            <w:top w:val="none" w:sz="0" w:space="0" w:color="auto"/>
            <w:left w:val="none" w:sz="0" w:space="0" w:color="auto"/>
            <w:bottom w:val="none" w:sz="0" w:space="0" w:color="auto"/>
            <w:right w:val="none" w:sz="0" w:space="0" w:color="auto"/>
          </w:divBdr>
          <w:divsChild>
            <w:div w:id="637033348">
              <w:marLeft w:val="0"/>
              <w:marRight w:val="0"/>
              <w:marTop w:val="0"/>
              <w:marBottom w:val="0"/>
              <w:divBdr>
                <w:top w:val="none" w:sz="0" w:space="0" w:color="auto"/>
                <w:left w:val="none" w:sz="0" w:space="0" w:color="auto"/>
                <w:bottom w:val="none" w:sz="0" w:space="0" w:color="auto"/>
                <w:right w:val="none" w:sz="0" w:space="0" w:color="auto"/>
              </w:divBdr>
              <w:divsChild>
                <w:div w:id="1612128679">
                  <w:marLeft w:val="0"/>
                  <w:marRight w:val="0"/>
                  <w:marTop w:val="0"/>
                  <w:marBottom w:val="0"/>
                  <w:divBdr>
                    <w:top w:val="none" w:sz="0" w:space="0" w:color="auto"/>
                    <w:left w:val="none" w:sz="0" w:space="0" w:color="auto"/>
                    <w:bottom w:val="none" w:sz="0" w:space="0" w:color="auto"/>
                    <w:right w:val="none" w:sz="0" w:space="0" w:color="auto"/>
                  </w:divBdr>
                  <w:divsChild>
                    <w:div w:id="859857709">
                      <w:marLeft w:val="0"/>
                      <w:marRight w:val="0"/>
                      <w:marTop w:val="0"/>
                      <w:marBottom w:val="0"/>
                      <w:divBdr>
                        <w:top w:val="none" w:sz="0" w:space="0" w:color="auto"/>
                        <w:left w:val="none" w:sz="0" w:space="0" w:color="auto"/>
                        <w:bottom w:val="none" w:sz="0" w:space="0" w:color="auto"/>
                        <w:right w:val="none" w:sz="0" w:space="0" w:color="auto"/>
                      </w:divBdr>
                      <w:divsChild>
                        <w:div w:id="1399523827">
                          <w:marLeft w:val="0"/>
                          <w:marRight w:val="0"/>
                          <w:marTop w:val="0"/>
                          <w:marBottom w:val="0"/>
                          <w:divBdr>
                            <w:top w:val="none" w:sz="0" w:space="0" w:color="auto"/>
                            <w:left w:val="none" w:sz="0" w:space="0" w:color="auto"/>
                            <w:bottom w:val="none" w:sz="0" w:space="0" w:color="auto"/>
                            <w:right w:val="none" w:sz="0" w:space="0" w:color="auto"/>
                          </w:divBdr>
                          <w:divsChild>
                            <w:div w:id="222257031">
                              <w:marLeft w:val="0"/>
                              <w:marRight w:val="0"/>
                              <w:marTop w:val="0"/>
                              <w:marBottom w:val="0"/>
                              <w:divBdr>
                                <w:top w:val="none" w:sz="0" w:space="0" w:color="auto"/>
                                <w:left w:val="none" w:sz="0" w:space="0" w:color="auto"/>
                                <w:bottom w:val="none" w:sz="0" w:space="0" w:color="auto"/>
                                <w:right w:val="none" w:sz="0" w:space="0" w:color="auto"/>
                              </w:divBdr>
                              <w:divsChild>
                                <w:div w:id="1964382827">
                                  <w:marLeft w:val="0"/>
                                  <w:marRight w:val="0"/>
                                  <w:marTop w:val="0"/>
                                  <w:marBottom w:val="0"/>
                                  <w:divBdr>
                                    <w:top w:val="none" w:sz="0" w:space="0" w:color="auto"/>
                                    <w:left w:val="none" w:sz="0" w:space="0" w:color="auto"/>
                                    <w:bottom w:val="none" w:sz="0" w:space="0" w:color="auto"/>
                                    <w:right w:val="none" w:sz="0" w:space="0" w:color="auto"/>
                                  </w:divBdr>
                                  <w:divsChild>
                                    <w:div w:id="1517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699235">
      <w:bodyDiv w:val="1"/>
      <w:marLeft w:val="0"/>
      <w:marRight w:val="0"/>
      <w:marTop w:val="0"/>
      <w:marBottom w:val="0"/>
      <w:divBdr>
        <w:top w:val="none" w:sz="0" w:space="0" w:color="auto"/>
        <w:left w:val="none" w:sz="0" w:space="0" w:color="auto"/>
        <w:bottom w:val="none" w:sz="0" w:space="0" w:color="auto"/>
        <w:right w:val="none" w:sz="0" w:space="0" w:color="auto"/>
      </w:divBdr>
    </w:div>
    <w:div w:id="1452940620">
      <w:bodyDiv w:val="1"/>
      <w:marLeft w:val="0"/>
      <w:marRight w:val="0"/>
      <w:marTop w:val="0"/>
      <w:marBottom w:val="0"/>
      <w:divBdr>
        <w:top w:val="none" w:sz="0" w:space="0" w:color="auto"/>
        <w:left w:val="none" w:sz="0" w:space="0" w:color="auto"/>
        <w:bottom w:val="none" w:sz="0" w:space="0" w:color="auto"/>
        <w:right w:val="none" w:sz="0" w:space="0" w:color="auto"/>
      </w:divBdr>
    </w:div>
    <w:div w:id="1453406337">
      <w:bodyDiv w:val="1"/>
      <w:marLeft w:val="0"/>
      <w:marRight w:val="0"/>
      <w:marTop w:val="0"/>
      <w:marBottom w:val="0"/>
      <w:divBdr>
        <w:top w:val="none" w:sz="0" w:space="0" w:color="auto"/>
        <w:left w:val="none" w:sz="0" w:space="0" w:color="auto"/>
        <w:bottom w:val="none" w:sz="0" w:space="0" w:color="auto"/>
        <w:right w:val="none" w:sz="0" w:space="0" w:color="auto"/>
      </w:divBdr>
      <w:divsChild>
        <w:div w:id="460270103">
          <w:marLeft w:val="0"/>
          <w:marRight w:val="0"/>
          <w:marTop w:val="0"/>
          <w:marBottom w:val="0"/>
          <w:divBdr>
            <w:top w:val="none" w:sz="0" w:space="0" w:color="auto"/>
            <w:left w:val="none" w:sz="0" w:space="0" w:color="auto"/>
            <w:bottom w:val="none" w:sz="0" w:space="0" w:color="auto"/>
            <w:right w:val="none" w:sz="0" w:space="0" w:color="auto"/>
          </w:divBdr>
          <w:divsChild>
            <w:div w:id="628050426">
              <w:marLeft w:val="0"/>
              <w:marRight w:val="0"/>
              <w:marTop w:val="0"/>
              <w:marBottom w:val="0"/>
              <w:divBdr>
                <w:top w:val="none" w:sz="0" w:space="0" w:color="auto"/>
                <w:left w:val="none" w:sz="0" w:space="0" w:color="auto"/>
                <w:bottom w:val="none" w:sz="0" w:space="0" w:color="auto"/>
                <w:right w:val="none" w:sz="0" w:space="0" w:color="auto"/>
              </w:divBdr>
              <w:divsChild>
                <w:div w:id="830368489">
                  <w:marLeft w:val="0"/>
                  <w:marRight w:val="0"/>
                  <w:marTop w:val="0"/>
                  <w:marBottom w:val="0"/>
                  <w:divBdr>
                    <w:top w:val="none" w:sz="0" w:space="0" w:color="auto"/>
                    <w:left w:val="none" w:sz="0" w:space="0" w:color="auto"/>
                    <w:bottom w:val="none" w:sz="0" w:space="0" w:color="auto"/>
                    <w:right w:val="none" w:sz="0" w:space="0" w:color="auto"/>
                  </w:divBdr>
                  <w:divsChild>
                    <w:div w:id="822281091">
                      <w:marLeft w:val="0"/>
                      <w:marRight w:val="0"/>
                      <w:marTop w:val="0"/>
                      <w:marBottom w:val="0"/>
                      <w:divBdr>
                        <w:top w:val="none" w:sz="0" w:space="0" w:color="auto"/>
                        <w:left w:val="none" w:sz="0" w:space="0" w:color="auto"/>
                        <w:bottom w:val="none" w:sz="0" w:space="0" w:color="auto"/>
                        <w:right w:val="none" w:sz="0" w:space="0" w:color="auto"/>
                      </w:divBdr>
                    </w:div>
                  </w:divsChild>
                </w:div>
                <w:div w:id="1904481122">
                  <w:marLeft w:val="0"/>
                  <w:marRight w:val="0"/>
                  <w:marTop w:val="0"/>
                  <w:marBottom w:val="0"/>
                  <w:divBdr>
                    <w:top w:val="none" w:sz="0" w:space="0" w:color="auto"/>
                    <w:left w:val="none" w:sz="0" w:space="0" w:color="auto"/>
                    <w:bottom w:val="none" w:sz="0" w:space="0" w:color="auto"/>
                    <w:right w:val="none" w:sz="0" w:space="0" w:color="auto"/>
                  </w:divBdr>
                  <w:divsChild>
                    <w:div w:id="242376340">
                      <w:marLeft w:val="0"/>
                      <w:marRight w:val="0"/>
                      <w:marTop w:val="0"/>
                      <w:marBottom w:val="0"/>
                      <w:divBdr>
                        <w:top w:val="none" w:sz="0" w:space="0" w:color="auto"/>
                        <w:left w:val="none" w:sz="0" w:space="0" w:color="auto"/>
                        <w:bottom w:val="none" w:sz="0" w:space="0" w:color="auto"/>
                        <w:right w:val="none" w:sz="0" w:space="0" w:color="auto"/>
                      </w:divBdr>
                      <w:divsChild>
                        <w:div w:id="493646690">
                          <w:marLeft w:val="0"/>
                          <w:marRight w:val="0"/>
                          <w:marTop w:val="0"/>
                          <w:marBottom w:val="0"/>
                          <w:divBdr>
                            <w:top w:val="none" w:sz="0" w:space="0" w:color="auto"/>
                            <w:left w:val="none" w:sz="0" w:space="0" w:color="auto"/>
                            <w:bottom w:val="none" w:sz="0" w:space="0" w:color="auto"/>
                            <w:right w:val="none" w:sz="0" w:space="0" w:color="auto"/>
                          </w:divBdr>
                          <w:divsChild>
                            <w:div w:id="1008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790002">
      <w:bodyDiv w:val="1"/>
      <w:marLeft w:val="0"/>
      <w:marRight w:val="0"/>
      <w:marTop w:val="0"/>
      <w:marBottom w:val="0"/>
      <w:divBdr>
        <w:top w:val="none" w:sz="0" w:space="0" w:color="auto"/>
        <w:left w:val="none" w:sz="0" w:space="0" w:color="auto"/>
        <w:bottom w:val="none" w:sz="0" w:space="0" w:color="auto"/>
        <w:right w:val="none" w:sz="0" w:space="0" w:color="auto"/>
      </w:divBdr>
    </w:div>
    <w:div w:id="1465342791">
      <w:bodyDiv w:val="1"/>
      <w:marLeft w:val="0"/>
      <w:marRight w:val="0"/>
      <w:marTop w:val="0"/>
      <w:marBottom w:val="0"/>
      <w:divBdr>
        <w:top w:val="none" w:sz="0" w:space="0" w:color="auto"/>
        <w:left w:val="none" w:sz="0" w:space="0" w:color="auto"/>
        <w:bottom w:val="none" w:sz="0" w:space="0" w:color="auto"/>
        <w:right w:val="none" w:sz="0" w:space="0" w:color="auto"/>
      </w:divBdr>
      <w:divsChild>
        <w:div w:id="1722706373">
          <w:marLeft w:val="0"/>
          <w:marRight w:val="0"/>
          <w:marTop w:val="0"/>
          <w:marBottom w:val="0"/>
          <w:divBdr>
            <w:top w:val="none" w:sz="0" w:space="0" w:color="auto"/>
            <w:left w:val="none" w:sz="0" w:space="0" w:color="auto"/>
            <w:bottom w:val="none" w:sz="0" w:space="0" w:color="auto"/>
            <w:right w:val="none" w:sz="0" w:space="0" w:color="auto"/>
          </w:divBdr>
          <w:divsChild>
            <w:div w:id="1245996752">
              <w:marLeft w:val="0"/>
              <w:marRight w:val="0"/>
              <w:marTop w:val="0"/>
              <w:marBottom w:val="0"/>
              <w:divBdr>
                <w:top w:val="none" w:sz="0" w:space="0" w:color="auto"/>
                <w:left w:val="none" w:sz="0" w:space="0" w:color="auto"/>
                <w:bottom w:val="none" w:sz="0" w:space="0" w:color="auto"/>
                <w:right w:val="none" w:sz="0" w:space="0" w:color="auto"/>
              </w:divBdr>
              <w:divsChild>
                <w:div w:id="1998419344">
                  <w:marLeft w:val="0"/>
                  <w:marRight w:val="0"/>
                  <w:marTop w:val="0"/>
                  <w:marBottom w:val="0"/>
                  <w:divBdr>
                    <w:top w:val="none" w:sz="0" w:space="0" w:color="auto"/>
                    <w:left w:val="none" w:sz="0" w:space="0" w:color="auto"/>
                    <w:bottom w:val="none" w:sz="0" w:space="0" w:color="auto"/>
                    <w:right w:val="none" w:sz="0" w:space="0" w:color="auto"/>
                  </w:divBdr>
                  <w:divsChild>
                    <w:div w:id="128522725">
                      <w:marLeft w:val="0"/>
                      <w:marRight w:val="0"/>
                      <w:marTop w:val="0"/>
                      <w:marBottom w:val="0"/>
                      <w:divBdr>
                        <w:top w:val="none" w:sz="0" w:space="0" w:color="auto"/>
                        <w:left w:val="none" w:sz="0" w:space="0" w:color="auto"/>
                        <w:bottom w:val="none" w:sz="0" w:space="0" w:color="auto"/>
                        <w:right w:val="none" w:sz="0" w:space="0" w:color="auto"/>
                      </w:divBdr>
                      <w:divsChild>
                        <w:div w:id="1273168163">
                          <w:marLeft w:val="0"/>
                          <w:marRight w:val="0"/>
                          <w:marTop w:val="0"/>
                          <w:marBottom w:val="0"/>
                          <w:divBdr>
                            <w:top w:val="none" w:sz="0" w:space="0" w:color="auto"/>
                            <w:left w:val="none" w:sz="0" w:space="0" w:color="auto"/>
                            <w:bottom w:val="none" w:sz="0" w:space="0" w:color="auto"/>
                            <w:right w:val="none" w:sz="0" w:space="0" w:color="auto"/>
                          </w:divBdr>
                          <w:divsChild>
                            <w:div w:id="1728646887">
                              <w:marLeft w:val="0"/>
                              <w:marRight w:val="0"/>
                              <w:marTop w:val="0"/>
                              <w:marBottom w:val="0"/>
                              <w:divBdr>
                                <w:top w:val="none" w:sz="0" w:space="0" w:color="auto"/>
                                <w:left w:val="none" w:sz="0" w:space="0" w:color="auto"/>
                                <w:bottom w:val="none" w:sz="0" w:space="0" w:color="auto"/>
                                <w:right w:val="none" w:sz="0" w:space="0" w:color="auto"/>
                              </w:divBdr>
                              <w:divsChild>
                                <w:div w:id="1538393828">
                                  <w:marLeft w:val="0"/>
                                  <w:marRight w:val="0"/>
                                  <w:marTop w:val="0"/>
                                  <w:marBottom w:val="0"/>
                                  <w:divBdr>
                                    <w:top w:val="none" w:sz="0" w:space="0" w:color="auto"/>
                                    <w:left w:val="none" w:sz="0" w:space="0" w:color="auto"/>
                                    <w:bottom w:val="none" w:sz="0" w:space="0" w:color="auto"/>
                                    <w:right w:val="none" w:sz="0" w:space="0" w:color="auto"/>
                                  </w:divBdr>
                                  <w:divsChild>
                                    <w:div w:id="178777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97618">
                          <w:marLeft w:val="0"/>
                          <w:marRight w:val="0"/>
                          <w:marTop w:val="0"/>
                          <w:marBottom w:val="0"/>
                          <w:divBdr>
                            <w:top w:val="none" w:sz="0" w:space="0" w:color="auto"/>
                            <w:left w:val="none" w:sz="0" w:space="0" w:color="auto"/>
                            <w:bottom w:val="none" w:sz="0" w:space="0" w:color="auto"/>
                            <w:right w:val="none" w:sz="0" w:space="0" w:color="auto"/>
                          </w:divBdr>
                          <w:divsChild>
                            <w:div w:id="1427531176">
                              <w:marLeft w:val="0"/>
                              <w:marRight w:val="0"/>
                              <w:marTop w:val="0"/>
                              <w:marBottom w:val="0"/>
                              <w:divBdr>
                                <w:top w:val="none" w:sz="0" w:space="0" w:color="auto"/>
                                <w:left w:val="none" w:sz="0" w:space="0" w:color="auto"/>
                                <w:bottom w:val="none" w:sz="0" w:space="0" w:color="auto"/>
                                <w:right w:val="none" w:sz="0" w:space="0" w:color="auto"/>
                              </w:divBdr>
                              <w:divsChild>
                                <w:div w:id="9126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356461">
      <w:bodyDiv w:val="1"/>
      <w:marLeft w:val="0"/>
      <w:marRight w:val="0"/>
      <w:marTop w:val="0"/>
      <w:marBottom w:val="0"/>
      <w:divBdr>
        <w:top w:val="none" w:sz="0" w:space="0" w:color="auto"/>
        <w:left w:val="none" w:sz="0" w:space="0" w:color="auto"/>
        <w:bottom w:val="none" w:sz="0" w:space="0" w:color="auto"/>
        <w:right w:val="none" w:sz="0" w:space="0" w:color="auto"/>
      </w:divBdr>
      <w:divsChild>
        <w:div w:id="877820812">
          <w:marLeft w:val="0"/>
          <w:marRight w:val="0"/>
          <w:marTop w:val="0"/>
          <w:marBottom w:val="0"/>
          <w:divBdr>
            <w:top w:val="none" w:sz="0" w:space="0" w:color="auto"/>
            <w:left w:val="none" w:sz="0" w:space="0" w:color="auto"/>
            <w:bottom w:val="none" w:sz="0" w:space="0" w:color="auto"/>
            <w:right w:val="none" w:sz="0" w:space="0" w:color="auto"/>
          </w:divBdr>
          <w:divsChild>
            <w:div w:id="2092895191">
              <w:marLeft w:val="0"/>
              <w:marRight w:val="0"/>
              <w:marTop w:val="0"/>
              <w:marBottom w:val="0"/>
              <w:divBdr>
                <w:top w:val="none" w:sz="0" w:space="0" w:color="auto"/>
                <w:left w:val="none" w:sz="0" w:space="0" w:color="auto"/>
                <w:bottom w:val="none" w:sz="0" w:space="0" w:color="auto"/>
                <w:right w:val="none" w:sz="0" w:space="0" w:color="auto"/>
              </w:divBdr>
              <w:divsChild>
                <w:div w:id="2054038834">
                  <w:marLeft w:val="0"/>
                  <w:marRight w:val="0"/>
                  <w:marTop w:val="0"/>
                  <w:marBottom w:val="0"/>
                  <w:divBdr>
                    <w:top w:val="none" w:sz="0" w:space="0" w:color="auto"/>
                    <w:left w:val="none" w:sz="0" w:space="0" w:color="auto"/>
                    <w:bottom w:val="none" w:sz="0" w:space="0" w:color="auto"/>
                    <w:right w:val="none" w:sz="0" w:space="0" w:color="auto"/>
                  </w:divBdr>
                  <w:divsChild>
                    <w:div w:id="99030851">
                      <w:marLeft w:val="0"/>
                      <w:marRight w:val="0"/>
                      <w:marTop w:val="0"/>
                      <w:marBottom w:val="0"/>
                      <w:divBdr>
                        <w:top w:val="none" w:sz="0" w:space="0" w:color="auto"/>
                        <w:left w:val="none" w:sz="0" w:space="0" w:color="auto"/>
                        <w:bottom w:val="none" w:sz="0" w:space="0" w:color="auto"/>
                        <w:right w:val="none" w:sz="0" w:space="0" w:color="auto"/>
                      </w:divBdr>
                      <w:divsChild>
                        <w:div w:id="1682008378">
                          <w:marLeft w:val="0"/>
                          <w:marRight w:val="0"/>
                          <w:marTop w:val="0"/>
                          <w:marBottom w:val="0"/>
                          <w:divBdr>
                            <w:top w:val="none" w:sz="0" w:space="0" w:color="auto"/>
                            <w:left w:val="none" w:sz="0" w:space="0" w:color="auto"/>
                            <w:bottom w:val="none" w:sz="0" w:space="0" w:color="auto"/>
                            <w:right w:val="none" w:sz="0" w:space="0" w:color="auto"/>
                          </w:divBdr>
                        </w:div>
                      </w:divsChild>
                    </w:div>
                    <w:div w:id="1049035942">
                      <w:marLeft w:val="0"/>
                      <w:marRight w:val="0"/>
                      <w:marTop w:val="0"/>
                      <w:marBottom w:val="0"/>
                      <w:divBdr>
                        <w:top w:val="none" w:sz="0" w:space="0" w:color="auto"/>
                        <w:left w:val="none" w:sz="0" w:space="0" w:color="auto"/>
                        <w:bottom w:val="none" w:sz="0" w:space="0" w:color="auto"/>
                        <w:right w:val="none" w:sz="0" w:space="0" w:color="auto"/>
                      </w:divBdr>
                      <w:divsChild>
                        <w:div w:id="207226445">
                          <w:marLeft w:val="0"/>
                          <w:marRight w:val="0"/>
                          <w:marTop w:val="0"/>
                          <w:marBottom w:val="0"/>
                          <w:divBdr>
                            <w:top w:val="none" w:sz="0" w:space="0" w:color="auto"/>
                            <w:left w:val="none" w:sz="0" w:space="0" w:color="auto"/>
                            <w:bottom w:val="none" w:sz="0" w:space="0" w:color="auto"/>
                            <w:right w:val="none" w:sz="0" w:space="0" w:color="auto"/>
                          </w:divBdr>
                          <w:divsChild>
                            <w:div w:id="417754660">
                              <w:marLeft w:val="0"/>
                              <w:marRight w:val="0"/>
                              <w:marTop w:val="0"/>
                              <w:marBottom w:val="0"/>
                              <w:divBdr>
                                <w:top w:val="none" w:sz="0" w:space="0" w:color="auto"/>
                                <w:left w:val="none" w:sz="0" w:space="0" w:color="auto"/>
                                <w:bottom w:val="none" w:sz="0" w:space="0" w:color="auto"/>
                                <w:right w:val="none" w:sz="0" w:space="0" w:color="auto"/>
                              </w:divBdr>
                              <w:divsChild>
                                <w:div w:id="1426804979">
                                  <w:marLeft w:val="0"/>
                                  <w:marRight w:val="0"/>
                                  <w:marTop w:val="0"/>
                                  <w:marBottom w:val="0"/>
                                  <w:divBdr>
                                    <w:top w:val="none" w:sz="0" w:space="0" w:color="auto"/>
                                    <w:left w:val="none" w:sz="0" w:space="0" w:color="auto"/>
                                    <w:bottom w:val="none" w:sz="0" w:space="0" w:color="auto"/>
                                    <w:right w:val="none" w:sz="0" w:space="0" w:color="auto"/>
                                  </w:divBdr>
                                  <w:divsChild>
                                    <w:div w:id="4228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969407">
      <w:bodyDiv w:val="1"/>
      <w:marLeft w:val="0"/>
      <w:marRight w:val="0"/>
      <w:marTop w:val="0"/>
      <w:marBottom w:val="0"/>
      <w:divBdr>
        <w:top w:val="none" w:sz="0" w:space="0" w:color="auto"/>
        <w:left w:val="none" w:sz="0" w:space="0" w:color="auto"/>
        <w:bottom w:val="none" w:sz="0" w:space="0" w:color="auto"/>
        <w:right w:val="none" w:sz="0" w:space="0" w:color="auto"/>
      </w:divBdr>
    </w:div>
    <w:div w:id="1468743651">
      <w:bodyDiv w:val="1"/>
      <w:marLeft w:val="0"/>
      <w:marRight w:val="0"/>
      <w:marTop w:val="0"/>
      <w:marBottom w:val="0"/>
      <w:divBdr>
        <w:top w:val="none" w:sz="0" w:space="0" w:color="auto"/>
        <w:left w:val="none" w:sz="0" w:space="0" w:color="auto"/>
        <w:bottom w:val="none" w:sz="0" w:space="0" w:color="auto"/>
        <w:right w:val="none" w:sz="0" w:space="0" w:color="auto"/>
      </w:divBdr>
      <w:divsChild>
        <w:div w:id="984771737">
          <w:marLeft w:val="0"/>
          <w:marRight w:val="0"/>
          <w:marTop w:val="0"/>
          <w:marBottom w:val="0"/>
          <w:divBdr>
            <w:top w:val="none" w:sz="0" w:space="0" w:color="auto"/>
            <w:left w:val="none" w:sz="0" w:space="0" w:color="auto"/>
            <w:bottom w:val="none" w:sz="0" w:space="0" w:color="auto"/>
            <w:right w:val="none" w:sz="0" w:space="0" w:color="auto"/>
          </w:divBdr>
          <w:divsChild>
            <w:div w:id="719716964">
              <w:marLeft w:val="0"/>
              <w:marRight w:val="0"/>
              <w:marTop w:val="0"/>
              <w:marBottom w:val="0"/>
              <w:divBdr>
                <w:top w:val="none" w:sz="0" w:space="0" w:color="auto"/>
                <w:left w:val="none" w:sz="0" w:space="0" w:color="auto"/>
                <w:bottom w:val="none" w:sz="0" w:space="0" w:color="auto"/>
                <w:right w:val="none" w:sz="0" w:space="0" w:color="auto"/>
              </w:divBdr>
              <w:divsChild>
                <w:div w:id="245499168">
                  <w:marLeft w:val="0"/>
                  <w:marRight w:val="0"/>
                  <w:marTop w:val="0"/>
                  <w:marBottom w:val="0"/>
                  <w:divBdr>
                    <w:top w:val="none" w:sz="0" w:space="0" w:color="auto"/>
                    <w:left w:val="none" w:sz="0" w:space="0" w:color="auto"/>
                    <w:bottom w:val="none" w:sz="0" w:space="0" w:color="auto"/>
                    <w:right w:val="none" w:sz="0" w:space="0" w:color="auto"/>
                  </w:divBdr>
                  <w:divsChild>
                    <w:div w:id="554198580">
                      <w:marLeft w:val="0"/>
                      <w:marRight w:val="0"/>
                      <w:marTop w:val="0"/>
                      <w:marBottom w:val="0"/>
                      <w:divBdr>
                        <w:top w:val="none" w:sz="0" w:space="0" w:color="auto"/>
                        <w:left w:val="none" w:sz="0" w:space="0" w:color="auto"/>
                        <w:bottom w:val="none" w:sz="0" w:space="0" w:color="auto"/>
                        <w:right w:val="none" w:sz="0" w:space="0" w:color="auto"/>
                      </w:divBdr>
                    </w:div>
                  </w:divsChild>
                </w:div>
                <w:div w:id="1433621007">
                  <w:marLeft w:val="0"/>
                  <w:marRight w:val="0"/>
                  <w:marTop w:val="0"/>
                  <w:marBottom w:val="0"/>
                  <w:divBdr>
                    <w:top w:val="none" w:sz="0" w:space="0" w:color="auto"/>
                    <w:left w:val="none" w:sz="0" w:space="0" w:color="auto"/>
                    <w:bottom w:val="none" w:sz="0" w:space="0" w:color="auto"/>
                    <w:right w:val="none" w:sz="0" w:space="0" w:color="auto"/>
                  </w:divBdr>
                  <w:divsChild>
                    <w:div w:id="1435858504">
                      <w:marLeft w:val="0"/>
                      <w:marRight w:val="0"/>
                      <w:marTop w:val="0"/>
                      <w:marBottom w:val="0"/>
                      <w:divBdr>
                        <w:top w:val="none" w:sz="0" w:space="0" w:color="auto"/>
                        <w:left w:val="none" w:sz="0" w:space="0" w:color="auto"/>
                        <w:bottom w:val="none" w:sz="0" w:space="0" w:color="auto"/>
                        <w:right w:val="none" w:sz="0" w:space="0" w:color="auto"/>
                      </w:divBdr>
                      <w:divsChild>
                        <w:div w:id="558319990">
                          <w:marLeft w:val="0"/>
                          <w:marRight w:val="0"/>
                          <w:marTop w:val="0"/>
                          <w:marBottom w:val="0"/>
                          <w:divBdr>
                            <w:top w:val="none" w:sz="0" w:space="0" w:color="auto"/>
                            <w:left w:val="none" w:sz="0" w:space="0" w:color="auto"/>
                            <w:bottom w:val="none" w:sz="0" w:space="0" w:color="auto"/>
                            <w:right w:val="none" w:sz="0" w:space="0" w:color="auto"/>
                          </w:divBdr>
                          <w:divsChild>
                            <w:div w:id="51631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281649">
      <w:bodyDiv w:val="1"/>
      <w:marLeft w:val="0"/>
      <w:marRight w:val="0"/>
      <w:marTop w:val="0"/>
      <w:marBottom w:val="0"/>
      <w:divBdr>
        <w:top w:val="none" w:sz="0" w:space="0" w:color="auto"/>
        <w:left w:val="none" w:sz="0" w:space="0" w:color="auto"/>
        <w:bottom w:val="none" w:sz="0" w:space="0" w:color="auto"/>
        <w:right w:val="none" w:sz="0" w:space="0" w:color="auto"/>
      </w:divBdr>
    </w:div>
    <w:div w:id="1469978344">
      <w:bodyDiv w:val="1"/>
      <w:marLeft w:val="0"/>
      <w:marRight w:val="0"/>
      <w:marTop w:val="0"/>
      <w:marBottom w:val="0"/>
      <w:divBdr>
        <w:top w:val="none" w:sz="0" w:space="0" w:color="auto"/>
        <w:left w:val="none" w:sz="0" w:space="0" w:color="auto"/>
        <w:bottom w:val="none" w:sz="0" w:space="0" w:color="auto"/>
        <w:right w:val="none" w:sz="0" w:space="0" w:color="auto"/>
      </w:divBdr>
    </w:div>
    <w:div w:id="1473712704">
      <w:bodyDiv w:val="1"/>
      <w:marLeft w:val="0"/>
      <w:marRight w:val="0"/>
      <w:marTop w:val="0"/>
      <w:marBottom w:val="0"/>
      <w:divBdr>
        <w:top w:val="none" w:sz="0" w:space="0" w:color="auto"/>
        <w:left w:val="none" w:sz="0" w:space="0" w:color="auto"/>
        <w:bottom w:val="none" w:sz="0" w:space="0" w:color="auto"/>
        <w:right w:val="none" w:sz="0" w:space="0" w:color="auto"/>
      </w:divBdr>
    </w:div>
    <w:div w:id="1475098461">
      <w:bodyDiv w:val="1"/>
      <w:marLeft w:val="0"/>
      <w:marRight w:val="0"/>
      <w:marTop w:val="0"/>
      <w:marBottom w:val="0"/>
      <w:divBdr>
        <w:top w:val="none" w:sz="0" w:space="0" w:color="auto"/>
        <w:left w:val="none" w:sz="0" w:space="0" w:color="auto"/>
        <w:bottom w:val="none" w:sz="0" w:space="0" w:color="auto"/>
        <w:right w:val="none" w:sz="0" w:space="0" w:color="auto"/>
      </w:divBdr>
      <w:divsChild>
        <w:div w:id="606012685">
          <w:marLeft w:val="0"/>
          <w:marRight w:val="0"/>
          <w:marTop w:val="0"/>
          <w:marBottom w:val="0"/>
          <w:divBdr>
            <w:top w:val="none" w:sz="0" w:space="0" w:color="auto"/>
            <w:left w:val="none" w:sz="0" w:space="0" w:color="auto"/>
            <w:bottom w:val="none" w:sz="0" w:space="0" w:color="auto"/>
            <w:right w:val="none" w:sz="0" w:space="0" w:color="auto"/>
          </w:divBdr>
          <w:divsChild>
            <w:div w:id="1427537136">
              <w:marLeft w:val="0"/>
              <w:marRight w:val="0"/>
              <w:marTop w:val="0"/>
              <w:marBottom w:val="0"/>
              <w:divBdr>
                <w:top w:val="none" w:sz="0" w:space="0" w:color="auto"/>
                <w:left w:val="none" w:sz="0" w:space="0" w:color="auto"/>
                <w:bottom w:val="none" w:sz="0" w:space="0" w:color="auto"/>
                <w:right w:val="none" w:sz="0" w:space="0" w:color="auto"/>
              </w:divBdr>
              <w:divsChild>
                <w:div w:id="1584140001">
                  <w:marLeft w:val="0"/>
                  <w:marRight w:val="0"/>
                  <w:marTop w:val="0"/>
                  <w:marBottom w:val="0"/>
                  <w:divBdr>
                    <w:top w:val="none" w:sz="0" w:space="0" w:color="auto"/>
                    <w:left w:val="none" w:sz="0" w:space="0" w:color="auto"/>
                    <w:bottom w:val="none" w:sz="0" w:space="0" w:color="auto"/>
                    <w:right w:val="none" w:sz="0" w:space="0" w:color="auto"/>
                  </w:divBdr>
                  <w:divsChild>
                    <w:div w:id="1041326359">
                      <w:marLeft w:val="0"/>
                      <w:marRight w:val="0"/>
                      <w:marTop w:val="0"/>
                      <w:marBottom w:val="0"/>
                      <w:divBdr>
                        <w:top w:val="none" w:sz="0" w:space="0" w:color="auto"/>
                        <w:left w:val="none" w:sz="0" w:space="0" w:color="auto"/>
                        <w:bottom w:val="none" w:sz="0" w:space="0" w:color="auto"/>
                        <w:right w:val="none" w:sz="0" w:space="0" w:color="auto"/>
                      </w:divBdr>
                      <w:divsChild>
                        <w:div w:id="1106536994">
                          <w:marLeft w:val="0"/>
                          <w:marRight w:val="0"/>
                          <w:marTop w:val="0"/>
                          <w:marBottom w:val="0"/>
                          <w:divBdr>
                            <w:top w:val="none" w:sz="0" w:space="0" w:color="auto"/>
                            <w:left w:val="none" w:sz="0" w:space="0" w:color="auto"/>
                            <w:bottom w:val="none" w:sz="0" w:space="0" w:color="auto"/>
                            <w:right w:val="none" w:sz="0" w:space="0" w:color="auto"/>
                          </w:divBdr>
                          <w:divsChild>
                            <w:div w:id="555165257">
                              <w:marLeft w:val="0"/>
                              <w:marRight w:val="0"/>
                              <w:marTop w:val="0"/>
                              <w:marBottom w:val="0"/>
                              <w:divBdr>
                                <w:top w:val="none" w:sz="0" w:space="0" w:color="auto"/>
                                <w:left w:val="none" w:sz="0" w:space="0" w:color="auto"/>
                                <w:bottom w:val="none" w:sz="0" w:space="0" w:color="auto"/>
                                <w:right w:val="none" w:sz="0" w:space="0" w:color="auto"/>
                              </w:divBdr>
                              <w:divsChild>
                                <w:div w:id="38360241">
                                  <w:marLeft w:val="0"/>
                                  <w:marRight w:val="0"/>
                                  <w:marTop w:val="0"/>
                                  <w:marBottom w:val="0"/>
                                  <w:divBdr>
                                    <w:top w:val="none" w:sz="0" w:space="0" w:color="auto"/>
                                    <w:left w:val="none" w:sz="0" w:space="0" w:color="auto"/>
                                    <w:bottom w:val="none" w:sz="0" w:space="0" w:color="auto"/>
                                    <w:right w:val="none" w:sz="0" w:space="0" w:color="auto"/>
                                  </w:divBdr>
                                  <w:divsChild>
                                    <w:div w:id="18869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025598">
      <w:bodyDiv w:val="1"/>
      <w:marLeft w:val="0"/>
      <w:marRight w:val="0"/>
      <w:marTop w:val="0"/>
      <w:marBottom w:val="0"/>
      <w:divBdr>
        <w:top w:val="none" w:sz="0" w:space="0" w:color="auto"/>
        <w:left w:val="none" w:sz="0" w:space="0" w:color="auto"/>
        <w:bottom w:val="none" w:sz="0" w:space="0" w:color="auto"/>
        <w:right w:val="none" w:sz="0" w:space="0" w:color="auto"/>
      </w:divBdr>
    </w:div>
    <w:div w:id="1480459801">
      <w:bodyDiv w:val="1"/>
      <w:marLeft w:val="0"/>
      <w:marRight w:val="0"/>
      <w:marTop w:val="0"/>
      <w:marBottom w:val="0"/>
      <w:divBdr>
        <w:top w:val="none" w:sz="0" w:space="0" w:color="auto"/>
        <w:left w:val="none" w:sz="0" w:space="0" w:color="auto"/>
        <w:bottom w:val="none" w:sz="0" w:space="0" w:color="auto"/>
        <w:right w:val="none" w:sz="0" w:space="0" w:color="auto"/>
      </w:divBdr>
    </w:div>
    <w:div w:id="1481531001">
      <w:bodyDiv w:val="1"/>
      <w:marLeft w:val="0"/>
      <w:marRight w:val="0"/>
      <w:marTop w:val="0"/>
      <w:marBottom w:val="0"/>
      <w:divBdr>
        <w:top w:val="none" w:sz="0" w:space="0" w:color="auto"/>
        <w:left w:val="none" w:sz="0" w:space="0" w:color="auto"/>
        <w:bottom w:val="none" w:sz="0" w:space="0" w:color="auto"/>
        <w:right w:val="none" w:sz="0" w:space="0" w:color="auto"/>
      </w:divBdr>
    </w:div>
    <w:div w:id="1481581396">
      <w:bodyDiv w:val="1"/>
      <w:marLeft w:val="0"/>
      <w:marRight w:val="0"/>
      <w:marTop w:val="0"/>
      <w:marBottom w:val="0"/>
      <w:divBdr>
        <w:top w:val="none" w:sz="0" w:space="0" w:color="auto"/>
        <w:left w:val="none" w:sz="0" w:space="0" w:color="auto"/>
        <w:bottom w:val="none" w:sz="0" w:space="0" w:color="auto"/>
        <w:right w:val="none" w:sz="0" w:space="0" w:color="auto"/>
      </w:divBdr>
      <w:divsChild>
        <w:div w:id="662898220">
          <w:marLeft w:val="0"/>
          <w:marRight w:val="0"/>
          <w:marTop w:val="0"/>
          <w:marBottom w:val="0"/>
          <w:divBdr>
            <w:top w:val="none" w:sz="0" w:space="0" w:color="auto"/>
            <w:left w:val="none" w:sz="0" w:space="0" w:color="auto"/>
            <w:bottom w:val="none" w:sz="0" w:space="0" w:color="auto"/>
            <w:right w:val="none" w:sz="0" w:space="0" w:color="auto"/>
          </w:divBdr>
          <w:divsChild>
            <w:div w:id="803547970">
              <w:marLeft w:val="0"/>
              <w:marRight w:val="0"/>
              <w:marTop w:val="0"/>
              <w:marBottom w:val="0"/>
              <w:divBdr>
                <w:top w:val="none" w:sz="0" w:space="0" w:color="auto"/>
                <w:left w:val="none" w:sz="0" w:space="0" w:color="auto"/>
                <w:bottom w:val="none" w:sz="0" w:space="0" w:color="auto"/>
                <w:right w:val="none" w:sz="0" w:space="0" w:color="auto"/>
              </w:divBdr>
              <w:divsChild>
                <w:div w:id="2096701837">
                  <w:marLeft w:val="0"/>
                  <w:marRight w:val="0"/>
                  <w:marTop w:val="0"/>
                  <w:marBottom w:val="0"/>
                  <w:divBdr>
                    <w:top w:val="none" w:sz="0" w:space="0" w:color="auto"/>
                    <w:left w:val="none" w:sz="0" w:space="0" w:color="auto"/>
                    <w:bottom w:val="none" w:sz="0" w:space="0" w:color="auto"/>
                    <w:right w:val="none" w:sz="0" w:space="0" w:color="auto"/>
                  </w:divBdr>
                  <w:divsChild>
                    <w:div w:id="434399958">
                      <w:marLeft w:val="0"/>
                      <w:marRight w:val="0"/>
                      <w:marTop w:val="0"/>
                      <w:marBottom w:val="0"/>
                      <w:divBdr>
                        <w:top w:val="none" w:sz="0" w:space="0" w:color="auto"/>
                        <w:left w:val="none" w:sz="0" w:space="0" w:color="auto"/>
                        <w:bottom w:val="none" w:sz="0" w:space="0" w:color="auto"/>
                        <w:right w:val="none" w:sz="0" w:space="0" w:color="auto"/>
                      </w:divBdr>
                      <w:divsChild>
                        <w:div w:id="783233575">
                          <w:marLeft w:val="0"/>
                          <w:marRight w:val="0"/>
                          <w:marTop w:val="0"/>
                          <w:marBottom w:val="0"/>
                          <w:divBdr>
                            <w:top w:val="none" w:sz="0" w:space="0" w:color="auto"/>
                            <w:left w:val="none" w:sz="0" w:space="0" w:color="auto"/>
                            <w:bottom w:val="none" w:sz="0" w:space="0" w:color="auto"/>
                            <w:right w:val="none" w:sz="0" w:space="0" w:color="auto"/>
                          </w:divBdr>
                          <w:divsChild>
                            <w:div w:id="1975283297">
                              <w:marLeft w:val="0"/>
                              <w:marRight w:val="0"/>
                              <w:marTop w:val="0"/>
                              <w:marBottom w:val="0"/>
                              <w:divBdr>
                                <w:top w:val="none" w:sz="0" w:space="0" w:color="auto"/>
                                <w:left w:val="none" w:sz="0" w:space="0" w:color="auto"/>
                                <w:bottom w:val="none" w:sz="0" w:space="0" w:color="auto"/>
                                <w:right w:val="none" w:sz="0" w:space="0" w:color="auto"/>
                              </w:divBdr>
                              <w:divsChild>
                                <w:div w:id="2074422451">
                                  <w:marLeft w:val="0"/>
                                  <w:marRight w:val="0"/>
                                  <w:marTop w:val="0"/>
                                  <w:marBottom w:val="0"/>
                                  <w:divBdr>
                                    <w:top w:val="none" w:sz="0" w:space="0" w:color="auto"/>
                                    <w:left w:val="none" w:sz="0" w:space="0" w:color="auto"/>
                                    <w:bottom w:val="none" w:sz="0" w:space="0" w:color="auto"/>
                                    <w:right w:val="none" w:sz="0" w:space="0" w:color="auto"/>
                                  </w:divBdr>
                                  <w:divsChild>
                                    <w:div w:id="7579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912566">
                      <w:marLeft w:val="0"/>
                      <w:marRight w:val="0"/>
                      <w:marTop w:val="0"/>
                      <w:marBottom w:val="0"/>
                      <w:divBdr>
                        <w:top w:val="none" w:sz="0" w:space="0" w:color="auto"/>
                        <w:left w:val="none" w:sz="0" w:space="0" w:color="auto"/>
                        <w:bottom w:val="none" w:sz="0" w:space="0" w:color="auto"/>
                        <w:right w:val="none" w:sz="0" w:space="0" w:color="auto"/>
                      </w:divBdr>
                      <w:divsChild>
                        <w:div w:id="82878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192394">
      <w:bodyDiv w:val="1"/>
      <w:marLeft w:val="0"/>
      <w:marRight w:val="0"/>
      <w:marTop w:val="0"/>
      <w:marBottom w:val="0"/>
      <w:divBdr>
        <w:top w:val="none" w:sz="0" w:space="0" w:color="auto"/>
        <w:left w:val="none" w:sz="0" w:space="0" w:color="auto"/>
        <w:bottom w:val="none" w:sz="0" w:space="0" w:color="auto"/>
        <w:right w:val="none" w:sz="0" w:space="0" w:color="auto"/>
      </w:divBdr>
      <w:divsChild>
        <w:div w:id="304355058">
          <w:marLeft w:val="0"/>
          <w:marRight w:val="0"/>
          <w:marTop w:val="0"/>
          <w:marBottom w:val="0"/>
          <w:divBdr>
            <w:top w:val="none" w:sz="0" w:space="0" w:color="auto"/>
            <w:left w:val="none" w:sz="0" w:space="0" w:color="auto"/>
            <w:bottom w:val="none" w:sz="0" w:space="0" w:color="auto"/>
            <w:right w:val="none" w:sz="0" w:space="0" w:color="auto"/>
          </w:divBdr>
          <w:divsChild>
            <w:div w:id="2114548074">
              <w:marLeft w:val="0"/>
              <w:marRight w:val="0"/>
              <w:marTop w:val="0"/>
              <w:marBottom w:val="0"/>
              <w:divBdr>
                <w:top w:val="none" w:sz="0" w:space="0" w:color="auto"/>
                <w:left w:val="none" w:sz="0" w:space="0" w:color="auto"/>
                <w:bottom w:val="none" w:sz="0" w:space="0" w:color="auto"/>
                <w:right w:val="none" w:sz="0" w:space="0" w:color="auto"/>
              </w:divBdr>
              <w:divsChild>
                <w:div w:id="123278778">
                  <w:marLeft w:val="0"/>
                  <w:marRight w:val="0"/>
                  <w:marTop w:val="0"/>
                  <w:marBottom w:val="0"/>
                  <w:divBdr>
                    <w:top w:val="none" w:sz="0" w:space="0" w:color="auto"/>
                    <w:left w:val="none" w:sz="0" w:space="0" w:color="auto"/>
                    <w:bottom w:val="none" w:sz="0" w:space="0" w:color="auto"/>
                    <w:right w:val="none" w:sz="0" w:space="0" w:color="auto"/>
                  </w:divBdr>
                  <w:divsChild>
                    <w:div w:id="972832512">
                      <w:marLeft w:val="0"/>
                      <w:marRight w:val="0"/>
                      <w:marTop w:val="0"/>
                      <w:marBottom w:val="0"/>
                      <w:divBdr>
                        <w:top w:val="none" w:sz="0" w:space="0" w:color="auto"/>
                        <w:left w:val="none" w:sz="0" w:space="0" w:color="auto"/>
                        <w:bottom w:val="none" w:sz="0" w:space="0" w:color="auto"/>
                        <w:right w:val="none" w:sz="0" w:space="0" w:color="auto"/>
                      </w:divBdr>
                      <w:divsChild>
                        <w:div w:id="373965820">
                          <w:marLeft w:val="0"/>
                          <w:marRight w:val="0"/>
                          <w:marTop w:val="0"/>
                          <w:marBottom w:val="0"/>
                          <w:divBdr>
                            <w:top w:val="none" w:sz="0" w:space="0" w:color="auto"/>
                            <w:left w:val="none" w:sz="0" w:space="0" w:color="auto"/>
                            <w:bottom w:val="none" w:sz="0" w:space="0" w:color="auto"/>
                            <w:right w:val="none" w:sz="0" w:space="0" w:color="auto"/>
                          </w:divBdr>
                          <w:divsChild>
                            <w:div w:id="1033068121">
                              <w:marLeft w:val="0"/>
                              <w:marRight w:val="0"/>
                              <w:marTop w:val="0"/>
                              <w:marBottom w:val="0"/>
                              <w:divBdr>
                                <w:top w:val="none" w:sz="0" w:space="0" w:color="auto"/>
                                <w:left w:val="none" w:sz="0" w:space="0" w:color="auto"/>
                                <w:bottom w:val="none" w:sz="0" w:space="0" w:color="auto"/>
                                <w:right w:val="none" w:sz="0" w:space="0" w:color="auto"/>
                              </w:divBdr>
                              <w:divsChild>
                                <w:div w:id="809707534">
                                  <w:marLeft w:val="0"/>
                                  <w:marRight w:val="0"/>
                                  <w:marTop w:val="0"/>
                                  <w:marBottom w:val="0"/>
                                  <w:divBdr>
                                    <w:top w:val="none" w:sz="0" w:space="0" w:color="auto"/>
                                    <w:left w:val="none" w:sz="0" w:space="0" w:color="auto"/>
                                    <w:bottom w:val="none" w:sz="0" w:space="0" w:color="auto"/>
                                    <w:right w:val="none" w:sz="0" w:space="0" w:color="auto"/>
                                  </w:divBdr>
                                  <w:divsChild>
                                    <w:div w:id="10580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623892">
      <w:bodyDiv w:val="1"/>
      <w:marLeft w:val="0"/>
      <w:marRight w:val="0"/>
      <w:marTop w:val="0"/>
      <w:marBottom w:val="0"/>
      <w:divBdr>
        <w:top w:val="none" w:sz="0" w:space="0" w:color="auto"/>
        <w:left w:val="none" w:sz="0" w:space="0" w:color="auto"/>
        <w:bottom w:val="none" w:sz="0" w:space="0" w:color="auto"/>
        <w:right w:val="none" w:sz="0" w:space="0" w:color="auto"/>
      </w:divBdr>
      <w:divsChild>
        <w:div w:id="350686368">
          <w:marLeft w:val="0"/>
          <w:marRight w:val="0"/>
          <w:marTop w:val="0"/>
          <w:marBottom w:val="0"/>
          <w:divBdr>
            <w:top w:val="none" w:sz="0" w:space="0" w:color="auto"/>
            <w:left w:val="none" w:sz="0" w:space="0" w:color="auto"/>
            <w:bottom w:val="none" w:sz="0" w:space="0" w:color="auto"/>
            <w:right w:val="none" w:sz="0" w:space="0" w:color="auto"/>
          </w:divBdr>
          <w:divsChild>
            <w:div w:id="1489709403">
              <w:marLeft w:val="0"/>
              <w:marRight w:val="0"/>
              <w:marTop w:val="0"/>
              <w:marBottom w:val="0"/>
              <w:divBdr>
                <w:top w:val="none" w:sz="0" w:space="0" w:color="auto"/>
                <w:left w:val="none" w:sz="0" w:space="0" w:color="auto"/>
                <w:bottom w:val="none" w:sz="0" w:space="0" w:color="auto"/>
                <w:right w:val="none" w:sz="0" w:space="0" w:color="auto"/>
              </w:divBdr>
              <w:divsChild>
                <w:div w:id="1513497862">
                  <w:marLeft w:val="0"/>
                  <w:marRight w:val="0"/>
                  <w:marTop w:val="0"/>
                  <w:marBottom w:val="0"/>
                  <w:divBdr>
                    <w:top w:val="none" w:sz="0" w:space="0" w:color="auto"/>
                    <w:left w:val="none" w:sz="0" w:space="0" w:color="auto"/>
                    <w:bottom w:val="none" w:sz="0" w:space="0" w:color="auto"/>
                    <w:right w:val="none" w:sz="0" w:space="0" w:color="auto"/>
                  </w:divBdr>
                  <w:divsChild>
                    <w:div w:id="2069181840">
                      <w:marLeft w:val="0"/>
                      <w:marRight w:val="0"/>
                      <w:marTop w:val="0"/>
                      <w:marBottom w:val="0"/>
                      <w:divBdr>
                        <w:top w:val="none" w:sz="0" w:space="0" w:color="auto"/>
                        <w:left w:val="none" w:sz="0" w:space="0" w:color="auto"/>
                        <w:bottom w:val="none" w:sz="0" w:space="0" w:color="auto"/>
                        <w:right w:val="none" w:sz="0" w:space="0" w:color="auto"/>
                      </w:divBdr>
                      <w:divsChild>
                        <w:div w:id="606695945">
                          <w:marLeft w:val="0"/>
                          <w:marRight w:val="0"/>
                          <w:marTop w:val="0"/>
                          <w:marBottom w:val="0"/>
                          <w:divBdr>
                            <w:top w:val="none" w:sz="0" w:space="0" w:color="auto"/>
                            <w:left w:val="none" w:sz="0" w:space="0" w:color="auto"/>
                            <w:bottom w:val="none" w:sz="0" w:space="0" w:color="auto"/>
                            <w:right w:val="none" w:sz="0" w:space="0" w:color="auto"/>
                          </w:divBdr>
                          <w:divsChild>
                            <w:div w:id="1026491887">
                              <w:marLeft w:val="0"/>
                              <w:marRight w:val="0"/>
                              <w:marTop w:val="0"/>
                              <w:marBottom w:val="0"/>
                              <w:divBdr>
                                <w:top w:val="none" w:sz="0" w:space="0" w:color="auto"/>
                                <w:left w:val="none" w:sz="0" w:space="0" w:color="auto"/>
                                <w:bottom w:val="none" w:sz="0" w:space="0" w:color="auto"/>
                                <w:right w:val="none" w:sz="0" w:space="0" w:color="auto"/>
                              </w:divBdr>
                              <w:divsChild>
                                <w:div w:id="725376535">
                                  <w:marLeft w:val="0"/>
                                  <w:marRight w:val="0"/>
                                  <w:marTop w:val="0"/>
                                  <w:marBottom w:val="0"/>
                                  <w:divBdr>
                                    <w:top w:val="none" w:sz="0" w:space="0" w:color="auto"/>
                                    <w:left w:val="none" w:sz="0" w:space="0" w:color="auto"/>
                                    <w:bottom w:val="none" w:sz="0" w:space="0" w:color="auto"/>
                                    <w:right w:val="none" w:sz="0" w:space="0" w:color="auto"/>
                                  </w:divBdr>
                                  <w:divsChild>
                                    <w:div w:id="5893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9129588">
      <w:bodyDiv w:val="1"/>
      <w:marLeft w:val="0"/>
      <w:marRight w:val="0"/>
      <w:marTop w:val="0"/>
      <w:marBottom w:val="0"/>
      <w:divBdr>
        <w:top w:val="none" w:sz="0" w:space="0" w:color="auto"/>
        <w:left w:val="none" w:sz="0" w:space="0" w:color="auto"/>
        <w:bottom w:val="none" w:sz="0" w:space="0" w:color="auto"/>
        <w:right w:val="none" w:sz="0" w:space="0" w:color="auto"/>
      </w:divBdr>
    </w:div>
    <w:div w:id="1492326469">
      <w:bodyDiv w:val="1"/>
      <w:marLeft w:val="0"/>
      <w:marRight w:val="0"/>
      <w:marTop w:val="0"/>
      <w:marBottom w:val="0"/>
      <w:divBdr>
        <w:top w:val="none" w:sz="0" w:space="0" w:color="auto"/>
        <w:left w:val="none" w:sz="0" w:space="0" w:color="auto"/>
        <w:bottom w:val="none" w:sz="0" w:space="0" w:color="auto"/>
        <w:right w:val="none" w:sz="0" w:space="0" w:color="auto"/>
      </w:divBdr>
    </w:div>
    <w:div w:id="1492480221">
      <w:bodyDiv w:val="1"/>
      <w:marLeft w:val="0"/>
      <w:marRight w:val="0"/>
      <w:marTop w:val="0"/>
      <w:marBottom w:val="0"/>
      <w:divBdr>
        <w:top w:val="none" w:sz="0" w:space="0" w:color="auto"/>
        <w:left w:val="none" w:sz="0" w:space="0" w:color="auto"/>
        <w:bottom w:val="none" w:sz="0" w:space="0" w:color="auto"/>
        <w:right w:val="none" w:sz="0" w:space="0" w:color="auto"/>
      </w:divBdr>
    </w:div>
    <w:div w:id="1499033351">
      <w:bodyDiv w:val="1"/>
      <w:marLeft w:val="0"/>
      <w:marRight w:val="0"/>
      <w:marTop w:val="0"/>
      <w:marBottom w:val="0"/>
      <w:divBdr>
        <w:top w:val="none" w:sz="0" w:space="0" w:color="auto"/>
        <w:left w:val="none" w:sz="0" w:space="0" w:color="auto"/>
        <w:bottom w:val="none" w:sz="0" w:space="0" w:color="auto"/>
        <w:right w:val="none" w:sz="0" w:space="0" w:color="auto"/>
      </w:divBdr>
    </w:div>
    <w:div w:id="1501313529">
      <w:bodyDiv w:val="1"/>
      <w:marLeft w:val="0"/>
      <w:marRight w:val="0"/>
      <w:marTop w:val="0"/>
      <w:marBottom w:val="0"/>
      <w:divBdr>
        <w:top w:val="none" w:sz="0" w:space="0" w:color="auto"/>
        <w:left w:val="none" w:sz="0" w:space="0" w:color="auto"/>
        <w:bottom w:val="none" w:sz="0" w:space="0" w:color="auto"/>
        <w:right w:val="none" w:sz="0" w:space="0" w:color="auto"/>
      </w:divBdr>
      <w:divsChild>
        <w:div w:id="2004159898">
          <w:marLeft w:val="0"/>
          <w:marRight w:val="0"/>
          <w:marTop w:val="0"/>
          <w:marBottom w:val="0"/>
          <w:divBdr>
            <w:top w:val="none" w:sz="0" w:space="0" w:color="auto"/>
            <w:left w:val="none" w:sz="0" w:space="0" w:color="auto"/>
            <w:bottom w:val="none" w:sz="0" w:space="0" w:color="auto"/>
            <w:right w:val="none" w:sz="0" w:space="0" w:color="auto"/>
          </w:divBdr>
          <w:divsChild>
            <w:div w:id="2146924165">
              <w:marLeft w:val="0"/>
              <w:marRight w:val="0"/>
              <w:marTop w:val="0"/>
              <w:marBottom w:val="0"/>
              <w:divBdr>
                <w:top w:val="none" w:sz="0" w:space="0" w:color="auto"/>
                <w:left w:val="none" w:sz="0" w:space="0" w:color="auto"/>
                <w:bottom w:val="none" w:sz="0" w:space="0" w:color="auto"/>
                <w:right w:val="none" w:sz="0" w:space="0" w:color="auto"/>
              </w:divBdr>
              <w:divsChild>
                <w:div w:id="732891375">
                  <w:marLeft w:val="0"/>
                  <w:marRight w:val="0"/>
                  <w:marTop w:val="0"/>
                  <w:marBottom w:val="0"/>
                  <w:divBdr>
                    <w:top w:val="none" w:sz="0" w:space="0" w:color="auto"/>
                    <w:left w:val="none" w:sz="0" w:space="0" w:color="auto"/>
                    <w:bottom w:val="none" w:sz="0" w:space="0" w:color="auto"/>
                    <w:right w:val="none" w:sz="0" w:space="0" w:color="auto"/>
                  </w:divBdr>
                  <w:divsChild>
                    <w:div w:id="574173108">
                      <w:marLeft w:val="0"/>
                      <w:marRight w:val="0"/>
                      <w:marTop w:val="0"/>
                      <w:marBottom w:val="0"/>
                      <w:divBdr>
                        <w:top w:val="none" w:sz="0" w:space="0" w:color="auto"/>
                        <w:left w:val="none" w:sz="0" w:space="0" w:color="auto"/>
                        <w:bottom w:val="none" w:sz="0" w:space="0" w:color="auto"/>
                        <w:right w:val="none" w:sz="0" w:space="0" w:color="auto"/>
                      </w:divBdr>
                      <w:divsChild>
                        <w:div w:id="2141417551">
                          <w:marLeft w:val="0"/>
                          <w:marRight w:val="0"/>
                          <w:marTop w:val="0"/>
                          <w:marBottom w:val="0"/>
                          <w:divBdr>
                            <w:top w:val="none" w:sz="0" w:space="0" w:color="auto"/>
                            <w:left w:val="none" w:sz="0" w:space="0" w:color="auto"/>
                            <w:bottom w:val="none" w:sz="0" w:space="0" w:color="auto"/>
                            <w:right w:val="none" w:sz="0" w:space="0" w:color="auto"/>
                          </w:divBdr>
                          <w:divsChild>
                            <w:div w:id="709913234">
                              <w:marLeft w:val="0"/>
                              <w:marRight w:val="0"/>
                              <w:marTop w:val="0"/>
                              <w:marBottom w:val="0"/>
                              <w:divBdr>
                                <w:top w:val="none" w:sz="0" w:space="0" w:color="auto"/>
                                <w:left w:val="none" w:sz="0" w:space="0" w:color="auto"/>
                                <w:bottom w:val="none" w:sz="0" w:space="0" w:color="auto"/>
                                <w:right w:val="none" w:sz="0" w:space="0" w:color="auto"/>
                              </w:divBdr>
                              <w:divsChild>
                                <w:div w:id="38483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20891165">
                  <w:marLeft w:val="0"/>
                  <w:marRight w:val="0"/>
                  <w:marTop w:val="0"/>
                  <w:marBottom w:val="0"/>
                  <w:divBdr>
                    <w:top w:val="none" w:sz="0" w:space="0" w:color="auto"/>
                    <w:left w:val="none" w:sz="0" w:space="0" w:color="auto"/>
                    <w:bottom w:val="none" w:sz="0" w:space="0" w:color="auto"/>
                    <w:right w:val="none" w:sz="0" w:space="0" w:color="auto"/>
                  </w:divBdr>
                  <w:divsChild>
                    <w:div w:id="13094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743275">
      <w:bodyDiv w:val="1"/>
      <w:marLeft w:val="0"/>
      <w:marRight w:val="0"/>
      <w:marTop w:val="0"/>
      <w:marBottom w:val="0"/>
      <w:divBdr>
        <w:top w:val="none" w:sz="0" w:space="0" w:color="auto"/>
        <w:left w:val="none" w:sz="0" w:space="0" w:color="auto"/>
        <w:bottom w:val="none" w:sz="0" w:space="0" w:color="auto"/>
        <w:right w:val="none" w:sz="0" w:space="0" w:color="auto"/>
      </w:divBdr>
    </w:div>
    <w:div w:id="1504248053">
      <w:bodyDiv w:val="1"/>
      <w:marLeft w:val="0"/>
      <w:marRight w:val="0"/>
      <w:marTop w:val="0"/>
      <w:marBottom w:val="0"/>
      <w:divBdr>
        <w:top w:val="none" w:sz="0" w:space="0" w:color="auto"/>
        <w:left w:val="none" w:sz="0" w:space="0" w:color="auto"/>
        <w:bottom w:val="none" w:sz="0" w:space="0" w:color="auto"/>
        <w:right w:val="none" w:sz="0" w:space="0" w:color="auto"/>
      </w:divBdr>
    </w:div>
    <w:div w:id="1512067263">
      <w:bodyDiv w:val="1"/>
      <w:marLeft w:val="0"/>
      <w:marRight w:val="0"/>
      <w:marTop w:val="0"/>
      <w:marBottom w:val="0"/>
      <w:divBdr>
        <w:top w:val="none" w:sz="0" w:space="0" w:color="auto"/>
        <w:left w:val="none" w:sz="0" w:space="0" w:color="auto"/>
        <w:bottom w:val="none" w:sz="0" w:space="0" w:color="auto"/>
        <w:right w:val="none" w:sz="0" w:space="0" w:color="auto"/>
      </w:divBdr>
      <w:divsChild>
        <w:div w:id="1237125807">
          <w:marLeft w:val="0"/>
          <w:marRight w:val="0"/>
          <w:marTop w:val="0"/>
          <w:marBottom w:val="0"/>
          <w:divBdr>
            <w:top w:val="none" w:sz="0" w:space="0" w:color="auto"/>
            <w:left w:val="none" w:sz="0" w:space="0" w:color="auto"/>
            <w:bottom w:val="none" w:sz="0" w:space="0" w:color="auto"/>
            <w:right w:val="none" w:sz="0" w:space="0" w:color="auto"/>
          </w:divBdr>
          <w:divsChild>
            <w:div w:id="1356080669">
              <w:marLeft w:val="0"/>
              <w:marRight w:val="0"/>
              <w:marTop w:val="0"/>
              <w:marBottom w:val="0"/>
              <w:divBdr>
                <w:top w:val="none" w:sz="0" w:space="0" w:color="auto"/>
                <w:left w:val="none" w:sz="0" w:space="0" w:color="auto"/>
                <w:bottom w:val="none" w:sz="0" w:space="0" w:color="auto"/>
                <w:right w:val="none" w:sz="0" w:space="0" w:color="auto"/>
              </w:divBdr>
              <w:divsChild>
                <w:div w:id="638071346">
                  <w:marLeft w:val="0"/>
                  <w:marRight w:val="0"/>
                  <w:marTop w:val="0"/>
                  <w:marBottom w:val="0"/>
                  <w:divBdr>
                    <w:top w:val="none" w:sz="0" w:space="0" w:color="auto"/>
                    <w:left w:val="none" w:sz="0" w:space="0" w:color="auto"/>
                    <w:bottom w:val="none" w:sz="0" w:space="0" w:color="auto"/>
                    <w:right w:val="none" w:sz="0" w:space="0" w:color="auto"/>
                  </w:divBdr>
                  <w:divsChild>
                    <w:div w:id="1520270282">
                      <w:marLeft w:val="0"/>
                      <w:marRight w:val="0"/>
                      <w:marTop w:val="0"/>
                      <w:marBottom w:val="0"/>
                      <w:divBdr>
                        <w:top w:val="none" w:sz="0" w:space="0" w:color="auto"/>
                        <w:left w:val="none" w:sz="0" w:space="0" w:color="auto"/>
                        <w:bottom w:val="none" w:sz="0" w:space="0" w:color="auto"/>
                        <w:right w:val="none" w:sz="0" w:space="0" w:color="auto"/>
                      </w:divBdr>
                      <w:divsChild>
                        <w:div w:id="500003597">
                          <w:marLeft w:val="0"/>
                          <w:marRight w:val="0"/>
                          <w:marTop w:val="0"/>
                          <w:marBottom w:val="0"/>
                          <w:divBdr>
                            <w:top w:val="none" w:sz="0" w:space="0" w:color="auto"/>
                            <w:left w:val="none" w:sz="0" w:space="0" w:color="auto"/>
                            <w:bottom w:val="none" w:sz="0" w:space="0" w:color="auto"/>
                            <w:right w:val="none" w:sz="0" w:space="0" w:color="auto"/>
                          </w:divBdr>
                          <w:divsChild>
                            <w:div w:id="91752129">
                              <w:marLeft w:val="0"/>
                              <w:marRight w:val="0"/>
                              <w:marTop w:val="0"/>
                              <w:marBottom w:val="0"/>
                              <w:divBdr>
                                <w:top w:val="none" w:sz="0" w:space="0" w:color="auto"/>
                                <w:left w:val="none" w:sz="0" w:space="0" w:color="auto"/>
                                <w:bottom w:val="none" w:sz="0" w:space="0" w:color="auto"/>
                                <w:right w:val="none" w:sz="0" w:space="0" w:color="auto"/>
                              </w:divBdr>
                              <w:divsChild>
                                <w:div w:id="807362610">
                                  <w:marLeft w:val="0"/>
                                  <w:marRight w:val="0"/>
                                  <w:marTop w:val="0"/>
                                  <w:marBottom w:val="0"/>
                                  <w:divBdr>
                                    <w:top w:val="none" w:sz="0" w:space="0" w:color="auto"/>
                                    <w:left w:val="none" w:sz="0" w:space="0" w:color="auto"/>
                                    <w:bottom w:val="none" w:sz="0" w:space="0" w:color="auto"/>
                                    <w:right w:val="none" w:sz="0" w:space="0" w:color="auto"/>
                                  </w:divBdr>
                                  <w:divsChild>
                                    <w:div w:id="564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09406">
      <w:bodyDiv w:val="1"/>
      <w:marLeft w:val="0"/>
      <w:marRight w:val="0"/>
      <w:marTop w:val="0"/>
      <w:marBottom w:val="0"/>
      <w:divBdr>
        <w:top w:val="none" w:sz="0" w:space="0" w:color="auto"/>
        <w:left w:val="none" w:sz="0" w:space="0" w:color="auto"/>
        <w:bottom w:val="none" w:sz="0" w:space="0" w:color="auto"/>
        <w:right w:val="none" w:sz="0" w:space="0" w:color="auto"/>
      </w:divBdr>
      <w:divsChild>
        <w:div w:id="440342041">
          <w:marLeft w:val="0"/>
          <w:marRight w:val="0"/>
          <w:marTop w:val="0"/>
          <w:marBottom w:val="0"/>
          <w:divBdr>
            <w:top w:val="none" w:sz="0" w:space="0" w:color="auto"/>
            <w:left w:val="none" w:sz="0" w:space="0" w:color="auto"/>
            <w:bottom w:val="none" w:sz="0" w:space="0" w:color="auto"/>
            <w:right w:val="none" w:sz="0" w:space="0" w:color="auto"/>
          </w:divBdr>
          <w:divsChild>
            <w:div w:id="1193154656">
              <w:marLeft w:val="0"/>
              <w:marRight w:val="0"/>
              <w:marTop w:val="0"/>
              <w:marBottom w:val="0"/>
              <w:divBdr>
                <w:top w:val="none" w:sz="0" w:space="0" w:color="auto"/>
                <w:left w:val="none" w:sz="0" w:space="0" w:color="auto"/>
                <w:bottom w:val="none" w:sz="0" w:space="0" w:color="auto"/>
                <w:right w:val="none" w:sz="0" w:space="0" w:color="auto"/>
              </w:divBdr>
              <w:divsChild>
                <w:div w:id="284850500">
                  <w:marLeft w:val="0"/>
                  <w:marRight w:val="0"/>
                  <w:marTop w:val="0"/>
                  <w:marBottom w:val="0"/>
                  <w:divBdr>
                    <w:top w:val="none" w:sz="0" w:space="0" w:color="auto"/>
                    <w:left w:val="none" w:sz="0" w:space="0" w:color="auto"/>
                    <w:bottom w:val="none" w:sz="0" w:space="0" w:color="auto"/>
                    <w:right w:val="none" w:sz="0" w:space="0" w:color="auto"/>
                  </w:divBdr>
                  <w:divsChild>
                    <w:div w:id="2033677037">
                      <w:marLeft w:val="0"/>
                      <w:marRight w:val="0"/>
                      <w:marTop w:val="0"/>
                      <w:marBottom w:val="0"/>
                      <w:divBdr>
                        <w:top w:val="none" w:sz="0" w:space="0" w:color="auto"/>
                        <w:left w:val="none" w:sz="0" w:space="0" w:color="auto"/>
                        <w:bottom w:val="none" w:sz="0" w:space="0" w:color="auto"/>
                        <w:right w:val="none" w:sz="0" w:space="0" w:color="auto"/>
                      </w:divBdr>
                      <w:divsChild>
                        <w:div w:id="451948450">
                          <w:marLeft w:val="0"/>
                          <w:marRight w:val="0"/>
                          <w:marTop w:val="0"/>
                          <w:marBottom w:val="0"/>
                          <w:divBdr>
                            <w:top w:val="none" w:sz="0" w:space="0" w:color="auto"/>
                            <w:left w:val="none" w:sz="0" w:space="0" w:color="auto"/>
                            <w:bottom w:val="none" w:sz="0" w:space="0" w:color="auto"/>
                            <w:right w:val="none" w:sz="0" w:space="0" w:color="auto"/>
                          </w:divBdr>
                          <w:divsChild>
                            <w:div w:id="1888952907">
                              <w:marLeft w:val="0"/>
                              <w:marRight w:val="0"/>
                              <w:marTop w:val="0"/>
                              <w:marBottom w:val="0"/>
                              <w:divBdr>
                                <w:top w:val="none" w:sz="0" w:space="0" w:color="auto"/>
                                <w:left w:val="none" w:sz="0" w:space="0" w:color="auto"/>
                                <w:bottom w:val="none" w:sz="0" w:space="0" w:color="auto"/>
                                <w:right w:val="none" w:sz="0" w:space="0" w:color="auto"/>
                              </w:divBdr>
                              <w:divsChild>
                                <w:div w:id="34694160">
                                  <w:marLeft w:val="0"/>
                                  <w:marRight w:val="0"/>
                                  <w:marTop w:val="0"/>
                                  <w:marBottom w:val="0"/>
                                  <w:divBdr>
                                    <w:top w:val="none" w:sz="0" w:space="0" w:color="auto"/>
                                    <w:left w:val="none" w:sz="0" w:space="0" w:color="auto"/>
                                    <w:bottom w:val="none" w:sz="0" w:space="0" w:color="auto"/>
                                    <w:right w:val="none" w:sz="0" w:space="0" w:color="auto"/>
                                  </w:divBdr>
                                  <w:divsChild>
                                    <w:div w:id="192888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503619">
      <w:bodyDiv w:val="1"/>
      <w:marLeft w:val="0"/>
      <w:marRight w:val="0"/>
      <w:marTop w:val="0"/>
      <w:marBottom w:val="0"/>
      <w:divBdr>
        <w:top w:val="none" w:sz="0" w:space="0" w:color="auto"/>
        <w:left w:val="none" w:sz="0" w:space="0" w:color="auto"/>
        <w:bottom w:val="none" w:sz="0" w:space="0" w:color="auto"/>
        <w:right w:val="none" w:sz="0" w:space="0" w:color="auto"/>
      </w:divBdr>
      <w:divsChild>
        <w:div w:id="1383359050">
          <w:marLeft w:val="0"/>
          <w:marRight w:val="0"/>
          <w:marTop w:val="0"/>
          <w:marBottom w:val="0"/>
          <w:divBdr>
            <w:top w:val="none" w:sz="0" w:space="0" w:color="auto"/>
            <w:left w:val="none" w:sz="0" w:space="0" w:color="auto"/>
            <w:bottom w:val="none" w:sz="0" w:space="0" w:color="auto"/>
            <w:right w:val="none" w:sz="0" w:space="0" w:color="auto"/>
          </w:divBdr>
          <w:divsChild>
            <w:div w:id="565074292">
              <w:marLeft w:val="0"/>
              <w:marRight w:val="0"/>
              <w:marTop w:val="0"/>
              <w:marBottom w:val="0"/>
              <w:divBdr>
                <w:top w:val="none" w:sz="0" w:space="0" w:color="auto"/>
                <w:left w:val="none" w:sz="0" w:space="0" w:color="auto"/>
                <w:bottom w:val="none" w:sz="0" w:space="0" w:color="auto"/>
                <w:right w:val="none" w:sz="0" w:space="0" w:color="auto"/>
              </w:divBdr>
              <w:divsChild>
                <w:div w:id="796292879">
                  <w:marLeft w:val="0"/>
                  <w:marRight w:val="0"/>
                  <w:marTop w:val="0"/>
                  <w:marBottom w:val="0"/>
                  <w:divBdr>
                    <w:top w:val="none" w:sz="0" w:space="0" w:color="auto"/>
                    <w:left w:val="none" w:sz="0" w:space="0" w:color="auto"/>
                    <w:bottom w:val="none" w:sz="0" w:space="0" w:color="auto"/>
                    <w:right w:val="none" w:sz="0" w:space="0" w:color="auto"/>
                  </w:divBdr>
                  <w:divsChild>
                    <w:div w:id="72826942">
                      <w:marLeft w:val="0"/>
                      <w:marRight w:val="0"/>
                      <w:marTop w:val="0"/>
                      <w:marBottom w:val="0"/>
                      <w:divBdr>
                        <w:top w:val="none" w:sz="0" w:space="0" w:color="auto"/>
                        <w:left w:val="none" w:sz="0" w:space="0" w:color="auto"/>
                        <w:bottom w:val="none" w:sz="0" w:space="0" w:color="auto"/>
                        <w:right w:val="none" w:sz="0" w:space="0" w:color="auto"/>
                      </w:divBdr>
                      <w:divsChild>
                        <w:div w:id="1143160426">
                          <w:marLeft w:val="0"/>
                          <w:marRight w:val="0"/>
                          <w:marTop w:val="0"/>
                          <w:marBottom w:val="0"/>
                          <w:divBdr>
                            <w:top w:val="none" w:sz="0" w:space="0" w:color="auto"/>
                            <w:left w:val="none" w:sz="0" w:space="0" w:color="auto"/>
                            <w:bottom w:val="none" w:sz="0" w:space="0" w:color="auto"/>
                            <w:right w:val="none" w:sz="0" w:space="0" w:color="auto"/>
                          </w:divBdr>
                        </w:div>
                      </w:divsChild>
                    </w:div>
                    <w:div w:id="1749380279">
                      <w:marLeft w:val="0"/>
                      <w:marRight w:val="0"/>
                      <w:marTop w:val="0"/>
                      <w:marBottom w:val="0"/>
                      <w:divBdr>
                        <w:top w:val="none" w:sz="0" w:space="0" w:color="auto"/>
                        <w:left w:val="none" w:sz="0" w:space="0" w:color="auto"/>
                        <w:bottom w:val="none" w:sz="0" w:space="0" w:color="auto"/>
                        <w:right w:val="none" w:sz="0" w:space="0" w:color="auto"/>
                      </w:divBdr>
                      <w:divsChild>
                        <w:div w:id="1059397260">
                          <w:marLeft w:val="0"/>
                          <w:marRight w:val="0"/>
                          <w:marTop w:val="0"/>
                          <w:marBottom w:val="0"/>
                          <w:divBdr>
                            <w:top w:val="none" w:sz="0" w:space="0" w:color="auto"/>
                            <w:left w:val="none" w:sz="0" w:space="0" w:color="auto"/>
                            <w:bottom w:val="none" w:sz="0" w:space="0" w:color="auto"/>
                            <w:right w:val="none" w:sz="0" w:space="0" w:color="auto"/>
                          </w:divBdr>
                          <w:divsChild>
                            <w:div w:id="22025756">
                              <w:marLeft w:val="0"/>
                              <w:marRight w:val="0"/>
                              <w:marTop w:val="0"/>
                              <w:marBottom w:val="0"/>
                              <w:divBdr>
                                <w:top w:val="none" w:sz="0" w:space="0" w:color="auto"/>
                                <w:left w:val="none" w:sz="0" w:space="0" w:color="auto"/>
                                <w:bottom w:val="none" w:sz="0" w:space="0" w:color="auto"/>
                                <w:right w:val="none" w:sz="0" w:space="0" w:color="auto"/>
                              </w:divBdr>
                              <w:divsChild>
                                <w:div w:id="1280720660">
                                  <w:marLeft w:val="0"/>
                                  <w:marRight w:val="0"/>
                                  <w:marTop w:val="0"/>
                                  <w:marBottom w:val="0"/>
                                  <w:divBdr>
                                    <w:top w:val="none" w:sz="0" w:space="0" w:color="auto"/>
                                    <w:left w:val="none" w:sz="0" w:space="0" w:color="auto"/>
                                    <w:bottom w:val="none" w:sz="0" w:space="0" w:color="auto"/>
                                    <w:right w:val="none" w:sz="0" w:space="0" w:color="auto"/>
                                  </w:divBdr>
                                  <w:divsChild>
                                    <w:div w:id="18601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691009">
      <w:bodyDiv w:val="1"/>
      <w:marLeft w:val="0"/>
      <w:marRight w:val="0"/>
      <w:marTop w:val="0"/>
      <w:marBottom w:val="0"/>
      <w:divBdr>
        <w:top w:val="none" w:sz="0" w:space="0" w:color="auto"/>
        <w:left w:val="none" w:sz="0" w:space="0" w:color="auto"/>
        <w:bottom w:val="none" w:sz="0" w:space="0" w:color="auto"/>
        <w:right w:val="none" w:sz="0" w:space="0" w:color="auto"/>
      </w:divBdr>
    </w:div>
    <w:div w:id="1520387945">
      <w:bodyDiv w:val="1"/>
      <w:marLeft w:val="0"/>
      <w:marRight w:val="0"/>
      <w:marTop w:val="0"/>
      <w:marBottom w:val="0"/>
      <w:divBdr>
        <w:top w:val="none" w:sz="0" w:space="0" w:color="auto"/>
        <w:left w:val="none" w:sz="0" w:space="0" w:color="auto"/>
        <w:bottom w:val="none" w:sz="0" w:space="0" w:color="auto"/>
        <w:right w:val="none" w:sz="0" w:space="0" w:color="auto"/>
      </w:divBdr>
      <w:divsChild>
        <w:div w:id="1771849932">
          <w:marLeft w:val="0"/>
          <w:marRight w:val="0"/>
          <w:marTop w:val="0"/>
          <w:marBottom w:val="0"/>
          <w:divBdr>
            <w:top w:val="none" w:sz="0" w:space="0" w:color="auto"/>
            <w:left w:val="none" w:sz="0" w:space="0" w:color="auto"/>
            <w:bottom w:val="none" w:sz="0" w:space="0" w:color="auto"/>
            <w:right w:val="none" w:sz="0" w:space="0" w:color="auto"/>
          </w:divBdr>
          <w:divsChild>
            <w:div w:id="1979258294">
              <w:marLeft w:val="0"/>
              <w:marRight w:val="0"/>
              <w:marTop w:val="0"/>
              <w:marBottom w:val="0"/>
              <w:divBdr>
                <w:top w:val="none" w:sz="0" w:space="0" w:color="auto"/>
                <w:left w:val="none" w:sz="0" w:space="0" w:color="auto"/>
                <w:bottom w:val="none" w:sz="0" w:space="0" w:color="auto"/>
                <w:right w:val="none" w:sz="0" w:space="0" w:color="auto"/>
              </w:divBdr>
              <w:divsChild>
                <w:div w:id="151921052">
                  <w:marLeft w:val="0"/>
                  <w:marRight w:val="0"/>
                  <w:marTop w:val="0"/>
                  <w:marBottom w:val="0"/>
                  <w:divBdr>
                    <w:top w:val="none" w:sz="0" w:space="0" w:color="auto"/>
                    <w:left w:val="none" w:sz="0" w:space="0" w:color="auto"/>
                    <w:bottom w:val="none" w:sz="0" w:space="0" w:color="auto"/>
                    <w:right w:val="none" w:sz="0" w:space="0" w:color="auto"/>
                  </w:divBdr>
                  <w:divsChild>
                    <w:div w:id="636304528">
                      <w:marLeft w:val="0"/>
                      <w:marRight w:val="0"/>
                      <w:marTop w:val="0"/>
                      <w:marBottom w:val="0"/>
                      <w:divBdr>
                        <w:top w:val="none" w:sz="0" w:space="0" w:color="auto"/>
                        <w:left w:val="none" w:sz="0" w:space="0" w:color="auto"/>
                        <w:bottom w:val="none" w:sz="0" w:space="0" w:color="auto"/>
                        <w:right w:val="none" w:sz="0" w:space="0" w:color="auto"/>
                      </w:divBdr>
                    </w:div>
                  </w:divsChild>
                </w:div>
                <w:div w:id="482545449">
                  <w:marLeft w:val="0"/>
                  <w:marRight w:val="0"/>
                  <w:marTop w:val="0"/>
                  <w:marBottom w:val="0"/>
                  <w:divBdr>
                    <w:top w:val="none" w:sz="0" w:space="0" w:color="auto"/>
                    <w:left w:val="none" w:sz="0" w:space="0" w:color="auto"/>
                    <w:bottom w:val="none" w:sz="0" w:space="0" w:color="auto"/>
                    <w:right w:val="none" w:sz="0" w:space="0" w:color="auto"/>
                  </w:divBdr>
                  <w:divsChild>
                    <w:div w:id="951128456">
                      <w:marLeft w:val="0"/>
                      <w:marRight w:val="0"/>
                      <w:marTop w:val="0"/>
                      <w:marBottom w:val="0"/>
                      <w:divBdr>
                        <w:top w:val="none" w:sz="0" w:space="0" w:color="auto"/>
                        <w:left w:val="none" w:sz="0" w:space="0" w:color="auto"/>
                        <w:bottom w:val="none" w:sz="0" w:space="0" w:color="auto"/>
                        <w:right w:val="none" w:sz="0" w:space="0" w:color="auto"/>
                      </w:divBdr>
                      <w:divsChild>
                        <w:div w:id="255141875">
                          <w:marLeft w:val="0"/>
                          <w:marRight w:val="0"/>
                          <w:marTop w:val="0"/>
                          <w:marBottom w:val="0"/>
                          <w:divBdr>
                            <w:top w:val="none" w:sz="0" w:space="0" w:color="auto"/>
                            <w:left w:val="none" w:sz="0" w:space="0" w:color="auto"/>
                            <w:bottom w:val="none" w:sz="0" w:space="0" w:color="auto"/>
                            <w:right w:val="none" w:sz="0" w:space="0" w:color="auto"/>
                          </w:divBdr>
                          <w:divsChild>
                            <w:div w:id="5247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562533">
      <w:bodyDiv w:val="1"/>
      <w:marLeft w:val="0"/>
      <w:marRight w:val="0"/>
      <w:marTop w:val="0"/>
      <w:marBottom w:val="0"/>
      <w:divBdr>
        <w:top w:val="none" w:sz="0" w:space="0" w:color="auto"/>
        <w:left w:val="none" w:sz="0" w:space="0" w:color="auto"/>
        <w:bottom w:val="none" w:sz="0" w:space="0" w:color="auto"/>
        <w:right w:val="none" w:sz="0" w:space="0" w:color="auto"/>
      </w:divBdr>
    </w:div>
    <w:div w:id="1529903281">
      <w:bodyDiv w:val="1"/>
      <w:marLeft w:val="0"/>
      <w:marRight w:val="0"/>
      <w:marTop w:val="0"/>
      <w:marBottom w:val="0"/>
      <w:divBdr>
        <w:top w:val="none" w:sz="0" w:space="0" w:color="auto"/>
        <w:left w:val="none" w:sz="0" w:space="0" w:color="auto"/>
        <w:bottom w:val="none" w:sz="0" w:space="0" w:color="auto"/>
        <w:right w:val="none" w:sz="0" w:space="0" w:color="auto"/>
      </w:divBdr>
    </w:div>
    <w:div w:id="1536111476">
      <w:bodyDiv w:val="1"/>
      <w:marLeft w:val="0"/>
      <w:marRight w:val="0"/>
      <w:marTop w:val="0"/>
      <w:marBottom w:val="0"/>
      <w:divBdr>
        <w:top w:val="none" w:sz="0" w:space="0" w:color="auto"/>
        <w:left w:val="none" w:sz="0" w:space="0" w:color="auto"/>
        <w:bottom w:val="none" w:sz="0" w:space="0" w:color="auto"/>
        <w:right w:val="none" w:sz="0" w:space="0" w:color="auto"/>
      </w:divBdr>
    </w:div>
    <w:div w:id="1553030677">
      <w:bodyDiv w:val="1"/>
      <w:marLeft w:val="0"/>
      <w:marRight w:val="0"/>
      <w:marTop w:val="0"/>
      <w:marBottom w:val="0"/>
      <w:divBdr>
        <w:top w:val="none" w:sz="0" w:space="0" w:color="auto"/>
        <w:left w:val="none" w:sz="0" w:space="0" w:color="auto"/>
        <w:bottom w:val="none" w:sz="0" w:space="0" w:color="auto"/>
        <w:right w:val="none" w:sz="0" w:space="0" w:color="auto"/>
      </w:divBdr>
    </w:div>
    <w:div w:id="1555047152">
      <w:bodyDiv w:val="1"/>
      <w:marLeft w:val="0"/>
      <w:marRight w:val="0"/>
      <w:marTop w:val="0"/>
      <w:marBottom w:val="0"/>
      <w:divBdr>
        <w:top w:val="none" w:sz="0" w:space="0" w:color="auto"/>
        <w:left w:val="none" w:sz="0" w:space="0" w:color="auto"/>
        <w:bottom w:val="none" w:sz="0" w:space="0" w:color="auto"/>
        <w:right w:val="none" w:sz="0" w:space="0" w:color="auto"/>
      </w:divBdr>
    </w:div>
    <w:div w:id="1558473482">
      <w:bodyDiv w:val="1"/>
      <w:marLeft w:val="0"/>
      <w:marRight w:val="0"/>
      <w:marTop w:val="0"/>
      <w:marBottom w:val="0"/>
      <w:divBdr>
        <w:top w:val="none" w:sz="0" w:space="0" w:color="auto"/>
        <w:left w:val="none" w:sz="0" w:space="0" w:color="auto"/>
        <w:bottom w:val="none" w:sz="0" w:space="0" w:color="auto"/>
        <w:right w:val="none" w:sz="0" w:space="0" w:color="auto"/>
      </w:divBdr>
    </w:div>
    <w:div w:id="1588924799">
      <w:bodyDiv w:val="1"/>
      <w:marLeft w:val="0"/>
      <w:marRight w:val="0"/>
      <w:marTop w:val="0"/>
      <w:marBottom w:val="0"/>
      <w:divBdr>
        <w:top w:val="none" w:sz="0" w:space="0" w:color="auto"/>
        <w:left w:val="none" w:sz="0" w:space="0" w:color="auto"/>
        <w:bottom w:val="none" w:sz="0" w:space="0" w:color="auto"/>
        <w:right w:val="none" w:sz="0" w:space="0" w:color="auto"/>
      </w:divBdr>
    </w:div>
    <w:div w:id="1589385960">
      <w:bodyDiv w:val="1"/>
      <w:marLeft w:val="0"/>
      <w:marRight w:val="0"/>
      <w:marTop w:val="0"/>
      <w:marBottom w:val="0"/>
      <w:divBdr>
        <w:top w:val="none" w:sz="0" w:space="0" w:color="auto"/>
        <w:left w:val="none" w:sz="0" w:space="0" w:color="auto"/>
        <w:bottom w:val="none" w:sz="0" w:space="0" w:color="auto"/>
        <w:right w:val="none" w:sz="0" w:space="0" w:color="auto"/>
      </w:divBdr>
    </w:div>
    <w:div w:id="1603688471">
      <w:bodyDiv w:val="1"/>
      <w:marLeft w:val="0"/>
      <w:marRight w:val="0"/>
      <w:marTop w:val="0"/>
      <w:marBottom w:val="0"/>
      <w:divBdr>
        <w:top w:val="none" w:sz="0" w:space="0" w:color="auto"/>
        <w:left w:val="none" w:sz="0" w:space="0" w:color="auto"/>
        <w:bottom w:val="none" w:sz="0" w:space="0" w:color="auto"/>
        <w:right w:val="none" w:sz="0" w:space="0" w:color="auto"/>
      </w:divBdr>
    </w:div>
    <w:div w:id="1606385213">
      <w:bodyDiv w:val="1"/>
      <w:marLeft w:val="0"/>
      <w:marRight w:val="0"/>
      <w:marTop w:val="0"/>
      <w:marBottom w:val="0"/>
      <w:divBdr>
        <w:top w:val="none" w:sz="0" w:space="0" w:color="auto"/>
        <w:left w:val="none" w:sz="0" w:space="0" w:color="auto"/>
        <w:bottom w:val="none" w:sz="0" w:space="0" w:color="auto"/>
        <w:right w:val="none" w:sz="0" w:space="0" w:color="auto"/>
      </w:divBdr>
    </w:div>
    <w:div w:id="1606964980">
      <w:bodyDiv w:val="1"/>
      <w:marLeft w:val="0"/>
      <w:marRight w:val="0"/>
      <w:marTop w:val="0"/>
      <w:marBottom w:val="0"/>
      <w:divBdr>
        <w:top w:val="none" w:sz="0" w:space="0" w:color="auto"/>
        <w:left w:val="none" w:sz="0" w:space="0" w:color="auto"/>
        <w:bottom w:val="none" w:sz="0" w:space="0" w:color="auto"/>
        <w:right w:val="none" w:sz="0" w:space="0" w:color="auto"/>
      </w:divBdr>
    </w:div>
    <w:div w:id="1609309457">
      <w:bodyDiv w:val="1"/>
      <w:marLeft w:val="0"/>
      <w:marRight w:val="0"/>
      <w:marTop w:val="0"/>
      <w:marBottom w:val="0"/>
      <w:divBdr>
        <w:top w:val="none" w:sz="0" w:space="0" w:color="auto"/>
        <w:left w:val="none" w:sz="0" w:space="0" w:color="auto"/>
        <w:bottom w:val="none" w:sz="0" w:space="0" w:color="auto"/>
        <w:right w:val="none" w:sz="0" w:space="0" w:color="auto"/>
      </w:divBdr>
    </w:div>
    <w:div w:id="1611620888">
      <w:bodyDiv w:val="1"/>
      <w:marLeft w:val="0"/>
      <w:marRight w:val="0"/>
      <w:marTop w:val="0"/>
      <w:marBottom w:val="0"/>
      <w:divBdr>
        <w:top w:val="none" w:sz="0" w:space="0" w:color="auto"/>
        <w:left w:val="none" w:sz="0" w:space="0" w:color="auto"/>
        <w:bottom w:val="none" w:sz="0" w:space="0" w:color="auto"/>
        <w:right w:val="none" w:sz="0" w:space="0" w:color="auto"/>
      </w:divBdr>
    </w:div>
    <w:div w:id="1614745135">
      <w:bodyDiv w:val="1"/>
      <w:marLeft w:val="0"/>
      <w:marRight w:val="0"/>
      <w:marTop w:val="0"/>
      <w:marBottom w:val="0"/>
      <w:divBdr>
        <w:top w:val="none" w:sz="0" w:space="0" w:color="auto"/>
        <w:left w:val="none" w:sz="0" w:space="0" w:color="auto"/>
        <w:bottom w:val="none" w:sz="0" w:space="0" w:color="auto"/>
        <w:right w:val="none" w:sz="0" w:space="0" w:color="auto"/>
      </w:divBdr>
      <w:divsChild>
        <w:div w:id="750396604">
          <w:marLeft w:val="0"/>
          <w:marRight w:val="0"/>
          <w:marTop w:val="0"/>
          <w:marBottom w:val="0"/>
          <w:divBdr>
            <w:top w:val="none" w:sz="0" w:space="0" w:color="auto"/>
            <w:left w:val="none" w:sz="0" w:space="0" w:color="auto"/>
            <w:bottom w:val="none" w:sz="0" w:space="0" w:color="auto"/>
            <w:right w:val="none" w:sz="0" w:space="0" w:color="auto"/>
          </w:divBdr>
          <w:divsChild>
            <w:div w:id="348219270">
              <w:marLeft w:val="0"/>
              <w:marRight w:val="0"/>
              <w:marTop w:val="0"/>
              <w:marBottom w:val="0"/>
              <w:divBdr>
                <w:top w:val="none" w:sz="0" w:space="0" w:color="auto"/>
                <w:left w:val="none" w:sz="0" w:space="0" w:color="auto"/>
                <w:bottom w:val="none" w:sz="0" w:space="0" w:color="auto"/>
                <w:right w:val="none" w:sz="0" w:space="0" w:color="auto"/>
              </w:divBdr>
              <w:divsChild>
                <w:div w:id="2121295920">
                  <w:marLeft w:val="0"/>
                  <w:marRight w:val="0"/>
                  <w:marTop w:val="0"/>
                  <w:marBottom w:val="0"/>
                  <w:divBdr>
                    <w:top w:val="none" w:sz="0" w:space="0" w:color="auto"/>
                    <w:left w:val="none" w:sz="0" w:space="0" w:color="auto"/>
                    <w:bottom w:val="none" w:sz="0" w:space="0" w:color="auto"/>
                    <w:right w:val="none" w:sz="0" w:space="0" w:color="auto"/>
                  </w:divBdr>
                  <w:divsChild>
                    <w:div w:id="412092370">
                      <w:marLeft w:val="0"/>
                      <w:marRight w:val="0"/>
                      <w:marTop w:val="0"/>
                      <w:marBottom w:val="0"/>
                      <w:divBdr>
                        <w:top w:val="none" w:sz="0" w:space="0" w:color="auto"/>
                        <w:left w:val="none" w:sz="0" w:space="0" w:color="auto"/>
                        <w:bottom w:val="none" w:sz="0" w:space="0" w:color="auto"/>
                        <w:right w:val="none" w:sz="0" w:space="0" w:color="auto"/>
                      </w:divBdr>
                      <w:divsChild>
                        <w:div w:id="2146003089">
                          <w:marLeft w:val="0"/>
                          <w:marRight w:val="0"/>
                          <w:marTop w:val="0"/>
                          <w:marBottom w:val="0"/>
                          <w:divBdr>
                            <w:top w:val="none" w:sz="0" w:space="0" w:color="auto"/>
                            <w:left w:val="none" w:sz="0" w:space="0" w:color="auto"/>
                            <w:bottom w:val="none" w:sz="0" w:space="0" w:color="auto"/>
                            <w:right w:val="none" w:sz="0" w:space="0" w:color="auto"/>
                          </w:divBdr>
                          <w:divsChild>
                            <w:div w:id="1386904942">
                              <w:marLeft w:val="0"/>
                              <w:marRight w:val="0"/>
                              <w:marTop w:val="0"/>
                              <w:marBottom w:val="0"/>
                              <w:divBdr>
                                <w:top w:val="none" w:sz="0" w:space="0" w:color="auto"/>
                                <w:left w:val="none" w:sz="0" w:space="0" w:color="auto"/>
                                <w:bottom w:val="none" w:sz="0" w:space="0" w:color="auto"/>
                                <w:right w:val="none" w:sz="0" w:space="0" w:color="auto"/>
                              </w:divBdr>
                              <w:divsChild>
                                <w:div w:id="2140343476">
                                  <w:marLeft w:val="0"/>
                                  <w:marRight w:val="0"/>
                                  <w:marTop w:val="0"/>
                                  <w:marBottom w:val="0"/>
                                  <w:divBdr>
                                    <w:top w:val="none" w:sz="0" w:space="0" w:color="auto"/>
                                    <w:left w:val="none" w:sz="0" w:space="0" w:color="auto"/>
                                    <w:bottom w:val="none" w:sz="0" w:space="0" w:color="auto"/>
                                    <w:right w:val="none" w:sz="0" w:space="0" w:color="auto"/>
                                  </w:divBdr>
                                  <w:divsChild>
                                    <w:div w:id="46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715597">
      <w:bodyDiv w:val="1"/>
      <w:marLeft w:val="0"/>
      <w:marRight w:val="0"/>
      <w:marTop w:val="0"/>
      <w:marBottom w:val="0"/>
      <w:divBdr>
        <w:top w:val="none" w:sz="0" w:space="0" w:color="auto"/>
        <w:left w:val="none" w:sz="0" w:space="0" w:color="auto"/>
        <w:bottom w:val="none" w:sz="0" w:space="0" w:color="auto"/>
        <w:right w:val="none" w:sz="0" w:space="0" w:color="auto"/>
      </w:divBdr>
    </w:div>
    <w:div w:id="1618559963">
      <w:bodyDiv w:val="1"/>
      <w:marLeft w:val="0"/>
      <w:marRight w:val="0"/>
      <w:marTop w:val="0"/>
      <w:marBottom w:val="0"/>
      <w:divBdr>
        <w:top w:val="none" w:sz="0" w:space="0" w:color="auto"/>
        <w:left w:val="none" w:sz="0" w:space="0" w:color="auto"/>
        <w:bottom w:val="none" w:sz="0" w:space="0" w:color="auto"/>
        <w:right w:val="none" w:sz="0" w:space="0" w:color="auto"/>
      </w:divBdr>
      <w:divsChild>
        <w:div w:id="1334800124">
          <w:marLeft w:val="0"/>
          <w:marRight w:val="0"/>
          <w:marTop w:val="0"/>
          <w:marBottom w:val="0"/>
          <w:divBdr>
            <w:top w:val="none" w:sz="0" w:space="0" w:color="auto"/>
            <w:left w:val="none" w:sz="0" w:space="0" w:color="auto"/>
            <w:bottom w:val="none" w:sz="0" w:space="0" w:color="auto"/>
            <w:right w:val="none" w:sz="0" w:space="0" w:color="auto"/>
          </w:divBdr>
          <w:divsChild>
            <w:div w:id="1962763029">
              <w:marLeft w:val="0"/>
              <w:marRight w:val="0"/>
              <w:marTop w:val="0"/>
              <w:marBottom w:val="0"/>
              <w:divBdr>
                <w:top w:val="none" w:sz="0" w:space="0" w:color="auto"/>
                <w:left w:val="none" w:sz="0" w:space="0" w:color="auto"/>
                <w:bottom w:val="none" w:sz="0" w:space="0" w:color="auto"/>
                <w:right w:val="none" w:sz="0" w:space="0" w:color="auto"/>
              </w:divBdr>
              <w:divsChild>
                <w:div w:id="467819709">
                  <w:marLeft w:val="0"/>
                  <w:marRight w:val="0"/>
                  <w:marTop w:val="0"/>
                  <w:marBottom w:val="0"/>
                  <w:divBdr>
                    <w:top w:val="none" w:sz="0" w:space="0" w:color="auto"/>
                    <w:left w:val="none" w:sz="0" w:space="0" w:color="auto"/>
                    <w:bottom w:val="none" w:sz="0" w:space="0" w:color="auto"/>
                    <w:right w:val="none" w:sz="0" w:space="0" w:color="auto"/>
                  </w:divBdr>
                  <w:divsChild>
                    <w:div w:id="1952124840">
                      <w:marLeft w:val="0"/>
                      <w:marRight w:val="0"/>
                      <w:marTop w:val="0"/>
                      <w:marBottom w:val="0"/>
                      <w:divBdr>
                        <w:top w:val="none" w:sz="0" w:space="0" w:color="auto"/>
                        <w:left w:val="none" w:sz="0" w:space="0" w:color="auto"/>
                        <w:bottom w:val="none" w:sz="0" w:space="0" w:color="auto"/>
                        <w:right w:val="none" w:sz="0" w:space="0" w:color="auto"/>
                      </w:divBdr>
                      <w:divsChild>
                        <w:div w:id="2045402385">
                          <w:marLeft w:val="0"/>
                          <w:marRight w:val="0"/>
                          <w:marTop w:val="0"/>
                          <w:marBottom w:val="0"/>
                          <w:divBdr>
                            <w:top w:val="none" w:sz="0" w:space="0" w:color="auto"/>
                            <w:left w:val="none" w:sz="0" w:space="0" w:color="auto"/>
                            <w:bottom w:val="none" w:sz="0" w:space="0" w:color="auto"/>
                            <w:right w:val="none" w:sz="0" w:space="0" w:color="auto"/>
                          </w:divBdr>
                          <w:divsChild>
                            <w:div w:id="204104931">
                              <w:marLeft w:val="0"/>
                              <w:marRight w:val="0"/>
                              <w:marTop w:val="0"/>
                              <w:marBottom w:val="0"/>
                              <w:divBdr>
                                <w:top w:val="none" w:sz="0" w:space="0" w:color="auto"/>
                                <w:left w:val="none" w:sz="0" w:space="0" w:color="auto"/>
                                <w:bottom w:val="none" w:sz="0" w:space="0" w:color="auto"/>
                                <w:right w:val="none" w:sz="0" w:space="0" w:color="auto"/>
                              </w:divBdr>
                              <w:divsChild>
                                <w:div w:id="803886930">
                                  <w:marLeft w:val="0"/>
                                  <w:marRight w:val="0"/>
                                  <w:marTop w:val="0"/>
                                  <w:marBottom w:val="0"/>
                                  <w:divBdr>
                                    <w:top w:val="none" w:sz="0" w:space="0" w:color="auto"/>
                                    <w:left w:val="none" w:sz="0" w:space="0" w:color="auto"/>
                                    <w:bottom w:val="none" w:sz="0" w:space="0" w:color="auto"/>
                                    <w:right w:val="none" w:sz="0" w:space="0" w:color="auto"/>
                                  </w:divBdr>
                                  <w:divsChild>
                                    <w:div w:id="7570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681432">
      <w:bodyDiv w:val="1"/>
      <w:marLeft w:val="0"/>
      <w:marRight w:val="0"/>
      <w:marTop w:val="0"/>
      <w:marBottom w:val="0"/>
      <w:divBdr>
        <w:top w:val="none" w:sz="0" w:space="0" w:color="auto"/>
        <w:left w:val="none" w:sz="0" w:space="0" w:color="auto"/>
        <w:bottom w:val="none" w:sz="0" w:space="0" w:color="auto"/>
        <w:right w:val="none" w:sz="0" w:space="0" w:color="auto"/>
      </w:divBdr>
    </w:div>
    <w:div w:id="1619945343">
      <w:bodyDiv w:val="1"/>
      <w:marLeft w:val="0"/>
      <w:marRight w:val="0"/>
      <w:marTop w:val="0"/>
      <w:marBottom w:val="0"/>
      <w:divBdr>
        <w:top w:val="none" w:sz="0" w:space="0" w:color="auto"/>
        <w:left w:val="none" w:sz="0" w:space="0" w:color="auto"/>
        <w:bottom w:val="none" w:sz="0" w:space="0" w:color="auto"/>
        <w:right w:val="none" w:sz="0" w:space="0" w:color="auto"/>
      </w:divBdr>
    </w:div>
    <w:div w:id="1622494375">
      <w:bodyDiv w:val="1"/>
      <w:marLeft w:val="0"/>
      <w:marRight w:val="0"/>
      <w:marTop w:val="0"/>
      <w:marBottom w:val="0"/>
      <w:divBdr>
        <w:top w:val="none" w:sz="0" w:space="0" w:color="auto"/>
        <w:left w:val="none" w:sz="0" w:space="0" w:color="auto"/>
        <w:bottom w:val="none" w:sz="0" w:space="0" w:color="auto"/>
        <w:right w:val="none" w:sz="0" w:space="0" w:color="auto"/>
      </w:divBdr>
    </w:div>
    <w:div w:id="1633097398">
      <w:bodyDiv w:val="1"/>
      <w:marLeft w:val="0"/>
      <w:marRight w:val="0"/>
      <w:marTop w:val="0"/>
      <w:marBottom w:val="0"/>
      <w:divBdr>
        <w:top w:val="none" w:sz="0" w:space="0" w:color="auto"/>
        <w:left w:val="none" w:sz="0" w:space="0" w:color="auto"/>
        <w:bottom w:val="none" w:sz="0" w:space="0" w:color="auto"/>
        <w:right w:val="none" w:sz="0" w:space="0" w:color="auto"/>
      </w:divBdr>
    </w:div>
    <w:div w:id="1637174963">
      <w:bodyDiv w:val="1"/>
      <w:marLeft w:val="0"/>
      <w:marRight w:val="0"/>
      <w:marTop w:val="0"/>
      <w:marBottom w:val="0"/>
      <w:divBdr>
        <w:top w:val="none" w:sz="0" w:space="0" w:color="auto"/>
        <w:left w:val="none" w:sz="0" w:space="0" w:color="auto"/>
        <w:bottom w:val="none" w:sz="0" w:space="0" w:color="auto"/>
        <w:right w:val="none" w:sz="0" w:space="0" w:color="auto"/>
      </w:divBdr>
    </w:div>
    <w:div w:id="1641766298">
      <w:bodyDiv w:val="1"/>
      <w:marLeft w:val="0"/>
      <w:marRight w:val="0"/>
      <w:marTop w:val="0"/>
      <w:marBottom w:val="0"/>
      <w:divBdr>
        <w:top w:val="none" w:sz="0" w:space="0" w:color="auto"/>
        <w:left w:val="none" w:sz="0" w:space="0" w:color="auto"/>
        <w:bottom w:val="none" w:sz="0" w:space="0" w:color="auto"/>
        <w:right w:val="none" w:sz="0" w:space="0" w:color="auto"/>
      </w:divBdr>
    </w:div>
    <w:div w:id="1645893100">
      <w:bodyDiv w:val="1"/>
      <w:marLeft w:val="0"/>
      <w:marRight w:val="0"/>
      <w:marTop w:val="0"/>
      <w:marBottom w:val="0"/>
      <w:divBdr>
        <w:top w:val="none" w:sz="0" w:space="0" w:color="auto"/>
        <w:left w:val="none" w:sz="0" w:space="0" w:color="auto"/>
        <w:bottom w:val="none" w:sz="0" w:space="0" w:color="auto"/>
        <w:right w:val="none" w:sz="0" w:space="0" w:color="auto"/>
      </w:divBdr>
    </w:div>
    <w:div w:id="1647469988">
      <w:bodyDiv w:val="1"/>
      <w:marLeft w:val="0"/>
      <w:marRight w:val="0"/>
      <w:marTop w:val="0"/>
      <w:marBottom w:val="0"/>
      <w:divBdr>
        <w:top w:val="none" w:sz="0" w:space="0" w:color="auto"/>
        <w:left w:val="none" w:sz="0" w:space="0" w:color="auto"/>
        <w:bottom w:val="none" w:sz="0" w:space="0" w:color="auto"/>
        <w:right w:val="none" w:sz="0" w:space="0" w:color="auto"/>
      </w:divBdr>
      <w:divsChild>
        <w:div w:id="1088387376">
          <w:marLeft w:val="0"/>
          <w:marRight w:val="0"/>
          <w:marTop w:val="0"/>
          <w:marBottom w:val="0"/>
          <w:divBdr>
            <w:top w:val="none" w:sz="0" w:space="0" w:color="auto"/>
            <w:left w:val="none" w:sz="0" w:space="0" w:color="auto"/>
            <w:bottom w:val="none" w:sz="0" w:space="0" w:color="auto"/>
            <w:right w:val="none" w:sz="0" w:space="0" w:color="auto"/>
          </w:divBdr>
          <w:divsChild>
            <w:div w:id="1682705060">
              <w:marLeft w:val="0"/>
              <w:marRight w:val="0"/>
              <w:marTop w:val="0"/>
              <w:marBottom w:val="0"/>
              <w:divBdr>
                <w:top w:val="none" w:sz="0" w:space="0" w:color="auto"/>
                <w:left w:val="none" w:sz="0" w:space="0" w:color="auto"/>
                <w:bottom w:val="none" w:sz="0" w:space="0" w:color="auto"/>
                <w:right w:val="none" w:sz="0" w:space="0" w:color="auto"/>
              </w:divBdr>
              <w:divsChild>
                <w:div w:id="1236624313">
                  <w:marLeft w:val="0"/>
                  <w:marRight w:val="0"/>
                  <w:marTop w:val="0"/>
                  <w:marBottom w:val="0"/>
                  <w:divBdr>
                    <w:top w:val="none" w:sz="0" w:space="0" w:color="auto"/>
                    <w:left w:val="none" w:sz="0" w:space="0" w:color="auto"/>
                    <w:bottom w:val="none" w:sz="0" w:space="0" w:color="auto"/>
                    <w:right w:val="none" w:sz="0" w:space="0" w:color="auto"/>
                  </w:divBdr>
                  <w:divsChild>
                    <w:div w:id="1260068034">
                      <w:marLeft w:val="0"/>
                      <w:marRight w:val="0"/>
                      <w:marTop w:val="0"/>
                      <w:marBottom w:val="0"/>
                      <w:divBdr>
                        <w:top w:val="none" w:sz="0" w:space="0" w:color="auto"/>
                        <w:left w:val="none" w:sz="0" w:space="0" w:color="auto"/>
                        <w:bottom w:val="none" w:sz="0" w:space="0" w:color="auto"/>
                        <w:right w:val="none" w:sz="0" w:space="0" w:color="auto"/>
                      </w:divBdr>
                      <w:divsChild>
                        <w:div w:id="438599637">
                          <w:marLeft w:val="0"/>
                          <w:marRight w:val="0"/>
                          <w:marTop w:val="0"/>
                          <w:marBottom w:val="0"/>
                          <w:divBdr>
                            <w:top w:val="none" w:sz="0" w:space="0" w:color="auto"/>
                            <w:left w:val="none" w:sz="0" w:space="0" w:color="auto"/>
                            <w:bottom w:val="none" w:sz="0" w:space="0" w:color="auto"/>
                            <w:right w:val="none" w:sz="0" w:space="0" w:color="auto"/>
                          </w:divBdr>
                          <w:divsChild>
                            <w:div w:id="1974094780">
                              <w:marLeft w:val="0"/>
                              <w:marRight w:val="0"/>
                              <w:marTop w:val="0"/>
                              <w:marBottom w:val="0"/>
                              <w:divBdr>
                                <w:top w:val="none" w:sz="0" w:space="0" w:color="auto"/>
                                <w:left w:val="none" w:sz="0" w:space="0" w:color="auto"/>
                                <w:bottom w:val="none" w:sz="0" w:space="0" w:color="auto"/>
                                <w:right w:val="none" w:sz="0" w:space="0" w:color="auto"/>
                              </w:divBdr>
                              <w:divsChild>
                                <w:div w:id="914507921">
                                  <w:marLeft w:val="0"/>
                                  <w:marRight w:val="0"/>
                                  <w:marTop w:val="0"/>
                                  <w:marBottom w:val="0"/>
                                  <w:divBdr>
                                    <w:top w:val="none" w:sz="0" w:space="0" w:color="auto"/>
                                    <w:left w:val="none" w:sz="0" w:space="0" w:color="auto"/>
                                    <w:bottom w:val="none" w:sz="0" w:space="0" w:color="auto"/>
                                    <w:right w:val="none" w:sz="0" w:space="0" w:color="auto"/>
                                  </w:divBdr>
                                  <w:divsChild>
                                    <w:div w:id="6622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746309">
      <w:bodyDiv w:val="1"/>
      <w:marLeft w:val="0"/>
      <w:marRight w:val="0"/>
      <w:marTop w:val="0"/>
      <w:marBottom w:val="0"/>
      <w:divBdr>
        <w:top w:val="none" w:sz="0" w:space="0" w:color="auto"/>
        <w:left w:val="none" w:sz="0" w:space="0" w:color="auto"/>
        <w:bottom w:val="none" w:sz="0" w:space="0" w:color="auto"/>
        <w:right w:val="none" w:sz="0" w:space="0" w:color="auto"/>
      </w:divBdr>
      <w:divsChild>
        <w:div w:id="932712595">
          <w:marLeft w:val="0"/>
          <w:marRight w:val="0"/>
          <w:marTop w:val="0"/>
          <w:marBottom w:val="0"/>
          <w:divBdr>
            <w:top w:val="none" w:sz="0" w:space="0" w:color="auto"/>
            <w:left w:val="none" w:sz="0" w:space="0" w:color="auto"/>
            <w:bottom w:val="none" w:sz="0" w:space="0" w:color="auto"/>
            <w:right w:val="none" w:sz="0" w:space="0" w:color="auto"/>
          </w:divBdr>
          <w:divsChild>
            <w:div w:id="403068869">
              <w:marLeft w:val="0"/>
              <w:marRight w:val="0"/>
              <w:marTop w:val="0"/>
              <w:marBottom w:val="0"/>
              <w:divBdr>
                <w:top w:val="none" w:sz="0" w:space="0" w:color="auto"/>
                <w:left w:val="none" w:sz="0" w:space="0" w:color="auto"/>
                <w:bottom w:val="none" w:sz="0" w:space="0" w:color="auto"/>
                <w:right w:val="none" w:sz="0" w:space="0" w:color="auto"/>
              </w:divBdr>
              <w:divsChild>
                <w:div w:id="99880895">
                  <w:marLeft w:val="0"/>
                  <w:marRight w:val="0"/>
                  <w:marTop w:val="0"/>
                  <w:marBottom w:val="0"/>
                  <w:divBdr>
                    <w:top w:val="none" w:sz="0" w:space="0" w:color="auto"/>
                    <w:left w:val="none" w:sz="0" w:space="0" w:color="auto"/>
                    <w:bottom w:val="none" w:sz="0" w:space="0" w:color="auto"/>
                    <w:right w:val="none" w:sz="0" w:space="0" w:color="auto"/>
                  </w:divBdr>
                  <w:divsChild>
                    <w:div w:id="2117821487">
                      <w:marLeft w:val="0"/>
                      <w:marRight w:val="0"/>
                      <w:marTop w:val="0"/>
                      <w:marBottom w:val="0"/>
                      <w:divBdr>
                        <w:top w:val="none" w:sz="0" w:space="0" w:color="auto"/>
                        <w:left w:val="none" w:sz="0" w:space="0" w:color="auto"/>
                        <w:bottom w:val="none" w:sz="0" w:space="0" w:color="auto"/>
                        <w:right w:val="none" w:sz="0" w:space="0" w:color="auto"/>
                      </w:divBdr>
                      <w:divsChild>
                        <w:div w:id="473445950">
                          <w:marLeft w:val="0"/>
                          <w:marRight w:val="0"/>
                          <w:marTop w:val="0"/>
                          <w:marBottom w:val="0"/>
                          <w:divBdr>
                            <w:top w:val="none" w:sz="0" w:space="0" w:color="auto"/>
                            <w:left w:val="none" w:sz="0" w:space="0" w:color="auto"/>
                            <w:bottom w:val="none" w:sz="0" w:space="0" w:color="auto"/>
                            <w:right w:val="none" w:sz="0" w:space="0" w:color="auto"/>
                          </w:divBdr>
                          <w:divsChild>
                            <w:div w:id="709690342">
                              <w:marLeft w:val="0"/>
                              <w:marRight w:val="0"/>
                              <w:marTop w:val="0"/>
                              <w:marBottom w:val="0"/>
                              <w:divBdr>
                                <w:top w:val="none" w:sz="0" w:space="0" w:color="auto"/>
                                <w:left w:val="none" w:sz="0" w:space="0" w:color="auto"/>
                                <w:bottom w:val="none" w:sz="0" w:space="0" w:color="auto"/>
                                <w:right w:val="none" w:sz="0" w:space="0" w:color="auto"/>
                              </w:divBdr>
                              <w:divsChild>
                                <w:div w:id="959382603">
                                  <w:marLeft w:val="0"/>
                                  <w:marRight w:val="0"/>
                                  <w:marTop w:val="0"/>
                                  <w:marBottom w:val="0"/>
                                  <w:divBdr>
                                    <w:top w:val="none" w:sz="0" w:space="0" w:color="auto"/>
                                    <w:left w:val="none" w:sz="0" w:space="0" w:color="auto"/>
                                    <w:bottom w:val="none" w:sz="0" w:space="0" w:color="auto"/>
                                    <w:right w:val="none" w:sz="0" w:space="0" w:color="auto"/>
                                  </w:divBdr>
                                  <w:divsChild>
                                    <w:div w:id="150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825712">
      <w:bodyDiv w:val="1"/>
      <w:marLeft w:val="0"/>
      <w:marRight w:val="0"/>
      <w:marTop w:val="0"/>
      <w:marBottom w:val="0"/>
      <w:divBdr>
        <w:top w:val="none" w:sz="0" w:space="0" w:color="auto"/>
        <w:left w:val="none" w:sz="0" w:space="0" w:color="auto"/>
        <w:bottom w:val="none" w:sz="0" w:space="0" w:color="auto"/>
        <w:right w:val="none" w:sz="0" w:space="0" w:color="auto"/>
      </w:divBdr>
    </w:div>
    <w:div w:id="1653288706">
      <w:bodyDiv w:val="1"/>
      <w:marLeft w:val="0"/>
      <w:marRight w:val="0"/>
      <w:marTop w:val="0"/>
      <w:marBottom w:val="0"/>
      <w:divBdr>
        <w:top w:val="none" w:sz="0" w:space="0" w:color="auto"/>
        <w:left w:val="none" w:sz="0" w:space="0" w:color="auto"/>
        <w:bottom w:val="none" w:sz="0" w:space="0" w:color="auto"/>
        <w:right w:val="none" w:sz="0" w:space="0" w:color="auto"/>
      </w:divBdr>
    </w:div>
    <w:div w:id="1655180976">
      <w:bodyDiv w:val="1"/>
      <w:marLeft w:val="0"/>
      <w:marRight w:val="0"/>
      <w:marTop w:val="0"/>
      <w:marBottom w:val="0"/>
      <w:divBdr>
        <w:top w:val="none" w:sz="0" w:space="0" w:color="auto"/>
        <w:left w:val="none" w:sz="0" w:space="0" w:color="auto"/>
        <w:bottom w:val="none" w:sz="0" w:space="0" w:color="auto"/>
        <w:right w:val="none" w:sz="0" w:space="0" w:color="auto"/>
      </w:divBdr>
    </w:div>
    <w:div w:id="1657567398">
      <w:bodyDiv w:val="1"/>
      <w:marLeft w:val="0"/>
      <w:marRight w:val="0"/>
      <w:marTop w:val="0"/>
      <w:marBottom w:val="0"/>
      <w:divBdr>
        <w:top w:val="none" w:sz="0" w:space="0" w:color="auto"/>
        <w:left w:val="none" w:sz="0" w:space="0" w:color="auto"/>
        <w:bottom w:val="none" w:sz="0" w:space="0" w:color="auto"/>
        <w:right w:val="none" w:sz="0" w:space="0" w:color="auto"/>
      </w:divBdr>
    </w:div>
    <w:div w:id="1662271675">
      <w:bodyDiv w:val="1"/>
      <w:marLeft w:val="0"/>
      <w:marRight w:val="0"/>
      <w:marTop w:val="0"/>
      <w:marBottom w:val="0"/>
      <w:divBdr>
        <w:top w:val="none" w:sz="0" w:space="0" w:color="auto"/>
        <w:left w:val="none" w:sz="0" w:space="0" w:color="auto"/>
        <w:bottom w:val="none" w:sz="0" w:space="0" w:color="auto"/>
        <w:right w:val="none" w:sz="0" w:space="0" w:color="auto"/>
      </w:divBdr>
      <w:divsChild>
        <w:div w:id="1792088822">
          <w:marLeft w:val="0"/>
          <w:marRight w:val="0"/>
          <w:marTop w:val="0"/>
          <w:marBottom w:val="0"/>
          <w:divBdr>
            <w:top w:val="none" w:sz="0" w:space="0" w:color="auto"/>
            <w:left w:val="none" w:sz="0" w:space="0" w:color="auto"/>
            <w:bottom w:val="none" w:sz="0" w:space="0" w:color="auto"/>
            <w:right w:val="none" w:sz="0" w:space="0" w:color="auto"/>
          </w:divBdr>
          <w:divsChild>
            <w:div w:id="1033072073">
              <w:marLeft w:val="0"/>
              <w:marRight w:val="0"/>
              <w:marTop w:val="0"/>
              <w:marBottom w:val="0"/>
              <w:divBdr>
                <w:top w:val="none" w:sz="0" w:space="0" w:color="auto"/>
                <w:left w:val="none" w:sz="0" w:space="0" w:color="auto"/>
                <w:bottom w:val="none" w:sz="0" w:space="0" w:color="auto"/>
                <w:right w:val="none" w:sz="0" w:space="0" w:color="auto"/>
              </w:divBdr>
              <w:divsChild>
                <w:div w:id="1058280351">
                  <w:marLeft w:val="0"/>
                  <w:marRight w:val="0"/>
                  <w:marTop w:val="0"/>
                  <w:marBottom w:val="0"/>
                  <w:divBdr>
                    <w:top w:val="none" w:sz="0" w:space="0" w:color="auto"/>
                    <w:left w:val="none" w:sz="0" w:space="0" w:color="auto"/>
                    <w:bottom w:val="none" w:sz="0" w:space="0" w:color="auto"/>
                    <w:right w:val="none" w:sz="0" w:space="0" w:color="auto"/>
                  </w:divBdr>
                  <w:divsChild>
                    <w:div w:id="904797965">
                      <w:marLeft w:val="0"/>
                      <w:marRight w:val="0"/>
                      <w:marTop w:val="0"/>
                      <w:marBottom w:val="0"/>
                      <w:divBdr>
                        <w:top w:val="none" w:sz="0" w:space="0" w:color="auto"/>
                        <w:left w:val="none" w:sz="0" w:space="0" w:color="auto"/>
                        <w:bottom w:val="none" w:sz="0" w:space="0" w:color="auto"/>
                        <w:right w:val="none" w:sz="0" w:space="0" w:color="auto"/>
                      </w:divBdr>
                      <w:divsChild>
                        <w:div w:id="983505519">
                          <w:marLeft w:val="0"/>
                          <w:marRight w:val="0"/>
                          <w:marTop w:val="0"/>
                          <w:marBottom w:val="0"/>
                          <w:divBdr>
                            <w:top w:val="none" w:sz="0" w:space="0" w:color="auto"/>
                            <w:left w:val="none" w:sz="0" w:space="0" w:color="auto"/>
                            <w:bottom w:val="none" w:sz="0" w:space="0" w:color="auto"/>
                            <w:right w:val="none" w:sz="0" w:space="0" w:color="auto"/>
                          </w:divBdr>
                          <w:divsChild>
                            <w:div w:id="1458641807">
                              <w:marLeft w:val="0"/>
                              <w:marRight w:val="0"/>
                              <w:marTop w:val="0"/>
                              <w:marBottom w:val="0"/>
                              <w:divBdr>
                                <w:top w:val="none" w:sz="0" w:space="0" w:color="auto"/>
                                <w:left w:val="none" w:sz="0" w:space="0" w:color="auto"/>
                                <w:bottom w:val="none" w:sz="0" w:space="0" w:color="auto"/>
                                <w:right w:val="none" w:sz="0" w:space="0" w:color="auto"/>
                              </w:divBdr>
                              <w:divsChild>
                                <w:div w:id="2119178694">
                                  <w:marLeft w:val="0"/>
                                  <w:marRight w:val="0"/>
                                  <w:marTop w:val="0"/>
                                  <w:marBottom w:val="0"/>
                                  <w:divBdr>
                                    <w:top w:val="none" w:sz="0" w:space="0" w:color="auto"/>
                                    <w:left w:val="none" w:sz="0" w:space="0" w:color="auto"/>
                                    <w:bottom w:val="none" w:sz="0" w:space="0" w:color="auto"/>
                                    <w:right w:val="none" w:sz="0" w:space="0" w:color="auto"/>
                                  </w:divBdr>
                                  <w:divsChild>
                                    <w:div w:id="839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124206">
      <w:bodyDiv w:val="1"/>
      <w:marLeft w:val="0"/>
      <w:marRight w:val="0"/>
      <w:marTop w:val="0"/>
      <w:marBottom w:val="0"/>
      <w:divBdr>
        <w:top w:val="none" w:sz="0" w:space="0" w:color="auto"/>
        <w:left w:val="none" w:sz="0" w:space="0" w:color="auto"/>
        <w:bottom w:val="none" w:sz="0" w:space="0" w:color="auto"/>
        <w:right w:val="none" w:sz="0" w:space="0" w:color="auto"/>
      </w:divBdr>
      <w:divsChild>
        <w:div w:id="894047256">
          <w:marLeft w:val="0"/>
          <w:marRight w:val="0"/>
          <w:marTop w:val="0"/>
          <w:marBottom w:val="0"/>
          <w:divBdr>
            <w:top w:val="none" w:sz="0" w:space="0" w:color="auto"/>
            <w:left w:val="none" w:sz="0" w:space="0" w:color="auto"/>
            <w:bottom w:val="none" w:sz="0" w:space="0" w:color="auto"/>
            <w:right w:val="none" w:sz="0" w:space="0" w:color="auto"/>
          </w:divBdr>
          <w:divsChild>
            <w:div w:id="269555565">
              <w:marLeft w:val="0"/>
              <w:marRight w:val="0"/>
              <w:marTop w:val="0"/>
              <w:marBottom w:val="0"/>
              <w:divBdr>
                <w:top w:val="none" w:sz="0" w:space="0" w:color="auto"/>
                <w:left w:val="none" w:sz="0" w:space="0" w:color="auto"/>
                <w:bottom w:val="none" w:sz="0" w:space="0" w:color="auto"/>
                <w:right w:val="none" w:sz="0" w:space="0" w:color="auto"/>
              </w:divBdr>
              <w:divsChild>
                <w:div w:id="1962806703">
                  <w:marLeft w:val="0"/>
                  <w:marRight w:val="0"/>
                  <w:marTop w:val="0"/>
                  <w:marBottom w:val="0"/>
                  <w:divBdr>
                    <w:top w:val="none" w:sz="0" w:space="0" w:color="auto"/>
                    <w:left w:val="none" w:sz="0" w:space="0" w:color="auto"/>
                    <w:bottom w:val="none" w:sz="0" w:space="0" w:color="auto"/>
                    <w:right w:val="none" w:sz="0" w:space="0" w:color="auto"/>
                  </w:divBdr>
                  <w:divsChild>
                    <w:div w:id="375278900">
                      <w:marLeft w:val="0"/>
                      <w:marRight w:val="0"/>
                      <w:marTop w:val="0"/>
                      <w:marBottom w:val="0"/>
                      <w:divBdr>
                        <w:top w:val="none" w:sz="0" w:space="0" w:color="auto"/>
                        <w:left w:val="none" w:sz="0" w:space="0" w:color="auto"/>
                        <w:bottom w:val="none" w:sz="0" w:space="0" w:color="auto"/>
                        <w:right w:val="none" w:sz="0" w:space="0" w:color="auto"/>
                      </w:divBdr>
                    </w:div>
                  </w:divsChild>
                </w:div>
                <w:div w:id="2046908569">
                  <w:marLeft w:val="0"/>
                  <w:marRight w:val="0"/>
                  <w:marTop w:val="0"/>
                  <w:marBottom w:val="0"/>
                  <w:divBdr>
                    <w:top w:val="none" w:sz="0" w:space="0" w:color="auto"/>
                    <w:left w:val="none" w:sz="0" w:space="0" w:color="auto"/>
                    <w:bottom w:val="none" w:sz="0" w:space="0" w:color="auto"/>
                    <w:right w:val="none" w:sz="0" w:space="0" w:color="auto"/>
                  </w:divBdr>
                  <w:divsChild>
                    <w:div w:id="1745029824">
                      <w:marLeft w:val="0"/>
                      <w:marRight w:val="0"/>
                      <w:marTop w:val="0"/>
                      <w:marBottom w:val="0"/>
                      <w:divBdr>
                        <w:top w:val="none" w:sz="0" w:space="0" w:color="auto"/>
                        <w:left w:val="none" w:sz="0" w:space="0" w:color="auto"/>
                        <w:bottom w:val="none" w:sz="0" w:space="0" w:color="auto"/>
                        <w:right w:val="none" w:sz="0" w:space="0" w:color="auto"/>
                      </w:divBdr>
                      <w:divsChild>
                        <w:div w:id="159732671">
                          <w:marLeft w:val="0"/>
                          <w:marRight w:val="0"/>
                          <w:marTop w:val="0"/>
                          <w:marBottom w:val="0"/>
                          <w:divBdr>
                            <w:top w:val="none" w:sz="0" w:space="0" w:color="auto"/>
                            <w:left w:val="none" w:sz="0" w:space="0" w:color="auto"/>
                            <w:bottom w:val="none" w:sz="0" w:space="0" w:color="auto"/>
                            <w:right w:val="none" w:sz="0" w:space="0" w:color="auto"/>
                          </w:divBdr>
                          <w:divsChild>
                            <w:div w:id="1801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06662">
      <w:bodyDiv w:val="1"/>
      <w:marLeft w:val="0"/>
      <w:marRight w:val="0"/>
      <w:marTop w:val="0"/>
      <w:marBottom w:val="0"/>
      <w:divBdr>
        <w:top w:val="none" w:sz="0" w:space="0" w:color="auto"/>
        <w:left w:val="none" w:sz="0" w:space="0" w:color="auto"/>
        <w:bottom w:val="none" w:sz="0" w:space="0" w:color="auto"/>
        <w:right w:val="none" w:sz="0" w:space="0" w:color="auto"/>
      </w:divBdr>
    </w:div>
    <w:div w:id="1678071646">
      <w:bodyDiv w:val="1"/>
      <w:marLeft w:val="0"/>
      <w:marRight w:val="0"/>
      <w:marTop w:val="0"/>
      <w:marBottom w:val="0"/>
      <w:divBdr>
        <w:top w:val="none" w:sz="0" w:space="0" w:color="auto"/>
        <w:left w:val="none" w:sz="0" w:space="0" w:color="auto"/>
        <w:bottom w:val="none" w:sz="0" w:space="0" w:color="auto"/>
        <w:right w:val="none" w:sz="0" w:space="0" w:color="auto"/>
      </w:divBdr>
    </w:div>
    <w:div w:id="1681161810">
      <w:bodyDiv w:val="1"/>
      <w:marLeft w:val="0"/>
      <w:marRight w:val="0"/>
      <w:marTop w:val="0"/>
      <w:marBottom w:val="0"/>
      <w:divBdr>
        <w:top w:val="none" w:sz="0" w:space="0" w:color="auto"/>
        <w:left w:val="none" w:sz="0" w:space="0" w:color="auto"/>
        <w:bottom w:val="none" w:sz="0" w:space="0" w:color="auto"/>
        <w:right w:val="none" w:sz="0" w:space="0" w:color="auto"/>
      </w:divBdr>
      <w:divsChild>
        <w:div w:id="1896971319">
          <w:marLeft w:val="0"/>
          <w:marRight w:val="0"/>
          <w:marTop w:val="0"/>
          <w:marBottom w:val="0"/>
          <w:divBdr>
            <w:top w:val="none" w:sz="0" w:space="0" w:color="auto"/>
            <w:left w:val="none" w:sz="0" w:space="0" w:color="auto"/>
            <w:bottom w:val="none" w:sz="0" w:space="0" w:color="auto"/>
            <w:right w:val="none" w:sz="0" w:space="0" w:color="auto"/>
          </w:divBdr>
          <w:divsChild>
            <w:div w:id="2094890913">
              <w:marLeft w:val="0"/>
              <w:marRight w:val="0"/>
              <w:marTop w:val="0"/>
              <w:marBottom w:val="0"/>
              <w:divBdr>
                <w:top w:val="none" w:sz="0" w:space="0" w:color="auto"/>
                <w:left w:val="none" w:sz="0" w:space="0" w:color="auto"/>
                <w:bottom w:val="none" w:sz="0" w:space="0" w:color="auto"/>
                <w:right w:val="none" w:sz="0" w:space="0" w:color="auto"/>
              </w:divBdr>
              <w:divsChild>
                <w:div w:id="843595440">
                  <w:marLeft w:val="0"/>
                  <w:marRight w:val="0"/>
                  <w:marTop w:val="0"/>
                  <w:marBottom w:val="0"/>
                  <w:divBdr>
                    <w:top w:val="none" w:sz="0" w:space="0" w:color="auto"/>
                    <w:left w:val="none" w:sz="0" w:space="0" w:color="auto"/>
                    <w:bottom w:val="none" w:sz="0" w:space="0" w:color="auto"/>
                    <w:right w:val="none" w:sz="0" w:space="0" w:color="auto"/>
                  </w:divBdr>
                  <w:divsChild>
                    <w:div w:id="1635912246">
                      <w:marLeft w:val="0"/>
                      <w:marRight w:val="0"/>
                      <w:marTop w:val="0"/>
                      <w:marBottom w:val="0"/>
                      <w:divBdr>
                        <w:top w:val="none" w:sz="0" w:space="0" w:color="auto"/>
                        <w:left w:val="none" w:sz="0" w:space="0" w:color="auto"/>
                        <w:bottom w:val="none" w:sz="0" w:space="0" w:color="auto"/>
                        <w:right w:val="none" w:sz="0" w:space="0" w:color="auto"/>
                      </w:divBdr>
                      <w:divsChild>
                        <w:div w:id="805049715">
                          <w:marLeft w:val="0"/>
                          <w:marRight w:val="0"/>
                          <w:marTop w:val="0"/>
                          <w:marBottom w:val="0"/>
                          <w:divBdr>
                            <w:top w:val="none" w:sz="0" w:space="0" w:color="auto"/>
                            <w:left w:val="none" w:sz="0" w:space="0" w:color="auto"/>
                            <w:bottom w:val="none" w:sz="0" w:space="0" w:color="auto"/>
                            <w:right w:val="none" w:sz="0" w:space="0" w:color="auto"/>
                          </w:divBdr>
                          <w:divsChild>
                            <w:div w:id="140275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17943">
                  <w:marLeft w:val="0"/>
                  <w:marRight w:val="0"/>
                  <w:marTop w:val="0"/>
                  <w:marBottom w:val="0"/>
                  <w:divBdr>
                    <w:top w:val="none" w:sz="0" w:space="0" w:color="auto"/>
                    <w:left w:val="none" w:sz="0" w:space="0" w:color="auto"/>
                    <w:bottom w:val="none" w:sz="0" w:space="0" w:color="auto"/>
                    <w:right w:val="none" w:sz="0" w:space="0" w:color="auto"/>
                  </w:divBdr>
                  <w:divsChild>
                    <w:div w:id="202789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26418">
      <w:bodyDiv w:val="1"/>
      <w:marLeft w:val="0"/>
      <w:marRight w:val="0"/>
      <w:marTop w:val="0"/>
      <w:marBottom w:val="0"/>
      <w:divBdr>
        <w:top w:val="none" w:sz="0" w:space="0" w:color="auto"/>
        <w:left w:val="none" w:sz="0" w:space="0" w:color="auto"/>
        <w:bottom w:val="none" w:sz="0" w:space="0" w:color="auto"/>
        <w:right w:val="none" w:sz="0" w:space="0" w:color="auto"/>
      </w:divBdr>
    </w:div>
    <w:div w:id="1697854408">
      <w:bodyDiv w:val="1"/>
      <w:marLeft w:val="0"/>
      <w:marRight w:val="0"/>
      <w:marTop w:val="0"/>
      <w:marBottom w:val="0"/>
      <w:divBdr>
        <w:top w:val="none" w:sz="0" w:space="0" w:color="auto"/>
        <w:left w:val="none" w:sz="0" w:space="0" w:color="auto"/>
        <w:bottom w:val="none" w:sz="0" w:space="0" w:color="auto"/>
        <w:right w:val="none" w:sz="0" w:space="0" w:color="auto"/>
      </w:divBdr>
    </w:div>
    <w:div w:id="1700230470">
      <w:bodyDiv w:val="1"/>
      <w:marLeft w:val="0"/>
      <w:marRight w:val="0"/>
      <w:marTop w:val="0"/>
      <w:marBottom w:val="0"/>
      <w:divBdr>
        <w:top w:val="none" w:sz="0" w:space="0" w:color="auto"/>
        <w:left w:val="none" w:sz="0" w:space="0" w:color="auto"/>
        <w:bottom w:val="none" w:sz="0" w:space="0" w:color="auto"/>
        <w:right w:val="none" w:sz="0" w:space="0" w:color="auto"/>
      </w:divBdr>
    </w:div>
    <w:div w:id="1702437059">
      <w:bodyDiv w:val="1"/>
      <w:marLeft w:val="0"/>
      <w:marRight w:val="0"/>
      <w:marTop w:val="0"/>
      <w:marBottom w:val="0"/>
      <w:divBdr>
        <w:top w:val="none" w:sz="0" w:space="0" w:color="auto"/>
        <w:left w:val="none" w:sz="0" w:space="0" w:color="auto"/>
        <w:bottom w:val="none" w:sz="0" w:space="0" w:color="auto"/>
        <w:right w:val="none" w:sz="0" w:space="0" w:color="auto"/>
      </w:divBdr>
    </w:div>
    <w:div w:id="1708602142">
      <w:bodyDiv w:val="1"/>
      <w:marLeft w:val="0"/>
      <w:marRight w:val="0"/>
      <w:marTop w:val="0"/>
      <w:marBottom w:val="0"/>
      <w:divBdr>
        <w:top w:val="none" w:sz="0" w:space="0" w:color="auto"/>
        <w:left w:val="none" w:sz="0" w:space="0" w:color="auto"/>
        <w:bottom w:val="none" w:sz="0" w:space="0" w:color="auto"/>
        <w:right w:val="none" w:sz="0" w:space="0" w:color="auto"/>
      </w:divBdr>
      <w:divsChild>
        <w:div w:id="2047752722">
          <w:marLeft w:val="0"/>
          <w:marRight w:val="0"/>
          <w:marTop w:val="0"/>
          <w:marBottom w:val="0"/>
          <w:divBdr>
            <w:top w:val="none" w:sz="0" w:space="0" w:color="auto"/>
            <w:left w:val="none" w:sz="0" w:space="0" w:color="auto"/>
            <w:bottom w:val="none" w:sz="0" w:space="0" w:color="auto"/>
            <w:right w:val="none" w:sz="0" w:space="0" w:color="auto"/>
          </w:divBdr>
          <w:divsChild>
            <w:div w:id="1318026142">
              <w:marLeft w:val="0"/>
              <w:marRight w:val="0"/>
              <w:marTop w:val="0"/>
              <w:marBottom w:val="0"/>
              <w:divBdr>
                <w:top w:val="none" w:sz="0" w:space="0" w:color="auto"/>
                <w:left w:val="none" w:sz="0" w:space="0" w:color="auto"/>
                <w:bottom w:val="none" w:sz="0" w:space="0" w:color="auto"/>
                <w:right w:val="none" w:sz="0" w:space="0" w:color="auto"/>
              </w:divBdr>
              <w:divsChild>
                <w:div w:id="742528594">
                  <w:marLeft w:val="0"/>
                  <w:marRight w:val="0"/>
                  <w:marTop w:val="0"/>
                  <w:marBottom w:val="0"/>
                  <w:divBdr>
                    <w:top w:val="none" w:sz="0" w:space="0" w:color="auto"/>
                    <w:left w:val="none" w:sz="0" w:space="0" w:color="auto"/>
                    <w:bottom w:val="none" w:sz="0" w:space="0" w:color="auto"/>
                    <w:right w:val="none" w:sz="0" w:space="0" w:color="auto"/>
                  </w:divBdr>
                  <w:divsChild>
                    <w:div w:id="147137082">
                      <w:marLeft w:val="0"/>
                      <w:marRight w:val="0"/>
                      <w:marTop w:val="0"/>
                      <w:marBottom w:val="0"/>
                      <w:divBdr>
                        <w:top w:val="none" w:sz="0" w:space="0" w:color="auto"/>
                        <w:left w:val="none" w:sz="0" w:space="0" w:color="auto"/>
                        <w:bottom w:val="none" w:sz="0" w:space="0" w:color="auto"/>
                        <w:right w:val="none" w:sz="0" w:space="0" w:color="auto"/>
                      </w:divBdr>
                      <w:divsChild>
                        <w:div w:id="364866367">
                          <w:marLeft w:val="0"/>
                          <w:marRight w:val="0"/>
                          <w:marTop w:val="0"/>
                          <w:marBottom w:val="0"/>
                          <w:divBdr>
                            <w:top w:val="none" w:sz="0" w:space="0" w:color="auto"/>
                            <w:left w:val="none" w:sz="0" w:space="0" w:color="auto"/>
                            <w:bottom w:val="none" w:sz="0" w:space="0" w:color="auto"/>
                            <w:right w:val="none" w:sz="0" w:space="0" w:color="auto"/>
                          </w:divBdr>
                          <w:divsChild>
                            <w:div w:id="113911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376092">
      <w:bodyDiv w:val="1"/>
      <w:marLeft w:val="0"/>
      <w:marRight w:val="0"/>
      <w:marTop w:val="0"/>
      <w:marBottom w:val="0"/>
      <w:divBdr>
        <w:top w:val="none" w:sz="0" w:space="0" w:color="auto"/>
        <w:left w:val="none" w:sz="0" w:space="0" w:color="auto"/>
        <w:bottom w:val="none" w:sz="0" w:space="0" w:color="auto"/>
        <w:right w:val="none" w:sz="0" w:space="0" w:color="auto"/>
      </w:divBdr>
    </w:div>
    <w:div w:id="1711147083">
      <w:bodyDiv w:val="1"/>
      <w:marLeft w:val="0"/>
      <w:marRight w:val="0"/>
      <w:marTop w:val="0"/>
      <w:marBottom w:val="0"/>
      <w:divBdr>
        <w:top w:val="none" w:sz="0" w:space="0" w:color="auto"/>
        <w:left w:val="none" w:sz="0" w:space="0" w:color="auto"/>
        <w:bottom w:val="none" w:sz="0" w:space="0" w:color="auto"/>
        <w:right w:val="none" w:sz="0" w:space="0" w:color="auto"/>
      </w:divBdr>
    </w:div>
    <w:div w:id="1712270434">
      <w:bodyDiv w:val="1"/>
      <w:marLeft w:val="0"/>
      <w:marRight w:val="0"/>
      <w:marTop w:val="0"/>
      <w:marBottom w:val="0"/>
      <w:divBdr>
        <w:top w:val="none" w:sz="0" w:space="0" w:color="auto"/>
        <w:left w:val="none" w:sz="0" w:space="0" w:color="auto"/>
        <w:bottom w:val="none" w:sz="0" w:space="0" w:color="auto"/>
        <w:right w:val="none" w:sz="0" w:space="0" w:color="auto"/>
      </w:divBdr>
    </w:div>
    <w:div w:id="1715697316">
      <w:bodyDiv w:val="1"/>
      <w:marLeft w:val="0"/>
      <w:marRight w:val="0"/>
      <w:marTop w:val="0"/>
      <w:marBottom w:val="0"/>
      <w:divBdr>
        <w:top w:val="none" w:sz="0" w:space="0" w:color="auto"/>
        <w:left w:val="none" w:sz="0" w:space="0" w:color="auto"/>
        <w:bottom w:val="none" w:sz="0" w:space="0" w:color="auto"/>
        <w:right w:val="none" w:sz="0" w:space="0" w:color="auto"/>
      </w:divBdr>
    </w:div>
    <w:div w:id="1720863512">
      <w:bodyDiv w:val="1"/>
      <w:marLeft w:val="0"/>
      <w:marRight w:val="0"/>
      <w:marTop w:val="0"/>
      <w:marBottom w:val="0"/>
      <w:divBdr>
        <w:top w:val="none" w:sz="0" w:space="0" w:color="auto"/>
        <w:left w:val="none" w:sz="0" w:space="0" w:color="auto"/>
        <w:bottom w:val="none" w:sz="0" w:space="0" w:color="auto"/>
        <w:right w:val="none" w:sz="0" w:space="0" w:color="auto"/>
      </w:divBdr>
    </w:div>
    <w:div w:id="1724017444">
      <w:bodyDiv w:val="1"/>
      <w:marLeft w:val="0"/>
      <w:marRight w:val="0"/>
      <w:marTop w:val="0"/>
      <w:marBottom w:val="0"/>
      <w:divBdr>
        <w:top w:val="none" w:sz="0" w:space="0" w:color="auto"/>
        <w:left w:val="none" w:sz="0" w:space="0" w:color="auto"/>
        <w:bottom w:val="none" w:sz="0" w:space="0" w:color="auto"/>
        <w:right w:val="none" w:sz="0" w:space="0" w:color="auto"/>
      </w:divBdr>
    </w:div>
    <w:div w:id="1733652895">
      <w:bodyDiv w:val="1"/>
      <w:marLeft w:val="0"/>
      <w:marRight w:val="0"/>
      <w:marTop w:val="0"/>
      <w:marBottom w:val="0"/>
      <w:divBdr>
        <w:top w:val="none" w:sz="0" w:space="0" w:color="auto"/>
        <w:left w:val="none" w:sz="0" w:space="0" w:color="auto"/>
        <w:bottom w:val="none" w:sz="0" w:space="0" w:color="auto"/>
        <w:right w:val="none" w:sz="0" w:space="0" w:color="auto"/>
      </w:divBdr>
    </w:div>
    <w:div w:id="1739210500">
      <w:bodyDiv w:val="1"/>
      <w:marLeft w:val="0"/>
      <w:marRight w:val="0"/>
      <w:marTop w:val="0"/>
      <w:marBottom w:val="0"/>
      <w:divBdr>
        <w:top w:val="none" w:sz="0" w:space="0" w:color="auto"/>
        <w:left w:val="none" w:sz="0" w:space="0" w:color="auto"/>
        <w:bottom w:val="none" w:sz="0" w:space="0" w:color="auto"/>
        <w:right w:val="none" w:sz="0" w:space="0" w:color="auto"/>
      </w:divBdr>
    </w:div>
    <w:div w:id="1740902334">
      <w:bodyDiv w:val="1"/>
      <w:marLeft w:val="0"/>
      <w:marRight w:val="0"/>
      <w:marTop w:val="0"/>
      <w:marBottom w:val="0"/>
      <w:divBdr>
        <w:top w:val="none" w:sz="0" w:space="0" w:color="auto"/>
        <w:left w:val="none" w:sz="0" w:space="0" w:color="auto"/>
        <w:bottom w:val="none" w:sz="0" w:space="0" w:color="auto"/>
        <w:right w:val="none" w:sz="0" w:space="0" w:color="auto"/>
      </w:divBdr>
    </w:div>
    <w:div w:id="1744644617">
      <w:bodyDiv w:val="1"/>
      <w:marLeft w:val="0"/>
      <w:marRight w:val="0"/>
      <w:marTop w:val="0"/>
      <w:marBottom w:val="0"/>
      <w:divBdr>
        <w:top w:val="none" w:sz="0" w:space="0" w:color="auto"/>
        <w:left w:val="none" w:sz="0" w:space="0" w:color="auto"/>
        <w:bottom w:val="none" w:sz="0" w:space="0" w:color="auto"/>
        <w:right w:val="none" w:sz="0" w:space="0" w:color="auto"/>
      </w:divBdr>
      <w:divsChild>
        <w:div w:id="979308664">
          <w:marLeft w:val="0"/>
          <w:marRight w:val="0"/>
          <w:marTop w:val="0"/>
          <w:marBottom w:val="0"/>
          <w:divBdr>
            <w:top w:val="none" w:sz="0" w:space="0" w:color="auto"/>
            <w:left w:val="none" w:sz="0" w:space="0" w:color="auto"/>
            <w:bottom w:val="none" w:sz="0" w:space="0" w:color="auto"/>
            <w:right w:val="none" w:sz="0" w:space="0" w:color="auto"/>
          </w:divBdr>
          <w:divsChild>
            <w:div w:id="1595553761">
              <w:marLeft w:val="0"/>
              <w:marRight w:val="0"/>
              <w:marTop w:val="0"/>
              <w:marBottom w:val="0"/>
              <w:divBdr>
                <w:top w:val="none" w:sz="0" w:space="0" w:color="auto"/>
                <w:left w:val="none" w:sz="0" w:space="0" w:color="auto"/>
                <w:bottom w:val="none" w:sz="0" w:space="0" w:color="auto"/>
                <w:right w:val="none" w:sz="0" w:space="0" w:color="auto"/>
              </w:divBdr>
              <w:divsChild>
                <w:div w:id="443305014">
                  <w:marLeft w:val="0"/>
                  <w:marRight w:val="0"/>
                  <w:marTop w:val="0"/>
                  <w:marBottom w:val="0"/>
                  <w:divBdr>
                    <w:top w:val="none" w:sz="0" w:space="0" w:color="auto"/>
                    <w:left w:val="none" w:sz="0" w:space="0" w:color="auto"/>
                    <w:bottom w:val="none" w:sz="0" w:space="0" w:color="auto"/>
                    <w:right w:val="none" w:sz="0" w:space="0" w:color="auto"/>
                  </w:divBdr>
                  <w:divsChild>
                    <w:div w:id="820078877">
                      <w:marLeft w:val="0"/>
                      <w:marRight w:val="0"/>
                      <w:marTop w:val="0"/>
                      <w:marBottom w:val="0"/>
                      <w:divBdr>
                        <w:top w:val="none" w:sz="0" w:space="0" w:color="auto"/>
                        <w:left w:val="none" w:sz="0" w:space="0" w:color="auto"/>
                        <w:bottom w:val="none" w:sz="0" w:space="0" w:color="auto"/>
                        <w:right w:val="none" w:sz="0" w:space="0" w:color="auto"/>
                      </w:divBdr>
                      <w:divsChild>
                        <w:div w:id="1817650837">
                          <w:marLeft w:val="0"/>
                          <w:marRight w:val="0"/>
                          <w:marTop w:val="0"/>
                          <w:marBottom w:val="0"/>
                          <w:divBdr>
                            <w:top w:val="none" w:sz="0" w:space="0" w:color="auto"/>
                            <w:left w:val="none" w:sz="0" w:space="0" w:color="auto"/>
                            <w:bottom w:val="none" w:sz="0" w:space="0" w:color="auto"/>
                            <w:right w:val="none" w:sz="0" w:space="0" w:color="auto"/>
                          </w:divBdr>
                        </w:div>
                      </w:divsChild>
                    </w:div>
                    <w:div w:id="1094211089">
                      <w:marLeft w:val="0"/>
                      <w:marRight w:val="0"/>
                      <w:marTop w:val="0"/>
                      <w:marBottom w:val="0"/>
                      <w:divBdr>
                        <w:top w:val="none" w:sz="0" w:space="0" w:color="auto"/>
                        <w:left w:val="none" w:sz="0" w:space="0" w:color="auto"/>
                        <w:bottom w:val="none" w:sz="0" w:space="0" w:color="auto"/>
                        <w:right w:val="none" w:sz="0" w:space="0" w:color="auto"/>
                      </w:divBdr>
                      <w:divsChild>
                        <w:div w:id="969552461">
                          <w:marLeft w:val="0"/>
                          <w:marRight w:val="0"/>
                          <w:marTop w:val="0"/>
                          <w:marBottom w:val="0"/>
                          <w:divBdr>
                            <w:top w:val="none" w:sz="0" w:space="0" w:color="auto"/>
                            <w:left w:val="none" w:sz="0" w:space="0" w:color="auto"/>
                            <w:bottom w:val="none" w:sz="0" w:space="0" w:color="auto"/>
                            <w:right w:val="none" w:sz="0" w:space="0" w:color="auto"/>
                          </w:divBdr>
                          <w:divsChild>
                            <w:div w:id="1202591844">
                              <w:marLeft w:val="0"/>
                              <w:marRight w:val="0"/>
                              <w:marTop w:val="0"/>
                              <w:marBottom w:val="0"/>
                              <w:divBdr>
                                <w:top w:val="none" w:sz="0" w:space="0" w:color="auto"/>
                                <w:left w:val="none" w:sz="0" w:space="0" w:color="auto"/>
                                <w:bottom w:val="none" w:sz="0" w:space="0" w:color="auto"/>
                                <w:right w:val="none" w:sz="0" w:space="0" w:color="auto"/>
                              </w:divBdr>
                              <w:divsChild>
                                <w:div w:id="1279725444">
                                  <w:marLeft w:val="0"/>
                                  <w:marRight w:val="0"/>
                                  <w:marTop w:val="0"/>
                                  <w:marBottom w:val="0"/>
                                  <w:divBdr>
                                    <w:top w:val="none" w:sz="0" w:space="0" w:color="auto"/>
                                    <w:left w:val="none" w:sz="0" w:space="0" w:color="auto"/>
                                    <w:bottom w:val="none" w:sz="0" w:space="0" w:color="auto"/>
                                    <w:right w:val="none" w:sz="0" w:space="0" w:color="auto"/>
                                  </w:divBdr>
                                  <w:divsChild>
                                    <w:div w:id="20995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248648">
      <w:bodyDiv w:val="1"/>
      <w:marLeft w:val="0"/>
      <w:marRight w:val="0"/>
      <w:marTop w:val="0"/>
      <w:marBottom w:val="0"/>
      <w:divBdr>
        <w:top w:val="none" w:sz="0" w:space="0" w:color="auto"/>
        <w:left w:val="none" w:sz="0" w:space="0" w:color="auto"/>
        <w:bottom w:val="none" w:sz="0" w:space="0" w:color="auto"/>
        <w:right w:val="none" w:sz="0" w:space="0" w:color="auto"/>
      </w:divBdr>
    </w:div>
    <w:div w:id="1776048299">
      <w:bodyDiv w:val="1"/>
      <w:marLeft w:val="0"/>
      <w:marRight w:val="0"/>
      <w:marTop w:val="0"/>
      <w:marBottom w:val="0"/>
      <w:divBdr>
        <w:top w:val="none" w:sz="0" w:space="0" w:color="auto"/>
        <w:left w:val="none" w:sz="0" w:space="0" w:color="auto"/>
        <w:bottom w:val="none" w:sz="0" w:space="0" w:color="auto"/>
        <w:right w:val="none" w:sz="0" w:space="0" w:color="auto"/>
      </w:divBdr>
      <w:divsChild>
        <w:div w:id="438718576">
          <w:marLeft w:val="0"/>
          <w:marRight w:val="0"/>
          <w:marTop w:val="0"/>
          <w:marBottom w:val="0"/>
          <w:divBdr>
            <w:top w:val="none" w:sz="0" w:space="0" w:color="auto"/>
            <w:left w:val="none" w:sz="0" w:space="0" w:color="auto"/>
            <w:bottom w:val="none" w:sz="0" w:space="0" w:color="auto"/>
            <w:right w:val="none" w:sz="0" w:space="0" w:color="auto"/>
          </w:divBdr>
          <w:divsChild>
            <w:div w:id="789738341">
              <w:marLeft w:val="0"/>
              <w:marRight w:val="0"/>
              <w:marTop w:val="0"/>
              <w:marBottom w:val="0"/>
              <w:divBdr>
                <w:top w:val="none" w:sz="0" w:space="0" w:color="auto"/>
                <w:left w:val="none" w:sz="0" w:space="0" w:color="auto"/>
                <w:bottom w:val="none" w:sz="0" w:space="0" w:color="auto"/>
                <w:right w:val="none" w:sz="0" w:space="0" w:color="auto"/>
              </w:divBdr>
              <w:divsChild>
                <w:div w:id="1708605856">
                  <w:marLeft w:val="0"/>
                  <w:marRight w:val="0"/>
                  <w:marTop w:val="0"/>
                  <w:marBottom w:val="0"/>
                  <w:divBdr>
                    <w:top w:val="none" w:sz="0" w:space="0" w:color="auto"/>
                    <w:left w:val="none" w:sz="0" w:space="0" w:color="auto"/>
                    <w:bottom w:val="none" w:sz="0" w:space="0" w:color="auto"/>
                    <w:right w:val="none" w:sz="0" w:space="0" w:color="auto"/>
                  </w:divBdr>
                  <w:divsChild>
                    <w:div w:id="1061250254">
                      <w:marLeft w:val="0"/>
                      <w:marRight w:val="0"/>
                      <w:marTop w:val="0"/>
                      <w:marBottom w:val="0"/>
                      <w:divBdr>
                        <w:top w:val="none" w:sz="0" w:space="0" w:color="auto"/>
                        <w:left w:val="none" w:sz="0" w:space="0" w:color="auto"/>
                        <w:bottom w:val="none" w:sz="0" w:space="0" w:color="auto"/>
                        <w:right w:val="none" w:sz="0" w:space="0" w:color="auto"/>
                      </w:divBdr>
                      <w:divsChild>
                        <w:div w:id="564950323">
                          <w:marLeft w:val="0"/>
                          <w:marRight w:val="0"/>
                          <w:marTop w:val="0"/>
                          <w:marBottom w:val="0"/>
                          <w:divBdr>
                            <w:top w:val="none" w:sz="0" w:space="0" w:color="auto"/>
                            <w:left w:val="none" w:sz="0" w:space="0" w:color="auto"/>
                            <w:bottom w:val="none" w:sz="0" w:space="0" w:color="auto"/>
                            <w:right w:val="none" w:sz="0" w:space="0" w:color="auto"/>
                          </w:divBdr>
                          <w:divsChild>
                            <w:div w:id="68819433">
                              <w:marLeft w:val="0"/>
                              <w:marRight w:val="0"/>
                              <w:marTop w:val="0"/>
                              <w:marBottom w:val="0"/>
                              <w:divBdr>
                                <w:top w:val="none" w:sz="0" w:space="0" w:color="auto"/>
                                <w:left w:val="none" w:sz="0" w:space="0" w:color="auto"/>
                                <w:bottom w:val="none" w:sz="0" w:space="0" w:color="auto"/>
                                <w:right w:val="none" w:sz="0" w:space="0" w:color="auto"/>
                              </w:divBdr>
                              <w:divsChild>
                                <w:div w:id="12687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3010">
                          <w:marLeft w:val="0"/>
                          <w:marRight w:val="0"/>
                          <w:marTop w:val="0"/>
                          <w:marBottom w:val="0"/>
                          <w:divBdr>
                            <w:top w:val="none" w:sz="0" w:space="0" w:color="auto"/>
                            <w:left w:val="none" w:sz="0" w:space="0" w:color="auto"/>
                            <w:bottom w:val="none" w:sz="0" w:space="0" w:color="auto"/>
                            <w:right w:val="none" w:sz="0" w:space="0" w:color="auto"/>
                          </w:divBdr>
                          <w:divsChild>
                            <w:div w:id="1394891980">
                              <w:marLeft w:val="0"/>
                              <w:marRight w:val="0"/>
                              <w:marTop w:val="0"/>
                              <w:marBottom w:val="0"/>
                              <w:divBdr>
                                <w:top w:val="none" w:sz="0" w:space="0" w:color="auto"/>
                                <w:left w:val="none" w:sz="0" w:space="0" w:color="auto"/>
                                <w:bottom w:val="none" w:sz="0" w:space="0" w:color="auto"/>
                                <w:right w:val="none" w:sz="0" w:space="0" w:color="auto"/>
                              </w:divBdr>
                              <w:divsChild>
                                <w:div w:id="523058055">
                                  <w:marLeft w:val="0"/>
                                  <w:marRight w:val="0"/>
                                  <w:marTop w:val="0"/>
                                  <w:marBottom w:val="0"/>
                                  <w:divBdr>
                                    <w:top w:val="none" w:sz="0" w:space="0" w:color="auto"/>
                                    <w:left w:val="none" w:sz="0" w:space="0" w:color="auto"/>
                                    <w:bottom w:val="none" w:sz="0" w:space="0" w:color="auto"/>
                                    <w:right w:val="none" w:sz="0" w:space="0" w:color="auto"/>
                                  </w:divBdr>
                                  <w:divsChild>
                                    <w:div w:id="20541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792928">
      <w:bodyDiv w:val="1"/>
      <w:marLeft w:val="0"/>
      <w:marRight w:val="0"/>
      <w:marTop w:val="0"/>
      <w:marBottom w:val="0"/>
      <w:divBdr>
        <w:top w:val="none" w:sz="0" w:space="0" w:color="auto"/>
        <w:left w:val="none" w:sz="0" w:space="0" w:color="auto"/>
        <w:bottom w:val="none" w:sz="0" w:space="0" w:color="auto"/>
        <w:right w:val="none" w:sz="0" w:space="0" w:color="auto"/>
      </w:divBdr>
    </w:div>
    <w:div w:id="1781945771">
      <w:bodyDiv w:val="1"/>
      <w:marLeft w:val="0"/>
      <w:marRight w:val="0"/>
      <w:marTop w:val="0"/>
      <w:marBottom w:val="0"/>
      <w:divBdr>
        <w:top w:val="none" w:sz="0" w:space="0" w:color="auto"/>
        <w:left w:val="none" w:sz="0" w:space="0" w:color="auto"/>
        <w:bottom w:val="none" w:sz="0" w:space="0" w:color="auto"/>
        <w:right w:val="none" w:sz="0" w:space="0" w:color="auto"/>
      </w:divBdr>
    </w:div>
    <w:div w:id="1783382549">
      <w:bodyDiv w:val="1"/>
      <w:marLeft w:val="0"/>
      <w:marRight w:val="0"/>
      <w:marTop w:val="0"/>
      <w:marBottom w:val="0"/>
      <w:divBdr>
        <w:top w:val="none" w:sz="0" w:space="0" w:color="auto"/>
        <w:left w:val="none" w:sz="0" w:space="0" w:color="auto"/>
        <w:bottom w:val="none" w:sz="0" w:space="0" w:color="auto"/>
        <w:right w:val="none" w:sz="0" w:space="0" w:color="auto"/>
      </w:divBdr>
      <w:divsChild>
        <w:div w:id="1441755600">
          <w:marLeft w:val="0"/>
          <w:marRight w:val="0"/>
          <w:marTop w:val="0"/>
          <w:marBottom w:val="0"/>
          <w:divBdr>
            <w:top w:val="none" w:sz="0" w:space="0" w:color="auto"/>
            <w:left w:val="none" w:sz="0" w:space="0" w:color="auto"/>
            <w:bottom w:val="none" w:sz="0" w:space="0" w:color="auto"/>
            <w:right w:val="none" w:sz="0" w:space="0" w:color="auto"/>
          </w:divBdr>
          <w:divsChild>
            <w:div w:id="1952929740">
              <w:marLeft w:val="0"/>
              <w:marRight w:val="0"/>
              <w:marTop w:val="0"/>
              <w:marBottom w:val="0"/>
              <w:divBdr>
                <w:top w:val="none" w:sz="0" w:space="0" w:color="auto"/>
                <w:left w:val="none" w:sz="0" w:space="0" w:color="auto"/>
                <w:bottom w:val="none" w:sz="0" w:space="0" w:color="auto"/>
                <w:right w:val="none" w:sz="0" w:space="0" w:color="auto"/>
              </w:divBdr>
              <w:divsChild>
                <w:div w:id="1325668657">
                  <w:marLeft w:val="0"/>
                  <w:marRight w:val="0"/>
                  <w:marTop w:val="0"/>
                  <w:marBottom w:val="0"/>
                  <w:divBdr>
                    <w:top w:val="none" w:sz="0" w:space="0" w:color="auto"/>
                    <w:left w:val="none" w:sz="0" w:space="0" w:color="auto"/>
                    <w:bottom w:val="none" w:sz="0" w:space="0" w:color="auto"/>
                    <w:right w:val="none" w:sz="0" w:space="0" w:color="auto"/>
                  </w:divBdr>
                  <w:divsChild>
                    <w:div w:id="109781463">
                      <w:marLeft w:val="0"/>
                      <w:marRight w:val="0"/>
                      <w:marTop w:val="0"/>
                      <w:marBottom w:val="0"/>
                      <w:divBdr>
                        <w:top w:val="none" w:sz="0" w:space="0" w:color="auto"/>
                        <w:left w:val="none" w:sz="0" w:space="0" w:color="auto"/>
                        <w:bottom w:val="none" w:sz="0" w:space="0" w:color="auto"/>
                        <w:right w:val="none" w:sz="0" w:space="0" w:color="auto"/>
                      </w:divBdr>
                      <w:divsChild>
                        <w:div w:id="1511600455">
                          <w:marLeft w:val="0"/>
                          <w:marRight w:val="0"/>
                          <w:marTop w:val="0"/>
                          <w:marBottom w:val="0"/>
                          <w:divBdr>
                            <w:top w:val="none" w:sz="0" w:space="0" w:color="auto"/>
                            <w:left w:val="none" w:sz="0" w:space="0" w:color="auto"/>
                            <w:bottom w:val="none" w:sz="0" w:space="0" w:color="auto"/>
                            <w:right w:val="none" w:sz="0" w:space="0" w:color="auto"/>
                          </w:divBdr>
                          <w:divsChild>
                            <w:div w:id="400101726">
                              <w:marLeft w:val="0"/>
                              <w:marRight w:val="0"/>
                              <w:marTop w:val="0"/>
                              <w:marBottom w:val="0"/>
                              <w:divBdr>
                                <w:top w:val="none" w:sz="0" w:space="0" w:color="auto"/>
                                <w:left w:val="none" w:sz="0" w:space="0" w:color="auto"/>
                                <w:bottom w:val="none" w:sz="0" w:space="0" w:color="auto"/>
                                <w:right w:val="none" w:sz="0" w:space="0" w:color="auto"/>
                              </w:divBdr>
                              <w:divsChild>
                                <w:div w:id="1453162392">
                                  <w:marLeft w:val="0"/>
                                  <w:marRight w:val="0"/>
                                  <w:marTop w:val="0"/>
                                  <w:marBottom w:val="0"/>
                                  <w:divBdr>
                                    <w:top w:val="none" w:sz="0" w:space="0" w:color="auto"/>
                                    <w:left w:val="none" w:sz="0" w:space="0" w:color="auto"/>
                                    <w:bottom w:val="none" w:sz="0" w:space="0" w:color="auto"/>
                                    <w:right w:val="none" w:sz="0" w:space="0" w:color="auto"/>
                                  </w:divBdr>
                                  <w:divsChild>
                                    <w:div w:id="976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631510">
      <w:bodyDiv w:val="1"/>
      <w:marLeft w:val="0"/>
      <w:marRight w:val="0"/>
      <w:marTop w:val="0"/>
      <w:marBottom w:val="0"/>
      <w:divBdr>
        <w:top w:val="none" w:sz="0" w:space="0" w:color="auto"/>
        <w:left w:val="none" w:sz="0" w:space="0" w:color="auto"/>
        <w:bottom w:val="none" w:sz="0" w:space="0" w:color="auto"/>
        <w:right w:val="none" w:sz="0" w:space="0" w:color="auto"/>
      </w:divBdr>
    </w:div>
    <w:div w:id="1792868501">
      <w:bodyDiv w:val="1"/>
      <w:marLeft w:val="0"/>
      <w:marRight w:val="0"/>
      <w:marTop w:val="0"/>
      <w:marBottom w:val="0"/>
      <w:divBdr>
        <w:top w:val="none" w:sz="0" w:space="0" w:color="auto"/>
        <w:left w:val="none" w:sz="0" w:space="0" w:color="auto"/>
        <w:bottom w:val="none" w:sz="0" w:space="0" w:color="auto"/>
        <w:right w:val="none" w:sz="0" w:space="0" w:color="auto"/>
      </w:divBdr>
    </w:div>
    <w:div w:id="1796749550">
      <w:bodyDiv w:val="1"/>
      <w:marLeft w:val="0"/>
      <w:marRight w:val="0"/>
      <w:marTop w:val="0"/>
      <w:marBottom w:val="0"/>
      <w:divBdr>
        <w:top w:val="none" w:sz="0" w:space="0" w:color="auto"/>
        <w:left w:val="none" w:sz="0" w:space="0" w:color="auto"/>
        <w:bottom w:val="none" w:sz="0" w:space="0" w:color="auto"/>
        <w:right w:val="none" w:sz="0" w:space="0" w:color="auto"/>
      </w:divBdr>
    </w:div>
    <w:div w:id="1799840418">
      <w:bodyDiv w:val="1"/>
      <w:marLeft w:val="0"/>
      <w:marRight w:val="0"/>
      <w:marTop w:val="0"/>
      <w:marBottom w:val="0"/>
      <w:divBdr>
        <w:top w:val="none" w:sz="0" w:space="0" w:color="auto"/>
        <w:left w:val="none" w:sz="0" w:space="0" w:color="auto"/>
        <w:bottom w:val="none" w:sz="0" w:space="0" w:color="auto"/>
        <w:right w:val="none" w:sz="0" w:space="0" w:color="auto"/>
      </w:divBdr>
    </w:div>
    <w:div w:id="1804498149">
      <w:bodyDiv w:val="1"/>
      <w:marLeft w:val="0"/>
      <w:marRight w:val="0"/>
      <w:marTop w:val="0"/>
      <w:marBottom w:val="0"/>
      <w:divBdr>
        <w:top w:val="none" w:sz="0" w:space="0" w:color="auto"/>
        <w:left w:val="none" w:sz="0" w:space="0" w:color="auto"/>
        <w:bottom w:val="none" w:sz="0" w:space="0" w:color="auto"/>
        <w:right w:val="none" w:sz="0" w:space="0" w:color="auto"/>
      </w:divBdr>
    </w:div>
    <w:div w:id="1806194891">
      <w:bodyDiv w:val="1"/>
      <w:marLeft w:val="0"/>
      <w:marRight w:val="0"/>
      <w:marTop w:val="0"/>
      <w:marBottom w:val="0"/>
      <w:divBdr>
        <w:top w:val="none" w:sz="0" w:space="0" w:color="auto"/>
        <w:left w:val="none" w:sz="0" w:space="0" w:color="auto"/>
        <w:bottom w:val="none" w:sz="0" w:space="0" w:color="auto"/>
        <w:right w:val="none" w:sz="0" w:space="0" w:color="auto"/>
      </w:divBdr>
      <w:divsChild>
        <w:div w:id="1144473361">
          <w:marLeft w:val="0"/>
          <w:marRight w:val="0"/>
          <w:marTop w:val="0"/>
          <w:marBottom w:val="0"/>
          <w:divBdr>
            <w:top w:val="none" w:sz="0" w:space="0" w:color="auto"/>
            <w:left w:val="none" w:sz="0" w:space="0" w:color="auto"/>
            <w:bottom w:val="none" w:sz="0" w:space="0" w:color="auto"/>
            <w:right w:val="none" w:sz="0" w:space="0" w:color="auto"/>
          </w:divBdr>
          <w:divsChild>
            <w:div w:id="1102261109">
              <w:marLeft w:val="0"/>
              <w:marRight w:val="0"/>
              <w:marTop w:val="0"/>
              <w:marBottom w:val="0"/>
              <w:divBdr>
                <w:top w:val="none" w:sz="0" w:space="0" w:color="auto"/>
                <w:left w:val="none" w:sz="0" w:space="0" w:color="auto"/>
                <w:bottom w:val="none" w:sz="0" w:space="0" w:color="auto"/>
                <w:right w:val="none" w:sz="0" w:space="0" w:color="auto"/>
              </w:divBdr>
              <w:divsChild>
                <w:div w:id="190387216">
                  <w:marLeft w:val="0"/>
                  <w:marRight w:val="0"/>
                  <w:marTop w:val="0"/>
                  <w:marBottom w:val="0"/>
                  <w:divBdr>
                    <w:top w:val="none" w:sz="0" w:space="0" w:color="auto"/>
                    <w:left w:val="none" w:sz="0" w:space="0" w:color="auto"/>
                    <w:bottom w:val="none" w:sz="0" w:space="0" w:color="auto"/>
                    <w:right w:val="none" w:sz="0" w:space="0" w:color="auto"/>
                  </w:divBdr>
                  <w:divsChild>
                    <w:div w:id="22756370">
                      <w:marLeft w:val="0"/>
                      <w:marRight w:val="0"/>
                      <w:marTop w:val="0"/>
                      <w:marBottom w:val="0"/>
                      <w:divBdr>
                        <w:top w:val="none" w:sz="0" w:space="0" w:color="auto"/>
                        <w:left w:val="none" w:sz="0" w:space="0" w:color="auto"/>
                        <w:bottom w:val="none" w:sz="0" w:space="0" w:color="auto"/>
                        <w:right w:val="none" w:sz="0" w:space="0" w:color="auto"/>
                      </w:divBdr>
                      <w:divsChild>
                        <w:div w:id="618996044">
                          <w:marLeft w:val="0"/>
                          <w:marRight w:val="0"/>
                          <w:marTop w:val="0"/>
                          <w:marBottom w:val="0"/>
                          <w:divBdr>
                            <w:top w:val="none" w:sz="0" w:space="0" w:color="auto"/>
                            <w:left w:val="none" w:sz="0" w:space="0" w:color="auto"/>
                            <w:bottom w:val="none" w:sz="0" w:space="0" w:color="auto"/>
                            <w:right w:val="none" w:sz="0" w:space="0" w:color="auto"/>
                          </w:divBdr>
                          <w:divsChild>
                            <w:div w:id="988634440">
                              <w:marLeft w:val="0"/>
                              <w:marRight w:val="0"/>
                              <w:marTop w:val="0"/>
                              <w:marBottom w:val="0"/>
                              <w:divBdr>
                                <w:top w:val="none" w:sz="0" w:space="0" w:color="auto"/>
                                <w:left w:val="none" w:sz="0" w:space="0" w:color="auto"/>
                                <w:bottom w:val="none" w:sz="0" w:space="0" w:color="auto"/>
                                <w:right w:val="none" w:sz="0" w:space="0" w:color="auto"/>
                              </w:divBdr>
                              <w:divsChild>
                                <w:div w:id="2078942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23640469">
                  <w:marLeft w:val="0"/>
                  <w:marRight w:val="0"/>
                  <w:marTop w:val="0"/>
                  <w:marBottom w:val="0"/>
                  <w:divBdr>
                    <w:top w:val="none" w:sz="0" w:space="0" w:color="auto"/>
                    <w:left w:val="none" w:sz="0" w:space="0" w:color="auto"/>
                    <w:bottom w:val="none" w:sz="0" w:space="0" w:color="auto"/>
                    <w:right w:val="none" w:sz="0" w:space="0" w:color="auto"/>
                  </w:divBdr>
                  <w:divsChild>
                    <w:div w:id="10145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587132">
      <w:bodyDiv w:val="1"/>
      <w:marLeft w:val="0"/>
      <w:marRight w:val="0"/>
      <w:marTop w:val="0"/>
      <w:marBottom w:val="0"/>
      <w:divBdr>
        <w:top w:val="none" w:sz="0" w:space="0" w:color="auto"/>
        <w:left w:val="none" w:sz="0" w:space="0" w:color="auto"/>
        <w:bottom w:val="none" w:sz="0" w:space="0" w:color="auto"/>
        <w:right w:val="none" w:sz="0" w:space="0" w:color="auto"/>
      </w:divBdr>
    </w:div>
    <w:div w:id="1813401927">
      <w:bodyDiv w:val="1"/>
      <w:marLeft w:val="0"/>
      <w:marRight w:val="0"/>
      <w:marTop w:val="0"/>
      <w:marBottom w:val="0"/>
      <w:divBdr>
        <w:top w:val="none" w:sz="0" w:space="0" w:color="auto"/>
        <w:left w:val="none" w:sz="0" w:space="0" w:color="auto"/>
        <w:bottom w:val="none" w:sz="0" w:space="0" w:color="auto"/>
        <w:right w:val="none" w:sz="0" w:space="0" w:color="auto"/>
      </w:divBdr>
    </w:div>
    <w:div w:id="1817642889">
      <w:bodyDiv w:val="1"/>
      <w:marLeft w:val="0"/>
      <w:marRight w:val="0"/>
      <w:marTop w:val="0"/>
      <w:marBottom w:val="0"/>
      <w:divBdr>
        <w:top w:val="none" w:sz="0" w:space="0" w:color="auto"/>
        <w:left w:val="none" w:sz="0" w:space="0" w:color="auto"/>
        <w:bottom w:val="none" w:sz="0" w:space="0" w:color="auto"/>
        <w:right w:val="none" w:sz="0" w:space="0" w:color="auto"/>
      </w:divBdr>
    </w:div>
    <w:div w:id="1821263326">
      <w:bodyDiv w:val="1"/>
      <w:marLeft w:val="0"/>
      <w:marRight w:val="0"/>
      <w:marTop w:val="0"/>
      <w:marBottom w:val="0"/>
      <w:divBdr>
        <w:top w:val="none" w:sz="0" w:space="0" w:color="auto"/>
        <w:left w:val="none" w:sz="0" w:space="0" w:color="auto"/>
        <w:bottom w:val="none" w:sz="0" w:space="0" w:color="auto"/>
        <w:right w:val="none" w:sz="0" w:space="0" w:color="auto"/>
      </w:divBdr>
      <w:divsChild>
        <w:div w:id="1840267695">
          <w:marLeft w:val="0"/>
          <w:marRight w:val="0"/>
          <w:marTop w:val="0"/>
          <w:marBottom w:val="0"/>
          <w:divBdr>
            <w:top w:val="none" w:sz="0" w:space="0" w:color="auto"/>
            <w:left w:val="none" w:sz="0" w:space="0" w:color="auto"/>
            <w:bottom w:val="none" w:sz="0" w:space="0" w:color="auto"/>
            <w:right w:val="none" w:sz="0" w:space="0" w:color="auto"/>
          </w:divBdr>
          <w:divsChild>
            <w:div w:id="1669360180">
              <w:marLeft w:val="0"/>
              <w:marRight w:val="0"/>
              <w:marTop w:val="0"/>
              <w:marBottom w:val="0"/>
              <w:divBdr>
                <w:top w:val="none" w:sz="0" w:space="0" w:color="auto"/>
                <w:left w:val="none" w:sz="0" w:space="0" w:color="auto"/>
                <w:bottom w:val="none" w:sz="0" w:space="0" w:color="auto"/>
                <w:right w:val="none" w:sz="0" w:space="0" w:color="auto"/>
              </w:divBdr>
              <w:divsChild>
                <w:div w:id="1085297387">
                  <w:marLeft w:val="0"/>
                  <w:marRight w:val="0"/>
                  <w:marTop w:val="0"/>
                  <w:marBottom w:val="0"/>
                  <w:divBdr>
                    <w:top w:val="none" w:sz="0" w:space="0" w:color="auto"/>
                    <w:left w:val="none" w:sz="0" w:space="0" w:color="auto"/>
                    <w:bottom w:val="none" w:sz="0" w:space="0" w:color="auto"/>
                    <w:right w:val="none" w:sz="0" w:space="0" w:color="auto"/>
                  </w:divBdr>
                  <w:divsChild>
                    <w:div w:id="1510219846">
                      <w:marLeft w:val="0"/>
                      <w:marRight w:val="0"/>
                      <w:marTop w:val="0"/>
                      <w:marBottom w:val="0"/>
                      <w:divBdr>
                        <w:top w:val="none" w:sz="0" w:space="0" w:color="auto"/>
                        <w:left w:val="none" w:sz="0" w:space="0" w:color="auto"/>
                        <w:bottom w:val="none" w:sz="0" w:space="0" w:color="auto"/>
                        <w:right w:val="none" w:sz="0" w:space="0" w:color="auto"/>
                      </w:divBdr>
                      <w:divsChild>
                        <w:div w:id="669211440">
                          <w:marLeft w:val="0"/>
                          <w:marRight w:val="0"/>
                          <w:marTop w:val="0"/>
                          <w:marBottom w:val="0"/>
                          <w:divBdr>
                            <w:top w:val="none" w:sz="0" w:space="0" w:color="auto"/>
                            <w:left w:val="none" w:sz="0" w:space="0" w:color="auto"/>
                            <w:bottom w:val="none" w:sz="0" w:space="0" w:color="auto"/>
                            <w:right w:val="none" w:sz="0" w:space="0" w:color="auto"/>
                          </w:divBdr>
                          <w:divsChild>
                            <w:div w:id="53531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064076">
                  <w:marLeft w:val="0"/>
                  <w:marRight w:val="0"/>
                  <w:marTop w:val="0"/>
                  <w:marBottom w:val="0"/>
                  <w:divBdr>
                    <w:top w:val="none" w:sz="0" w:space="0" w:color="auto"/>
                    <w:left w:val="none" w:sz="0" w:space="0" w:color="auto"/>
                    <w:bottom w:val="none" w:sz="0" w:space="0" w:color="auto"/>
                    <w:right w:val="none" w:sz="0" w:space="0" w:color="auto"/>
                  </w:divBdr>
                  <w:divsChild>
                    <w:div w:id="7793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160999">
      <w:bodyDiv w:val="1"/>
      <w:marLeft w:val="0"/>
      <w:marRight w:val="0"/>
      <w:marTop w:val="0"/>
      <w:marBottom w:val="0"/>
      <w:divBdr>
        <w:top w:val="none" w:sz="0" w:space="0" w:color="auto"/>
        <w:left w:val="none" w:sz="0" w:space="0" w:color="auto"/>
        <w:bottom w:val="none" w:sz="0" w:space="0" w:color="auto"/>
        <w:right w:val="none" w:sz="0" w:space="0" w:color="auto"/>
      </w:divBdr>
    </w:div>
    <w:div w:id="1827165288">
      <w:bodyDiv w:val="1"/>
      <w:marLeft w:val="0"/>
      <w:marRight w:val="0"/>
      <w:marTop w:val="0"/>
      <w:marBottom w:val="0"/>
      <w:divBdr>
        <w:top w:val="none" w:sz="0" w:space="0" w:color="auto"/>
        <w:left w:val="none" w:sz="0" w:space="0" w:color="auto"/>
        <w:bottom w:val="none" w:sz="0" w:space="0" w:color="auto"/>
        <w:right w:val="none" w:sz="0" w:space="0" w:color="auto"/>
      </w:divBdr>
    </w:div>
    <w:div w:id="1828134972">
      <w:bodyDiv w:val="1"/>
      <w:marLeft w:val="0"/>
      <w:marRight w:val="0"/>
      <w:marTop w:val="0"/>
      <w:marBottom w:val="0"/>
      <w:divBdr>
        <w:top w:val="none" w:sz="0" w:space="0" w:color="auto"/>
        <w:left w:val="none" w:sz="0" w:space="0" w:color="auto"/>
        <w:bottom w:val="none" w:sz="0" w:space="0" w:color="auto"/>
        <w:right w:val="none" w:sz="0" w:space="0" w:color="auto"/>
      </w:divBdr>
      <w:divsChild>
        <w:div w:id="2068648564">
          <w:marLeft w:val="0"/>
          <w:marRight w:val="0"/>
          <w:marTop w:val="0"/>
          <w:marBottom w:val="0"/>
          <w:divBdr>
            <w:top w:val="none" w:sz="0" w:space="0" w:color="auto"/>
            <w:left w:val="none" w:sz="0" w:space="0" w:color="auto"/>
            <w:bottom w:val="none" w:sz="0" w:space="0" w:color="auto"/>
            <w:right w:val="none" w:sz="0" w:space="0" w:color="auto"/>
          </w:divBdr>
          <w:divsChild>
            <w:div w:id="544753942">
              <w:marLeft w:val="0"/>
              <w:marRight w:val="0"/>
              <w:marTop w:val="0"/>
              <w:marBottom w:val="0"/>
              <w:divBdr>
                <w:top w:val="none" w:sz="0" w:space="0" w:color="auto"/>
                <w:left w:val="none" w:sz="0" w:space="0" w:color="auto"/>
                <w:bottom w:val="none" w:sz="0" w:space="0" w:color="auto"/>
                <w:right w:val="none" w:sz="0" w:space="0" w:color="auto"/>
              </w:divBdr>
              <w:divsChild>
                <w:div w:id="2023049932">
                  <w:marLeft w:val="0"/>
                  <w:marRight w:val="0"/>
                  <w:marTop w:val="0"/>
                  <w:marBottom w:val="0"/>
                  <w:divBdr>
                    <w:top w:val="none" w:sz="0" w:space="0" w:color="auto"/>
                    <w:left w:val="none" w:sz="0" w:space="0" w:color="auto"/>
                    <w:bottom w:val="none" w:sz="0" w:space="0" w:color="auto"/>
                    <w:right w:val="none" w:sz="0" w:space="0" w:color="auto"/>
                  </w:divBdr>
                  <w:divsChild>
                    <w:div w:id="2005470422">
                      <w:marLeft w:val="0"/>
                      <w:marRight w:val="0"/>
                      <w:marTop w:val="0"/>
                      <w:marBottom w:val="0"/>
                      <w:divBdr>
                        <w:top w:val="none" w:sz="0" w:space="0" w:color="auto"/>
                        <w:left w:val="none" w:sz="0" w:space="0" w:color="auto"/>
                        <w:bottom w:val="none" w:sz="0" w:space="0" w:color="auto"/>
                        <w:right w:val="none" w:sz="0" w:space="0" w:color="auto"/>
                      </w:divBdr>
                      <w:divsChild>
                        <w:div w:id="1427195405">
                          <w:marLeft w:val="0"/>
                          <w:marRight w:val="0"/>
                          <w:marTop w:val="0"/>
                          <w:marBottom w:val="0"/>
                          <w:divBdr>
                            <w:top w:val="none" w:sz="0" w:space="0" w:color="auto"/>
                            <w:left w:val="none" w:sz="0" w:space="0" w:color="auto"/>
                            <w:bottom w:val="none" w:sz="0" w:space="0" w:color="auto"/>
                            <w:right w:val="none" w:sz="0" w:space="0" w:color="auto"/>
                          </w:divBdr>
                          <w:divsChild>
                            <w:div w:id="1553883168">
                              <w:marLeft w:val="0"/>
                              <w:marRight w:val="0"/>
                              <w:marTop w:val="0"/>
                              <w:marBottom w:val="0"/>
                              <w:divBdr>
                                <w:top w:val="none" w:sz="0" w:space="0" w:color="auto"/>
                                <w:left w:val="none" w:sz="0" w:space="0" w:color="auto"/>
                                <w:bottom w:val="none" w:sz="0" w:space="0" w:color="auto"/>
                                <w:right w:val="none" w:sz="0" w:space="0" w:color="auto"/>
                              </w:divBdr>
                              <w:divsChild>
                                <w:div w:id="833648837">
                                  <w:marLeft w:val="0"/>
                                  <w:marRight w:val="0"/>
                                  <w:marTop w:val="0"/>
                                  <w:marBottom w:val="0"/>
                                  <w:divBdr>
                                    <w:top w:val="none" w:sz="0" w:space="0" w:color="auto"/>
                                    <w:left w:val="none" w:sz="0" w:space="0" w:color="auto"/>
                                    <w:bottom w:val="none" w:sz="0" w:space="0" w:color="auto"/>
                                    <w:right w:val="none" w:sz="0" w:space="0" w:color="auto"/>
                                  </w:divBdr>
                                  <w:divsChild>
                                    <w:div w:id="179478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286693">
      <w:bodyDiv w:val="1"/>
      <w:marLeft w:val="0"/>
      <w:marRight w:val="0"/>
      <w:marTop w:val="0"/>
      <w:marBottom w:val="0"/>
      <w:divBdr>
        <w:top w:val="none" w:sz="0" w:space="0" w:color="auto"/>
        <w:left w:val="none" w:sz="0" w:space="0" w:color="auto"/>
        <w:bottom w:val="none" w:sz="0" w:space="0" w:color="auto"/>
        <w:right w:val="none" w:sz="0" w:space="0" w:color="auto"/>
      </w:divBdr>
    </w:div>
    <w:div w:id="1839612035">
      <w:bodyDiv w:val="1"/>
      <w:marLeft w:val="0"/>
      <w:marRight w:val="0"/>
      <w:marTop w:val="0"/>
      <w:marBottom w:val="0"/>
      <w:divBdr>
        <w:top w:val="none" w:sz="0" w:space="0" w:color="auto"/>
        <w:left w:val="none" w:sz="0" w:space="0" w:color="auto"/>
        <w:bottom w:val="none" w:sz="0" w:space="0" w:color="auto"/>
        <w:right w:val="none" w:sz="0" w:space="0" w:color="auto"/>
      </w:divBdr>
      <w:divsChild>
        <w:div w:id="1376419742">
          <w:marLeft w:val="0"/>
          <w:marRight w:val="0"/>
          <w:marTop w:val="0"/>
          <w:marBottom w:val="0"/>
          <w:divBdr>
            <w:top w:val="none" w:sz="0" w:space="0" w:color="auto"/>
            <w:left w:val="none" w:sz="0" w:space="0" w:color="auto"/>
            <w:bottom w:val="none" w:sz="0" w:space="0" w:color="auto"/>
            <w:right w:val="none" w:sz="0" w:space="0" w:color="auto"/>
          </w:divBdr>
          <w:divsChild>
            <w:div w:id="1546871453">
              <w:marLeft w:val="0"/>
              <w:marRight w:val="0"/>
              <w:marTop w:val="0"/>
              <w:marBottom w:val="0"/>
              <w:divBdr>
                <w:top w:val="none" w:sz="0" w:space="0" w:color="auto"/>
                <w:left w:val="none" w:sz="0" w:space="0" w:color="auto"/>
                <w:bottom w:val="none" w:sz="0" w:space="0" w:color="auto"/>
                <w:right w:val="none" w:sz="0" w:space="0" w:color="auto"/>
              </w:divBdr>
              <w:divsChild>
                <w:div w:id="33627410">
                  <w:marLeft w:val="0"/>
                  <w:marRight w:val="0"/>
                  <w:marTop w:val="0"/>
                  <w:marBottom w:val="0"/>
                  <w:divBdr>
                    <w:top w:val="none" w:sz="0" w:space="0" w:color="auto"/>
                    <w:left w:val="none" w:sz="0" w:space="0" w:color="auto"/>
                    <w:bottom w:val="none" w:sz="0" w:space="0" w:color="auto"/>
                    <w:right w:val="none" w:sz="0" w:space="0" w:color="auto"/>
                  </w:divBdr>
                  <w:divsChild>
                    <w:div w:id="1150176368">
                      <w:marLeft w:val="0"/>
                      <w:marRight w:val="0"/>
                      <w:marTop w:val="0"/>
                      <w:marBottom w:val="0"/>
                      <w:divBdr>
                        <w:top w:val="none" w:sz="0" w:space="0" w:color="auto"/>
                        <w:left w:val="none" w:sz="0" w:space="0" w:color="auto"/>
                        <w:bottom w:val="none" w:sz="0" w:space="0" w:color="auto"/>
                        <w:right w:val="none" w:sz="0" w:space="0" w:color="auto"/>
                      </w:divBdr>
                      <w:divsChild>
                        <w:div w:id="75595233">
                          <w:marLeft w:val="0"/>
                          <w:marRight w:val="0"/>
                          <w:marTop w:val="0"/>
                          <w:marBottom w:val="0"/>
                          <w:divBdr>
                            <w:top w:val="none" w:sz="0" w:space="0" w:color="auto"/>
                            <w:left w:val="none" w:sz="0" w:space="0" w:color="auto"/>
                            <w:bottom w:val="none" w:sz="0" w:space="0" w:color="auto"/>
                            <w:right w:val="none" w:sz="0" w:space="0" w:color="auto"/>
                          </w:divBdr>
                          <w:divsChild>
                            <w:div w:id="1819304753">
                              <w:marLeft w:val="0"/>
                              <w:marRight w:val="0"/>
                              <w:marTop w:val="0"/>
                              <w:marBottom w:val="0"/>
                              <w:divBdr>
                                <w:top w:val="none" w:sz="0" w:space="0" w:color="auto"/>
                                <w:left w:val="none" w:sz="0" w:space="0" w:color="auto"/>
                                <w:bottom w:val="none" w:sz="0" w:space="0" w:color="auto"/>
                                <w:right w:val="none" w:sz="0" w:space="0" w:color="auto"/>
                              </w:divBdr>
                              <w:divsChild>
                                <w:div w:id="839463999">
                                  <w:marLeft w:val="0"/>
                                  <w:marRight w:val="0"/>
                                  <w:marTop w:val="0"/>
                                  <w:marBottom w:val="0"/>
                                  <w:divBdr>
                                    <w:top w:val="none" w:sz="0" w:space="0" w:color="auto"/>
                                    <w:left w:val="none" w:sz="0" w:space="0" w:color="auto"/>
                                    <w:bottom w:val="none" w:sz="0" w:space="0" w:color="auto"/>
                                    <w:right w:val="none" w:sz="0" w:space="0" w:color="auto"/>
                                  </w:divBdr>
                                  <w:divsChild>
                                    <w:div w:id="10765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092351">
      <w:bodyDiv w:val="1"/>
      <w:marLeft w:val="0"/>
      <w:marRight w:val="0"/>
      <w:marTop w:val="0"/>
      <w:marBottom w:val="0"/>
      <w:divBdr>
        <w:top w:val="none" w:sz="0" w:space="0" w:color="auto"/>
        <w:left w:val="none" w:sz="0" w:space="0" w:color="auto"/>
        <w:bottom w:val="none" w:sz="0" w:space="0" w:color="auto"/>
        <w:right w:val="none" w:sz="0" w:space="0" w:color="auto"/>
      </w:divBdr>
    </w:div>
    <w:div w:id="1850365477">
      <w:bodyDiv w:val="1"/>
      <w:marLeft w:val="0"/>
      <w:marRight w:val="0"/>
      <w:marTop w:val="0"/>
      <w:marBottom w:val="0"/>
      <w:divBdr>
        <w:top w:val="none" w:sz="0" w:space="0" w:color="auto"/>
        <w:left w:val="none" w:sz="0" w:space="0" w:color="auto"/>
        <w:bottom w:val="none" w:sz="0" w:space="0" w:color="auto"/>
        <w:right w:val="none" w:sz="0" w:space="0" w:color="auto"/>
      </w:divBdr>
    </w:div>
    <w:div w:id="1862280647">
      <w:bodyDiv w:val="1"/>
      <w:marLeft w:val="0"/>
      <w:marRight w:val="0"/>
      <w:marTop w:val="0"/>
      <w:marBottom w:val="0"/>
      <w:divBdr>
        <w:top w:val="none" w:sz="0" w:space="0" w:color="auto"/>
        <w:left w:val="none" w:sz="0" w:space="0" w:color="auto"/>
        <w:bottom w:val="none" w:sz="0" w:space="0" w:color="auto"/>
        <w:right w:val="none" w:sz="0" w:space="0" w:color="auto"/>
      </w:divBdr>
    </w:div>
    <w:div w:id="1862812428">
      <w:bodyDiv w:val="1"/>
      <w:marLeft w:val="0"/>
      <w:marRight w:val="0"/>
      <w:marTop w:val="0"/>
      <w:marBottom w:val="0"/>
      <w:divBdr>
        <w:top w:val="none" w:sz="0" w:space="0" w:color="auto"/>
        <w:left w:val="none" w:sz="0" w:space="0" w:color="auto"/>
        <w:bottom w:val="none" w:sz="0" w:space="0" w:color="auto"/>
        <w:right w:val="none" w:sz="0" w:space="0" w:color="auto"/>
      </w:divBdr>
    </w:div>
    <w:div w:id="1864131754">
      <w:bodyDiv w:val="1"/>
      <w:marLeft w:val="0"/>
      <w:marRight w:val="0"/>
      <w:marTop w:val="0"/>
      <w:marBottom w:val="0"/>
      <w:divBdr>
        <w:top w:val="none" w:sz="0" w:space="0" w:color="auto"/>
        <w:left w:val="none" w:sz="0" w:space="0" w:color="auto"/>
        <w:bottom w:val="none" w:sz="0" w:space="0" w:color="auto"/>
        <w:right w:val="none" w:sz="0" w:space="0" w:color="auto"/>
      </w:divBdr>
      <w:divsChild>
        <w:div w:id="1780681812">
          <w:marLeft w:val="0"/>
          <w:marRight w:val="0"/>
          <w:marTop w:val="0"/>
          <w:marBottom w:val="0"/>
          <w:divBdr>
            <w:top w:val="none" w:sz="0" w:space="0" w:color="auto"/>
            <w:left w:val="none" w:sz="0" w:space="0" w:color="auto"/>
            <w:bottom w:val="none" w:sz="0" w:space="0" w:color="auto"/>
            <w:right w:val="none" w:sz="0" w:space="0" w:color="auto"/>
          </w:divBdr>
          <w:divsChild>
            <w:div w:id="523984328">
              <w:marLeft w:val="0"/>
              <w:marRight w:val="0"/>
              <w:marTop w:val="0"/>
              <w:marBottom w:val="0"/>
              <w:divBdr>
                <w:top w:val="none" w:sz="0" w:space="0" w:color="auto"/>
                <w:left w:val="none" w:sz="0" w:space="0" w:color="auto"/>
                <w:bottom w:val="none" w:sz="0" w:space="0" w:color="auto"/>
                <w:right w:val="none" w:sz="0" w:space="0" w:color="auto"/>
              </w:divBdr>
              <w:divsChild>
                <w:div w:id="1840267249">
                  <w:marLeft w:val="0"/>
                  <w:marRight w:val="0"/>
                  <w:marTop w:val="0"/>
                  <w:marBottom w:val="0"/>
                  <w:divBdr>
                    <w:top w:val="none" w:sz="0" w:space="0" w:color="auto"/>
                    <w:left w:val="none" w:sz="0" w:space="0" w:color="auto"/>
                    <w:bottom w:val="none" w:sz="0" w:space="0" w:color="auto"/>
                    <w:right w:val="none" w:sz="0" w:space="0" w:color="auto"/>
                  </w:divBdr>
                  <w:divsChild>
                    <w:div w:id="2103866939">
                      <w:marLeft w:val="0"/>
                      <w:marRight w:val="0"/>
                      <w:marTop w:val="0"/>
                      <w:marBottom w:val="0"/>
                      <w:divBdr>
                        <w:top w:val="none" w:sz="0" w:space="0" w:color="auto"/>
                        <w:left w:val="none" w:sz="0" w:space="0" w:color="auto"/>
                        <w:bottom w:val="none" w:sz="0" w:space="0" w:color="auto"/>
                        <w:right w:val="none" w:sz="0" w:space="0" w:color="auto"/>
                      </w:divBdr>
                      <w:divsChild>
                        <w:div w:id="2053964633">
                          <w:marLeft w:val="0"/>
                          <w:marRight w:val="0"/>
                          <w:marTop w:val="0"/>
                          <w:marBottom w:val="0"/>
                          <w:divBdr>
                            <w:top w:val="none" w:sz="0" w:space="0" w:color="auto"/>
                            <w:left w:val="none" w:sz="0" w:space="0" w:color="auto"/>
                            <w:bottom w:val="none" w:sz="0" w:space="0" w:color="auto"/>
                            <w:right w:val="none" w:sz="0" w:space="0" w:color="auto"/>
                          </w:divBdr>
                          <w:divsChild>
                            <w:div w:id="1496725024">
                              <w:marLeft w:val="0"/>
                              <w:marRight w:val="0"/>
                              <w:marTop w:val="0"/>
                              <w:marBottom w:val="0"/>
                              <w:divBdr>
                                <w:top w:val="none" w:sz="0" w:space="0" w:color="auto"/>
                                <w:left w:val="none" w:sz="0" w:space="0" w:color="auto"/>
                                <w:bottom w:val="none" w:sz="0" w:space="0" w:color="auto"/>
                                <w:right w:val="none" w:sz="0" w:space="0" w:color="auto"/>
                              </w:divBdr>
                              <w:divsChild>
                                <w:div w:id="1943413571">
                                  <w:marLeft w:val="0"/>
                                  <w:marRight w:val="0"/>
                                  <w:marTop w:val="0"/>
                                  <w:marBottom w:val="0"/>
                                  <w:divBdr>
                                    <w:top w:val="none" w:sz="0" w:space="0" w:color="auto"/>
                                    <w:left w:val="none" w:sz="0" w:space="0" w:color="auto"/>
                                    <w:bottom w:val="none" w:sz="0" w:space="0" w:color="auto"/>
                                    <w:right w:val="none" w:sz="0" w:space="0" w:color="auto"/>
                                  </w:divBdr>
                                  <w:divsChild>
                                    <w:div w:id="78422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484593">
      <w:bodyDiv w:val="1"/>
      <w:marLeft w:val="0"/>
      <w:marRight w:val="0"/>
      <w:marTop w:val="0"/>
      <w:marBottom w:val="0"/>
      <w:divBdr>
        <w:top w:val="none" w:sz="0" w:space="0" w:color="auto"/>
        <w:left w:val="none" w:sz="0" w:space="0" w:color="auto"/>
        <w:bottom w:val="none" w:sz="0" w:space="0" w:color="auto"/>
        <w:right w:val="none" w:sz="0" w:space="0" w:color="auto"/>
      </w:divBdr>
    </w:div>
    <w:div w:id="1867862049">
      <w:bodyDiv w:val="1"/>
      <w:marLeft w:val="0"/>
      <w:marRight w:val="0"/>
      <w:marTop w:val="0"/>
      <w:marBottom w:val="0"/>
      <w:divBdr>
        <w:top w:val="none" w:sz="0" w:space="0" w:color="auto"/>
        <w:left w:val="none" w:sz="0" w:space="0" w:color="auto"/>
        <w:bottom w:val="none" w:sz="0" w:space="0" w:color="auto"/>
        <w:right w:val="none" w:sz="0" w:space="0" w:color="auto"/>
      </w:divBdr>
    </w:div>
    <w:div w:id="1871213748">
      <w:bodyDiv w:val="1"/>
      <w:marLeft w:val="0"/>
      <w:marRight w:val="0"/>
      <w:marTop w:val="0"/>
      <w:marBottom w:val="0"/>
      <w:divBdr>
        <w:top w:val="none" w:sz="0" w:space="0" w:color="auto"/>
        <w:left w:val="none" w:sz="0" w:space="0" w:color="auto"/>
        <w:bottom w:val="none" w:sz="0" w:space="0" w:color="auto"/>
        <w:right w:val="none" w:sz="0" w:space="0" w:color="auto"/>
      </w:divBdr>
    </w:div>
    <w:div w:id="1874076152">
      <w:bodyDiv w:val="1"/>
      <w:marLeft w:val="0"/>
      <w:marRight w:val="0"/>
      <w:marTop w:val="0"/>
      <w:marBottom w:val="0"/>
      <w:divBdr>
        <w:top w:val="none" w:sz="0" w:space="0" w:color="auto"/>
        <w:left w:val="none" w:sz="0" w:space="0" w:color="auto"/>
        <w:bottom w:val="none" w:sz="0" w:space="0" w:color="auto"/>
        <w:right w:val="none" w:sz="0" w:space="0" w:color="auto"/>
      </w:divBdr>
    </w:div>
    <w:div w:id="1884515067">
      <w:bodyDiv w:val="1"/>
      <w:marLeft w:val="0"/>
      <w:marRight w:val="0"/>
      <w:marTop w:val="0"/>
      <w:marBottom w:val="0"/>
      <w:divBdr>
        <w:top w:val="none" w:sz="0" w:space="0" w:color="auto"/>
        <w:left w:val="none" w:sz="0" w:space="0" w:color="auto"/>
        <w:bottom w:val="none" w:sz="0" w:space="0" w:color="auto"/>
        <w:right w:val="none" w:sz="0" w:space="0" w:color="auto"/>
      </w:divBdr>
      <w:divsChild>
        <w:div w:id="619266446">
          <w:marLeft w:val="0"/>
          <w:marRight w:val="0"/>
          <w:marTop w:val="0"/>
          <w:marBottom w:val="0"/>
          <w:divBdr>
            <w:top w:val="none" w:sz="0" w:space="0" w:color="auto"/>
            <w:left w:val="none" w:sz="0" w:space="0" w:color="auto"/>
            <w:bottom w:val="none" w:sz="0" w:space="0" w:color="auto"/>
            <w:right w:val="none" w:sz="0" w:space="0" w:color="auto"/>
          </w:divBdr>
          <w:divsChild>
            <w:div w:id="73821876">
              <w:marLeft w:val="0"/>
              <w:marRight w:val="0"/>
              <w:marTop w:val="0"/>
              <w:marBottom w:val="0"/>
              <w:divBdr>
                <w:top w:val="none" w:sz="0" w:space="0" w:color="auto"/>
                <w:left w:val="none" w:sz="0" w:space="0" w:color="auto"/>
                <w:bottom w:val="none" w:sz="0" w:space="0" w:color="auto"/>
                <w:right w:val="none" w:sz="0" w:space="0" w:color="auto"/>
              </w:divBdr>
              <w:divsChild>
                <w:div w:id="95947950">
                  <w:marLeft w:val="0"/>
                  <w:marRight w:val="0"/>
                  <w:marTop w:val="0"/>
                  <w:marBottom w:val="0"/>
                  <w:divBdr>
                    <w:top w:val="none" w:sz="0" w:space="0" w:color="auto"/>
                    <w:left w:val="none" w:sz="0" w:space="0" w:color="auto"/>
                    <w:bottom w:val="none" w:sz="0" w:space="0" w:color="auto"/>
                    <w:right w:val="none" w:sz="0" w:space="0" w:color="auto"/>
                  </w:divBdr>
                  <w:divsChild>
                    <w:div w:id="1303779119">
                      <w:marLeft w:val="0"/>
                      <w:marRight w:val="0"/>
                      <w:marTop w:val="0"/>
                      <w:marBottom w:val="0"/>
                      <w:divBdr>
                        <w:top w:val="none" w:sz="0" w:space="0" w:color="auto"/>
                        <w:left w:val="none" w:sz="0" w:space="0" w:color="auto"/>
                        <w:bottom w:val="none" w:sz="0" w:space="0" w:color="auto"/>
                        <w:right w:val="none" w:sz="0" w:space="0" w:color="auto"/>
                      </w:divBdr>
                      <w:divsChild>
                        <w:div w:id="742339966">
                          <w:marLeft w:val="0"/>
                          <w:marRight w:val="0"/>
                          <w:marTop w:val="0"/>
                          <w:marBottom w:val="0"/>
                          <w:divBdr>
                            <w:top w:val="none" w:sz="0" w:space="0" w:color="auto"/>
                            <w:left w:val="none" w:sz="0" w:space="0" w:color="auto"/>
                            <w:bottom w:val="none" w:sz="0" w:space="0" w:color="auto"/>
                            <w:right w:val="none" w:sz="0" w:space="0" w:color="auto"/>
                          </w:divBdr>
                          <w:divsChild>
                            <w:div w:id="1073698266">
                              <w:marLeft w:val="0"/>
                              <w:marRight w:val="0"/>
                              <w:marTop w:val="0"/>
                              <w:marBottom w:val="0"/>
                              <w:divBdr>
                                <w:top w:val="none" w:sz="0" w:space="0" w:color="auto"/>
                                <w:left w:val="none" w:sz="0" w:space="0" w:color="auto"/>
                                <w:bottom w:val="none" w:sz="0" w:space="0" w:color="auto"/>
                                <w:right w:val="none" w:sz="0" w:space="0" w:color="auto"/>
                              </w:divBdr>
                              <w:divsChild>
                                <w:div w:id="67970829">
                                  <w:marLeft w:val="0"/>
                                  <w:marRight w:val="0"/>
                                  <w:marTop w:val="0"/>
                                  <w:marBottom w:val="0"/>
                                  <w:divBdr>
                                    <w:top w:val="none" w:sz="0" w:space="0" w:color="auto"/>
                                    <w:left w:val="none" w:sz="0" w:space="0" w:color="auto"/>
                                    <w:bottom w:val="none" w:sz="0" w:space="0" w:color="auto"/>
                                    <w:right w:val="none" w:sz="0" w:space="0" w:color="auto"/>
                                  </w:divBdr>
                                  <w:divsChild>
                                    <w:div w:id="621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796887">
      <w:bodyDiv w:val="1"/>
      <w:marLeft w:val="0"/>
      <w:marRight w:val="0"/>
      <w:marTop w:val="0"/>
      <w:marBottom w:val="0"/>
      <w:divBdr>
        <w:top w:val="none" w:sz="0" w:space="0" w:color="auto"/>
        <w:left w:val="none" w:sz="0" w:space="0" w:color="auto"/>
        <w:bottom w:val="none" w:sz="0" w:space="0" w:color="auto"/>
        <w:right w:val="none" w:sz="0" w:space="0" w:color="auto"/>
      </w:divBdr>
    </w:div>
    <w:div w:id="1891650641">
      <w:bodyDiv w:val="1"/>
      <w:marLeft w:val="0"/>
      <w:marRight w:val="0"/>
      <w:marTop w:val="0"/>
      <w:marBottom w:val="0"/>
      <w:divBdr>
        <w:top w:val="none" w:sz="0" w:space="0" w:color="auto"/>
        <w:left w:val="none" w:sz="0" w:space="0" w:color="auto"/>
        <w:bottom w:val="none" w:sz="0" w:space="0" w:color="auto"/>
        <w:right w:val="none" w:sz="0" w:space="0" w:color="auto"/>
      </w:divBdr>
    </w:div>
    <w:div w:id="1892231478">
      <w:bodyDiv w:val="1"/>
      <w:marLeft w:val="0"/>
      <w:marRight w:val="0"/>
      <w:marTop w:val="0"/>
      <w:marBottom w:val="0"/>
      <w:divBdr>
        <w:top w:val="none" w:sz="0" w:space="0" w:color="auto"/>
        <w:left w:val="none" w:sz="0" w:space="0" w:color="auto"/>
        <w:bottom w:val="none" w:sz="0" w:space="0" w:color="auto"/>
        <w:right w:val="none" w:sz="0" w:space="0" w:color="auto"/>
      </w:divBdr>
    </w:div>
    <w:div w:id="1892380455">
      <w:bodyDiv w:val="1"/>
      <w:marLeft w:val="0"/>
      <w:marRight w:val="0"/>
      <w:marTop w:val="0"/>
      <w:marBottom w:val="0"/>
      <w:divBdr>
        <w:top w:val="none" w:sz="0" w:space="0" w:color="auto"/>
        <w:left w:val="none" w:sz="0" w:space="0" w:color="auto"/>
        <w:bottom w:val="none" w:sz="0" w:space="0" w:color="auto"/>
        <w:right w:val="none" w:sz="0" w:space="0" w:color="auto"/>
      </w:divBdr>
    </w:div>
    <w:div w:id="1896968546">
      <w:bodyDiv w:val="1"/>
      <w:marLeft w:val="0"/>
      <w:marRight w:val="0"/>
      <w:marTop w:val="0"/>
      <w:marBottom w:val="0"/>
      <w:divBdr>
        <w:top w:val="none" w:sz="0" w:space="0" w:color="auto"/>
        <w:left w:val="none" w:sz="0" w:space="0" w:color="auto"/>
        <w:bottom w:val="none" w:sz="0" w:space="0" w:color="auto"/>
        <w:right w:val="none" w:sz="0" w:space="0" w:color="auto"/>
      </w:divBdr>
      <w:divsChild>
        <w:div w:id="1637373164">
          <w:marLeft w:val="0"/>
          <w:marRight w:val="0"/>
          <w:marTop w:val="0"/>
          <w:marBottom w:val="0"/>
          <w:divBdr>
            <w:top w:val="none" w:sz="0" w:space="0" w:color="auto"/>
            <w:left w:val="none" w:sz="0" w:space="0" w:color="auto"/>
            <w:bottom w:val="none" w:sz="0" w:space="0" w:color="auto"/>
            <w:right w:val="none" w:sz="0" w:space="0" w:color="auto"/>
          </w:divBdr>
          <w:divsChild>
            <w:div w:id="2042657773">
              <w:marLeft w:val="0"/>
              <w:marRight w:val="0"/>
              <w:marTop w:val="0"/>
              <w:marBottom w:val="0"/>
              <w:divBdr>
                <w:top w:val="none" w:sz="0" w:space="0" w:color="auto"/>
                <w:left w:val="none" w:sz="0" w:space="0" w:color="auto"/>
                <w:bottom w:val="none" w:sz="0" w:space="0" w:color="auto"/>
                <w:right w:val="none" w:sz="0" w:space="0" w:color="auto"/>
              </w:divBdr>
              <w:divsChild>
                <w:div w:id="322048695">
                  <w:marLeft w:val="0"/>
                  <w:marRight w:val="0"/>
                  <w:marTop w:val="0"/>
                  <w:marBottom w:val="0"/>
                  <w:divBdr>
                    <w:top w:val="none" w:sz="0" w:space="0" w:color="auto"/>
                    <w:left w:val="none" w:sz="0" w:space="0" w:color="auto"/>
                    <w:bottom w:val="none" w:sz="0" w:space="0" w:color="auto"/>
                    <w:right w:val="none" w:sz="0" w:space="0" w:color="auto"/>
                  </w:divBdr>
                  <w:divsChild>
                    <w:div w:id="575016811">
                      <w:marLeft w:val="0"/>
                      <w:marRight w:val="0"/>
                      <w:marTop w:val="0"/>
                      <w:marBottom w:val="0"/>
                      <w:divBdr>
                        <w:top w:val="none" w:sz="0" w:space="0" w:color="auto"/>
                        <w:left w:val="none" w:sz="0" w:space="0" w:color="auto"/>
                        <w:bottom w:val="none" w:sz="0" w:space="0" w:color="auto"/>
                        <w:right w:val="none" w:sz="0" w:space="0" w:color="auto"/>
                      </w:divBdr>
                      <w:divsChild>
                        <w:div w:id="1655522703">
                          <w:marLeft w:val="0"/>
                          <w:marRight w:val="0"/>
                          <w:marTop w:val="0"/>
                          <w:marBottom w:val="0"/>
                          <w:divBdr>
                            <w:top w:val="none" w:sz="0" w:space="0" w:color="auto"/>
                            <w:left w:val="none" w:sz="0" w:space="0" w:color="auto"/>
                            <w:bottom w:val="none" w:sz="0" w:space="0" w:color="auto"/>
                            <w:right w:val="none" w:sz="0" w:space="0" w:color="auto"/>
                          </w:divBdr>
                          <w:divsChild>
                            <w:div w:id="17973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290876">
      <w:bodyDiv w:val="1"/>
      <w:marLeft w:val="0"/>
      <w:marRight w:val="0"/>
      <w:marTop w:val="0"/>
      <w:marBottom w:val="0"/>
      <w:divBdr>
        <w:top w:val="none" w:sz="0" w:space="0" w:color="auto"/>
        <w:left w:val="none" w:sz="0" w:space="0" w:color="auto"/>
        <w:bottom w:val="none" w:sz="0" w:space="0" w:color="auto"/>
        <w:right w:val="none" w:sz="0" w:space="0" w:color="auto"/>
      </w:divBdr>
    </w:div>
    <w:div w:id="1909457737">
      <w:bodyDiv w:val="1"/>
      <w:marLeft w:val="0"/>
      <w:marRight w:val="0"/>
      <w:marTop w:val="0"/>
      <w:marBottom w:val="0"/>
      <w:divBdr>
        <w:top w:val="none" w:sz="0" w:space="0" w:color="auto"/>
        <w:left w:val="none" w:sz="0" w:space="0" w:color="auto"/>
        <w:bottom w:val="none" w:sz="0" w:space="0" w:color="auto"/>
        <w:right w:val="none" w:sz="0" w:space="0" w:color="auto"/>
      </w:divBdr>
    </w:div>
    <w:div w:id="1910310857">
      <w:bodyDiv w:val="1"/>
      <w:marLeft w:val="0"/>
      <w:marRight w:val="0"/>
      <w:marTop w:val="0"/>
      <w:marBottom w:val="0"/>
      <w:divBdr>
        <w:top w:val="none" w:sz="0" w:space="0" w:color="auto"/>
        <w:left w:val="none" w:sz="0" w:space="0" w:color="auto"/>
        <w:bottom w:val="none" w:sz="0" w:space="0" w:color="auto"/>
        <w:right w:val="none" w:sz="0" w:space="0" w:color="auto"/>
      </w:divBdr>
    </w:div>
    <w:div w:id="1917978505">
      <w:bodyDiv w:val="1"/>
      <w:marLeft w:val="0"/>
      <w:marRight w:val="0"/>
      <w:marTop w:val="0"/>
      <w:marBottom w:val="0"/>
      <w:divBdr>
        <w:top w:val="none" w:sz="0" w:space="0" w:color="auto"/>
        <w:left w:val="none" w:sz="0" w:space="0" w:color="auto"/>
        <w:bottom w:val="none" w:sz="0" w:space="0" w:color="auto"/>
        <w:right w:val="none" w:sz="0" w:space="0" w:color="auto"/>
      </w:divBdr>
    </w:div>
    <w:div w:id="1918635316">
      <w:bodyDiv w:val="1"/>
      <w:marLeft w:val="0"/>
      <w:marRight w:val="0"/>
      <w:marTop w:val="0"/>
      <w:marBottom w:val="0"/>
      <w:divBdr>
        <w:top w:val="none" w:sz="0" w:space="0" w:color="auto"/>
        <w:left w:val="none" w:sz="0" w:space="0" w:color="auto"/>
        <w:bottom w:val="none" w:sz="0" w:space="0" w:color="auto"/>
        <w:right w:val="none" w:sz="0" w:space="0" w:color="auto"/>
      </w:divBdr>
      <w:divsChild>
        <w:div w:id="1120105136">
          <w:marLeft w:val="0"/>
          <w:marRight w:val="0"/>
          <w:marTop w:val="0"/>
          <w:marBottom w:val="0"/>
          <w:divBdr>
            <w:top w:val="none" w:sz="0" w:space="0" w:color="auto"/>
            <w:left w:val="none" w:sz="0" w:space="0" w:color="auto"/>
            <w:bottom w:val="none" w:sz="0" w:space="0" w:color="auto"/>
            <w:right w:val="none" w:sz="0" w:space="0" w:color="auto"/>
          </w:divBdr>
          <w:divsChild>
            <w:div w:id="373508810">
              <w:marLeft w:val="0"/>
              <w:marRight w:val="0"/>
              <w:marTop w:val="0"/>
              <w:marBottom w:val="0"/>
              <w:divBdr>
                <w:top w:val="none" w:sz="0" w:space="0" w:color="auto"/>
                <w:left w:val="none" w:sz="0" w:space="0" w:color="auto"/>
                <w:bottom w:val="none" w:sz="0" w:space="0" w:color="auto"/>
                <w:right w:val="none" w:sz="0" w:space="0" w:color="auto"/>
              </w:divBdr>
              <w:divsChild>
                <w:div w:id="1661620684">
                  <w:marLeft w:val="0"/>
                  <w:marRight w:val="0"/>
                  <w:marTop w:val="0"/>
                  <w:marBottom w:val="0"/>
                  <w:divBdr>
                    <w:top w:val="none" w:sz="0" w:space="0" w:color="auto"/>
                    <w:left w:val="none" w:sz="0" w:space="0" w:color="auto"/>
                    <w:bottom w:val="none" w:sz="0" w:space="0" w:color="auto"/>
                    <w:right w:val="none" w:sz="0" w:space="0" w:color="auto"/>
                  </w:divBdr>
                  <w:divsChild>
                    <w:div w:id="481390085">
                      <w:marLeft w:val="0"/>
                      <w:marRight w:val="0"/>
                      <w:marTop w:val="0"/>
                      <w:marBottom w:val="0"/>
                      <w:divBdr>
                        <w:top w:val="none" w:sz="0" w:space="0" w:color="auto"/>
                        <w:left w:val="none" w:sz="0" w:space="0" w:color="auto"/>
                        <w:bottom w:val="none" w:sz="0" w:space="0" w:color="auto"/>
                        <w:right w:val="none" w:sz="0" w:space="0" w:color="auto"/>
                      </w:divBdr>
                      <w:divsChild>
                        <w:div w:id="727652941">
                          <w:marLeft w:val="0"/>
                          <w:marRight w:val="0"/>
                          <w:marTop w:val="0"/>
                          <w:marBottom w:val="0"/>
                          <w:divBdr>
                            <w:top w:val="none" w:sz="0" w:space="0" w:color="auto"/>
                            <w:left w:val="none" w:sz="0" w:space="0" w:color="auto"/>
                            <w:bottom w:val="none" w:sz="0" w:space="0" w:color="auto"/>
                            <w:right w:val="none" w:sz="0" w:space="0" w:color="auto"/>
                          </w:divBdr>
                          <w:divsChild>
                            <w:div w:id="2015497281">
                              <w:marLeft w:val="0"/>
                              <w:marRight w:val="0"/>
                              <w:marTop w:val="0"/>
                              <w:marBottom w:val="0"/>
                              <w:divBdr>
                                <w:top w:val="none" w:sz="0" w:space="0" w:color="auto"/>
                                <w:left w:val="none" w:sz="0" w:space="0" w:color="auto"/>
                                <w:bottom w:val="none" w:sz="0" w:space="0" w:color="auto"/>
                                <w:right w:val="none" w:sz="0" w:space="0" w:color="auto"/>
                              </w:divBdr>
                              <w:divsChild>
                                <w:div w:id="1396123210">
                                  <w:marLeft w:val="0"/>
                                  <w:marRight w:val="0"/>
                                  <w:marTop w:val="0"/>
                                  <w:marBottom w:val="0"/>
                                  <w:divBdr>
                                    <w:top w:val="none" w:sz="0" w:space="0" w:color="auto"/>
                                    <w:left w:val="none" w:sz="0" w:space="0" w:color="auto"/>
                                    <w:bottom w:val="none" w:sz="0" w:space="0" w:color="auto"/>
                                    <w:right w:val="none" w:sz="0" w:space="0" w:color="auto"/>
                                  </w:divBdr>
                                  <w:divsChild>
                                    <w:div w:id="11838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566791">
      <w:bodyDiv w:val="1"/>
      <w:marLeft w:val="0"/>
      <w:marRight w:val="0"/>
      <w:marTop w:val="0"/>
      <w:marBottom w:val="0"/>
      <w:divBdr>
        <w:top w:val="none" w:sz="0" w:space="0" w:color="auto"/>
        <w:left w:val="none" w:sz="0" w:space="0" w:color="auto"/>
        <w:bottom w:val="none" w:sz="0" w:space="0" w:color="auto"/>
        <w:right w:val="none" w:sz="0" w:space="0" w:color="auto"/>
      </w:divBdr>
    </w:div>
    <w:div w:id="1929383720">
      <w:bodyDiv w:val="1"/>
      <w:marLeft w:val="0"/>
      <w:marRight w:val="0"/>
      <w:marTop w:val="0"/>
      <w:marBottom w:val="0"/>
      <w:divBdr>
        <w:top w:val="none" w:sz="0" w:space="0" w:color="auto"/>
        <w:left w:val="none" w:sz="0" w:space="0" w:color="auto"/>
        <w:bottom w:val="none" w:sz="0" w:space="0" w:color="auto"/>
        <w:right w:val="none" w:sz="0" w:space="0" w:color="auto"/>
      </w:divBdr>
    </w:div>
    <w:div w:id="1942567297">
      <w:bodyDiv w:val="1"/>
      <w:marLeft w:val="0"/>
      <w:marRight w:val="0"/>
      <w:marTop w:val="0"/>
      <w:marBottom w:val="0"/>
      <w:divBdr>
        <w:top w:val="none" w:sz="0" w:space="0" w:color="auto"/>
        <w:left w:val="none" w:sz="0" w:space="0" w:color="auto"/>
        <w:bottom w:val="none" w:sz="0" w:space="0" w:color="auto"/>
        <w:right w:val="none" w:sz="0" w:space="0" w:color="auto"/>
      </w:divBdr>
    </w:div>
    <w:div w:id="1945845742">
      <w:bodyDiv w:val="1"/>
      <w:marLeft w:val="0"/>
      <w:marRight w:val="0"/>
      <w:marTop w:val="0"/>
      <w:marBottom w:val="0"/>
      <w:divBdr>
        <w:top w:val="none" w:sz="0" w:space="0" w:color="auto"/>
        <w:left w:val="none" w:sz="0" w:space="0" w:color="auto"/>
        <w:bottom w:val="none" w:sz="0" w:space="0" w:color="auto"/>
        <w:right w:val="none" w:sz="0" w:space="0" w:color="auto"/>
      </w:divBdr>
      <w:divsChild>
        <w:div w:id="1488595914">
          <w:marLeft w:val="0"/>
          <w:marRight w:val="0"/>
          <w:marTop w:val="0"/>
          <w:marBottom w:val="0"/>
          <w:divBdr>
            <w:top w:val="none" w:sz="0" w:space="0" w:color="auto"/>
            <w:left w:val="none" w:sz="0" w:space="0" w:color="auto"/>
            <w:bottom w:val="none" w:sz="0" w:space="0" w:color="auto"/>
            <w:right w:val="none" w:sz="0" w:space="0" w:color="auto"/>
          </w:divBdr>
          <w:divsChild>
            <w:div w:id="142309587">
              <w:marLeft w:val="0"/>
              <w:marRight w:val="0"/>
              <w:marTop w:val="0"/>
              <w:marBottom w:val="0"/>
              <w:divBdr>
                <w:top w:val="none" w:sz="0" w:space="0" w:color="auto"/>
                <w:left w:val="none" w:sz="0" w:space="0" w:color="auto"/>
                <w:bottom w:val="none" w:sz="0" w:space="0" w:color="auto"/>
                <w:right w:val="none" w:sz="0" w:space="0" w:color="auto"/>
              </w:divBdr>
              <w:divsChild>
                <w:div w:id="542134138">
                  <w:marLeft w:val="0"/>
                  <w:marRight w:val="0"/>
                  <w:marTop w:val="0"/>
                  <w:marBottom w:val="0"/>
                  <w:divBdr>
                    <w:top w:val="none" w:sz="0" w:space="0" w:color="auto"/>
                    <w:left w:val="none" w:sz="0" w:space="0" w:color="auto"/>
                    <w:bottom w:val="none" w:sz="0" w:space="0" w:color="auto"/>
                    <w:right w:val="none" w:sz="0" w:space="0" w:color="auto"/>
                  </w:divBdr>
                  <w:divsChild>
                    <w:div w:id="2016757966">
                      <w:marLeft w:val="0"/>
                      <w:marRight w:val="0"/>
                      <w:marTop w:val="0"/>
                      <w:marBottom w:val="0"/>
                      <w:divBdr>
                        <w:top w:val="none" w:sz="0" w:space="0" w:color="auto"/>
                        <w:left w:val="none" w:sz="0" w:space="0" w:color="auto"/>
                        <w:bottom w:val="none" w:sz="0" w:space="0" w:color="auto"/>
                        <w:right w:val="none" w:sz="0" w:space="0" w:color="auto"/>
                      </w:divBdr>
                    </w:div>
                  </w:divsChild>
                </w:div>
                <w:div w:id="1590964410">
                  <w:marLeft w:val="0"/>
                  <w:marRight w:val="0"/>
                  <w:marTop w:val="0"/>
                  <w:marBottom w:val="0"/>
                  <w:divBdr>
                    <w:top w:val="none" w:sz="0" w:space="0" w:color="auto"/>
                    <w:left w:val="none" w:sz="0" w:space="0" w:color="auto"/>
                    <w:bottom w:val="none" w:sz="0" w:space="0" w:color="auto"/>
                    <w:right w:val="none" w:sz="0" w:space="0" w:color="auto"/>
                  </w:divBdr>
                  <w:divsChild>
                    <w:div w:id="1001390259">
                      <w:marLeft w:val="0"/>
                      <w:marRight w:val="0"/>
                      <w:marTop w:val="0"/>
                      <w:marBottom w:val="0"/>
                      <w:divBdr>
                        <w:top w:val="none" w:sz="0" w:space="0" w:color="auto"/>
                        <w:left w:val="none" w:sz="0" w:space="0" w:color="auto"/>
                        <w:bottom w:val="none" w:sz="0" w:space="0" w:color="auto"/>
                        <w:right w:val="none" w:sz="0" w:space="0" w:color="auto"/>
                      </w:divBdr>
                      <w:divsChild>
                        <w:div w:id="1297953423">
                          <w:marLeft w:val="0"/>
                          <w:marRight w:val="0"/>
                          <w:marTop w:val="0"/>
                          <w:marBottom w:val="0"/>
                          <w:divBdr>
                            <w:top w:val="none" w:sz="0" w:space="0" w:color="auto"/>
                            <w:left w:val="none" w:sz="0" w:space="0" w:color="auto"/>
                            <w:bottom w:val="none" w:sz="0" w:space="0" w:color="auto"/>
                            <w:right w:val="none" w:sz="0" w:space="0" w:color="auto"/>
                          </w:divBdr>
                          <w:divsChild>
                            <w:div w:id="14185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956891">
      <w:bodyDiv w:val="1"/>
      <w:marLeft w:val="0"/>
      <w:marRight w:val="0"/>
      <w:marTop w:val="0"/>
      <w:marBottom w:val="0"/>
      <w:divBdr>
        <w:top w:val="none" w:sz="0" w:space="0" w:color="auto"/>
        <w:left w:val="none" w:sz="0" w:space="0" w:color="auto"/>
        <w:bottom w:val="none" w:sz="0" w:space="0" w:color="auto"/>
        <w:right w:val="none" w:sz="0" w:space="0" w:color="auto"/>
      </w:divBdr>
      <w:divsChild>
        <w:div w:id="923762316">
          <w:marLeft w:val="0"/>
          <w:marRight w:val="0"/>
          <w:marTop w:val="0"/>
          <w:marBottom w:val="0"/>
          <w:divBdr>
            <w:top w:val="none" w:sz="0" w:space="0" w:color="auto"/>
            <w:left w:val="none" w:sz="0" w:space="0" w:color="auto"/>
            <w:bottom w:val="none" w:sz="0" w:space="0" w:color="auto"/>
            <w:right w:val="none" w:sz="0" w:space="0" w:color="auto"/>
          </w:divBdr>
          <w:divsChild>
            <w:div w:id="1668240641">
              <w:marLeft w:val="0"/>
              <w:marRight w:val="0"/>
              <w:marTop w:val="0"/>
              <w:marBottom w:val="0"/>
              <w:divBdr>
                <w:top w:val="none" w:sz="0" w:space="0" w:color="auto"/>
                <w:left w:val="none" w:sz="0" w:space="0" w:color="auto"/>
                <w:bottom w:val="none" w:sz="0" w:space="0" w:color="auto"/>
                <w:right w:val="none" w:sz="0" w:space="0" w:color="auto"/>
              </w:divBdr>
              <w:divsChild>
                <w:div w:id="1113132205">
                  <w:marLeft w:val="0"/>
                  <w:marRight w:val="0"/>
                  <w:marTop w:val="0"/>
                  <w:marBottom w:val="0"/>
                  <w:divBdr>
                    <w:top w:val="none" w:sz="0" w:space="0" w:color="auto"/>
                    <w:left w:val="none" w:sz="0" w:space="0" w:color="auto"/>
                    <w:bottom w:val="none" w:sz="0" w:space="0" w:color="auto"/>
                    <w:right w:val="none" w:sz="0" w:space="0" w:color="auto"/>
                  </w:divBdr>
                  <w:divsChild>
                    <w:div w:id="1965891634">
                      <w:marLeft w:val="0"/>
                      <w:marRight w:val="0"/>
                      <w:marTop w:val="0"/>
                      <w:marBottom w:val="0"/>
                      <w:divBdr>
                        <w:top w:val="none" w:sz="0" w:space="0" w:color="auto"/>
                        <w:left w:val="none" w:sz="0" w:space="0" w:color="auto"/>
                        <w:bottom w:val="none" w:sz="0" w:space="0" w:color="auto"/>
                        <w:right w:val="none" w:sz="0" w:space="0" w:color="auto"/>
                      </w:divBdr>
                      <w:divsChild>
                        <w:div w:id="798643412">
                          <w:marLeft w:val="0"/>
                          <w:marRight w:val="0"/>
                          <w:marTop w:val="0"/>
                          <w:marBottom w:val="0"/>
                          <w:divBdr>
                            <w:top w:val="none" w:sz="0" w:space="0" w:color="auto"/>
                            <w:left w:val="none" w:sz="0" w:space="0" w:color="auto"/>
                            <w:bottom w:val="none" w:sz="0" w:space="0" w:color="auto"/>
                            <w:right w:val="none" w:sz="0" w:space="0" w:color="auto"/>
                          </w:divBdr>
                          <w:divsChild>
                            <w:div w:id="368461163">
                              <w:marLeft w:val="0"/>
                              <w:marRight w:val="0"/>
                              <w:marTop w:val="0"/>
                              <w:marBottom w:val="0"/>
                              <w:divBdr>
                                <w:top w:val="none" w:sz="0" w:space="0" w:color="auto"/>
                                <w:left w:val="none" w:sz="0" w:space="0" w:color="auto"/>
                                <w:bottom w:val="none" w:sz="0" w:space="0" w:color="auto"/>
                                <w:right w:val="none" w:sz="0" w:space="0" w:color="auto"/>
                              </w:divBdr>
                              <w:divsChild>
                                <w:div w:id="635336202">
                                  <w:marLeft w:val="0"/>
                                  <w:marRight w:val="0"/>
                                  <w:marTop w:val="0"/>
                                  <w:marBottom w:val="0"/>
                                  <w:divBdr>
                                    <w:top w:val="none" w:sz="0" w:space="0" w:color="auto"/>
                                    <w:left w:val="none" w:sz="0" w:space="0" w:color="auto"/>
                                    <w:bottom w:val="none" w:sz="0" w:space="0" w:color="auto"/>
                                    <w:right w:val="none" w:sz="0" w:space="0" w:color="auto"/>
                                  </w:divBdr>
                                  <w:divsChild>
                                    <w:div w:id="3735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343658">
      <w:bodyDiv w:val="1"/>
      <w:marLeft w:val="0"/>
      <w:marRight w:val="0"/>
      <w:marTop w:val="0"/>
      <w:marBottom w:val="0"/>
      <w:divBdr>
        <w:top w:val="none" w:sz="0" w:space="0" w:color="auto"/>
        <w:left w:val="none" w:sz="0" w:space="0" w:color="auto"/>
        <w:bottom w:val="none" w:sz="0" w:space="0" w:color="auto"/>
        <w:right w:val="none" w:sz="0" w:space="0" w:color="auto"/>
      </w:divBdr>
    </w:div>
    <w:div w:id="1953585426">
      <w:bodyDiv w:val="1"/>
      <w:marLeft w:val="0"/>
      <w:marRight w:val="0"/>
      <w:marTop w:val="0"/>
      <w:marBottom w:val="0"/>
      <w:divBdr>
        <w:top w:val="none" w:sz="0" w:space="0" w:color="auto"/>
        <w:left w:val="none" w:sz="0" w:space="0" w:color="auto"/>
        <w:bottom w:val="none" w:sz="0" w:space="0" w:color="auto"/>
        <w:right w:val="none" w:sz="0" w:space="0" w:color="auto"/>
      </w:divBdr>
      <w:divsChild>
        <w:div w:id="154345067">
          <w:marLeft w:val="0"/>
          <w:marRight w:val="0"/>
          <w:marTop w:val="0"/>
          <w:marBottom w:val="0"/>
          <w:divBdr>
            <w:top w:val="none" w:sz="0" w:space="0" w:color="auto"/>
            <w:left w:val="none" w:sz="0" w:space="0" w:color="auto"/>
            <w:bottom w:val="none" w:sz="0" w:space="0" w:color="auto"/>
            <w:right w:val="none" w:sz="0" w:space="0" w:color="auto"/>
          </w:divBdr>
          <w:divsChild>
            <w:div w:id="1539469106">
              <w:marLeft w:val="0"/>
              <w:marRight w:val="0"/>
              <w:marTop w:val="0"/>
              <w:marBottom w:val="0"/>
              <w:divBdr>
                <w:top w:val="none" w:sz="0" w:space="0" w:color="auto"/>
                <w:left w:val="none" w:sz="0" w:space="0" w:color="auto"/>
                <w:bottom w:val="none" w:sz="0" w:space="0" w:color="auto"/>
                <w:right w:val="none" w:sz="0" w:space="0" w:color="auto"/>
              </w:divBdr>
              <w:divsChild>
                <w:div w:id="837227961">
                  <w:marLeft w:val="0"/>
                  <w:marRight w:val="0"/>
                  <w:marTop w:val="0"/>
                  <w:marBottom w:val="0"/>
                  <w:divBdr>
                    <w:top w:val="none" w:sz="0" w:space="0" w:color="auto"/>
                    <w:left w:val="none" w:sz="0" w:space="0" w:color="auto"/>
                    <w:bottom w:val="none" w:sz="0" w:space="0" w:color="auto"/>
                    <w:right w:val="none" w:sz="0" w:space="0" w:color="auto"/>
                  </w:divBdr>
                  <w:divsChild>
                    <w:div w:id="228812021">
                      <w:marLeft w:val="0"/>
                      <w:marRight w:val="0"/>
                      <w:marTop w:val="0"/>
                      <w:marBottom w:val="0"/>
                      <w:divBdr>
                        <w:top w:val="none" w:sz="0" w:space="0" w:color="auto"/>
                        <w:left w:val="none" w:sz="0" w:space="0" w:color="auto"/>
                        <w:bottom w:val="none" w:sz="0" w:space="0" w:color="auto"/>
                        <w:right w:val="none" w:sz="0" w:space="0" w:color="auto"/>
                      </w:divBdr>
                      <w:divsChild>
                        <w:div w:id="278218103">
                          <w:marLeft w:val="0"/>
                          <w:marRight w:val="0"/>
                          <w:marTop w:val="0"/>
                          <w:marBottom w:val="0"/>
                          <w:divBdr>
                            <w:top w:val="none" w:sz="0" w:space="0" w:color="auto"/>
                            <w:left w:val="none" w:sz="0" w:space="0" w:color="auto"/>
                            <w:bottom w:val="none" w:sz="0" w:space="0" w:color="auto"/>
                            <w:right w:val="none" w:sz="0" w:space="0" w:color="auto"/>
                          </w:divBdr>
                          <w:divsChild>
                            <w:div w:id="1773432964">
                              <w:marLeft w:val="0"/>
                              <w:marRight w:val="0"/>
                              <w:marTop w:val="0"/>
                              <w:marBottom w:val="0"/>
                              <w:divBdr>
                                <w:top w:val="none" w:sz="0" w:space="0" w:color="auto"/>
                                <w:left w:val="none" w:sz="0" w:space="0" w:color="auto"/>
                                <w:bottom w:val="none" w:sz="0" w:space="0" w:color="auto"/>
                                <w:right w:val="none" w:sz="0" w:space="0" w:color="auto"/>
                              </w:divBdr>
                              <w:divsChild>
                                <w:div w:id="830364838">
                                  <w:marLeft w:val="0"/>
                                  <w:marRight w:val="0"/>
                                  <w:marTop w:val="0"/>
                                  <w:marBottom w:val="0"/>
                                  <w:divBdr>
                                    <w:top w:val="none" w:sz="0" w:space="0" w:color="auto"/>
                                    <w:left w:val="none" w:sz="0" w:space="0" w:color="auto"/>
                                    <w:bottom w:val="none" w:sz="0" w:space="0" w:color="auto"/>
                                    <w:right w:val="none" w:sz="0" w:space="0" w:color="auto"/>
                                  </w:divBdr>
                                  <w:divsChild>
                                    <w:div w:id="9626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77175">
      <w:bodyDiv w:val="1"/>
      <w:marLeft w:val="0"/>
      <w:marRight w:val="0"/>
      <w:marTop w:val="0"/>
      <w:marBottom w:val="0"/>
      <w:divBdr>
        <w:top w:val="none" w:sz="0" w:space="0" w:color="auto"/>
        <w:left w:val="none" w:sz="0" w:space="0" w:color="auto"/>
        <w:bottom w:val="none" w:sz="0" w:space="0" w:color="auto"/>
        <w:right w:val="none" w:sz="0" w:space="0" w:color="auto"/>
      </w:divBdr>
    </w:div>
    <w:div w:id="1980306154">
      <w:bodyDiv w:val="1"/>
      <w:marLeft w:val="0"/>
      <w:marRight w:val="0"/>
      <w:marTop w:val="0"/>
      <w:marBottom w:val="0"/>
      <w:divBdr>
        <w:top w:val="none" w:sz="0" w:space="0" w:color="auto"/>
        <w:left w:val="none" w:sz="0" w:space="0" w:color="auto"/>
        <w:bottom w:val="none" w:sz="0" w:space="0" w:color="auto"/>
        <w:right w:val="none" w:sz="0" w:space="0" w:color="auto"/>
      </w:divBdr>
    </w:div>
    <w:div w:id="1982078616">
      <w:bodyDiv w:val="1"/>
      <w:marLeft w:val="0"/>
      <w:marRight w:val="0"/>
      <w:marTop w:val="0"/>
      <w:marBottom w:val="0"/>
      <w:divBdr>
        <w:top w:val="none" w:sz="0" w:space="0" w:color="auto"/>
        <w:left w:val="none" w:sz="0" w:space="0" w:color="auto"/>
        <w:bottom w:val="none" w:sz="0" w:space="0" w:color="auto"/>
        <w:right w:val="none" w:sz="0" w:space="0" w:color="auto"/>
      </w:divBdr>
      <w:divsChild>
        <w:div w:id="159373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134990">
      <w:bodyDiv w:val="1"/>
      <w:marLeft w:val="0"/>
      <w:marRight w:val="0"/>
      <w:marTop w:val="0"/>
      <w:marBottom w:val="0"/>
      <w:divBdr>
        <w:top w:val="none" w:sz="0" w:space="0" w:color="auto"/>
        <w:left w:val="none" w:sz="0" w:space="0" w:color="auto"/>
        <w:bottom w:val="none" w:sz="0" w:space="0" w:color="auto"/>
        <w:right w:val="none" w:sz="0" w:space="0" w:color="auto"/>
      </w:divBdr>
    </w:div>
    <w:div w:id="1996104138">
      <w:bodyDiv w:val="1"/>
      <w:marLeft w:val="0"/>
      <w:marRight w:val="0"/>
      <w:marTop w:val="0"/>
      <w:marBottom w:val="0"/>
      <w:divBdr>
        <w:top w:val="none" w:sz="0" w:space="0" w:color="auto"/>
        <w:left w:val="none" w:sz="0" w:space="0" w:color="auto"/>
        <w:bottom w:val="none" w:sz="0" w:space="0" w:color="auto"/>
        <w:right w:val="none" w:sz="0" w:space="0" w:color="auto"/>
      </w:divBdr>
    </w:div>
    <w:div w:id="2002348117">
      <w:bodyDiv w:val="1"/>
      <w:marLeft w:val="0"/>
      <w:marRight w:val="0"/>
      <w:marTop w:val="0"/>
      <w:marBottom w:val="0"/>
      <w:divBdr>
        <w:top w:val="none" w:sz="0" w:space="0" w:color="auto"/>
        <w:left w:val="none" w:sz="0" w:space="0" w:color="auto"/>
        <w:bottom w:val="none" w:sz="0" w:space="0" w:color="auto"/>
        <w:right w:val="none" w:sz="0" w:space="0" w:color="auto"/>
      </w:divBdr>
      <w:divsChild>
        <w:div w:id="1040980920">
          <w:marLeft w:val="0"/>
          <w:marRight w:val="0"/>
          <w:marTop w:val="0"/>
          <w:marBottom w:val="0"/>
          <w:divBdr>
            <w:top w:val="none" w:sz="0" w:space="0" w:color="auto"/>
            <w:left w:val="none" w:sz="0" w:space="0" w:color="auto"/>
            <w:bottom w:val="none" w:sz="0" w:space="0" w:color="auto"/>
            <w:right w:val="none" w:sz="0" w:space="0" w:color="auto"/>
          </w:divBdr>
          <w:divsChild>
            <w:div w:id="314770474">
              <w:marLeft w:val="0"/>
              <w:marRight w:val="0"/>
              <w:marTop w:val="0"/>
              <w:marBottom w:val="0"/>
              <w:divBdr>
                <w:top w:val="none" w:sz="0" w:space="0" w:color="auto"/>
                <w:left w:val="none" w:sz="0" w:space="0" w:color="auto"/>
                <w:bottom w:val="none" w:sz="0" w:space="0" w:color="auto"/>
                <w:right w:val="none" w:sz="0" w:space="0" w:color="auto"/>
              </w:divBdr>
              <w:divsChild>
                <w:div w:id="2001035778">
                  <w:marLeft w:val="0"/>
                  <w:marRight w:val="0"/>
                  <w:marTop w:val="0"/>
                  <w:marBottom w:val="0"/>
                  <w:divBdr>
                    <w:top w:val="none" w:sz="0" w:space="0" w:color="auto"/>
                    <w:left w:val="none" w:sz="0" w:space="0" w:color="auto"/>
                    <w:bottom w:val="none" w:sz="0" w:space="0" w:color="auto"/>
                    <w:right w:val="none" w:sz="0" w:space="0" w:color="auto"/>
                  </w:divBdr>
                  <w:divsChild>
                    <w:div w:id="175265554">
                      <w:marLeft w:val="0"/>
                      <w:marRight w:val="0"/>
                      <w:marTop w:val="0"/>
                      <w:marBottom w:val="0"/>
                      <w:divBdr>
                        <w:top w:val="none" w:sz="0" w:space="0" w:color="auto"/>
                        <w:left w:val="none" w:sz="0" w:space="0" w:color="auto"/>
                        <w:bottom w:val="none" w:sz="0" w:space="0" w:color="auto"/>
                        <w:right w:val="none" w:sz="0" w:space="0" w:color="auto"/>
                      </w:divBdr>
                      <w:divsChild>
                        <w:div w:id="1914199610">
                          <w:marLeft w:val="0"/>
                          <w:marRight w:val="0"/>
                          <w:marTop w:val="0"/>
                          <w:marBottom w:val="0"/>
                          <w:divBdr>
                            <w:top w:val="none" w:sz="0" w:space="0" w:color="auto"/>
                            <w:left w:val="none" w:sz="0" w:space="0" w:color="auto"/>
                            <w:bottom w:val="none" w:sz="0" w:space="0" w:color="auto"/>
                            <w:right w:val="none" w:sz="0" w:space="0" w:color="auto"/>
                          </w:divBdr>
                          <w:divsChild>
                            <w:div w:id="1412310879">
                              <w:marLeft w:val="0"/>
                              <w:marRight w:val="0"/>
                              <w:marTop w:val="0"/>
                              <w:marBottom w:val="0"/>
                              <w:divBdr>
                                <w:top w:val="none" w:sz="0" w:space="0" w:color="auto"/>
                                <w:left w:val="none" w:sz="0" w:space="0" w:color="auto"/>
                                <w:bottom w:val="none" w:sz="0" w:space="0" w:color="auto"/>
                                <w:right w:val="none" w:sz="0" w:space="0" w:color="auto"/>
                              </w:divBdr>
                              <w:divsChild>
                                <w:div w:id="1784423846">
                                  <w:marLeft w:val="0"/>
                                  <w:marRight w:val="0"/>
                                  <w:marTop w:val="0"/>
                                  <w:marBottom w:val="0"/>
                                  <w:divBdr>
                                    <w:top w:val="none" w:sz="0" w:space="0" w:color="auto"/>
                                    <w:left w:val="none" w:sz="0" w:space="0" w:color="auto"/>
                                    <w:bottom w:val="none" w:sz="0" w:space="0" w:color="auto"/>
                                    <w:right w:val="none" w:sz="0" w:space="0" w:color="auto"/>
                                  </w:divBdr>
                                  <w:divsChild>
                                    <w:div w:id="4592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658711">
      <w:bodyDiv w:val="1"/>
      <w:marLeft w:val="0"/>
      <w:marRight w:val="0"/>
      <w:marTop w:val="0"/>
      <w:marBottom w:val="0"/>
      <w:divBdr>
        <w:top w:val="none" w:sz="0" w:space="0" w:color="auto"/>
        <w:left w:val="none" w:sz="0" w:space="0" w:color="auto"/>
        <w:bottom w:val="none" w:sz="0" w:space="0" w:color="auto"/>
        <w:right w:val="none" w:sz="0" w:space="0" w:color="auto"/>
      </w:divBdr>
      <w:divsChild>
        <w:div w:id="1820685323">
          <w:marLeft w:val="0"/>
          <w:marRight w:val="0"/>
          <w:marTop w:val="0"/>
          <w:marBottom w:val="0"/>
          <w:divBdr>
            <w:top w:val="none" w:sz="0" w:space="0" w:color="auto"/>
            <w:left w:val="none" w:sz="0" w:space="0" w:color="auto"/>
            <w:bottom w:val="none" w:sz="0" w:space="0" w:color="auto"/>
            <w:right w:val="none" w:sz="0" w:space="0" w:color="auto"/>
          </w:divBdr>
          <w:divsChild>
            <w:div w:id="1015617984">
              <w:marLeft w:val="0"/>
              <w:marRight w:val="0"/>
              <w:marTop w:val="0"/>
              <w:marBottom w:val="0"/>
              <w:divBdr>
                <w:top w:val="none" w:sz="0" w:space="0" w:color="auto"/>
                <w:left w:val="none" w:sz="0" w:space="0" w:color="auto"/>
                <w:bottom w:val="none" w:sz="0" w:space="0" w:color="auto"/>
                <w:right w:val="none" w:sz="0" w:space="0" w:color="auto"/>
              </w:divBdr>
              <w:divsChild>
                <w:div w:id="509372435">
                  <w:marLeft w:val="0"/>
                  <w:marRight w:val="0"/>
                  <w:marTop w:val="0"/>
                  <w:marBottom w:val="0"/>
                  <w:divBdr>
                    <w:top w:val="none" w:sz="0" w:space="0" w:color="auto"/>
                    <w:left w:val="none" w:sz="0" w:space="0" w:color="auto"/>
                    <w:bottom w:val="none" w:sz="0" w:space="0" w:color="auto"/>
                    <w:right w:val="none" w:sz="0" w:space="0" w:color="auto"/>
                  </w:divBdr>
                  <w:divsChild>
                    <w:div w:id="2089761563">
                      <w:marLeft w:val="0"/>
                      <w:marRight w:val="0"/>
                      <w:marTop w:val="0"/>
                      <w:marBottom w:val="0"/>
                      <w:divBdr>
                        <w:top w:val="none" w:sz="0" w:space="0" w:color="auto"/>
                        <w:left w:val="none" w:sz="0" w:space="0" w:color="auto"/>
                        <w:bottom w:val="none" w:sz="0" w:space="0" w:color="auto"/>
                        <w:right w:val="none" w:sz="0" w:space="0" w:color="auto"/>
                      </w:divBdr>
                    </w:div>
                  </w:divsChild>
                </w:div>
                <w:div w:id="1555040597">
                  <w:marLeft w:val="0"/>
                  <w:marRight w:val="0"/>
                  <w:marTop w:val="0"/>
                  <w:marBottom w:val="0"/>
                  <w:divBdr>
                    <w:top w:val="none" w:sz="0" w:space="0" w:color="auto"/>
                    <w:left w:val="none" w:sz="0" w:space="0" w:color="auto"/>
                    <w:bottom w:val="none" w:sz="0" w:space="0" w:color="auto"/>
                    <w:right w:val="none" w:sz="0" w:space="0" w:color="auto"/>
                  </w:divBdr>
                  <w:divsChild>
                    <w:div w:id="170609618">
                      <w:marLeft w:val="0"/>
                      <w:marRight w:val="0"/>
                      <w:marTop w:val="0"/>
                      <w:marBottom w:val="0"/>
                      <w:divBdr>
                        <w:top w:val="none" w:sz="0" w:space="0" w:color="auto"/>
                        <w:left w:val="none" w:sz="0" w:space="0" w:color="auto"/>
                        <w:bottom w:val="none" w:sz="0" w:space="0" w:color="auto"/>
                        <w:right w:val="none" w:sz="0" w:space="0" w:color="auto"/>
                      </w:divBdr>
                      <w:divsChild>
                        <w:div w:id="1407141536">
                          <w:marLeft w:val="0"/>
                          <w:marRight w:val="0"/>
                          <w:marTop w:val="0"/>
                          <w:marBottom w:val="0"/>
                          <w:divBdr>
                            <w:top w:val="none" w:sz="0" w:space="0" w:color="auto"/>
                            <w:left w:val="none" w:sz="0" w:space="0" w:color="auto"/>
                            <w:bottom w:val="none" w:sz="0" w:space="0" w:color="auto"/>
                            <w:right w:val="none" w:sz="0" w:space="0" w:color="auto"/>
                          </w:divBdr>
                          <w:divsChild>
                            <w:div w:id="1977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930905">
      <w:bodyDiv w:val="1"/>
      <w:marLeft w:val="0"/>
      <w:marRight w:val="0"/>
      <w:marTop w:val="0"/>
      <w:marBottom w:val="0"/>
      <w:divBdr>
        <w:top w:val="none" w:sz="0" w:space="0" w:color="auto"/>
        <w:left w:val="none" w:sz="0" w:space="0" w:color="auto"/>
        <w:bottom w:val="none" w:sz="0" w:space="0" w:color="auto"/>
        <w:right w:val="none" w:sz="0" w:space="0" w:color="auto"/>
      </w:divBdr>
      <w:divsChild>
        <w:div w:id="1981766936">
          <w:marLeft w:val="0"/>
          <w:marRight w:val="0"/>
          <w:marTop w:val="0"/>
          <w:marBottom w:val="0"/>
          <w:divBdr>
            <w:top w:val="none" w:sz="0" w:space="0" w:color="auto"/>
            <w:left w:val="none" w:sz="0" w:space="0" w:color="auto"/>
            <w:bottom w:val="none" w:sz="0" w:space="0" w:color="auto"/>
            <w:right w:val="none" w:sz="0" w:space="0" w:color="auto"/>
          </w:divBdr>
          <w:divsChild>
            <w:div w:id="1091857438">
              <w:marLeft w:val="0"/>
              <w:marRight w:val="0"/>
              <w:marTop w:val="0"/>
              <w:marBottom w:val="0"/>
              <w:divBdr>
                <w:top w:val="none" w:sz="0" w:space="0" w:color="auto"/>
                <w:left w:val="none" w:sz="0" w:space="0" w:color="auto"/>
                <w:bottom w:val="none" w:sz="0" w:space="0" w:color="auto"/>
                <w:right w:val="none" w:sz="0" w:space="0" w:color="auto"/>
              </w:divBdr>
              <w:divsChild>
                <w:div w:id="2099279458">
                  <w:marLeft w:val="0"/>
                  <w:marRight w:val="0"/>
                  <w:marTop w:val="0"/>
                  <w:marBottom w:val="0"/>
                  <w:divBdr>
                    <w:top w:val="none" w:sz="0" w:space="0" w:color="auto"/>
                    <w:left w:val="none" w:sz="0" w:space="0" w:color="auto"/>
                    <w:bottom w:val="none" w:sz="0" w:space="0" w:color="auto"/>
                    <w:right w:val="none" w:sz="0" w:space="0" w:color="auto"/>
                  </w:divBdr>
                  <w:divsChild>
                    <w:div w:id="1596475413">
                      <w:marLeft w:val="0"/>
                      <w:marRight w:val="0"/>
                      <w:marTop w:val="0"/>
                      <w:marBottom w:val="0"/>
                      <w:divBdr>
                        <w:top w:val="none" w:sz="0" w:space="0" w:color="auto"/>
                        <w:left w:val="none" w:sz="0" w:space="0" w:color="auto"/>
                        <w:bottom w:val="none" w:sz="0" w:space="0" w:color="auto"/>
                        <w:right w:val="none" w:sz="0" w:space="0" w:color="auto"/>
                      </w:divBdr>
                      <w:divsChild>
                        <w:div w:id="976304011">
                          <w:marLeft w:val="0"/>
                          <w:marRight w:val="0"/>
                          <w:marTop w:val="0"/>
                          <w:marBottom w:val="0"/>
                          <w:divBdr>
                            <w:top w:val="none" w:sz="0" w:space="0" w:color="auto"/>
                            <w:left w:val="none" w:sz="0" w:space="0" w:color="auto"/>
                            <w:bottom w:val="none" w:sz="0" w:space="0" w:color="auto"/>
                            <w:right w:val="none" w:sz="0" w:space="0" w:color="auto"/>
                          </w:divBdr>
                          <w:divsChild>
                            <w:div w:id="368259681">
                              <w:marLeft w:val="0"/>
                              <w:marRight w:val="0"/>
                              <w:marTop w:val="0"/>
                              <w:marBottom w:val="0"/>
                              <w:divBdr>
                                <w:top w:val="none" w:sz="0" w:space="0" w:color="auto"/>
                                <w:left w:val="none" w:sz="0" w:space="0" w:color="auto"/>
                                <w:bottom w:val="none" w:sz="0" w:space="0" w:color="auto"/>
                                <w:right w:val="none" w:sz="0" w:space="0" w:color="auto"/>
                              </w:divBdr>
                              <w:divsChild>
                                <w:div w:id="1163088836">
                                  <w:marLeft w:val="0"/>
                                  <w:marRight w:val="0"/>
                                  <w:marTop w:val="0"/>
                                  <w:marBottom w:val="0"/>
                                  <w:divBdr>
                                    <w:top w:val="none" w:sz="0" w:space="0" w:color="auto"/>
                                    <w:left w:val="none" w:sz="0" w:space="0" w:color="auto"/>
                                    <w:bottom w:val="none" w:sz="0" w:space="0" w:color="auto"/>
                                    <w:right w:val="none" w:sz="0" w:space="0" w:color="auto"/>
                                  </w:divBdr>
                                  <w:divsChild>
                                    <w:div w:id="66135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437524">
      <w:bodyDiv w:val="1"/>
      <w:marLeft w:val="0"/>
      <w:marRight w:val="0"/>
      <w:marTop w:val="0"/>
      <w:marBottom w:val="0"/>
      <w:divBdr>
        <w:top w:val="none" w:sz="0" w:space="0" w:color="auto"/>
        <w:left w:val="none" w:sz="0" w:space="0" w:color="auto"/>
        <w:bottom w:val="none" w:sz="0" w:space="0" w:color="auto"/>
        <w:right w:val="none" w:sz="0" w:space="0" w:color="auto"/>
      </w:divBdr>
    </w:div>
    <w:div w:id="2009090871">
      <w:bodyDiv w:val="1"/>
      <w:marLeft w:val="0"/>
      <w:marRight w:val="0"/>
      <w:marTop w:val="0"/>
      <w:marBottom w:val="0"/>
      <w:divBdr>
        <w:top w:val="none" w:sz="0" w:space="0" w:color="auto"/>
        <w:left w:val="none" w:sz="0" w:space="0" w:color="auto"/>
        <w:bottom w:val="none" w:sz="0" w:space="0" w:color="auto"/>
        <w:right w:val="none" w:sz="0" w:space="0" w:color="auto"/>
      </w:divBdr>
    </w:div>
    <w:div w:id="2029410872">
      <w:bodyDiv w:val="1"/>
      <w:marLeft w:val="0"/>
      <w:marRight w:val="0"/>
      <w:marTop w:val="0"/>
      <w:marBottom w:val="0"/>
      <w:divBdr>
        <w:top w:val="none" w:sz="0" w:space="0" w:color="auto"/>
        <w:left w:val="none" w:sz="0" w:space="0" w:color="auto"/>
        <w:bottom w:val="none" w:sz="0" w:space="0" w:color="auto"/>
        <w:right w:val="none" w:sz="0" w:space="0" w:color="auto"/>
      </w:divBdr>
    </w:div>
    <w:div w:id="2031830939">
      <w:bodyDiv w:val="1"/>
      <w:marLeft w:val="0"/>
      <w:marRight w:val="0"/>
      <w:marTop w:val="0"/>
      <w:marBottom w:val="0"/>
      <w:divBdr>
        <w:top w:val="none" w:sz="0" w:space="0" w:color="auto"/>
        <w:left w:val="none" w:sz="0" w:space="0" w:color="auto"/>
        <w:bottom w:val="none" w:sz="0" w:space="0" w:color="auto"/>
        <w:right w:val="none" w:sz="0" w:space="0" w:color="auto"/>
      </w:divBdr>
    </w:div>
    <w:div w:id="2032561490">
      <w:bodyDiv w:val="1"/>
      <w:marLeft w:val="0"/>
      <w:marRight w:val="0"/>
      <w:marTop w:val="0"/>
      <w:marBottom w:val="0"/>
      <w:divBdr>
        <w:top w:val="none" w:sz="0" w:space="0" w:color="auto"/>
        <w:left w:val="none" w:sz="0" w:space="0" w:color="auto"/>
        <w:bottom w:val="none" w:sz="0" w:space="0" w:color="auto"/>
        <w:right w:val="none" w:sz="0" w:space="0" w:color="auto"/>
      </w:divBdr>
    </w:div>
    <w:div w:id="2041197369">
      <w:bodyDiv w:val="1"/>
      <w:marLeft w:val="0"/>
      <w:marRight w:val="0"/>
      <w:marTop w:val="0"/>
      <w:marBottom w:val="0"/>
      <w:divBdr>
        <w:top w:val="none" w:sz="0" w:space="0" w:color="auto"/>
        <w:left w:val="none" w:sz="0" w:space="0" w:color="auto"/>
        <w:bottom w:val="none" w:sz="0" w:space="0" w:color="auto"/>
        <w:right w:val="none" w:sz="0" w:space="0" w:color="auto"/>
      </w:divBdr>
    </w:div>
    <w:div w:id="2054234145">
      <w:bodyDiv w:val="1"/>
      <w:marLeft w:val="0"/>
      <w:marRight w:val="0"/>
      <w:marTop w:val="0"/>
      <w:marBottom w:val="0"/>
      <w:divBdr>
        <w:top w:val="none" w:sz="0" w:space="0" w:color="auto"/>
        <w:left w:val="none" w:sz="0" w:space="0" w:color="auto"/>
        <w:bottom w:val="none" w:sz="0" w:space="0" w:color="auto"/>
        <w:right w:val="none" w:sz="0" w:space="0" w:color="auto"/>
      </w:divBdr>
    </w:div>
    <w:div w:id="2060396460">
      <w:bodyDiv w:val="1"/>
      <w:marLeft w:val="0"/>
      <w:marRight w:val="0"/>
      <w:marTop w:val="0"/>
      <w:marBottom w:val="0"/>
      <w:divBdr>
        <w:top w:val="none" w:sz="0" w:space="0" w:color="auto"/>
        <w:left w:val="none" w:sz="0" w:space="0" w:color="auto"/>
        <w:bottom w:val="none" w:sz="0" w:space="0" w:color="auto"/>
        <w:right w:val="none" w:sz="0" w:space="0" w:color="auto"/>
      </w:divBdr>
    </w:div>
    <w:div w:id="2070224117">
      <w:bodyDiv w:val="1"/>
      <w:marLeft w:val="0"/>
      <w:marRight w:val="0"/>
      <w:marTop w:val="0"/>
      <w:marBottom w:val="0"/>
      <w:divBdr>
        <w:top w:val="none" w:sz="0" w:space="0" w:color="auto"/>
        <w:left w:val="none" w:sz="0" w:space="0" w:color="auto"/>
        <w:bottom w:val="none" w:sz="0" w:space="0" w:color="auto"/>
        <w:right w:val="none" w:sz="0" w:space="0" w:color="auto"/>
      </w:divBdr>
    </w:div>
    <w:div w:id="2073653985">
      <w:bodyDiv w:val="1"/>
      <w:marLeft w:val="0"/>
      <w:marRight w:val="0"/>
      <w:marTop w:val="0"/>
      <w:marBottom w:val="0"/>
      <w:divBdr>
        <w:top w:val="none" w:sz="0" w:space="0" w:color="auto"/>
        <w:left w:val="none" w:sz="0" w:space="0" w:color="auto"/>
        <w:bottom w:val="none" w:sz="0" w:space="0" w:color="auto"/>
        <w:right w:val="none" w:sz="0" w:space="0" w:color="auto"/>
      </w:divBdr>
      <w:divsChild>
        <w:div w:id="1028798801">
          <w:marLeft w:val="0"/>
          <w:marRight w:val="0"/>
          <w:marTop w:val="0"/>
          <w:marBottom w:val="0"/>
          <w:divBdr>
            <w:top w:val="none" w:sz="0" w:space="0" w:color="auto"/>
            <w:left w:val="none" w:sz="0" w:space="0" w:color="auto"/>
            <w:bottom w:val="none" w:sz="0" w:space="0" w:color="auto"/>
            <w:right w:val="none" w:sz="0" w:space="0" w:color="auto"/>
          </w:divBdr>
          <w:divsChild>
            <w:div w:id="1836453490">
              <w:marLeft w:val="0"/>
              <w:marRight w:val="0"/>
              <w:marTop w:val="0"/>
              <w:marBottom w:val="0"/>
              <w:divBdr>
                <w:top w:val="none" w:sz="0" w:space="0" w:color="auto"/>
                <w:left w:val="none" w:sz="0" w:space="0" w:color="auto"/>
                <w:bottom w:val="none" w:sz="0" w:space="0" w:color="auto"/>
                <w:right w:val="none" w:sz="0" w:space="0" w:color="auto"/>
              </w:divBdr>
              <w:divsChild>
                <w:div w:id="1354915766">
                  <w:marLeft w:val="0"/>
                  <w:marRight w:val="0"/>
                  <w:marTop w:val="0"/>
                  <w:marBottom w:val="0"/>
                  <w:divBdr>
                    <w:top w:val="none" w:sz="0" w:space="0" w:color="auto"/>
                    <w:left w:val="none" w:sz="0" w:space="0" w:color="auto"/>
                    <w:bottom w:val="none" w:sz="0" w:space="0" w:color="auto"/>
                    <w:right w:val="none" w:sz="0" w:space="0" w:color="auto"/>
                  </w:divBdr>
                  <w:divsChild>
                    <w:div w:id="662392626">
                      <w:marLeft w:val="0"/>
                      <w:marRight w:val="0"/>
                      <w:marTop w:val="0"/>
                      <w:marBottom w:val="0"/>
                      <w:divBdr>
                        <w:top w:val="none" w:sz="0" w:space="0" w:color="auto"/>
                        <w:left w:val="none" w:sz="0" w:space="0" w:color="auto"/>
                        <w:bottom w:val="none" w:sz="0" w:space="0" w:color="auto"/>
                        <w:right w:val="none" w:sz="0" w:space="0" w:color="auto"/>
                      </w:divBdr>
                      <w:divsChild>
                        <w:div w:id="1048843553">
                          <w:marLeft w:val="0"/>
                          <w:marRight w:val="0"/>
                          <w:marTop w:val="0"/>
                          <w:marBottom w:val="0"/>
                          <w:divBdr>
                            <w:top w:val="none" w:sz="0" w:space="0" w:color="auto"/>
                            <w:left w:val="none" w:sz="0" w:space="0" w:color="auto"/>
                            <w:bottom w:val="none" w:sz="0" w:space="0" w:color="auto"/>
                            <w:right w:val="none" w:sz="0" w:space="0" w:color="auto"/>
                          </w:divBdr>
                          <w:divsChild>
                            <w:div w:id="1669793190">
                              <w:marLeft w:val="0"/>
                              <w:marRight w:val="0"/>
                              <w:marTop w:val="0"/>
                              <w:marBottom w:val="0"/>
                              <w:divBdr>
                                <w:top w:val="none" w:sz="0" w:space="0" w:color="auto"/>
                                <w:left w:val="none" w:sz="0" w:space="0" w:color="auto"/>
                                <w:bottom w:val="none" w:sz="0" w:space="0" w:color="auto"/>
                                <w:right w:val="none" w:sz="0" w:space="0" w:color="auto"/>
                              </w:divBdr>
                              <w:divsChild>
                                <w:div w:id="1479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5028">
                          <w:marLeft w:val="0"/>
                          <w:marRight w:val="0"/>
                          <w:marTop w:val="0"/>
                          <w:marBottom w:val="0"/>
                          <w:divBdr>
                            <w:top w:val="none" w:sz="0" w:space="0" w:color="auto"/>
                            <w:left w:val="none" w:sz="0" w:space="0" w:color="auto"/>
                            <w:bottom w:val="none" w:sz="0" w:space="0" w:color="auto"/>
                            <w:right w:val="none" w:sz="0" w:space="0" w:color="auto"/>
                          </w:divBdr>
                          <w:divsChild>
                            <w:div w:id="578754341">
                              <w:marLeft w:val="0"/>
                              <w:marRight w:val="0"/>
                              <w:marTop w:val="0"/>
                              <w:marBottom w:val="0"/>
                              <w:divBdr>
                                <w:top w:val="none" w:sz="0" w:space="0" w:color="auto"/>
                                <w:left w:val="none" w:sz="0" w:space="0" w:color="auto"/>
                                <w:bottom w:val="none" w:sz="0" w:space="0" w:color="auto"/>
                                <w:right w:val="none" w:sz="0" w:space="0" w:color="auto"/>
                              </w:divBdr>
                              <w:divsChild>
                                <w:div w:id="470367464">
                                  <w:marLeft w:val="0"/>
                                  <w:marRight w:val="0"/>
                                  <w:marTop w:val="0"/>
                                  <w:marBottom w:val="0"/>
                                  <w:divBdr>
                                    <w:top w:val="none" w:sz="0" w:space="0" w:color="auto"/>
                                    <w:left w:val="none" w:sz="0" w:space="0" w:color="auto"/>
                                    <w:bottom w:val="none" w:sz="0" w:space="0" w:color="auto"/>
                                    <w:right w:val="none" w:sz="0" w:space="0" w:color="auto"/>
                                  </w:divBdr>
                                  <w:divsChild>
                                    <w:div w:id="830023960">
                                      <w:marLeft w:val="0"/>
                                      <w:marRight w:val="0"/>
                                      <w:marTop w:val="0"/>
                                      <w:marBottom w:val="0"/>
                                      <w:divBdr>
                                        <w:top w:val="none" w:sz="0" w:space="0" w:color="auto"/>
                                        <w:left w:val="none" w:sz="0" w:space="0" w:color="auto"/>
                                        <w:bottom w:val="none" w:sz="0" w:space="0" w:color="auto"/>
                                        <w:right w:val="none" w:sz="0" w:space="0" w:color="auto"/>
                                      </w:divBdr>
                                      <w:divsChild>
                                        <w:div w:id="1594314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7044666">
      <w:bodyDiv w:val="1"/>
      <w:marLeft w:val="0"/>
      <w:marRight w:val="0"/>
      <w:marTop w:val="0"/>
      <w:marBottom w:val="0"/>
      <w:divBdr>
        <w:top w:val="none" w:sz="0" w:space="0" w:color="auto"/>
        <w:left w:val="none" w:sz="0" w:space="0" w:color="auto"/>
        <w:bottom w:val="none" w:sz="0" w:space="0" w:color="auto"/>
        <w:right w:val="none" w:sz="0" w:space="0" w:color="auto"/>
      </w:divBdr>
    </w:div>
    <w:div w:id="2079397608">
      <w:bodyDiv w:val="1"/>
      <w:marLeft w:val="0"/>
      <w:marRight w:val="0"/>
      <w:marTop w:val="0"/>
      <w:marBottom w:val="0"/>
      <w:divBdr>
        <w:top w:val="none" w:sz="0" w:space="0" w:color="auto"/>
        <w:left w:val="none" w:sz="0" w:space="0" w:color="auto"/>
        <w:bottom w:val="none" w:sz="0" w:space="0" w:color="auto"/>
        <w:right w:val="none" w:sz="0" w:space="0" w:color="auto"/>
      </w:divBdr>
      <w:divsChild>
        <w:div w:id="1246257983">
          <w:marLeft w:val="0"/>
          <w:marRight w:val="0"/>
          <w:marTop w:val="0"/>
          <w:marBottom w:val="0"/>
          <w:divBdr>
            <w:top w:val="none" w:sz="0" w:space="0" w:color="auto"/>
            <w:left w:val="none" w:sz="0" w:space="0" w:color="auto"/>
            <w:bottom w:val="none" w:sz="0" w:space="0" w:color="auto"/>
            <w:right w:val="none" w:sz="0" w:space="0" w:color="auto"/>
          </w:divBdr>
          <w:divsChild>
            <w:div w:id="1202740272">
              <w:marLeft w:val="0"/>
              <w:marRight w:val="0"/>
              <w:marTop w:val="0"/>
              <w:marBottom w:val="0"/>
              <w:divBdr>
                <w:top w:val="none" w:sz="0" w:space="0" w:color="auto"/>
                <w:left w:val="none" w:sz="0" w:space="0" w:color="auto"/>
                <w:bottom w:val="none" w:sz="0" w:space="0" w:color="auto"/>
                <w:right w:val="none" w:sz="0" w:space="0" w:color="auto"/>
              </w:divBdr>
              <w:divsChild>
                <w:div w:id="1309940056">
                  <w:marLeft w:val="0"/>
                  <w:marRight w:val="0"/>
                  <w:marTop w:val="0"/>
                  <w:marBottom w:val="0"/>
                  <w:divBdr>
                    <w:top w:val="none" w:sz="0" w:space="0" w:color="auto"/>
                    <w:left w:val="none" w:sz="0" w:space="0" w:color="auto"/>
                    <w:bottom w:val="none" w:sz="0" w:space="0" w:color="auto"/>
                    <w:right w:val="none" w:sz="0" w:space="0" w:color="auto"/>
                  </w:divBdr>
                  <w:divsChild>
                    <w:div w:id="618726389">
                      <w:marLeft w:val="0"/>
                      <w:marRight w:val="0"/>
                      <w:marTop w:val="0"/>
                      <w:marBottom w:val="0"/>
                      <w:divBdr>
                        <w:top w:val="none" w:sz="0" w:space="0" w:color="auto"/>
                        <w:left w:val="none" w:sz="0" w:space="0" w:color="auto"/>
                        <w:bottom w:val="none" w:sz="0" w:space="0" w:color="auto"/>
                        <w:right w:val="none" w:sz="0" w:space="0" w:color="auto"/>
                      </w:divBdr>
                      <w:divsChild>
                        <w:div w:id="175464442">
                          <w:marLeft w:val="0"/>
                          <w:marRight w:val="0"/>
                          <w:marTop w:val="0"/>
                          <w:marBottom w:val="0"/>
                          <w:divBdr>
                            <w:top w:val="none" w:sz="0" w:space="0" w:color="auto"/>
                            <w:left w:val="none" w:sz="0" w:space="0" w:color="auto"/>
                            <w:bottom w:val="none" w:sz="0" w:space="0" w:color="auto"/>
                            <w:right w:val="none" w:sz="0" w:space="0" w:color="auto"/>
                          </w:divBdr>
                          <w:divsChild>
                            <w:div w:id="1297637159">
                              <w:marLeft w:val="0"/>
                              <w:marRight w:val="0"/>
                              <w:marTop w:val="0"/>
                              <w:marBottom w:val="0"/>
                              <w:divBdr>
                                <w:top w:val="none" w:sz="0" w:space="0" w:color="auto"/>
                                <w:left w:val="none" w:sz="0" w:space="0" w:color="auto"/>
                                <w:bottom w:val="none" w:sz="0" w:space="0" w:color="auto"/>
                                <w:right w:val="none" w:sz="0" w:space="0" w:color="auto"/>
                              </w:divBdr>
                              <w:divsChild>
                                <w:div w:id="1699621816">
                                  <w:marLeft w:val="0"/>
                                  <w:marRight w:val="0"/>
                                  <w:marTop w:val="0"/>
                                  <w:marBottom w:val="0"/>
                                  <w:divBdr>
                                    <w:top w:val="none" w:sz="0" w:space="0" w:color="auto"/>
                                    <w:left w:val="none" w:sz="0" w:space="0" w:color="auto"/>
                                    <w:bottom w:val="none" w:sz="0" w:space="0" w:color="auto"/>
                                    <w:right w:val="none" w:sz="0" w:space="0" w:color="auto"/>
                                  </w:divBdr>
                                  <w:divsChild>
                                    <w:div w:id="14719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010766">
      <w:bodyDiv w:val="1"/>
      <w:marLeft w:val="0"/>
      <w:marRight w:val="0"/>
      <w:marTop w:val="0"/>
      <w:marBottom w:val="0"/>
      <w:divBdr>
        <w:top w:val="none" w:sz="0" w:space="0" w:color="auto"/>
        <w:left w:val="none" w:sz="0" w:space="0" w:color="auto"/>
        <w:bottom w:val="none" w:sz="0" w:space="0" w:color="auto"/>
        <w:right w:val="none" w:sz="0" w:space="0" w:color="auto"/>
      </w:divBdr>
      <w:divsChild>
        <w:div w:id="691609298">
          <w:marLeft w:val="0"/>
          <w:marRight w:val="0"/>
          <w:marTop w:val="0"/>
          <w:marBottom w:val="0"/>
          <w:divBdr>
            <w:top w:val="none" w:sz="0" w:space="0" w:color="auto"/>
            <w:left w:val="none" w:sz="0" w:space="0" w:color="auto"/>
            <w:bottom w:val="none" w:sz="0" w:space="0" w:color="auto"/>
            <w:right w:val="none" w:sz="0" w:space="0" w:color="auto"/>
          </w:divBdr>
          <w:divsChild>
            <w:div w:id="702369742">
              <w:marLeft w:val="0"/>
              <w:marRight w:val="0"/>
              <w:marTop w:val="0"/>
              <w:marBottom w:val="0"/>
              <w:divBdr>
                <w:top w:val="none" w:sz="0" w:space="0" w:color="auto"/>
                <w:left w:val="none" w:sz="0" w:space="0" w:color="auto"/>
                <w:bottom w:val="none" w:sz="0" w:space="0" w:color="auto"/>
                <w:right w:val="none" w:sz="0" w:space="0" w:color="auto"/>
              </w:divBdr>
              <w:divsChild>
                <w:div w:id="570044614">
                  <w:marLeft w:val="0"/>
                  <w:marRight w:val="0"/>
                  <w:marTop w:val="0"/>
                  <w:marBottom w:val="0"/>
                  <w:divBdr>
                    <w:top w:val="none" w:sz="0" w:space="0" w:color="auto"/>
                    <w:left w:val="none" w:sz="0" w:space="0" w:color="auto"/>
                    <w:bottom w:val="none" w:sz="0" w:space="0" w:color="auto"/>
                    <w:right w:val="none" w:sz="0" w:space="0" w:color="auto"/>
                  </w:divBdr>
                  <w:divsChild>
                    <w:div w:id="1289824199">
                      <w:marLeft w:val="0"/>
                      <w:marRight w:val="0"/>
                      <w:marTop w:val="0"/>
                      <w:marBottom w:val="0"/>
                      <w:divBdr>
                        <w:top w:val="none" w:sz="0" w:space="0" w:color="auto"/>
                        <w:left w:val="none" w:sz="0" w:space="0" w:color="auto"/>
                        <w:bottom w:val="none" w:sz="0" w:space="0" w:color="auto"/>
                        <w:right w:val="none" w:sz="0" w:space="0" w:color="auto"/>
                      </w:divBdr>
                      <w:divsChild>
                        <w:div w:id="135925096">
                          <w:marLeft w:val="0"/>
                          <w:marRight w:val="0"/>
                          <w:marTop w:val="0"/>
                          <w:marBottom w:val="0"/>
                          <w:divBdr>
                            <w:top w:val="none" w:sz="0" w:space="0" w:color="auto"/>
                            <w:left w:val="none" w:sz="0" w:space="0" w:color="auto"/>
                            <w:bottom w:val="none" w:sz="0" w:space="0" w:color="auto"/>
                            <w:right w:val="none" w:sz="0" w:space="0" w:color="auto"/>
                          </w:divBdr>
                          <w:divsChild>
                            <w:div w:id="1494102340">
                              <w:marLeft w:val="0"/>
                              <w:marRight w:val="0"/>
                              <w:marTop w:val="0"/>
                              <w:marBottom w:val="0"/>
                              <w:divBdr>
                                <w:top w:val="none" w:sz="0" w:space="0" w:color="auto"/>
                                <w:left w:val="none" w:sz="0" w:space="0" w:color="auto"/>
                                <w:bottom w:val="none" w:sz="0" w:space="0" w:color="auto"/>
                                <w:right w:val="none" w:sz="0" w:space="0" w:color="auto"/>
                              </w:divBdr>
                              <w:divsChild>
                                <w:div w:id="14136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6387">
                          <w:marLeft w:val="0"/>
                          <w:marRight w:val="0"/>
                          <w:marTop w:val="0"/>
                          <w:marBottom w:val="0"/>
                          <w:divBdr>
                            <w:top w:val="none" w:sz="0" w:space="0" w:color="auto"/>
                            <w:left w:val="none" w:sz="0" w:space="0" w:color="auto"/>
                            <w:bottom w:val="none" w:sz="0" w:space="0" w:color="auto"/>
                            <w:right w:val="none" w:sz="0" w:space="0" w:color="auto"/>
                          </w:divBdr>
                          <w:divsChild>
                            <w:div w:id="1567498064">
                              <w:marLeft w:val="0"/>
                              <w:marRight w:val="0"/>
                              <w:marTop w:val="0"/>
                              <w:marBottom w:val="0"/>
                              <w:divBdr>
                                <w:top w:val="none" w:sz="0" w:space="0" w:color="auto"/>
                                <w:left w:val="none" w:sz="0" w:space="0" w:color="auto"/>
                                <w:bottom w:val="none" w:sz="0" w:space="0" w:color="auto"/>
                                <w:right w:val="none" w:sz="0" w:space="0" w:color="auto"/>
                              </w:divBdr>
                              <w:divsChild>
                                <w:div w:id="427628525">
                                  <w:marLeft w:val="0"/>
                                  <w:marRight w:val="0"/>
                                  <w:marTop w:val="0"/>
                                  <w:marBottom w:val="0"/>
                                  <w:divBdr>
                                    <w:top w:val="none" w:sz="0" w:space="0" w:color="auto"/>
                                    <w:left w:val="none" w:sz="0" w:space="0" w:color="auto"/>
                                    <w:bottom w:val="none" w:sz="0" w:space="0" w:color="auto"/>
                                    <w:right w:val="none" w:sz="0" w:space="0" w:color="auto"/>
                                  </w:divBdr>
                                  <w:divsChild>
                                    <w:div w:id="5269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246339">
      <w:bodyDiv w:val="1"/>
      <w:marLeft w:val="0"/>
      <w:marRight w:val="0"/>
      <w:marTop w:val="0"/>
      <w:marBottom w:val="0"/>
      <w:divBdr>
        <w:top w:val="none" w:sz="0" w:space="0" w:color="auto"/>
        <w:left w:val="none" w:sz="0" w:space="0" w:color="auto"/>
        <w:bottom w:val="none" w:sz="0" w:space="0" w:color="auto"/>
        <w:right w:val="none" w:sz="0" w:space="0" w:color="auto"/>
      </w:divBdr>
      <w:divsChild>
        <w:div w:id="433210319">
          <w:marLeft w:val="0"/>
          <w:marRight w:val="0"/>
          <w:marTop w:val="0"/>
          <w:marBottom w:val="0"/>
          <w:divBdr>
            <w:top w:val="none" w:sz="0" w:space="0" w:color="auto"/>
            <w:left w:val="none" w:sz="0" w:space="0" w:color="auto"/>
            <w:bottom w:val="none" w:sz="0" w:space="0" w:color="auto"/>
            <w:right w:val="none" w:sz="0" w:space="0" w:color="auto"/>
          </w:divBdr>
          <w:divsChild>
            <w:div w:id="994911952">
              <w:marLeft w:val="0"/>
              <w:marRight w:val="0"/>
              <w:marTop w:val="0"/>
              <w:marBottom w:val="0"/>
              <w:divBdr>
                <w:top w:val="none" w:sz="0" w:space="0" w:color="auto"/>
                <w:left w:val="none" w:sz="0" w:space="0" w:color="auto"/>
                <w:bottom w:val="none" w:sz="0" w:space="0" w:color="auto"/>
                <w:right w:val="none" w:sz="0" w:space="0" w:color="auto"/>
              </w:divBdr>
              <w:divsChild>
                <w:div w:id="640617151">
                  <w:marLeft w:val="0"/>
                  <w:marRight w:val="0"/>
                  <w:marTop w:val="0"/>
                  <w:marBottom w:val="0"/>
                  <w:divBdr>
                    <w:top w:val="none" w:sz="0" w:space="0" w:color="auto"/>
                    <w:left w:val="none" w:sz="0" w:space="0" w:color="auto"/>
                    <w:bottom w:val="none" w:sz="0" w:space="0" w:color="auto"/>
                    <w:right w:val="none" w:sz="0" w:space="0" w:color="auto"/>
                  </w:divBdr>
                  <w:divsChild>
                    <w:div w:id="86508755">
                      <w:marLeft w:val="0"/>
                      <w:marRight w:val="0"/>
                      <w:marTop w:val="0"/>
                      <w:marBottom w:val="0"/>
                      <w:divBdr>
                        <w:top w:val="none" w:sz="0" w:space="0" w:color="auto"/>
                        <w:left w:val="none" w:sz="0" w:space="0" w:color="auto"/>
                        <w:bottom w:val="none" w:sz="0" w:space="0" w:color="auto"/>
                        <w:right w:val="none" w:sz="0" w:space="0" w:color="auto"/>
                      </w:divBdr>
                    </w:div>
                  </w:divsChild>
                </w:div>
                <w:div w:id="1539126950">
                  <w:marLeft w:val="0"/>
                  <w:marRight w:val="0"/>
                  <w:marTop w:val="0"/>
                  <w:marBottom w:val="0"/>
                  <w:divBdr>
                    <w:top w:val="none" w:sz="0" w:space="0" w:color="auto"/>
                    <w:left w:val="none" w:sz="0" w:space="0" w:color="auto"/>
                    <w:bottom w:val="none" w:sz="0" w:space="0" w:color="auto"/>
                    <w:right w:val="none" w:sz="0" w:space="0" w:color="auto"/>
                  </w:divBdr>
                  <w:divsChild>
                    <w:div w:id="1476140300">
                      <w:marLeft w:val="0"/>
                      <w:marRight w:val="0"/>
                      <w:marTop w:val="0"/>
                      <w:marBottom w:val="0"/>
                      <w:divBdr>
                        <w:top w:val="none" w:sz="0" w:space="0" w:color="auto"/>
                        <w:left w:val="none" w:sz="0" w:space="0" w:color="auto"/>
                        <w:bottom w:val="none" w:sz="0" w:space="0" w:color="auto"/>
                        <w:right w:val="none" w:sz="0" w:space="0" w:color="auto"/>
                      </w:divBdr>
                      <w:divsChild>
                        <w:div w:id="2010015663">
                          <w:marLeft w:val="0"/>
                          <w:marRight w:val="0"/>
                          <w:marTop w:val="0"/>
                          <w:marBottom w:val="0"/>
                          <w:divBdr>
                            <w:top w:val="none" w:sz="0" w:space="0" w:color="auto"/>
                            <w:left w:val="none" w:sz="0" w:space="0" w:color="auto"/>
                            <w:bottom w:val="none" w:sz="0" w:space="0" w:color="auto"/>
                            <w:right w:val="none" w:sz="0" w:space="0" w:color="auto"/>
                          </w:divBdr>
                          <w:divsChild>
                            <w:div w:id="67935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631257">
      <w:bodyDiv w:val="1"/>
      <w:marLeft w:val="0"/>
      <w:marRight w:val="0"/>
      <w:marTop w:val="0"/>
      <w:marBottom w:val="0"/>
      <w:divBdr>
        <w:top w:val="none" w:sz="0" w:space="0" w:color="auto"/>
        <w:left w:val="none" w:sz="0" w:space="0" w:color="auto"/>
        <w:bottom w:val="none" w:sz="0" w:space="0" w:color="auto"/>
        <w:right w:val="none" w:sz="0" w:space="0" w:color="auto"/>
      </w:divBdr>
    </w:div>
    <w:div w:id="2082436925">
      <w:bodyDiv w:val="1"/>
      <w:marLeft w:val="0"/>
      <w:marRight w:val="0"/>
      <w:marTop w:val="0"/>
      <w:marBottom w:val="0"/>
      <w:divBdr>
        <w:top w:val="none" w:sz="0" w:space="0" w:color="auto"/>
        <w:left w:val="none" w:sz="0" w:space="0" w:color="auto"/>
        <w:bottom w:val="none" w:sz="0" w:space="0" w:color="auto"/>
        <w:right w:val="none" w:sz="0" w:space="0" w:color="auto"/>
      </w:divBdr>
    </w:div>
    <w:div w:id="2084981959">
      <w:bodyDiv w:val="1"/>
      <w:marLeft w:val="0"/>
      <w:marRight w:val="0"/>
      <w:marTop w:val="0"/>
      <w:marBottom w:val="0"/>
      <w:divBdr>
        <w:top w:val="none" w:sz="0" w:space="0" w:color="auto"/>
        <w:left w:val="none" w:sz="0" w:space="0" w:color="auto"/>
        <w:bottom w:val="none" w:sz="0" w:space="0" w:color="auto"/>
        <w:right w:val="none" w:sz="0" w:space="0" w:color="auto"/>
      </w:divBdr>
    </w:div>
    <w:div w:id="2090804737">
      <w:bodyDiv w:val="1"/>
      <w:marLeft w:val="0"/>
      <w:marRight w:val="0"/>
      <w:marTop w:val="0"/>
      <w:marBottom w:val="0"/>
      <w:divBdr>
        <w:top w:val="none" w:sz="0" w:space="0" w:color="auto"/>
        <w:left w:val="none" w:sz="0" w:space="0" w:color="auto"/>
        <w:bottom w:val="none" w:sz="0" w:space="0" w:color="auto"/>
        <w:right w:val="none" w:sz="0" w:space="0" w:color="auto"/>
      </w:divBdr>
    </w:div>
    <w:div w:id="2096970880">
      <w:bodyDiv w:val="1"/>
      <w:marLeft w:val="0"/>
      <w:marRight w:val="0"/>
      <w:marTop w:val="0"/>
      <w:marBottom w:val="0"/>
      <w:divBdr>
        <w:top w:val="none" w:sz="0" w:space="0" w:color="auto"/>
        <w:left w:val="none" w:sz="0" w:space="0" w:color="auto"/>
        <w:bottom w:val="none" w:sz="0" w:space="0" w:color="auto"/>
        <w:right w:val="none" w:sz="0" w:space="0" w:color="auto"/>
      </w:divBdr>
      <w:divsChild>
        <w:div w:id="419453434">
          <w:marLeft w:val="0"/>
          <w:marRight w:val="0"/>
          <w:marTop w:val="0"/>
          <w:marBottom w:val="0"/>
          <w:divBdr>
            <w:top w:val="none" w:sz="0" w:space="0" w:color="auto"/>
            <w:left w:val="none" w:sz="0" w:space="0" w:color="auto"/>
            <w:bottom w:val="none" w:sz="0" w:space="0" w:color="auto"/>
            <w:right w:val="none" w:sz="0" w:space="0" w:color="auto"/>
          </w:divBdr>
          <w:divsChild>
            <w:div w:id="1643850035">
              <w:marLeft w:val="0"/>
              <w:marRight w:val="0"/>
              <w:marTop w:val="0"/>
              <w:marBottom w:val="0"/>
              <w:divBdr>
                <w:top w:val="none" w:sz="0" w:space="0" w:color="auto"/>
                <w:left w:val="none" w:sz="0" w:space="0" w:color="auto"/>
                <w:bottom w:val="none" w:sz="0" w:space="0" w:color="auto"/>
                <w:right w:val="none" w:sz="0" w:space="0" w:color="auto"/>
              </w:divBdr>
              <w:divsChild>
                <w:div w:id="1308630434">
                  <w:marLeft w:val="0"/>
                  <w:marRight w:val="0"/>
                  <w:marTop w:val="0"/>
                  <w:marBottom w:val="0"/>
                  <w:divBdr>
                    <w:top w:val="none" w:sz="0" w:space="0" w:color="auto"/>
                    <w:left w:val="none" w:sz="0" w:space="0" w:color="auto"/>
                    <w:bottom w:val="none" w:sz="0" w:space="0" w:color="auto"/>
                    <w:right w:val="none" w:sz="0" w:space="0" w:color="auto"/>
                  </w:divBdr>
                  <w:divsChild>
                    <w:div w:id="1793398704">
                      <w:marLeft w:val="0"/>
                      <w:marRight w:val="0"/>
                      <w:marTop w:val="0"/>
                      <w:marBottom w:val="0"/>
                      <w:divBdr>
                        <w:top w:val="none" w:sz="0" w:space="0" w:color="auto"/>
                        <w:left w:val="none" w:sz="0" w:space="0" w:color="auto"/>
                        <w:bottom w:val="none" w:sz="0" w:space="0" w:color="auto"/>
                        <w:right w:val="none" w:sz="0" w:space="0" w:color="auto"/>
                      </w:divBdr>
                      <w:divsChild>
                        <w:div w:id="1827630494">
                          <w:marLeft w:val="0"/>
                          <w:marRight w:val="0"/>
                          <w:marTop w:val="0"/>
                          <w:marBottom w:val="0"/>
                          <w:divBdr>
                            <w:top w:val="none" w:sz="0" w:space="0" w:color="auto"/>
                            <w:left w:val="none" w:sz="0" w:space="0" w:color="auto"/>
                            <w:bottom w:val="none" w:sz="0" w:space="0" w:color="auto"/>
                            <w:right w:val="none" w:sz="0" w:space="0" w:color="auto"/>
                          </w:divBdr>
                          <w:divsChild>
                            <w:div w:id="406195727">
                              <w:marLeft w:val="0"/>
                              <w:marRight w:val="0"/>
                              <w:marTop w:val="0"/>
                              <w:marBottom w:val="0"/>
                              <w:divBdr>
                                <w:top w:val="none" w:sz="0" w:space="0" w:color="auto"/>
                                <w:left w:val="none" w:sz="0" w:space="0" w:color="auto"/>
                                <w:bottom w:val="none" w:sz="0" w:space="0" w:color="auto"/>
                                <w:right w:val="none" w:sz="0" w:space="0" w:color="auto"/>
                              </w:divBdr>
                              <w:divsChild>
                                <w:div w:id="26419299">
                                  <w:marLeft w:val="0"/>
                                  <w:marRight w:val="0"/>
                                  <w:marTop w:val="0"/>
                                  <w:marBottom w:val="0"/>
                                  <w:divBdr>
                                    <w:top w:val="none" w:sz="0" w:space="0" w:color="auto"/>
                                    <w:left w:val="none" w:sz="0" w:space="0" w:color="auto"/>
                                    <w:bottom w:val="none" w:sz="0" w:space="0" w:color="auto"/>
                                    <w:right w:val="none" w:sz="0" w:space="0" w:color="auto"/>
                                  </w:divBdr>
                                  <w:divsChild>
                                    <w:div w:id="12304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049459">
      <w:bodyDiv w:val="1"/>
      <w:marLeft w:val="0"/>
      <w:marRight w:val="0"/>
      <w:marTop w:val="0"/>
      <w:marBottom w:val="0"/>
      <w:divBdr>
        <w:top w:val="none" w:sz="0" w:space="0" w:color="auto"/>
        <w:left w:val="none" w:sz="0" w:space="0" w:color="auto"/>
        <w:bottom w:val="none" w:sz="0" w:space="0" w:color="auto"/>
        <w:right w:val="none" w:sz="0" w:space="0" w:color="auto"/>
      </w:divBdr>
    </w:div>
    <w:div w:id="2105568306">
      <w:bodyDiv w:val="1"/>
      <w:marLeft w:val="0"/>
      <w:marRight w:val="0"/>
      <w:marTop w:val="0"/>
      <w:marBottom w:val="0"/>
      <w:divBdr>
        <w:top w:val="none" w:sz="0" w:space="0" w:color="auto"/>
        <w:left w:val="none" w:sz="0" w:space="0" w:color="auto"/>
        <w:bottom w:val="none" w:sz="0" w:space="0" w:color="auto"/>
        <w:right w:val="none" w:sz="0" w:space="0" w:color="auto"/>
      </w:divBdr>
    </w:div>
    <w:div w:id="2105951013">
      <w:bodyDiv w:val="1"/>
      <w:marLeft w:val="0"/>
      <w:marRight w:val="0"/>
      <w:marTop w:val="0"/>
      <w:marBottom w:val="0"/>
      <w:divBdr>
        <w:top w:val="none" w:sz="0" w:space="0" w:color="auto"/>
        <w:left w:val="none" w:sz="0" w:space="0" w:color="auto"/>
        <w:bottom w:val="none" w:sz="0" w:space="0" w:color="auto"/>
        <w:right w:val="none" w:sz="0" w:space="0" w:color="auto"/>
      </w:divBdr>
    </w:div>
    <w:div w:id="2110806151">
      <w:bodyDiv w:val="1"/>
      <w:marLeft w:val="0"/>
      <w:marRight w:val="0"/>
      <w:marTop w:val="0"/>
      <w:marBottom w:val="0"/>
      <w:divBdr>
        <w:top w:val="none" w:sz="0" w:space="0" w:color="auto"/>
        <w:left w:val="none" w:sz="0" w:space="0" w:color="auto"/>
        <w:bottom w:val="none" w:sz="0" w:space="0" w:color="auto"/>
        <w:right w:val="none" w:sz="0" w:space="0" w:color="auto"/>
      </w:divBdr>
    </w:div>
    <w:div w:id="2113474113">
      <w:bodyDiv w:val="1"/>
      <w:marLeft w:val="0"/>
      <w:marRight w:val="0"/>
      <w:marTop w:val="0"/>
      <w:marBottom w:val="0"/>
      <w:divBdr>
        <w:top w:val="none" w:sz="0" w:space="0" w:color="auto"/>
        <w:left w:val="none" w:sz="0" w:space="0" w:color="auto"/>
        <w:bottom w:val="none" w:sz="0" w:space="0" w:color="auto"/>
        <w:right w:val="none" w:sz="0" w:space="0" w:color="auto"/>
      </w:divBdr>
    </w:div>
    <w:div w:id="2116749619">
      <w:bodyDiv w:val="1"/>
      <w:marLeft w:val="0"/>
      <w:marRight w:val="0"/>
      <w:marTop w:val="0"/>
      <w:marBottom w:val="0"/>
      <w:divBdr>
        <w:top w:val="none" w:sz="0" w:space="0" w:color="auto"/>
        <w:left w:val="none" w:sz="0" w:space="0" w:color="auto"/>
        <w:bottom w:val="none" w:sz="0" w:space="0" w:color="auto"/>
        <w:right w:val="none" w:sz="0" w:space="0" w:color="auto"/>
      </w:divBdr>
    </w:div>
    <w:div w:id="2118714071">
      <w:bodyDiv w:val="1"/>
      <w:marLeft w:val="0"/>
      <w:marRight w:val="0"/>
      <w:marTop w:val="0"/>
      <w:marBottom w:val="0"/>
      <w:divBdr>
        <w:top w:val="none" w:sz="0" w:space="0" w:color="auto"/>
        <w:left w:val="none" w:sz="0" w:space="0" w:color="auto"/>
        <w:bottom w:val="none" w:sz="0" w:space="0" w:color="auto"/>
        <w:right w:val="none" w:sz="0" w:space="0" w:color="auto"/>
      </w:divBdr>
      <w:divsChild>
        <w:div w:id="974142304">
          <w:marLeft w:val="0"/>
          <w:marRight w:val="0"/>
          <w:marTop w:val="0"/>
          <w:marBottom w:val="0"/>
          <w:divBdr>
            <w:top w:val="none" w:sz="0" w:space="0" w:color="auto"/>
            <w:left w:val="none" w:sz="0" w:space="0" w:color="auto"/>
            <w:bottom w:val="none" w:sz="0" w:space="0" w:color="auto"/>
            <w:right w:val="none" w:sz="0" w:space="0" w:color="auto"/>
          </w:divBdr>
          <w:divsChild>
            <w:div w:id="1052467048">
              <w:marLeft w:val="0"/>
              <w:marRight w:val="0"/>
              <w:marTop w:val="0"/>
              <w:marBottom w:val="0"/>
              <w:divBdr>
                <w:top w:val="none" w:sz="0" w:space="0" w:color="auto"/>
                <w:left w:val="none" w:sz="0" w:space="0" w:color="auto"/>
                <w:bottom w:val="none" w:sz="0" w:space="0" w:color="auto"/>
                <w:right w:val="none" w:sz="0" w:space="0" w:color="auto"/>
              </w:divBdr>
              <w:divsChild>
                <w:div w:id="1701083753">
                  <w:marLeft w:val="0"/>
                  <w:marRight w:val="0"/>
                  <w:marTop w:val="0"/>
                  <w:marBottom w:val="0"/>
                  <w:divBdr>
                    <w:top w:val="none" w:sz="0" w:space="0" w:color="auto"/>
                    <w:left w:val="none" w:sz="0" w:space="0" w:color="auto"/>
                    <w:bottom w:val="none" w:sz="0" w:space="0" w:color="auto"/>
                    <w:right w:val="none" w:sz="0" w:space="0" w:color="auto"/>
                  </w:divBdr>
                  <w:divsChild>
                    <w:div w:id="93139143">
                      <w:marLeft w:val="0"/>
                      <w:marRight w:val="0"/>
                      <w:marTop w:val="0"/>
                      <w:marBottom w:val="0"/>
                      <w:divBdr>
                        <w:top w:val="none" w:sz="0" w:space="0" w:color="auto"/>
                        <w:left w:val="none" w:sz="0" w:space="0" w:color="auto"/>
                        <w:bottom w:val="none" w:sz="0" w:space="0" w:color="auto"/>
                        <w:right w:val="none" w:sz="0" w:space="0" w:color="auto"/>
                      </w:divBdr>
                      <w:divsChild>
                        <w:div w:id="1812476411">
                          <w:marLeft w:val="0"/>
                          <w:marRight w:val="0"/>
                          <w:marTop w:val="0"/>
                          <w:marBottom w:val="0"/>
                          <w:divBdr>
                            <w:top w:val="none" w:sz="0" w:space="0" w:color="auto"/>
                            <w:left w:val="none" w:sz="0" w:space="0" w:color="auto"/>
                            <w:bottom w:val="none" w:sz="0" w:space="0" w:color="auto"/>
                            <w:right w:val="none" w:sz="0" w:space="0" w:color="auto"/>
                          </w:divBdr>
                          <w:divsChild>
                            <w:div w:id="1592685">
                              <w:marLeft w:val="0"/>
                              <w:marRight w:val="0"/>
                              <w:marTop w:val="0"/>
                              <w:marBottom w:val="0"/>
                              <w:divBdr>
                                <w:top w:val="none" w:sz="0" w:space="0" w:color="auto"/>
                                <w:left w:val="none" w:sz="0" w:space="0" w:color="auto"/>
                                <w:bottom w:val="none" w:sz="0" w:space="0" w:color="auto"/>
                                <w:right w:val="none" w:sz="0" w:space="0" w:color="auto"/>
                              </w:divBdr>
                              <w:divsChild>
                                <w:div w:id="1316109379">
                                  <w:marLeft w:val="0"/>
                                  <w:marRight w:val="0"/>
                                  <w:marTop w:val="0"/>
                                  <w:marBottom w:val="0"/>
                                  <w:divBdr>
                                    <w:top w:val="none" w:sz="0" w:space="0" w:color="auto"/>
                                    <w:left w:val="none" w:sz="0" w:space="0" w:color="auto"/>
                                    <w:bottom w:val="none" w:sz="0" w:space="0" w:color="auto"/>
                                    <w:right w:val="none" w:sz="0" w:space="0" w:color="auto"/>
                                  </w:divBdr>
                                  <w:divsChild>
                                    <w:div w:id="21431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793753">
      <w:bodyDiv w:val="1"/>
      <w:marLeft w:val="0"/>
      <w:marRight w:val="0"/>
      <w:marTop w:val="0"/>
      <w:marBottom w:val="0"/>
      <w:divBdr>
        <w:top w:val="none" w:sz="0" w:space="0" w:color="auto"/>
        <w:left w:val="none" w:sz="0" w:space="0" w:color="auto"/>
        <w:bottom w:val="none" w:sz="0" w:space="0" w:color="auto"/>
        <w:right w:val="none" w:sz="0" w:space="0" w:color="auto"/>
      </w:divBdr>
    </w:div>
    <w:div w:id="2128113555">
      <w:bodyDiv w:val="1"/>
      <w:marLeft w:val="0"/>
      <w:marRight w:val="0"/>
      <w:marTop w:val="0"/>
      <w:marBottom w:val="0"/>
      <w:divBdr>
        <w:top w:val="none" w:sz="0" w:space="0" w:color="auto"/>
        <w:left w:val="none" w:sz="0" w:space="0" w:color="auto"/>
        <w:bottom w:val="none" w:sz="0" w:space="0" w:color="auto"/>
        <w:right w:val="none" w:sz="0" w:space="0" w:color="auto"/>
      </w:divBdr>
      <w:divsChild>
        <w:div w:id="1642609578">
          <w:marLeft w:val="0"/>
          <w:marRight w:val="0"/>
          <w:marTop w:val="0"/>
          <w:marBottom w:val="0"/>
          <w:divBdr>
            <w:top w:val="none" w:sz="0" w:space="0" w:color="auto"/>
            <w:left w:val="none" w:sz="0" w:space="0" w:color="auto"/>
            <w:bottom w:val="none" w:sz="0" w:space="0" w:color="auto"/>
            <w:right w:val="none" w:sz="0" w:space="0" w:color="auto"/>
          </w:divBdr>
          <w:divsChild>
            <w:div w:id="179976358">
              <w:marLeft w:val="0"/>
              <w:marRight w:val="0"/>
              <w:marTop w:val="0"/>
              <w:marBottom w:val="0"/>
              <w:divBdr>
                <w:top w:val="none" w:sz="0" w:space="0" w:color="auto"/>
                <w:left w:val="none" w:sz="0" w:space="0" w:color="auto"/>
                <w:bottom w:val="none" w:sz="0" w:space="0" w:color="auto"/>
                <w:right w:val="none" w:sz="0" w:space="0" w:color="auto"/>
              </w:divBdr>
              <w:divsChild>
                <w:div w:id="634723687">
                  <w:marLeft w:val="0"/>
                  <w:marRight w:val="0"/>
                  <w:marTop w:val="0"/>
                  <w:marBottom w:val="0"/>
                  <w:divBdr>
                    <w:top w:val="none" w:sz="0" w:space="0" w:color="auto"/>
                    <w:left w:val="none" w:sz="0" w:space="0" w:color="auto"/>
                    <w:bottom w:val="none" w:sz="0" w:space="0" w:color="auto"/>
                    <w:right w:val="none" w:sz="0" w:space="0" w:color="auto"/>
                  </w:divBdr>
                  <w:divsChild>
                    <w:div w:id="1972787257">
                      <w:marLeft w:val="0"/>
                      <w:marRight w:val="0"/>
                      <w:marTop w:val="0"/>
                      <w:marBottom w:val="0"/>
                      <w:divBdr>
                        <w:top w:val="none" w:sz="0" w:space="0" w:color="auto"/>
                        <w:left w:val="none" w:sz="0" w:space="0" w:color="auto"/>
                        <w:bottom w:val="none" w:sz="0" w:space="0" w:color="auto"/>
                        <w:right w:val="none" w:sz="0" w:space="0" w:color="auto"/>
                      </w:divBdr>
                      <w:divsChild>
                        <w:div w:id="2091802834">
                          <w:marLeft w:val="0"/>
                          <w:marRight w:val="0"/>
                          <w:marTop w:val="0"/>
                          <w:marBottom w:val="0"/>
                          <w:divBdr>
                            <w:top w:val="none" w:sz="0" w:space="0" w:color="auto"/>
                            <w:left w:val="none" w:sz="0" w:space="0" w:color="auto"/>
                            <w:bottom w:val="none" w:sz="0" w:space="0" w:color="auto"/>
                            <w:right w:val="none" w:sz="0" w:space="0" w:color="auto"/>
                          </w:divBdr>
                          <w:divsChild>
                            <w:div w:id="1773696648">
                              <w:marLeft w:val="0"/>
                              <w:marRight w:val="0"/>
                              <w:marTop w:val="0"/>
                              <w:marBottom w:val="0"/>
                              <w:divBdr>
                                <w:top w:val="none" w:sz="0" w:space="0" w:color="auto"/>
                                <w:left w:val="none" w:sz="0" w:space="0" w:color="auto"/>
                                <w:bottom w:val="none" w:sz="0" w:space="0" w:color="auto"/>
                                <w:right w:val="none" w:sz="0" w:space="0" w:color="auto"/>
                              </w:divBdr>
                              <w:divsChild>
                                <w:div w:id="116068879">
                                  <w:marLeft w:val="0"/>
                                  <w:marRight w:val="0"/>
                                  <w:marTop w:val="0"/>
                                  <w:marBottom w:val="0"/>
                                  <w:divBdr>
                                    <w:top w:val="none" w:sz="0" w:space="0" w:color="auto"/>
                                    <w:left w:val="none" w:sz="0" w:space="0" w:color="auto"/>
                                    <w:bottom w:val="none" w:sz="0" w:space="0" w:color="auto"/>
                                    <w:right w:val="none" w:sz="0" w:space="0" w:color="auto"/>
                                  </w:divBdr>
                                  <w:divsChild>
                                    <w:div w:id="10055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172777">
      <w:bodyDiv w:val="1"/>
      <w:marLeft w:val="0"/>
      <w:marRight w:val="0"/>
      <w:marTop w:val="0"/>
      <w:marBottom w:val="0"/>
      <w:divBdr>
        <w:top w:val="none" w:sz="0" w:space="0" w:color="auto"/>
        <w:left w:val="none" w:sz="0" w:space="0" w:color="auto"/>
        <w:bottom w:val="none" w:sz="0" w:space="0" w:color="auto"/>
        <w:right w:val="none" w:sz="0" w:space="0" w:color="auto"/>
      </w:divBdr>
    </w:div>
    <w:div w:id="2141608159">
      <w:bodyDiv w:val="1"/>
      <w:marLeft w:val="0"/>
      <w:marRight w:val="0"/>
      <w:marTop w:val="0"/>
      <w:marBottom w:val="0"/>
      <w:divBdr>
        <w:top w:val="none" w:sz="0" w:space="0" w:color="auto"/>
        <w:left w:val="none" w:sz="0" w:space="0" w:color="auto"/>
        <w:bottom w:val="none" w:sz="0" w:space="0" w:color="auto"/>
        <w:right w:val="none" w:sz="0" w:space="0" w:color="auto"/>
      </w:divBdr>
    </w:div>
    <w:div w:id="2145615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hart" Target="charts/chart5.xml"/><Relationship Id="rId18" Type="http://schemas.openxmlformats.org/officeDocument/2006/relationships/image" Target="media/image6.png"/><Relationship Id="rId26" Type="http://schemas.openxmlformats.org/officeDocument/2006/relationships/chart" Target="charts/chart10.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chart" Target="charts/chart18.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5.png"/><Relationship Id="rId25" Type="http://schemas.openxmlformats.org/officeDocument/2006/relationships/chart" Target="charts/chart9.xml"/><Relationship Id="rId33" Type="http://schemas.openxmlformats.org/officeDocument/2006/relationships/chart" Target="charts/chart17.xm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chart" Target="charts/chart8.xml"/><Relationship Id="rId32" Type="http://schemas.openxmlformats.org/officeDocument/2006/relationships/chart" Target="charts/chart16.xml"/><Relationship Id="rId37" Type="http://schemas.openxmlformats.org/officeDocument/2006/relationships/chart" Target="charts/chart2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hart" Target="charts/chart7.xml"/><Relationship Id="rId28" Type="http://schemas.openxmlformats.org/officeDocument/2006/relationships/chart" Target="charts/chart12.xml"/><Relationship Id="rId36" Type="http://schemas.openxmlformats.org/officeDocument/2006/relationships/chart" Target="charts/chart20.xml"/><Relationship Id="rId10" Type="http://schemas.openxmlformats.org/officeDocument/2006/relationships/chart" Target="charts/chart2.xml"/><Relationship Id="rId19" Type="http://schemas.openxmlformats.org/officeDocument/2006/relationships/image" Target="media/image7.png"/><Relationship Id="rId31" Type="http://schemas.openxmlformats.org/officeDocument/2006/relationships/chart" Target="charts/chart15.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2.png"/><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chart" Target="charts/chart14.xml"/><Relationship Id="rId35" Type="http://schemas.openxmlformats.org/officeDocument/2006/relationships/chart" Target="charts/chart19.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oleObject" Target="https://hudrive-my.sharepoint.com/personal/devilag_hudrive_onmicrosoft_com/Documents/sham%2011-01-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ham-\Desktop\Companies%202025.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https://hudrive-my.sharepoint.com/personal/devilag_hudrive_onmicrosoft_com/Documents/sham%2011-01-2025.xlsx" TargetMode="External"/><Relationship Id="rId2" Type="http://schemas.microsoft.com/office/2011/relationships/chartColorStyle" Target="colors21.xml"/><Relationship Id="rId1" Type="http://schemas.microsoft.com/office/2011/relationships/chartStyle" Target="styl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Gender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Sheet1!$B$101</c:f>
              <c:strCache>
                <c:ptCount val="1"/>
                <c:pt idx="0">
                  <c:v>Female </c:v>
                </c:pt>
              </c:strCache>
            </c:strRef>
          </c:tx>
          <c:spPr>
            <a:solidFill>
              <a:schemeClr val="accent1"/>
            </a:solidFill>
            <a:ln>
              <a:noFill/>
            </a:ln>
            <a:effectLst/>
          </c:spPr>
          <c:invertIfNegative val="0"/>
          <c:cat>
            <c:strRef>
              <c:f>Sheet1!$A$102:$A$107</c:f>
              <c:strCache>
                <c:ptCount val="6"/>
                <c:pt idx="0">
                  <c:v>Isis</c:v>
                </c:pt>
                <c:pt idx="1">
                  <c:v>Lotus</c:v>
                </c:pt>
                <c:pt idx="2">
                  <c:v>Atos</c:v>
                </c:pt>
                <c:pt idx="3">
                  <c:v>Mizan</c:v>
                </c:pt>
                <c:pt idx="4">
                  <c:v>Nature Tex</c:v>
                </c:pt>
                <c:pt idx="5">
                  <c:v>Total</c:v>
                </c:pt>
              </c:strCache>
            </c:strRef>
          </c:cat>
          <c:val>
            <c:numRef>
              <c:f>Sheet1!$B$102:$B$107</c:f>
              <c:numCache>
                <c:formatCode>0.00%</c:formatCode>
                <c:ptCount val="6"/>
                <c:pt idx="0">
                  <c:v>0.42599999999999999</c:v>
                </c:pt>
                <c:pt idx="1">
                  <c:v>0.3</c:v>
                </c:pt>
                <c:pt idx="2">
                  <c:v>0.46200000000000002</c:v>
                </c:pt>
                <c:pt idx="3">
                  <c:v>0.33300000000000002</c:v>
                </c:pt>
                <c:pt idx="4">
                  <c:v>0.49299999999999999</c:v>
                </c:pt>
                <c:pt idx="5">
                  <c:v>0.44400000000000001</c:v>
                </c:pt>
              </c:numCache>
            </c:numRef>
          </c:val>
          <c:extLst>
            <c:ext xmlns:c16="http://schemas.microsoft.com/office/drawing/2014/chart" uri="{C3380CC4-5D6E-409C-BE32-E72D297353CC}">
              <c16:uniqueId val="{00000000-2EC9-47B1-ADF4-B025CEB9A11F}"/>
            </c:ext>
          </c:extLst>
        </c:ser>
        <c:ser>
          <c:idx val="1"/>
          <c:order val="1"/>
          <c:tx>
            <c:strRef>
              <c:f>Sheet1!$C$101</c:f>
              <c:strCache>
                <c:ptCount val="1"/>
                <c:pt idx="0">
                  <c:v>Male </c:v>
                </c:pt>
              </c:strCache>
            </c:strRef>
          </c:tx>
          <c:spPr>
            <a:solidFill>
              <a:schemeClr val="accent2"/>
            </a:solidFill>
            <a:ln>
              <a:noFill/>
            </a:ln>
            <a:effectLst/>
          </c:spPr>
          <c:invertIfNegative val="0"/>
          <c:cat>
            <c:strRef>
              <c:f>Sheet1!$A$102:$A$107</c:f>
              <c:strCache>
                <c:ptCount val="6"/>
                <c:pt idx="0">
                  <c:v>Isis</c:v>
                </c:pt>
                <c:pt idx="1">
                  <c:v>Lotus</c:v>
                </c:pt>
                <c:pt idx="2">
                  <c:v>Atos</c:v>
                </c:pt>
                <c:pt idx="3">
                  <c:v>Mizan</c:v>
                </c:pt>
                <c:pt idx="4">
                  <c:v>Nature Tex</c:v>
                </c:pt>
                <c:pt idx="5">
                  <c:v>Total</c:v>
                </c:pt>
              </c:strCache>
            </c:strRef>
          </c:cat>
          <c:val>
            <c:numRef>
              <c:f>Sheet1!$C$102:$C$107</c:f>
              <c:numCache>
                <c:formatCode>0.00%</c:formatCode>
                <c:ptCount val="6"/>
                <c:pt idx="0">
                  <c:v>0.57399999999999995</c:v>
                </c:pt>
                <c:pt idx="1">
                  <c:v>0.7</c:v>
                </c:pt>
                <c:pt idx="2">
                  <c:v>0.53800000000000003</c:v>
                </c:pt>
                <c:pt idx="3">
                  <c:v>0.66700000000000004</c:v>
                </c:pt>
                <c:pt idx="4">
                  <c:v>0.50700000000000001</c:v>
                </c:pt>
                <c:pt idx="5">
                  <c:v>0.55600000000000005</c:v>
                </c:pt>
              </c:numCache>
            </c:numRef>
          </c:val>
          <c:extLst>
            <c:ext xmlns:c16="http://schemas.microsoft.com/office/drawing/2014/chart" uri="{C3380CC4-5D6E-409C-BE32-E72D297353CC}">
              <c16:uniqueId val="{00000001-2EC9-47B1-ADF4-B025CEB9A11F}"/>
            </c:ext>
          </c:extLst>
        </c:ser>
        <c:dLbls>
          <c:showLegendKey val="0"/>
          <c:showVal val="0"/>
          <c:showCatName val="0"/>
          <c:showSerName val="0"/>
          <c:showPercent val="0"/>
          <c:showBubbleSize val="0"/>
        </c:dLbls>
        <c:gapWidth val="219"/>
        <c:overlap val="-27"/>
        <c:axId val="1992446543"/>
        <c:axId val="1992516943"/>
      </c:barChart>
      <c:catAx>
        <c:axId val="19924465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2516943"/>
        <c:crosses val="autoZero"/>
        <c:auto val="1"/>
        <c:lblAlgn val="ctr"/>
        <c:lblOffset val="100"/>
        <c:noMultiLvlLbl val="0"/>
      </c:catAx>
      <c:valAx>
        <c:axId val="19925169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24465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a:t>
            </a:r>
            <a:r>
              <a:rPr lang="en-US" baseline="0"/>
              <a:t> Range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Sheet1!$A$269</c:f>
              <c:strCache>
                <c:ptCount val="1"/>
                <c:pt idx="0">
                  <c:v>20–29</c:v>
                </c:pt>
              </c:strCache>
            </c:strRef>
          </c:tx>
          <c:spPr>
            <a:solidFill>
              <a:schemeClr val="accent1"/>
            </a:solidFill>
            <a:ln>
              <a:noFill/>
            </a:ln>
            <a:effectLst/>
          </c:spPr>
          <c:invertIfNegative val="0"/>
          <c:cat>
            <c:strRef>
              <c:f>Sheet1!$B$268:$F$268</c:f>
              <c:strCache>
                <c:ptCount val="5"/>
                <c:pt idx="0">
                  <c:v>Isis</c:v>
                </c:pt>
                <c:pt idx="1">
                  <c:v>Lotus</c:v>
                </c:pt>
                <c:pt idx="2">
                  <c:v>Atos</c:v>
                </c:pt>
                <c:pt idx="3">
                  <c:v>Nature Tex</c:v>
                </c:pt>
                <c:pt idx="4">
                  <c:v>Mizan</c:v>
                </c:pt>
              </c:strCache>
            </c:strRef>
          </c:cat>
          <c:val>
            <c:numRef>
              <c:f>Sheet1!$B$269:$F$269</c:f>
              <c:numCache>
                <c:formatCode>0.00%</c:formatCode>
                <c:ptCount val="5"/>
                <c:pt idx="0">
                  <c:v>0.312</c:v>
                </c:pt>
                <c:pt idx="1">
                  <c:v>7.3999999999999996E-2</c:v>
                </c:pt>
                <c:pt idx="2">
                  <c:v>0.23799999999999999</c:v>
                </c:pt>
                <c:pt idx="3">
                  <c:v>0.2266</c:v>
                </c:pt>
                <c:pt idx="4">
                  <c:v>0</c:v>
                </c:pt>
              </c:numCache>
            </c:numRef>
          </c:val>
          <c:extLst>
            <c:ext xmlns:c16="http://schemas.microsoft.com/office/drawing/2014/chart" uri="{C3380CC4-5D6E-409C-BE32-E72D297353CC}">
              <c16:uniqueId val="{00000000-9675-436D-AFFC-290BEB017061}"/>
            </c:ext>
          </c:extLst>
        </c:ser>
        <c:ser>
          <c:idx val="1"/>
          <c:order val="1"/>
          <c:tx>
            <c:strRef>
              <c:f>Sheet1!$A$270</c:f>
              <c:strCache>
                <c:ptCount val="1"/>
                <c:pt idx="0">
                  <c:v>30–39</c:v>
                </c:pt>
              </c:strCache>
            </c:strRef>
          </c:tx>
          <c:spPr>
            <a:solidFill>
              <a:schemeClr val="accent2"/>
            </a:solidFill>
            <a:ln>
              <a:noFill/>
            </a:ln>
            <a:effectLst/>
          </c:spPr>
          <c:invertIfNegative val="0"/>
          <c:cat>
            <c:strRef>
              <c:f>Sheet1!$B$268:$F$268</c:f>
              <c:strCache>
                <c:ptCount val="5"/>
                <c:pt idx="0">
                  <c:v>Isis</c:v>
                </c:pt>
                <c:pt idx="1">
                  <c:v>Lotus</c:v>
                </c:pt>
                <c:pt idx="2">
                  <c:v>Atos</c:v>
                </c:pt>
                <c:pt idx="3">
                  <c:v>Nature Tex</c:v>
                </c:pt>
                <c:pt idx="4">
                  <c:v>Mizan</c:v>
                </c:pt>
              </c:strCache>
            </c:strRef>
          </c:cat>
          <c:val>
            <c:numRef>
              <c:f>Sheet1!$B$270:$F$270</c:f>
              <c:numCache>
                <c:formatCode>0.00%</c:formatCode>
                <c:ptCount val="5"/>
                <c:pt idx="0">
                  <c:v>0.28420000000000001</c:v>
                </c:pt>
                <c:pt idx="1">
                  <c:v>0.29620000000000002</c:v>
                </c:pt>
                <c:pt idx="2">
                  <c:v>9.5200000000000007E-2</c:v>
                </c:pt>
                <c:pt idx="3">
                  <c:v>0.36</c:v>
                </c:pt>
                <c:pt idx="4">
                  <c:v>1</c:v>
                </c:pt>
              </c:numCache>
            </c:numRef>
          </c:val>
          <c:extLst>
            <c:ext xmlns:c16="http://schemas.microsoft.com/office/drawing/2014/chart" uri="{C3380CC4-5D6E-409C-BE32-E72D297353CC}">
              <c16:uniqueId val="{00000001-9675-436D-AFFC-290BEB017061}"/>
            </c:ext>
          </c:extLst>
        </c:ser>
        <c:ser>
          <c:idx val="2"/>
          <c:order val="2"/>
          <c:tx>
            <c:strRef>
              <c:f>Sheet1!$A$271</c:f>
              <c:strCache>
                <c:ptCount val="1"/>
                <c:pt idx="0">
                  <c:v>40–49</c:v>
                </c:pt>
              </c:strCache>
            </c:strRef>
          </c:tx>
          <c:spPr>
            <a:solidFill>
              <a:schemeClr val="accent3"/>
            </a:solidFill>
            <a:ln>
              <a:noFill/>
            </a:ln>
            <a:effectLst/>
          </c:spPr>
          <c:invertIfNegative val="0"/>
          <c:cat>
            <c:strRef>
              <c:f>Sheet1!$B$268:$F$268</c:f>
              <c:strCache>
                <c:ptCount val="5"/>
                <c:pt idx="0">
                  <c:v>Isis</c:v>
                </c:pt>
                <c:pt idx="1">
                  <c:v>Lotus</c:v>
                </c:pt>
                <c:pt idx="2">
                  <c:v>Atos</c:v>
                </c:pt>
                <c:pt idx="3">
                  <c:v>Nature Tex</c:v>
                </c:pt>
                <c:pt idx="4">
                  <c:v>Mizan</c:v>
                </c:pt>
              </c:strCache>
            </c:strRef>
          </c:cat>
          <c:val>
            <c:numRef>
              <c:f>Sheet1!$B$271:$F$271</c:f>
              <c:numCache>
                <c:formatCode>0.00%</c:formatCode>
                <c:ptCount val="5"/>
                <c:pt idx="0">
                  <c:v>0.221</c:v>
                </c:pt>
                <c:pt idx="1">
                  <c:v>0.29620000000000002</c:v>
                </c:pt>
                <c:pt idx="2">
                  <c:v>0.33329999999999999</c:v>
                </c:pt>
                <c:pt idx="3">
                  <c:v>0.25330000000000003</c:v>
                </c:pt>
                <c:pt idx="4">
                  <c:v>0</c:v>
                </c:pt>
              </c:numCache>
            </c:numRef>
          </c:val>
          <c:extLst>
            <c:ext xmlns:c16="http://schemas.microsoft.com/office/drawing/2014/chart" uri="{C3380CC4-5D6E-409C-BE32-E72D297353CC}">
              <c16:uniqueId val="{00000002-9675-436D-AFFC-290BEB017061}"/>
            </c:ext>
          </c:extLst>
        </c:ser>
        <c:ser>
          <c:idx val="3"/>
          <c:order val="3"/>
          <c:tx>
            <c:strRef>
              <c:f>Sheet1!$A$272</c:f>
              <c:strCache>
                <c:ptCount val="1"/>
                <c:pt idx="0">
                  <c:v>50–59</c:v>
                </c:pt>
              </c:strCache>
            </c:strRef>
          </c:tx>
          <c:spPr>
            <a:solidFill>
              <a:schemeClr val="accent4"/>
            </a:solidFill>
            <a:ln>
              <a:noFill/>
            </a:ln>
            <a:effectLst/>
          </c:spPr>
          <c:invertIfNegative val="0"/>
          <c:cat>
            <c:strRef>
              <c:f>Sheet1!$B$268:$F$268</c:f>
              <c:strCache>
                <c:ptCount val="5"/>
                <c:pt idx="0">
                  <c:v>Isis</c:v>
                </c:pt>
                <c:pt idx="1">
                  <c:v>Lotus</c:v>
                </c:pt>
                <c:pt idx="2">
                  <c:v>Atos</c:v>
                </c:pt>
                <c:pt idx="3">
                  <c:v>Nature Tex</c:v>
                </c:pt>
                <c:pt idx="4">
                  <c:v>Mizan</c:v>
                </c:pt>
              </c:strCache>
            </c:strRef>
          </c:cat>
          <c:val>
            <c:numRef>
              <c:f>Sheet1!$B$272:$F$272</c:f>
              <c:numCache>
                <c:formatCode>0.00%</c:formatCode>
                <c:ptCount val="5"/>
                <c:pt idx="0">
                  <c:v>0.17680000000000001</c:v>
                </c:pt>
                <c:pt idx="1">
                  <c:v>0.14810000000000001</c:v>
                </c:pt>
                <c:pt idx="2">
                  <c:v>0.28570000000000001</c:v>
                </c:pt>
                <c:pt idx="3">
                  <c:v>0.12</c:v>
                </c:pt>
                <c:pt idx="4">
                  <c:v>0</c:v>
                </c:pt>
              </c:numCache>
            </c:numRef>
          </c:val>
          <c:extLst>
            <c:ext xmlns:c16="http://schemas.microsoft.com/office/drawing/2014/chart" uri="{C3380CC4-5D6E-409C-BE32-E72D297353CC}">
              <c16:uniqueId val="{00000003-9675-436D-AFFC-290BEB017061}"/>
            </c:ext>
          </c:extLst>
        </c:ser>
        <c:ser>
          <c:idx val="4"/>
          <c:order val="4"/>
          <c:tx>
            <c:strRef>
              <c:f>Sheet1!$A$273</c:f>
              <c:strCache>
                <c:ptCount val="1"/>
                <c:pt idx="0">
                  <c:v>&gt;60</c:v>
                </c:pt>
              </c:strCache>
            </c:strRef>
          </c:tx>
          <c:spPr>
            <a:solidFill>
              <a:schemeClr val="accent5"/>
            </a:solidFill>
            <a:ln>
              <a:noFill/>
            </a:ln>
            <a:effectLst/>
          </c:spPr>
          <c:invertIfNegative val="0"/>
          <c:cat>
            <c:strRef>
              <c:f>Sheet1!$B$268:$F$268</c:f>
              <c:strCache>
                <c:ptCount val="5"/>
                <c:pt idx="0">
                  <c:v>Isis</c:v>
                </c:pt>
                <c:pt idx="1">
                  <c:v>Lotus</c:v>
                </c:pt>
                <c:pt idx="2">
                  <c:v>Atos</c:v>
                </c:pt>
                <c:pt idx="3">
                  <c:v>Nature Tex</c:v>
                </c:pt>
                <c:pt idx="4">
                  <c:v>Mizan</c:v>
                </c:pt>
              </c:strCache>
            </c:strRef>
          </c:cat>
          <c:val>
            <c:numRef>
              <c:f>Sheet1!$B$273:$F$273</c:f>
              <c:numCache>
                <c:formatCode>0.00%</c:formatCode>
                <c:ptCount val="5"/>
                <c:pt idx="0">
                  <c:v>0</c:v>
                </c:pt>
                <c:pt idx="1">
                  <c:v>0.1855</c:v>
                </c:pt>
                <c:pt idx="2">
                  <c:v>4.7600000000000003E-2</c:v>
                </c:pt>
                <c:pt idx="3">
                  <c:v>2.6700000000000002E-2</c:v>
                </c:pt>
                <c:pt idx="4">
                  <c:v>0</c:v>
                </c:pt>
              </c:numCache>
            </c:numRef>
          </c:val>
          <c:extLst>
            <c:ext xmlns:c16="http://schemas.microsoft.com/office/drawing/2014/chart" uri="{C3380CC4-5D6E-409C-BE32-E72D297353CC}">
              <c16:uniqueId val="{00000004-9675-436D-AFFC-290BEB017061}"/>
            </c:ext>
          </c:extLst>
        </c:ser>
        <c:dLbls>
          <c:showLegendKey val="0"/>
          <c:showVal val="0"/>
          <c:showCatName val="0"/>
          <c:showSerName val="0"/>
          <c:showPercent val="0"/>
          <c:showBubbleSize val="0"/>
        </c:dLbls>
        <c:gapWidth val="219"/>
        <c:overlap val="-27"/>
        <c:axId val="534648248"/>
        <c:axId val="534656344"/>
      </c:barChart>
      <c:catAx>
        <c:axId val="5346482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656344"/>
        <c:crosses val="autoZero"/>
        <c:auto val="1"/>
        <c:lblAlgn val="ctr"/>
        <c:lblOffset val="100"/>
        <c:noMultiLvlLbl val="0"/>
      </c:catAx>
      <c:valAx>
        <c:axId val="534656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6482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b="1"/>
              <a:t>Marital Status </a:t>
            </a:r>
            <a:endParaRPr lang="en-US"/>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Sheet1!$A$283</c:f>
              <c:strCache>
                <c:ptCount val="1"/>
                <c:pt idx="0">
                  <c:v>Single</c:v>
                </c:pt>
              </c:strCache>
            </c:strRef>
          </c:tx>
          <c:spPr>
            <a:solidFill>
              <a:schemeClr val="accent1"/>
            </a:solidFill>
            <a:ln>
              <a:noFill/>
            </a:ln>
            <a:effectLst/>
          </c:spPr>
          <c:invertIfNegative val="0"/>
          <c:cat>
            <c:strRef>
              <c:f>Sheet1!$B$282:$F$282</c:f>
              <c:strCache>
                <c:ptCount val="5"/>
                <c:pt idx="0">
                  <c:v>Isis</c:v>
                </c:pt>
                <c:pt idx="1">
                  <c:v>Lotus</c:v>
                </c:pt>
                <c:pt idx="2">
                  <c:v>Atos</c:v>
                </c:pt>
                <c:pt idx="3">
                  <c:v>Nature Tex</c:v>
                </c:pt>
                <c:pt idx="4">
                  <c:v>Mizan</c:v>
                </c:pt>
              </c:strCache>
            </c:strRef>
          </c:cat>
          <c:val>
            <c:numRef>
              <c:f>Sheet1!$B$283:$F$283</c:f>
              <c:numCache>
                <c:formatCode>0.00%</c:formatCode>
                <c:ptCount val="5"/>
                <c:pt idx="0">
                  <c:v>0.16839999999999999</c:v>
                </c:pt>
                <c:pt idx="1">
                  <c:v>7.3999999999999996E-2</c:v>
                </c:pt>
                <c:pt idx="2">
                  <c:v>0.19040000000000001</c:v>
                </c:pt>
                <c:pt idx="3">
                  <c:v>0.1066</c:v>
                </c:pt>
                <c:pt idx="4" formatCode="0%">
                  <c:v>0</c:v>
                </c:pt>
              </c:numCache>
            </c:numRef>
          </c:val>
          <c:extLst>
            <c:ext xmlns:c16="http://schemas.microsoft.com/office/drawing/2014/chart" uri="{C3380CC4-5D6E-409C-BE32-E72D297353CC}">
              <c16:uniqueId val="{00000000-2554-4797-A6A8-53A051DCB94F}"/>
            </c:ext>
          </c:extLst>
        </c:ser>
        <c:ser>
          <c:idx val="1"/>
          <c:order val="1"/>
          <c:tx>
            <c:strRef>
              <c:f>Sheet1!$A$284</c:f>
              <c:strCache>
                <c:ptCount val="1"/>
                <c:pt idx="0">
                  <c:v>Engaged</c:v>
                </c:pt>
              </c:strCache>
            </c:strRef>
          </c:tx>
          <c:spPr>
            <a:solidFill>
              <a:schemeClr val="accent2"/>
            </a:solidFill>
            <a:ln>
              <a:noFill/>
            </a:ln>
            <a:effectLst/>
          </c:spPr>
          <c:invertIfNegative val="0"/>
          <c:cat>
            <c:strRef>
              <c:f>Sheet1!$B$282:$F$282</c:f>
              <c:strCache>
                <c:ptCount val="5"/>
                <c:pt idx="0">
                  <c:v>Isis</c:v>
                </c:pt>
                <c:pt idx="1">
                  <c:v>Lotus</c:v>
                </c:pt>
                <c:pt idx="2">
                  <c:v>Atos</c:v>
                </c:pt>
                <c:pt idx="3">
                  <c:v>Nature Tex</c:v>
                </c:pt>
                <c:pt idx="4">
                  <c:v>Mizan</c:v>
                </c:pt>
              </c:strCache>
            </c:strRef>
          </c:cat>
          <c:val>
            <c:numRef>
              <c:f>Sheet1!$B$284:$F$284</c:f>
              <c:numCache>
                <c:formatCode>0%</c:formatCode>
                <c:ptCount val="5"/>
                <c:pt idx="0" formatCode="0.00%">
                  <c:v>6.3100000000000003E-2</c:v>
                </c:pt>
                <c:pt idx="1">
                  <c:v>0</c:v>
                </c:pt>
                <c:pt idx="2">
                  <c:v>0</c:v>
                </c:pt>
                <c:pt idx="3" formatCode="0.00%">
                  <c:v>2.666E-2</c:v>
                </c:pt>
                <c:pt idx="4">
                  <c:v>0</c:v>
                </c:pt>
              </c:numCache>
            </c:numRef>
          </c:val>
          <c:extLst>
            <c:ext xmlns:c16="http://schemas.microsoft.com/office/drawing/2014/chart" uri="{C3380CC4-5D6E-409C-BE32-E72D297353CC}">
              <c16:uniqueId val="{00000001-2554-4797-A6A8-53A051DCB94F}"/>
            </c:ext>
          </c:extLst>
        </c:ser>
        <c:ser>
          <c:idx val="2"/>
          <c:order val="2"/>
          <c:tx>
            <c:strRef>
              <c:f>Sheet1!$A$285</c:f>
              <c:strCache>
                <c:ptCount val="1"/>
                <c:pt idx="0">
                  <c:v>Married</c:v>
                </c:pt>
              </c:strCache>
            </c:strRef>
          </c:tx>
          <c:spPr>
            <a:solidFill>
              <a:schemeClr val="accent3"/>
            </a:solidFill>
            <a:ln>
              <a:noFill/>
            </a:ln>
            <a:effectLst/>
          </c:spPr>
          <c:invertIfNegative val="0"/>
          <c:cat>
            <c:strRef>
              <c:f>Sheet1!$B$282:$F$282</c:f>
              <c:strCache>
                <c:ptCount val="5"/>
                <c:pt idx="0">
                  <c:v>Isis</c:v>
                </c:pt>
                <c:pt idx="1">
                  <c:v>Lotus</c:v>
                </c:pt>
                <c:pt idx="2">
                  <c:v>Atos</c:v>
                </c:pt>
                <c:pt idx="3">
                  <c:v>Nature Tex</c:v>
                </c:pt>
                <c:pt idx="4">
                  <c:v>Mizan</c:v>
                </c:pt>
              </c:strCache>
            </c:strRef>
          </c:cat>
          <c:val>
            <c:numRef>
              <c:f>Sheet1!$B$285:$F$285</c:f>
              <c:numCache>
                <c:formatCode>0.00%</c:formatCode>
                <c:ptCount val="5"/>
                <c:pt idx="0">
                  <c:v>0.75780000000000003</c:v>
                </c:pt>
                <c:pt idx="1">
                  <c:v>0.92589999999999995</c:v>
                </c:pt>
                <c:pt idx="2">
                  <c:v>0.8095</c:v>
                </c:pt>
                <c:pt idx="3">
                  <c:v>0.80020000000000002</c:v>
                </c:pt>
                <c:pt idx="4" formatCode="0%">
                  <c:v>1</c:v>
                </c:pt>
              </c:numCache>
            </c:numRef>
          </c:val>
          <c:extLst>
            <c:ext xmlns:c16="http://schemas.microsoft.com/office/drawing/2014/chart" uri="{C3380CC4-5D6E-409C-BE32-E72D297353CC}">
              <c16:uniqueId val="{00000002-2554-4797-A6A8-53A051DCB94F}"/>
            </c:ext>
          </c:extLst>
        </c:ser>
        <c:ser>
          <c:idx val="3"/>
          <c:order val="3"/>
          <c:tx>
            <c:strRef>
              <c:f>Sheet1!$A$286</c:f>
              <c:strCache>
                <c:ptCount val="1"/>
                <c:pt idx="0">
                  <c:v>Divorced</c:v>
                </c:pt>
              </c:strCache>
            </c:strRef>
          </c:tx>
          <c:spPr>
            <a:solidFill>
              <a:schemeClr val="accent4"/>
            </a:solidFill>
            <a:ln>
              <a:noFill/>
            </a:ln>
            <a:effectLst/>
          </c:spPr>
          <c:invertIfNegative val="0"/>
          <c:cat>
            <c:strRef>
              <c:f>Sheet1!$B$282:$F$282</c:f>
              <c:strCache>
                <c:ptCount val="5"/>
                <c:pt idx="0">
                  <c:v>Isis</c:v>
                </c:pt>
                <c:pt idx="1">
                  <c:v>Lotus</c:v>
                </c:pt>
                <c:pt idx="2">
                  <c:v>Atos</c:v>
                </c:pt>
                <c:pt idx="3">
                  <c:v>Nature Tex</c:v>
                </c:pt>
                <c:pt idx="4">
                  <c:v>Mizan</c:v>
                </c:pt>
              </c:strCache>
            </c:strRef>
          </c:cat>
          <c:val>
            <c:numRef>
              <c:f>Sheet1!$B$286:$F$286</c:f>
              <c:numCache>
                <c:formatCode>0%</c:formatCode>
                <c:ptCount val="5"/>
                <c:pt idx="0" formatCode="0.00%">
                  <c:v>1.0500000000000001E-2</c:v>
                </c:pt>
                <c:pt idx="1">
                  <c:v>0</c:v>
                </c:pt>
                <c:pt idx="2">
                  <c:v>0</c:v>
                </c:pt>
                <c:pt idx="3" formatCode="0.00%">
                  <c:v>1.3299999999999999E-2</c:v>
                </c:pt>
                <c:pt idx="4">
                  <c:v>0</c:v>
                </c:pt>
              </c:numCache>
            </c:numRef>
          </c:val>
          <c:extLst>
            <c:ext xmlns:c16="http://schemas.microsoft.com/office/drawing/2014/chart" uri="{C3380CC4-5D6E-409C-BE32-E72D297353CC}">
              <c16:uniqueId val="{00000003-2554-4797-A6A8-53A051DCB94F}"/>
            </c:ext>
          </c:extLst>
        </c:ser>
        <c:ser>
          <c:idx val="4"/>
          <c:order val="4"/>
          <c:tx>
            <c:strRef>
              <c:f>Sheet1!$A$287</c:f>
              <c:strCache>
                <c:ptCount val="1"/>
                <c:pt idx="0">
                  <c:v>Widowed</c:v>
                </c:pt>
              </c:strCache>
            </c:strRef>
          </c:tx>
          <c:spPr>
            <a:solidFill>
              <a:schemeClr val="accent5"/>
            </a:solidFill>
            <a:ln>
              <a:noFill/>
            </a:ln>
            <a:effectLst/>
          </c:spPr>
          <c:invertIfNegative val="0"/>
          <c:cat>
            <c:strRef>
              <c:f>Sheet1!$B$282:$F$282</c:f>
              <c:strCache>
                <c:ptCount val="5"/>
                <c:pt idx="0">
                  <c:v>Isis</c:v>
                </c:pt>
                <c:pt idx="1">
                  <c:v>Lotus</c:v>
                </c:pt>
                <c:pt idx="2">
                  <c:v>Atos</c:v>
                </c:pt>
                <c:pt idx="3">
                  <c:v>Nature Tex</c:v>
                </c:pt>
                <c:pt idx="4">
                  <c:v>Mizan</c:v>
                </c:pt>
              </c:strCache>
            </c:strRef>
          </c:cat>
          <c:val>
            <c:numRef>
              <c:f>Sheet1!$B$287:$F$287</c:f>
              <c:numCache>
                <c:formatCode>0%</c:formatCode>
                <c:ptCount val="5"/>
                <c:pt idx="0">
                  <c:v>0</c:v>
                </c:pt>
                <c:pt idx="1">
                  <c:v>0</c:v>
                </c:pt>
                <c:pt idx="2">
                  <c:v>0</c:v>
                </c:pt>
                <c:pt idx="3" formatCode="0.00%">
                  <c:v>5.33E-2</c:v>
                </c:pt>
                <c:pt idx="4">
                  <c:v>0</c:v>
                </c:pt>
              </c:numCache>
            </c:numRef>
          </c:val>
          <c:extLst>
            <c:ext xmlns:c16="http://schemas.microsoft.com/office/drawing/2014/chart" uri="{C3380CC4-5D6E-409C-BE32-E72D297353CC}">
              <c16:uniqueId val="{00000004-2554-4797-A6A8-53A051DCB94F}"/>
            </c:ext>
          </c:extLst>
        </c:ser>
        <c:dLbls>
          <c:showLegendKey val="0"/>
          <c:showVal val="0"/>
          <c:showCatName val="0"/>
          <c:showSerName val="0"/>
          <c:showPercent val="0"/>
          <c:showBubbleSize val="0"/>
        </c:dLbls>
        <c:gapWidth val="219"/>
        <c:overlap val="-27"/>
        <c:axId val="491967256"/>
        <c:axId val="491968664"/>
      </c:barChart>
      <c:catAx>
        <c:axId val="4919672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968664"/>
        <c:crosses val="autoZero"/>
        <c:auto val="1"/>
        <c:lblAlgn val="ctr"/>
        <c:lblOffset val="100"/>
        <c:noMultiLvlLbl val="0"/>
      </c:catAx>
      <c:valAx>
        <c:axId val="491968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9672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Travel Duration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Sheet1!$A$310</c:f>
              <c:strCache>
                <c:ptCount val="1"/>
                <c:pt idx="0">
                  <c:v>&lt;30 min</c:v>
                </c:pt>
              </c:strCache>
            </c:strRef>
          </c:tx>
          <c:spPr>
            <a:solidFill>
              <a:schemeClr val="accent1"/>
            </a:solidFill>
            <a:ln>
              <a:noFill/>
            </a:ln>
            <a:effectLst/>
          </c:spPr>
          <c:invertIfNegative val="0"/>
          <c:cat>
            <c:strRef>
              <c:f>Sheet1!$B$309:$F$309</c:f>
              <c:strCache>
                <c:ptCount val="5"/>
                <c:pt idx="0">
                  <c:v>Isis</c:v>
                </c:pt>
                <c:pt idx="1">
                  <c:v>Lotus</c:v>
                </c:pt>
                <c:pt idx="2">
                  <c:v>Atis</c:v>
                </c:pt>
                <c:pt idx="3">
                  <c:v>Nature Tex</c:v>
                </c:pt>
                <c:pt idx="4">
                  <c:v>Mizan</c:v>
                </c:pt>
              </c:strCache>
            </c:strRef>
          </c:cat>
          <c:val>
            <c:numRef>
              <c:f>Sheet1!$B$310:$F$310</c:f>
              <c:numCache>
                <c:formatCode>0.00%</c:formatCode>
                <c:ptCount val="5"/>
                <c:pt idx="0">
                  <c:v>0.42099999999999999</c:v>
                </c:pt>
                <c:pt idx="1">
                  <c:v>0.25919999999999999</c:v>
                </c:pt>
                <c:pt idx="2">
                  <c:v>0.23799999999999999</c:v>
                </c:pt>
                <c:pt idx="3">
                  <c:v>0.50660000000000005</c:v>
                </c:pt>
                <c:pt idx="4" formatCode="0%">
                  <c:v>0.5</c:v>
                </c:pt>
              </c:numCache>
            </c:numRef>
          </c:val>
          <c:extLst>
            <c:ext xmlns:c16="http://schemas.microsoft.com/office/drawing/2014/chart" uri="{C3380CC4-5D6E-409C-BE32-E72D297353CC}">
              <c16:uniqueId val="{00000000-0355-4183-BC65-5088B647858F}"/>
            </c:ext>
          </c:extLst>
        </c:ser>
        <c:ser>
          <c:idx val="1"/>
          <c:order val="1"/>
          <c:tx>
            <c:strRef>
              <c:f>Sheet1!$A$311</c:f>
              <c:strCache>
                <c:ptCount val="1"/>
                <c:pt idx="0">
                  <c:v>31–60 min</c:v>
                </c:pt>
              </c:strCache>
            </c:strRef>
          </c:tx>
          <c:spPr>
            <a:solidFill>
              <a:schemeClr val="accent2"/>
            </a:solidFill>
            <a:ln>
              <a:noFill/>
            </a:ln>
            <a:effectLst/>
          </c:spPr>
          <c:invertIfNegative val="0"/>
          <c:cat>
            <c:strRef>
              <c:f>Sheet1!$B$309:$F$309</c:f>
              <c:strCache>
                <c:ptCount val="5"/>
                <c:pt idx="0">
                  <c:v>Isis</c:v>
                </c:pt>
                <c:pt idx="1">
                  <c:v>Lotus</c:v>
                </c:pt>
                <c:pt idx="2">
                  <c:v>Atis</c:v>
                </c:pt>
                <c:pt idx="3">
                  <c:v>Nature Tex</c:v>
                </c:pt>
                <c:pt idx="4">
                  <c:v>Mizan</c:v>
                </c:pt>
              </c:strCache>
            </c:strRef>
          </c:cat>
          <c:val>
            <c:numRef>
              <c:f>Sheet1!$B$311:$F$311</c:f>
              <c:numCache>
                <c:formatCode>0.00%</c:formatCode>
                <c:ptCount val="5"/>
                <c:pt idx="0">
                  <c:v>0.33679999999999999</c:v>
                </c:pt>
                <c:pt idx="1">
                  <c:v>0.55549999999999999</c:v>
                </c:pt>
                <c:pt idx="2">
                  <c:v>0.38090000000000002</c:v>
                </c:pt>
                <c:pt idx="3">
                  <c:v>0.2666</c:v>
                </c:pt>
                <c:pt idx="4" formatCode="0%">
                  <c:v>0.5</c:v>
                </c:pt>
              </c:numCache>
            </c:numRef>
          </c:val>
          <c:extLst>
            <c:ext xmlns:c16="http://schemas.microsoft.com/office/drawing/2014/chart" uri="{C3380CC4-5D6E-409C-BE32-E72D297353CC}">
              <c16:uniqueId val="{00000001-0355-4183-BC65-5088B647858F}"/>
            </c:ext>
          </c:extLst>
        </c:ser>
        <c:ser>
          <c:idx val="2"/>
          <c:order val="2"/>
          <c:tx>
            <c:strRef>
              <c:f>Sheet1!$A$312</c:f>
              <c:strCache>
                <c:ptCount val="1"/>
                <c:pt idx="0">
                  <c:v>&gt;1 hour</c:v>
                </c:pt>
              </c:strCache>
            </c:strRef>
          </c:tx>
          <c:spPr>
            <a:solidFill>
              <a:schemeClr val="accent3"/>
            </a:solidFill>
            <a:ln>
              <a:noFill/>
            </a:ln>
            <a:effectLst/>
          </c:spPr>
          <c:invertIfNegative val="0"/>
          <c:cat>
            <c:strRef>
              <c:f>Sheet1!$B$309:$F$309</c:f>
              <c:strCache>
                <c:ptCount val="5"/>
                <c:pt idx="0">
                  <c:v>Isis</c:v>
                </c:pt>
                <c:pt idx="1">
                  <c:v>Lotus</c:v>
                </c:pt>
                <c:pt idx="2">
                  <c:v>Atis</c:v>
                </c:pt>
                <c:pt idx="3">
                  <c:v>Nature Tex</c:v>
                </c:pt>
                <c:pt idx="4">
                  <c:v>Mizan</c:v>
                </c:pt>
              </c:strCache>
            </c:strRef>
          </c:cat>
          <c:val>
            <c:numRef>
              <c:f>Sheet1!$B$312:$F$312</c:f>
              <c:numCache>
                <c:formatCode>0.00%</c:formatCode>
                <c:ptCount val="5"/>
                <c:pt idx="0">
                  <c:v>0.2422</c:v>
                </c:pt>
                <c:pt idx="1">
                  <c:v>0.18529999999999999</c:v>
                </c:pt>
                <c:pt idx="2">
                  <c:v>0.38090000000000002</c:v>
                </c:pt>
                <c:pt idx="3">
                  <c:v>0.2268</c:v>
                </c:pt>
                <c:pt idx="4" formatCode="0%">
                  <c:v>0</c:v>
                </c:pt>
              </c:numCache>
            </c:numRef>
          </c:val>
          <c:extLst>
            <c:ext xmlns:c16="http://schemas.microsoft.com/office/drawing/2014/chart" uri="{C3380CC4-5D6E-409C-BE32-E72D297353CC}">
              <c16:uniqueId val="{00000002-0355-4183-BC65-5088B647858F}"/>
            </c:ext>
          </c:extLst>
        </c:ser>
        <c:dLbls>
          <c:showLegendKey val="0"/>
          <c:showVal val="0"/>
          <c:showCatName val="0"/>
          <c:showSerName val="0"/>
          <c:showPercent val="0"/>
          <c:showBubbleSize val="0"/>
        </c:dLbls>
        <c:gapWidth val="219"/>
        <c:overlap val="-27"/>
        <c:axId val="534655288"/>
        <c:axId val="534655640"/>
      </c:barChart>
      <c:catAx>
        <c:axId val="534655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655640"/>
        <c:crosses val="autoZero"/>
        <c:auto val="1"/>
        <c:lblAlgn val="ctr"/>
        <c:lblOffset val="100"/>
        <c:noMultiLvlLbl val="0"/>
      </c:catAx>
      <c:valAx>
        <c:axId val="5346556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655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BMI</a:t>
            </a:r>
            <a:r>
              <a:rPr lang="en-US" baseline="0"/>
              <a:t> Index</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Sheet1!$B$331</c:f>
              <c:strCache>
                <c:ptCount val="1"/>
                <c:pt idx="0">
                  <c:v>Underweight</c:v>
                </c:pt>
              </c:strCache>
            </c:strRef>
          </c:tx>
          <c:spPr>
            <a:solidFill>
              <a:schemeClr val="accent1"/>
            </a:solidFill>
            <a:ln>
              <a:noFill/>
            </a:ln>
            <a:effectLst/>
          </c:spPr>
          <c:invertIfNegative val="0"/>
          <c:cat>
            <c:strRef>
              <c:f>Sheet1!$C$330:$G$330</c:f>
              <c:strCache>
                <c:ptCount val="5"/>
                <c:pt idx="0">
                  <c:v>Isis</c:v>
                </c:pt>
                <c:pt idx="1">
                  <c:v>Lotus</c:v>
                </c:pt>
                <c:pt idx="2">
                  <c:v>Atos</c:v>
                </c:pt>
                <c:pt idx="3">
                  <c:v>Nature Tex</c:v>
                </c:pt>
                <c:pt idx="4">
                  <c:v>Mizan</c:v>
                </c:pt>
              </c:strCache>
            </c:strRef>
          </c:cat>
          <c:val>
            <c:numRef>
              <c:f>Sheet1!$C$331:$G$331</c:f>
              <c:numCache>
                <c:formatCode>0%</c:formatCode>
                <c:ptCount val="5"/>
                <c:pt idx="0">
                  <c:v>0.02</c:v>
                </c:pt>
                <c:pt idx="1">
                  <c:v>0</c:v>
                </c:pt>
                <c:pt idx="2">
                  <c:v>0</c:v>
                </c:pt>
                <c:pt idx="3">
                  <c:v>0.05</c:v>
                </c:pt>
                <c:pt idx="4">
                  <c:v>0.13</c:v>
                </c:pt>
              </c:numCache>
            </c:numRef>
          </c:val>
          <c:extLst>
            <c:ext xmlns:c16="http://schemas.microsoft.com/office/drawing/2014/chart" uri="{C3380CC4-5D6E-409C-BE32-E72D297353CC}">
              <c16:uniqueId val="{00000000-7A74-4211-B43B-93DAC59BA5B6}"/>
            </c:ext>
          </c:extLst>
        </c:ser>
        <c:ser>
          <c:idx val="1"/>
          <c:order val="1"/>
          <c:tx>
            <c:strRef>
              <c:f>Sheet1!$B$332</c:f>
              <c:strCache>
                <c:ptCount val="1"/>
                <c:pt idx="0">
                  <c:v>Normal</c:v>
                </c:pt>
              </c:strCache>
            </c:strRef>
          </c:tx>
          <c:spPr>
            <a:solidFill>
              <a:schemeClr val="accent2"/>
            </a:solidFill>
            <a:ln>
              <a:noFill/>
            </a:ln>
            <a:effectLst/>
          </c:spPr>
          <c:invertIfNegative val="0"/>
          <c:cat>
            <c:strRef>
              <c:f>Sheet1!$C$330:$G$330</c:f>
              <c:strCache>
                <c:ptCount val="5"/>
                <c:pt idx="0">
                  <c:v>Isis</c:v>
                </c:pt>
                <c:pt idx="1">
                  <c:v>Lotus</c:v>
                </c:pt>
                <c:pt idx="2">
                  <c:v>Atos</c:v>
                </c:pt>
                <c:pt idx="3">
                  <c:v>Nature Tex</c:v>
                </c:pt>
                <c:pt idx="4">
                  <c:v>Mizan</c:v>
                </c:pt>
              </c:strCache>
            </c:strRef>
          </c:cat>
          <c:val>
            <c:numRef>
              <c:f>Sheet1!$C$332:$G$332</c:f>
              <c:numCache>
                <c:formatCode>0%</c:formatCode>
                <c:ptCount val="5"/>
                <c:pt idx="0">
                  <c:v>0.39</c:v>
                </c:pt>
                <c:pt idx="1">
                  <c:v>0.35</c:v>
                </c:pt>
                <c:pt idx="2">
                  <c:v>0.56000000000000005</c:v>
                </c:pt>
                <c:pt idx="3">
                  <c:v>0.34</c:v>
                </c:pt>
                <c:pt idx="4">
                  <c:v>0.38</c:v>
                </c:pt>
              </c:numCache>
            </c:numRef>
          </c:val>
          <c:extLst>
            <c:ext xmlns:c16="http://schemas.microsoft.com/office/drawing/2014/chart" uri="{C3380CC4-5D6E-409C-BE32-E72D297353CC}">
              <c16:uniqueId val="{00000001-7A74-4211-B43B-93DAC59BA5B6}"/>
            </c:ext>
          </c:extLst>
        </c:ser>
        <c:ser>
          <c:idx val="2"/>
          <c:order val="2"/>
          <c:tx>
            <c:strRef>
              <c:f>Sheet1!$B$333</c:f>
              <c:strCache>
                <c:ptCount val="1"/>
                <c:pt idx="0">
                  <c:v>Overweight</c:v>
                </c:pt>
              </c:strCache>
            </c:strRef>
          </c:tx>
          <c:spPr>
            <a:solidFill>
              <a:schemeClr val="accent3"/>
            </a:solidFill>
            <a:ln>
              <a:noFill/>
            </a:ln>
            <a:effectLst/>
          </c:spPr>
          <c:invertIfNegative val="0"/>
          <c:cat>
            <c:strRef>
              <c:f>Sheet1!$C$330:$G$330</c:f>
              <c:strCache>
                <c:ptCount val="5"/>
                <c:pt idx="0">
                  <c:v>Isis</c:v>
                </c:pt>
                <c:pt idx="1">
                  <c:v>Lotus</c:v>
                </c:pt>
                <c:pt idx="2">
                  <c:v>Atos</c:v>
                </c:pt>
                <c:pt idx="3">
                  <c:v>Nature Tex</c:v>
                </c:pt>
                <c:pt idx="4">
                  <c:v>Mizan</c:v>
                </c:pt>
              </c:strCache>
            </c:strRef>
          </c:cat>
          <c:val>
            <c:numRef>
              <c:f>Sheet1!$C$333:$G$333</c:f>
              <c:numCache>
                <c:formatCode>0%</c:formatCode>
                <c:ptCount val="5"/>
                <c:pt idx="0">
                  <c:v>0.42</c:v>
                </c:pt>
                <c:pt idx="1">
                  <c:v>0.45</c:v>
                </c:pt>
                <c:pt idx="2">
                  <c:v>0.22</c:v>
                </c:pt>
                <c:pt idx="3">
                  <c:v>0.42</c:v>
                </c:pt>
                <c:pt idx="4">
                  <c:v>0.25</c:v>
                </c:pt>
              </c:numCache>
            </c:numRef>
          </c:val>
          <c:extLst>
            <c:ext xmlns:c16="http://schemas.microsoft.com/office/drawing/2014/chart" uri="{C3380CC4-5D6E-409C-BE32-E72D297353CC}">
              <c16:uniqueId val="{00000002-7A74-4211-B43B-93DAC59BA5B6}"/>
            </c:ext>
          </c:extLst>
        </c:ser>
        <c:ser>
          <c:idx val="3"/>
          <c:order val="3"/>
          <c:tx>
            <c:strRef>
              <c:f>Sheet1!$B$334</c:f>
              <c:strCache>
                <c:ptCount val="1"/>
                <c:pt idx="0">
                  <c:v>Obese</c:v>
                </c:pt>
              </c:strCache>
            </c:strRef>
          </c:tx>
          <c:spPr>
            <a:solidFill>
              <a:schemeClr val="accent4"/>
            </a:solidFill>
            <a:ln>
              <a:noFill/>
            </a:ln>
            <a:effectLst/>
          </c:spPr>
          <c:invertIfNegative val="0"/>
          <c:cat>
            <c:strRef>
              <c:f>Sheet1!$C$330:$G$330</c:f>
              <c:strCache>
                <c:ptCount val="5"/>
                <c:pt idx="0">
                  <c:v>Isis</c:v>
                </c:pt>
                <c:pt idx="1">
                  <c:v>Lotus</c:v>
                </c:pt>
                <c:pt idx="2">
                  <c:v>Atos</c:v>
                </c:pt>
                <c:pt idx="3">
                  <c:v>Nature Tex</c:v>
                </c:pt>
                <c:pt idx="4">
                  <c:v>Mizan</c:v>
                </c:pt>
              </c:strCache>
            </c:strRef>
          </c:cat>
          <c:val>
            <c:numRef>
              <c:f>Sheet1!$C$334:$G$334</c:f>
              <c:numCache>
                <c:formatCode>0%</c:formatCode>
                <c:ptCount val="5"/>
                <c:pt idx="0">
                  <c:v>0.17</c:v>
                </c:pt>
                <c:pt idx="1">
                  <c:v>0.2</c:v>
                </c:pt>
                <c:pt idx="2">
                  <c:v>0.22</c:v>
                </c:pt>
                <c:pt idx="3">
                  <c:v>0.18</c:v>
                </c:pt>
                <c:pt idx="4">
                  <c:v>0.25</c:v>
                </c:pt>
              </c:numCache>
            </c:numRef>
          </c:val>
          <c:extLst>
            <c:ext xmlns:c16="http://schemas.microsoft.com/office/drawing/2014/chart" uri="{C3380CC4-5D6E-409C-BE32-E72D297353CC}">
              <c16:uniqueId val="{00000003-7A74-4211-B43B-93DAC59BA5B6}"/>
            </c:ext>
          </c:extLst>
        </c:ser>
        <c:dLbls>
          <c:showLegendKey val="0"/>
          <c:showVal val="0"/>
          <c:showCatName val="0"/>
          <c:showSerName val="0"/>
          <c:showPercent val="0"/>
          <c:showBubbleSize val="0"/>
        </c:dLbls>
        <c:gapWidth val="219"/>
        <c:overlap val="-27"/>
        <c:axId val="567968760"/>
        <c:axId val="567969464"/>
      </c:barChart>
      <c:catAx>
        <c:axId val="5679687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969464"/>
        <c:crosses val="autoZero"/>
        <c:auto val="1"/>
        <c:lblAlgn val="ctr"/>
        <c:lblOffset val="100"/>
        <c:noMultiLvlLbl val="0"/>
      </c:catAx>
      <c:valAx>
        <c:axId val="5679694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968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Cancer History</a:t>
            </a:r>
            <a:r>
              <a:rPr lang="en-US"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Sheet1!$B$355</c:f>
              <c:strCache>
                <c:ptCount val="1"/>
                <c:pt idx="0">
                  <c:v>Yes </c:v>
                </c:pt>
              </c:strCache>
            </c:strRef>
          </c:tx>
          <c:spPr>
            <a:solidFill>
              <a:schemeClr val="accent1"/>
            </a:solidFill>
            <a:ln>
              <a:noFill/>
            </a:ln>
            <a:effectLst/>
          </c:spPr>
          <c:invertIfNegative val="0"/>
          <c:cat>
            <c:strRef>
              <c:f>Sheet1!$A$356:$A$360</c:f>
              <c:strCache>
                <c:ptCount val="5"/>
                <c:pt idx="0">
                  <c:v>Atos</c:v>
                </c:pt>
                <c:pt idx="1">
                  <c:v>Isis</c:v>
                </c:pt>
                <c:pt idx="2">
                  <c:v>Lotus</c:v>
                </c:pt>
                <c:pt idx="3">
                  <c:v>Nature Tex</c:v>
                </c:pt>
                <c:pt idx="4">
                  <c:v>Miazn</c:v>
                </c:pt>
              </c:strCache>
            </c:strRef>
          </c:cat>
          <c:val>
            <c:numRef>
              <c:f>Sheet1!$B$356:$B$360</c:f>
              <c:numCache>
                <c:formatCode>0.00%</c:formatCode>
                <c:ptCount val="5"/>
                <c:pt idx="0">
                  <c:v>0</c:v>
                </c:pt>
                <c:pt idx="1">
                  <c:v>2.1499999999999998E-2</c:v>
                </c:pt>
                <c:pt idx="2">
                  <c:v>0</c:v>
                </c:pt>
                <c:pt idx="3">
                  <c:v>0</c:v>
                </c:pt>
                <c:pt idx="4">
                  <c:v>0</c:v>
                </c:pt>
              </c:numCache>
            </c:numRef>
          </c:val>
          <c:extLst>
            <c:ext xmlns:c16="http://schemas.microsoft.com/office/drawing/2014/chart" uri="{C3380CC4-5D6E-409C-BE32-E72D297353CC}">
              <c16:uniqueId val="{00000000-CB2D-46CD-95D0-933FF4F6A4F4}"/>
            </c:ext>
          </c:extLst>
        </c:ser>
        <c:ser>
          <c:idx val="1"/>
          <c:order val="1"/>
          <c:tx>
            <c:strRef>
              <c:f>Sheet1!$C$355</c:f>
              <c:strCache>
                <c:ptCount val="1"/>
                <c:pt idx="0">
                  <c:v>No </c:v>
                </c:pt>
              </c:strCache>
            </c:strRef>
          </c:tx>
          <c:spPr>
            <a:solidFill>
              <a:schemeClr val="accent2"/>
            </a:solidFill>
            <a:ln>
              <a:noFill/>
            </a:ln>
            <a:effectLst/>
          </c:spPr>
          <c:invertIfNegative val="0"/>
          <c:cat>
            <c:strRef>
              <c:f>Sheet1!$A$356:$A$360</c:f>
              <c:strCache>
                <c:ptCount val="5"/>
                <c:pt idx="0">
                  <c:v>Atos</c:v>
                </c:pt>
                <c:pt idx="1">
                  <c:v>Isis</c:v>
                </c:pt>
                <c:pt idx="2">
                  <c:v>Lotus</c:v>
                </c:pt>
                <c:pt idx="3">
                  <c:v>Nature Tex</c:v>
                </c:pt>
                <c:pt idx="4">
                  <c:v>Miazn</c:v>
                </c:pt>
              </c:strCache>
            </c:strRef>
          </c:cat>
          <c:val>
            <c:numRef>
              <c:f>Sheet1!$C$356:$C$360</c:f>
              <c:numCache>
                <c:formatCode>0.00%</c:formatCode>
                <c:ptCount val="5"/>
                <c:pt idx="0">
                  <c:v>1</c:v>
                </c:pt>
                <c:pt idx="1">
                  <c:v>0.97848999999999997</c:v>
                </c:pt>
                <c:pt idx="2">
                  <c:v>1</c:v>
                </c:pt>
                <c:pt idx="3">
                  <c:v>1</c:v>
                </c:pt>
                <c:pt idx="4">
                  <c:v>1</c:v>
                </c:pt>
              </c:numCache>
            </c:numRef>
          </c:val>
          <c:extLst>
            <c:ext xmlns:c16="http://schemas.microsoft.com/office/drawing/2014/chart" uri="{C3380CC4-5D6E-409C-BE32-E72D297353CC}">
              <c16:uniqueId val="{00000001-CB2D-46CD-95D0-933FF4F6A4F4}"/>
            </c:ext>
          </c:extLst>
        </c:ser>
        <c:dLbls>
          <c:showLegendKey val="0"/>
          <c:showVal val="0"/>
          <c:showCatName val="0"/>
          <c:showSerName val="0"/>
          <c:showPercent val="0"/>
          <c:showBubbleSize val="0"/>
        </c:dLbls>
        <c:gapWidth val="219"/>
        <c:overlap val="-27"/>
        <c:axId val="567964536"/>
        <c:axId val="567967352"/>
      </c:barChart>
      <c:catAx>
        <c:axId val="5679645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967352"/>
        <c:crosses val="autoZero"/>
        <c:auto val="1"/>
        <c:lblAlgn val="ctr"/>
        <c:lblOffset val="100"/>
        <c:noMultiLvlLbl val="0"/>
      </c:catAx>
      <c:valAx>
        <c:axId val="567967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964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History of Surgical Procedures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Sheet1!$A$374</c:f>
              <c:strCache>
                <c:ptCount val="1"/>
                <c:pt idx="0">
                  <c:v>Laparoscopic</c:v>
                </c:pt>
              </c:strCache>
            </c:strRef>
          </c:tx>
          <c:spPr>
            <a:solidFill>
              <a:schemeClr val="accent1"/>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Sheet1!$B$374:$F$374</c:f>
              <c:numCache>
                <c:formatCode>0.00%</c:formatCode>
                <c:ptCount val="5"/>
                <c:pt idx="0" formatCode="0%">
                  <c:v>0.1</c:v>
                </c:pt>
                <c:pt idx="1">
                  <c:v>5.3999999999999999E-2</c:v>
                </c:pt>
                <c:pt idx="2">
                  <c:v>7.0999999999999994E-2</c:v>
                </c:pt>
                <c:pt idx="3">
                  <c:v>5.5E-2</c:v>
                </c:pt>
                <c:pt idx="4" formatCode="0%">
                  <c:v>0</c:v>
                </c:pt>
              </c:numCache>
            </c:numRef>
          </c:val>
          <c:extLst>
            <c:ext xmlns:c16="http://schemas.microsoft.com/office/drawing/2014/chart" uri="{C3380CC4-5D6E-409C-BE32-E72D297353CC}">
              <c16:uniqueId val="{00000000-C38A-425A-A5E6-69172B53D01D}"/>
            </c:ext>
          </c:extLst>
        </c:ser>
        <c:ser>
          <c:idx val="1"/>
          <c:order val="1"/>
          <c:tx>
            <c:strRef>
              <c:f>Sheet1!$A$375</c:f>
              <c:strCache>
                <c:ptCount val="1"/>
                <c:pt idx="0">
                  <c:v>Appendectomy</c:v>
                </c:pt>
              </c:strCache>
            </c:strRef>
          </c:tx>
          <c:spPr>
            <a:solidFill>
              <a:schemeClr val="accent2"/>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Sheet1!$B$375:$F$375</c:f>
              <c:numCache>
                <c:formatCode>0.00%</c:formatCode>
                <c:ptCount val="5"/>
                <c:pt idx="0" formatCode="0%">
                  <c:v>0.05</c:v>
                </c:pt>
                <c:pt idx="1">
                  <c:v>4.2999999999999997E-2</c:v>
                </c:pt>
                <c:pt idx="2">
                  <c:v>7.0999999999999994E-2</c:v>
                </c:pt>
                <c:pt idx="3">
                  <c:v>4.1000000000000002E-2</c:v>
                </c:pt>
                <c:pt idx="4" formatCode="0%">
                  <c:v>0</c:v>
                </c:pt>
              </c:numCache>
            </c:numRef>
          </c:val>
          <c:extLst>
            <c:ext xmlns:c16="http://schemas.microsoft.com/office/drawing/2014/chart" uri="{C3380CC4-5D6E-409C-BE32-E72D297353CC}">
              <c16:uniqueId val="{00000001-C38A-425A-A5E6-69172B53D01D}"/>
            </c:ext>
          </c:extLst>
        </c:ser>
        <c:ser>
          <c:idx val="2"/>
          <c:order val="2"/>
          <c:tx>
            <c:strRef>
              <c:f>Sheet1!$A$376</c:f>
              <c:strCache>
                <c:ptCount val="1"/>
                <c:pt idx="0">
                  <c:v>Eye</c:v>
                </c:pt>
              </c:strCache>
            </c:strRef>
          </c:tx>
          <c:spPr>
            <a:solidFill>
              <a:schemeClr val="accent3"/>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Sheet1!$B$376:$F$376</c:f>
              <c:numCache>
                <c:formatCode>0.00%</c:formatCode>
                <c:ptCount val="5"/>
                <c:pt idx="0" formatCode="0%">
                  <c:v>0</c:v>
                </c:pt>
                <c:pt idx="1">
                  <c:v>2.1000000000000001E-2</c:v>
                </c:pt>
                <c:pt idx="2">
                  <c:v>7.0999999999999994E-2</c:v>
                </c:pt>
                <c:pt idx="3">
                  <c:v>4.1000000000000002E-2</c:v>
                </c:pt>
                <c:pt idx="4" formatCode="0%">
                  <c:v>0.5</c:v>
                </c:pt>
              </c:numCache>
            </c:numRef>
          </c:val>
          <c:extLst>
            <c:ext xmlns:c16="http://schemas.microsoft.com/office/drawing/2014/chart" uri="{C3380CC4-5D6E-409C-BE32-E72D297353CC}">
              <c16:uniqueId val="{00000002-C38A-425A-A5E6-69172B53D01D}"/>
            </c:ext>
          </c:extLst>
        </c:ser>
        <c:ser>
          <c:idx val="3"/>
          <c:order val="3"/>
          <c:tx>
            <c:strRef>
              <c:f>Sheet1!$A$377</c:f>
              <c:strCache>
                <c:ptCount val="1"/>
                <c:pt idx="0">
                  <c:v>Knee</c:v>
                </c:pt>
              </c:strCache>
            </c:strRef>
          </c:tx>
          <c:spPr>
            <a:solidFill>
              <a:schemeClr val="accent4"/>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Sheet1!$B$377:$F$377</c:f>
              <c:numCache>
                <c:formatCode>0.00%</c:formatCode>
                <c:ptCount val="5"/>
                <c:pt idx="0" formatCode="0%">
                  <c:v>0.1</c:v>
                </c:pt>
                <c:pt idx="1">
                  <c:v>7.4999999999999997E-2</c:v>
                </c:pt>
                <c:pt idx="2" formatCode="0%">
                  <c:v>0</c:v>
                </c:pt>
                <c:pt idx="3">
                  <c:v>0.13700000000000001</c:v>
                </c:pt>
                <c:pt idx="4" formatCode="0%">
                  <c:v>0</c:v>
                </c:pt>
              </c:numCache>
            </c:numRef>
          </c:val>
          <c:extLst>
            <c:ext xmlns:c16="http://schemas.microsoft.com/office/drawing/2014/chart" uri="{C3380CC4-5D6E-409C-BE32-E72D297353CC}">
              <c16:uniqueId val="{00000003-C38A-425A-A5E6-69172B53D01D}"/>
            </c:ext>
          </c:extLst>
        </c:ser>
        <c:ser>
          <c:idx val="4"/>
          <c:order val="4"/>
          <c:tx>
            <c:strRef>
              <c:f>Sheet1!$A$378</c:f>
              <c:strCache>
                <c:ptCount val="1"/>
                <c:pt idx="0">
                  <c:v>Heart</c:v>
                </c:pt>
              </c:strCache>
            </c:strRef>
          </c:tx>
          <c:spPr>
            <a:solidFill>
              <a:schemeClr val="accent5"/>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Sheet1!$B$378:$F$378</c:f>
              <c:numCache>
                <c:formatCode>0.00%</c:formatCode>
                <c:ptCount val="5"/>
                <c:pt idx="0" formatCode="0%">
                  <c:v>0.05</c:v>
                </c:pt>
                <c:pt idx="1">
                  <c:v>1.0999999999999999E-2</c:v>
                </c:pt>
                <c:pt idx="2" formatCode="0%">
                  <c:v>0</c:v>
                </c:pt>
                <c:pt idx="3">
                  <c:v>1.4E-2</c:v>
                </c:pt>
                <c:pt idx="4" formatCode="0%">
                  <c:v>0</c:v>
                </c:pt>
              </c:numCache>
            </c:numRef>
          </c:val>
          <c:extLst>
            <c:ext xmlns:c16="http://schemas.microsoft.com/office/drawing/2014/chart" uri="{C3380CC4-5D6E-409C-BE32-E72D297353CC}">
              <c16:uniqueId val="{00000004-C38A-425A-A5E6-69172B53D01D}"/>
            </c:ext>
          </c:extLst>
        </c:ser>
        <c:ser>
          <c:idx val="5"/>
          <c:order val="5"/>
          <c:tx>
            <c:strRef>
              <c:f>Sheet1!$A$379</c:f>
              <c:strCache>
                <c:ptCount val="1"/>
                <c:pt idx="0">
                  <c:v>Cancer</c:v>
                </c:pt>
              </c:strCache>
            </c:strRef>
          </c:tx>
          <c:spPr>
            <a:solidFill>
              <a:schemeClr val="accent6"/>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Sheet1!$B$379:$F$379</c:f>
              <c:numCache>
                <c:formatCode>0.00%</c:formatCode>
                <c:ptCount val="5"/>
                <c:pt idx="0" formatCode="0%">
                  <c:v>0</c:v>
                </c:pt>
                <c:pt idx="1">
                  <c:v>1.0999999999999999E-2</c:v>
                </c:pt>
                <c:pt idx="2" formatCode="0%">
                  <c:v>0</c:v>
                </c:pt>
                <c:pt idx="3" formatCode="0%">
                  <c:v>0</c:v>
                </c:pt>
                <c:pt idx="4" formatCode="0%">
                  <c:v>0</c:v>
                </c:pt>
              </c:numCache>
            </c:numRef>
          </c:val>
          <c:extLst>
            <c:ext xmlns:c16="http://schemas.microsoft.com/office/drawing/2014/chart" uri="{C3380CC4-5D6E-409C-BE32-E72D297353CC}">
              <c16:uniqueId val="{00000005-C38A-425A-A5E6-69172B53D01D}"/>
            </c:ext>
          </c:extLst>
        </c:ser>
        <c:ser>
          <c:idx val="6"/>
          <c:order val="6"/>
          <c:tx>
            <c:strRef>
              <c:f>Sheet1!$A$380</c:f>
              <c:strCache>
                <c:ptCount val="1"/>
                <c:pt idx="0">
                  <c:v>Plastic/Reconstructive</c:v>
                </c:pt>
              </c:strCache>
            </c:strRef>
          </c:tx>
          <c:spPr>
            <a:solidFill>
              <a:schemeClr val="accent1">
                <a:lumMod val="60000"/>
              </a:schemeClr>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Sheet1!$B$380:$F$380</c:f>
              <c:numCache>
                <c:formatCode>0%</c:formatCode>
                <c:ptCount val="5"/>
                <c:pt idx="0">
                  <c:v>0</c:v>
                </c:pt>
                <c:pt idx="1">
                  <c:v>0</c:v>
                </c:pt>
                <c:pt idx="2">
                  <c:v>0</c:v>
                </c:pt>
                <c:pt idx="3" formatCode="0.00%">
                  <c:v>4.1000000000000002E-2</c:v>
                </c:pt>
                <c:pt idx="4">
                  <c:v>0</c:v>
                </c:pt>
              </c:numCache>
            </c:numRef>
          </c:val>
          <c:extLst>
            <c:ext xmlns:c16="http://schemas.microsoft.com/office/drawing/2014/chart" uri="{C3380CC4-5D6E-409C-BE32-E72D297353CC}">
              <c16:uniqueId val="{00000006-C38A-425A-A5E6-69172B53D01D}"/>
            </c:ext>
          </c:extLst>
        </c:ser>
        <c:ser>
          <c:idx val="7"/>
          <c:order val="7"/>
          <c:tx>
            <c:strRef>
              <c:f>Sheet1!$A$381</c:f>
              <c:strCache>
                <c:ptCount val="1"/>
                <c:pt idx="0">
                  <c:v>Gallbladder</c:v>
                </c:pt>
              </c:strCache>
            </c:strRef>
          </c:tx>
          <c:spPr>
            <a:solidFill>
              <a:schemeClr val="accent2">
                <a:lumMod val="60000"/>
              </a:schemeClr>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Sheet1!$B$381:$F$381</c:f>
              <c:numCache>
                <c:formatCode>0%</c:formatCode>
                <c:ptCount val="5"/>
                <c:pt idx="0">
                  <c:v>0</c:v>
                </c:pt>
                <c:pt idx="1">
                  <c:v>0</c:v>
                </c:pt>
                <c:pt idx="2">
                  <c:v>0</c:v>
                </c:pt>
                <c:pt idx="3" formatCode="0.00%">
                  <c:v>1.4E-2</c:v>
                </c:pt>
                <c:pt idx="4">
                  <c:v>0</c:v>
                </c:pt>
              </c:numCache>
            </c:numRef>
          </c:val>
          <c:extLst>
            <c:ext xmlns:c16="http://schemas.microsoft.com/office/drawing/2014/chart" uri="{C3380CC4-5D6E-409C-BE32-E72D297353CC}">
              <c16:uniqueId val="{00000007-C38A-425A-A5E6-69172B53D01D}"/>
            </c:ext>
          </c:extLst>
        </c:ser>
        <c:ser>
          <c:idx val="8"/>
          <c:order val="8"/>
          <c:tx>
            <c:strRef>
              <c:f>Sheet1!$A$382</c:f>
              <c:strCache>
                <c:ptCount val="1"/>
                <c:pt idx="0">
                  <c:v>Tonsillectomy</c:v>
                </c:pt>
              </c:strCache>
            </c:strRef>
          </c:tx>
          <c:spPr>
            <a:solidFill>
              <a:schemeClr val="accent3">
                <a:lumMod val="60000"/>
              </a:schemeClr>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Sheet1!$B$382:$F$382</c:f>
              <c:numCache>
                <c:formatCode>0.00%</c:formatCode>
                <c:ptCount val="5"/>
                <c:pt idx="0" formatCode="0%">
                  <c:v>0</c:v>
                </c:pt>
                <c:pt idx="1">
                  <c:v>1.0999999999999999E-2</c:v>
                </c:pt>
                <c:pt idx="2" formatCode="0%">
                  <c:v>0</c:v>
                </c:pt>
                <c:pt idx="3">
                  <c:v>2.7E-2</c:v>
                </c:pt>
                <c:pt idx="4" formatCode="0%">
                  <c:v>0</c:v>
                </c:pt>
              </c:numCache>
            </c:numRef>
          </c:val>
          <c:extLst>
            <c:ext xmlns:c16="http://schemas.microsoft.com/office/drawing/2014/chart" uri="{C3380CC4-5D6E-409C-BE32-E72D297353CC}">
              <c16:uniqueId val="{00000008-C38A-425A-A5E6-69172B53D01D}"/>
            </c:ext>
          </c:extLst>
        </c:ser>
        <c:ser>
          <c:idx val="9"/>
          <c:order val="9"/>
          <c:tx>
            <c:strRef>
              <c:f>Sheet1!$A$383</c:f>
              <c:strCache>
                <c:ptCount val="1"/>
                <c:pt idx="0">
                  <c:v>Childbirth</c:v>
                </c:pt>
              </c:strCache>
            </c:strRef>
          </c:tx>
          <c:spPr>
            <a:solidFill>
              <a:schemeClr val="accent4">
                <a:lumMod val="60000"/>
              </a:schemeClr>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Sheet1!$B$383:$F$383</c:f>
              <c:numCache>
                <c:formatCode>0.00%</c:formatCode>
                <c:ptCount val="5"/>
                <c:pt idx="0" formatCode="0%">
                  <c:v>0</c:v>
                </c:pt>
                <c:pt idx="1">
                  <c:v>0</c:v>
                </c:pt>
                <c:pt idx="2" formatCode="0%">
                  <c:v>0</c:v>
                </c:pt>
                <c:pt idx="3" formatCode="0%">
                  <c:v>0</c:v>
                </c:pt>
                <c:pt idx="4" formatCode="0%">
                  <c:v>0</c:v>
                </c:pt>
              </c:numCache>
            </c:numRef>
          </c:val>
          <c:extLst>
            <c:ext xmlns:c16="http://schemas.microsoft.com/office/drawing/2014/chart" uri="{C3380CC4-5D6E-409C-BE32-E72D297353CC}">
              <c16:uniqueId val="{00000009-C38A-425A-A5E6-69172B53D01D}"/>
            </c:ext>
          </c:extLst>
        </c:ser>
        <c:ser>
          <c:idx val="10"/>
          <c:order val="10"/>
          <c:tx>
            <c:strRef>
              <c:f>Sheet1!$A$384</c:f>
              <c:strCache>
                <c:ptCount val="1"/>
                <c:pt idx="0">
                  <c:v>Other</c:v>
                </c:pt>
              </c:strCache>
            </c:strRef>
          </c:tx>
          <c:spPr>
            <a:solidFill>
              <a:schemeClr val="accent5">
                <a:lumMod val="60000"/>
              </a:schemeClr>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Sheet1!$B$384:$F$384</c:f>
              <c:numCache>
                <c:formatCode>0%</c:formatCode>
                <c:ptCount val="5"/>
                <c:pt idx="0">
                  <c:v>0.15</c:v>
                </c:pt>
                <c:pt idx="1">
                  <c:v>0.01</c:v>
                </c:pt>
                <c:pt idx="2">
                  <c:v>0.25</c:v>
                </c:pt>
                <c:pt idx="3" formatCode="0.00%">
                  <c:v>2.7E-2</c:v>
                </c:pt>
                <c:pt idx="4">
                  <c:v>0</c:v>
                </c:pt>
              </c:numCache>
            </c:numRef>
          </c:val>
          <c:extLst>
            <c:ext xmlns:c16="http://schemas.microsoft.com/office/drawing/2014/chart" uri="{C3380CC4-5D6E-409C-BE32-E72D297353CC}">
              <c16:uniqueId val="{0000000A-C38A-425A-A5E6-69172B53D01D}"/>
            </c:ext>
          </c:extLst>
        </c:ser>
        <c:ser>
          <c:idx val="11"/>
          <c:order val="11"/>
          <c:tx>
            <c:strRef>
              <c:f>Sheet1!$A$385</c:f>
              <c:strCache>
                <c:ptCount val="1"/>
                <c:pt idx="0">
                  <c:v>No Surgery</c:v>
                </c:pt>
              </c:strCache>
            </c:strRef>
          </c:tx>
          <c:spPr>
            <a:solidFill>
              <a:schemeClr val="accent6">
                <a:lumMod val="60000"/>
              </a:schemeClr>
            </a:solidFill>
            <a:ln>
              <a:noFill/>
            </a:ln>
            <a:effectLst/>
          </c:spPr>
          <c:invertIfNegative val="0"/>
          <c:cat>
            <c:strRef>
              <c:f>Sheet1!$B$373:$F$373</c:f>
              <c:strCache>
                <c:ptCount val="5"/>
                <c:pt idx="0">
                  <c:v>Atos</c:v>
                </c:pt>
                <c:pt idx="1">
                  <c:v>Isis</c:v>
                </c:pt>
                <c:pt idx="2">
                  <c:v>Lotus</c:v>
                </c:pt>
                <c:pt idx="3">
                  <c:v>Nature Tex</c:v>
                </c:pt>
                <c:pt idx="4">
                  <c:v>Mizan</c:v>
                </c:pt>
              </c:strCache>
            </c:strRef>
          </c:cat>
          <c:val>
            <c:numRef>
              <c:f>Sheet1!$B$385:$F$385</c:f>
              <c:numCache>
                <c:formatCode>0.00%</c:formatCode>
                <c:ptCount val="5"/>
                <c:pt idx="0" formatCode="0%">
                  <c:v>0.55000000000000004</c:v>
                </c:pt>
                <c:pt idx="1">
                  <c:v>0.78500000000000003</c:v>
                </c:pt>
                <c:pt idx="2" formatCode="0%">
                  <c:v>0.5</c:v>
                </c:pt>
                <c:pt idx="3">
                  <c:v>0.60299999999999998</c:v>
                </c:pt>
                <c:pt idx="4" formatCode="0%">
                  <c:v>0.5</c:v>
                </c:pt>
              </c:numCache>
            </c:numRef>
          </c:val>
          <c:extLst>
            <c:ext xmlns:c16="http://schemas.microsoft.com/office/drawing/2014/chart" uri="{C3380CC4-5D6E-409C-BE32-E72D297353CC}">
              <c16:uniqueId val="{0000000B-C38A-425A-A5E6-69172B53D01D}"/>
            </c:ext>
          </c:extLst>
        </c:ser>
        <c:dLbls>
          <c:showLegendKey val="0"/>
          <c:showVal val="0"/>
          <c:showCatName val="0"/>
          <c:showSerName val="0"/>
          <c:showPercent val="0"/>
          <c:showBubbleSize val="0"/>
        </c:dLbls>
        <c:gapWidth val="219"/>
        <c:overlap val="-27"/>
        <c:axId val="491962328"/>
        <c:axId val="491964088"/>
      </c:barChart>
      <c:catAx>
        <c:axId val="491962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964088"/>
        <c:crosses val="autoZero"/>
        <c:auto val="1"/>
        <c:lblAlgn val="ctr"/>
        <c:lblOffset val="100"/>
        <c:noMultiLvlLbl val="0"/>
      </c:catAx>
      <c:valAx>
        <c:axId val="4919640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962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Medication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Sheet1!$A$391</c:f>
              <c:strCache>
                <c:ptCount val="1"/>
                <c:pt idx="0">
                  <c:v>No Medication</c:v>
                </c:pt>
              </c:strCache>
            </c:strRef>
          </c:tx>
          <c:spPr>
            <a:solidFill>
              <a:schemeClr val="accent1"/>
            </a:solidFill>
            <a:ln>
              <a:noFill/>
            </a:ln>
            <a:effectLst/>
          </c:spPr>
          <c:invertIfNegative val="0"/>
          <c:cat>
            <c:strRef>
              <c:f>Sheet1!$B$390:$F$390</c:f>
              <c:strCache>
                <c:ptCount val="5"/>
                <c:pt idx="0">
                  <c:v>Atos</c:v>
                </c:pt>
                <c:pt idx="1">
                  <c:v>Isis</c:v>
                </c:pt>
                <c:pt idx="2">
                  <c:v>Lotus</c:v>
                </c:pt>
                <c:pt idx="3">
                  <c:v>Nature Tex</c:v>
                </c:pt>
                <c:pt idx="4">
                  <c:v>Mizan</c:v>
                </c:pt>
              </c:strCache>
            </c:strRef>
          </c:cat>
          <c:val>
            <c:numRef>
              <c:f>Sheet1!$B$391:$F$391</c:f>
              <c:numCache>
                <c:formatCode>0.00%</c:formatCode>
                <c:ptCount val="5"/>
                <c:pt idx="0">
                  <c:v>0.63200000000000001</c:v>
                </c:pt>
                <c:pt idx="1">
                  <c:v>0.73099999999999998</c:v>
                </c:pt>
                <c:pt idx="2">
                  <c:v>0.57699999999999996</c:v>
                </c:pt>
                <c:pt idx="3">
                  <c:v>0.78700000000000003</c:v>
                </c:pt>
                <c:pt idx="4" formatCode="0%">
                  <c:v>1</c:v>
                </c:pt>
              </c:numCache>
            </c:numRef>
          </c:val>
          <c:extLst>
            <c:ext xmlns:c16="http://schemas.microsoft.com/office/drawing/2014/chart" uri="{C3380CC4-5D6E-409C-BE32-E72D297353CC}">
              <c16:uniqueId val="{00000000-1B88-437C-AD18-4B86F9C842D8}"/>
            </c:ext>
          </c:extLst>
        </c:ser>
        <c:ser>
          <c:idx val="1"/>
          <c:order val="1"/>
          <c:tx>
            <c:strRef>
              <c:f>Sheet1!$A$392</c:f>
              <c:strCache>
                <c:ptCount val="1"/>
                <c:pt idx="0">
                  <c:v>1 Medication</c:v>
                </c:pt>
              </c:strCache>
            </c:strRef>
          </c:tx>
          <c:spPr>
            <a:solidFill>
              <a:schemeClr val="accent2"/>
            </a:solidFill>
            <a:ln>
              <a:noFill/>
            </a:ln>
            <a:effectLst/>
          </c:spPr>
          <c:invertIfNegative val="0"/>
          <c:cat>
            <c:strRef>
              <c:f>Sheet1!$B$390:$F$390</c:f>
              <c:strCache>
                <c:ptCount val="5"/>
                <c:pt idx="0">
                  <c:v>Atos</c:v>
                </c:pt>
                <c:pt idx="1">
                  <c:v>Isis</c:v>
                </c:pt>
                <c:pt idx="2">
                  <c:v>Lotus</c:v>
                </c:pt>
                <c:pt idx="3">
                  <c:v>Nature Tex</c:v>
                </c:pt>
                <c:pt idx="4">
                  <c:v>Mizan</c:v>
                </c:pt>
              </c:strCache>
            </c:strRef>
          </c:cat>
          <c:val>
            <c:numRef>
              <c:f>Sheet1!$B$392:$F$392</c:f>
              <c:numCache>
                <c:formatCode>0.00%</c:formatCode>
                <c:ptCount val="5"/>
                <c:pt idx="0">
                  <c:v>0.21099999999999999</c:v>
                </c:pt>
                <c:pt idx="1">
                  <c:v>0.14000000000000001</c:v>
                </c:pt>
                <c:pt idx="2">
                  <c:v>0.26900000000000002</c:v>
                </c:pt>
                <c:pt idx="3">
                  <c:v>0.12</c:v>
                </c:pt>
                <c:pt idx="4">
                  <c:v>0</c:v>
                </c:pt>
              </c:numCache>
            </c:numRef>
          </c:val>
          <c:extLst>
            <c:ext xmlns:c16="http://schemas.microsoft.com/office/drawing/2014/chart" uri="{C3380CC4-5D6E-409C-BE32-E72D297353CC}">
              <c16:uniqueId val="{00000001-1B88-437C-AD18-4B86F9C842D8}"/>
            </c:ext>
          </c:extLst>
        </c:ser>
        <c:ser>
          <c:idx val="2"/>
          <c:order val="2"/>
          <c:tx>
            <c:strRef>
              <c:f>Sheet1!$A$393</c:f>
              <c:strCache>
                <c:ptCount val="1"/>
                <c:pt idx="0">
                  <c:v>2 Medications</c:v>
                </c:pt>
              </c:strCache>
            </c:strRef>
          </c:tx>
          <c:spPr>
            <a:solidFill>
              <a:schemeClr val="accent3"/>
            </a:solidFill>
            <a:ln>
              <a:noFill/>
            </a:ln>
            <a:effectLst/>
          </c:spPr>
          <c:invertIfNegative val="0"/>
          <c:cat>
            <c:strRef>
              <c:f>Sheet1!$B$390:$F$390</c:f>
              <c:strCache>
                <c:ptCount val="5"/>
                <c:pt idx="0">
                  <c:v>Atos</c:v>
                </c:pt>
                <c:pt idx="1">
                  <c:v>Isis</c:v>
                </c:pt>
                <c:pt idx="2">
                  <c:v>Lotus</c:v>
                </c:pt>
                <c:pt idx="3">
                  <c:v>Nature Tex</c:v>
                </c:pt>
                <c:pt idx="4">
                  <c:v>Mizan</c:v>
                </c:pt>
              </c:strCache>
            </c:strRef>
          </c:cat>
          <c:val>
            <c:numRef>
              <c:f>Sheet1!$B$393:$F$393</c:f>
              <c:numCache>
                <c:formatCode>0.00%</c:formatCode>
                <c:ptCount val="5"/>
                <c:pt idx="0">
                  <c:v>0.105</c:v>
                </c:pt>
                <c:pt idx="1">
                  <c:v>7.4999999999999997E-2</c:v>
                </c:pt>
                <c:pt idx="2">
                  <c:v>7.6999999999999999E-2</c:v>
                </c:pt>
                <c:pt idx="3">
                  <c:v>6.7000000000000004E-2</c:v>
                </c:pt>
                <c:pt idx="4">
                  <c:v>0</c:v>
                </c:pt>
              </c:numCache>
            </c:numRef>
          </c:val>
          <c:extLst>
            <c:ext xmlns:c16="http://schemas.microsoft.com/office/drawing/2014/chart" uri="{C3380CC4-5D6E-409C-BE32-E72D297353CC}">
              <c16:uniqueId val="{00000002-1B88-437C-AD18-4B86F9C842D8}"/>
            </c:ext>
          </c:extLst>
        </c:ser>
        <c:ser>
          <c:idx val="3"/>
          <c:order val="3"/>
          <c:tx>
            <c:strRef>
              <c:f>Sheet1!$A$394</c:f>
              <c:strCache>
                <c:ptCount val="1"/>
                <c:pt idx="0">
                  <c:v>3+ Medications</c:v>
                </c:pt>
              </c:strCache>
            </c:strRef>
          </c:tx>
          <c:spPr>
            <a:solidFill>
              <a:schemeClr val="accent4"/>
            </a:solidFill>
            <a:ln>
              <a:noFill/>
            </a:ln>
            <a:effectLst/>
          </c:spPr>
          <c:invertIfNegative val="0"/>
          <c:cat>
            <c:strRef>
              <c:f>Sheet1!$B$390:$F$390</c:f>
              <c:strCache>
                <c:ptCount val="5"/>
                <c:pt idx="0">
                  <c:v>Atos</c:v>
                </c:pt>
                <c:pt idx="1">
                  <c:v>Isis</c:v>
                </c:pt>
                <c:pt idx="2">
                  <c:v>Lotus</c:v>
                </c:pt>
                <c:pt idx="3">
                  <c:v>Nature Tex</c:v>
                </c:pt>
                <c:pt idx="4">
                  <c:v>Mizan</c:v>
                </c:pt>
              </c:strCache>
            </c:strRef>
          </c:cat>
          <c:val>
            <c:numRef>
              <c:f>Sheet1!$B$394:$F$394</c:f>
              <c:numCache>
                <c:formatCode>0.00%</c:formatCode>
                <c:ptCount val="5"/>
                <c:pt idx="0">
                  <c:v>5.1999999999999998E-2</c:v>
                </c:pt>
                <c:pt idx="1">
                  <c:v>5.3999999999999999E-2</c:v>
                </c:pt>
                <c:pt idx="2">
                  <c:v>7.6999999999999999E-2</c:v>
                </c:pt>
                <c:pt idx="3">
                  <c:v>2.5999999999999999E-2</c:v>
                </c:pt>
                <c:pt idx="4">
                  <c:v>0</c:v>
                </c:pt>
              </c:numCache>
            </c:numRef>
          </c:val>
          <c:extLst>
            <c:ext xmlns:c16="http://schemas.microsoft.com/office/drawing/2014/chart" uri="{C3380CC4-5D6E-409C-BE32-E72D297353CC}">
              <c16:uniqueId val="{00000003-1B88-437C-AD18-4B86F9C842D8}"/>
            </c:ext>
          </c:extLst>
        </c:ser>
        <c:dLbls>
          <c:showLegendKey val="0"/>
          <c:showVal val="0"/>
          <c:showCatName val="0"/>
          <c:showSerName val="0"/>
          <c:showPercent val="0"/>
          <c:showBubbleSize val="0"/>
        </c:dLbls>
        <c:gapWidth val="219"/>
        <c:overlap val="-27"/>
        <c:axId val="534658104"/>
        <c:axId val="534660920"/>
      </c:barChart>
      <c:catAx>
        <c:axId val="5346581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660920"/>
        <c:crosses val="autoZero"/>
        <c:auto val="1"/>
        <c:lblAlgn val="ctr"/>
        <c:lblOffset val="100"/>
        <c:noMultiLvlLbl val="0"/>
      </c:catAx>
      <c:valAx>
        <c:axId val="534660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4658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Sleep Duration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&lt;5 hrs</c:v>
                </c:pt>
              </c:strCache>
            </c:strRef>
          </c:tx>
          <c:spPr>
            <a:solidFill>
              <a:schemeClr val="accent1"/>
            </a:solidFill>
            <a:ln>
              <a:noFill/>
            </a:ln>
            <a:effectLst/>
          </c:spPr>
          <c:invertIfNegative val="0"/>
          <c:cat>
            <c:strRef>
              <c:f>Sheet1!$A$2:$A$6</c:f>
              <c:strCache>
                <c:ptCount val="5"/>
                <c:pt idx="0">
                  <c:v>Atos</c:v>
                </c:pt>
                <c:pt idx="1">
                  <c:v>ISIS</c:v>
                </c:pt>
                <c:pt idx="2">
                  <c:v>Lotus</c:v>
                </c:pt>
                <c:pt idx="3">
                  <c:v>Nature Tex</c:v>
                </c:pt>
                <c:pt idx="4">
                  <c:v>Mizan</c:v>
                </c:pt>
              </c:strCache>
            </c:strRef>
          </c:cat>
          <c:val>
            <c:numRef>
              <c:f>Sheet1!$B$2:$B$6</c:f>
              <c:numCache>
                <c:formatCode>General</c:formatCode>
                <c:ptCount val="5"/>
                <c:pt idx="0">
                  <c:v>14.3</c:v>
                </c:pt>
                <c:pt idx="1">
                  <c:v>8.6</c:v>
                </c:pt>
                <c:pt idx="2">
                  <c:v>7.7</c:v>
                </c:pt>
                <c:pt idx="3">
                  <c:v>14.9</c:v>
                </c:pt>
                <c:pt idx="4">
                  <c:v>0</c:v>
                </c:pt>
              </c:numCache>
            </c:numRef>
          </c:val>
          <c:extLst>
            <c:ext xmlns:c16="http://schemas.microsoft.com/office/drawing/2014/chart" uri="{C3380CC4-5D6E-409C-BE32-E72D297353CC}">
              <c16:uniqueId val="{00000000-4622-405F-83AE-0230E88E633D}"/>
            </c:ext>
          </c:extLst>
        </c:ser>
        <c:ser>
          <c:idx val="1"/>
          <c:order val="1"/>
          <c:tx>
            <c:strRef>
              <c:f>Sheet1!$C$1</c:f>
              <c:strCache>
                <c:ptCount val="1"/>
                <c:pt idx="0">
                  <c:v>5–7 hrs</c:v>
                </c:pt>
              </c:strCache>
            </c:strRef>
          </c:tx>
          <c:spPr>
            <a:solidFill>
              <a:schemeClr val="accent2"/>
            </a:solidFill>
            <a:ln>
              <a:noFill/>
            </a:ln>
            <a:effectLst/>
          </c:spPr>
          <c:invertIfNegative val="0"/>
          <c:cat>
            <c:strRef>
              <c:f>Sheet1!$A$2:$A$6</c:f>
              <c:strCache>
                <c:ptCount val="5"/>
                <c:pt idx="0">
                  <c:v>Atos</c:v>
                </c:pt>
                <c:pt idx="1">
                  <c:v>ISIS</c:v>
                </c:pt>
                <c:pt idx="2">
                  <c:v>Lotus</c:v>
                </c:pt>
                <c:pt idx="3">
                  <c:v>Nature Tex</c:v>
                </c:pt>
                <c:pt idx="4">
                  <c:v>Mizan</c:v>
                </c:pt>
              </c:strCache>
            </c:strRef>
          </c:cat>
          <c:val>
            <c:numRef>
              <c:f>Sheet1!$C$2:$C$6</c:f>
              <c:numCache>
                <c:formatCode>General</c:formatCode>
                <c:ptCount val="5"/>
                <c:pt idx="0">
                  <c:v>66.7</c:v>
                </c:pt>
                <c:pt idx="1">
                  <c:v>65.599999999999994</c:v>
                </c:pt>
                <c:pt idx="2">
                  <c:v>57.7</c:v>
                </c:pt>
                <c:pt idx="3">
                  <c:v>64.2</c:v>
                </c:pt>
                <c:pt idx="4">
                  <c:v>100</c:v>
                </c:pt>
              </c:numCache>
            </c:numRef>
          </c:val>
          <c:extLst>
            <c:ext xmlns:c16="http://schemas.microsoft.com/office/drawing/2014/chart" uri="{C3380CC4-5D6E-409C-BE32-E72D297353CC}">
              <c16:uniqueId val="{00000001-4622-405F-83AE-0230E88E633D}"/>
            </c:ext>
          </c:extLst>
        </c:ser>
        <c:ser>
          <c:idx val="2"/>
          <c:order val="2"/>
          <c:tx>
            <c:strRef>
              <c:f>Sheet1!$D$1</c:f>
              <c:strCache>
                <c:ptCount val="1"/>
                <c:pt idx="0">
                  <c:v>8–9 hrs</c:v>
                </c:pt>
              </c:strCache>
            </c:strRef>
          </c:tx>
          <c:spPr>
            <a:solidFill>
              <a:schemeClr val="accent3"/>
            </a:solidFill>
            <a:ln>
              <a:noFill/>
            </a:ln>
            <a:effectLst/>
          </c:spPr>
          <c:invertIfNegative val="0"/>
          <c:cat>
            <c:strRef>
              <c:f>Sheet1!$A$2:$A$6</c:f>
              <c:strCache>
                <c:ptCount val="5"/>
                <c:pt idx="0">
                  <c:v>Atos</c:v>
                </c:pt>
                <c:pt idx="1">
                  <c:v>ISIS</c:v>
                </c:pt>
                <c:pt idx="2">
                  <c:v>Lotus</c:v>
                </c:pt>
                <c:pt idx="3">
                  <c:v>Nature Tex</c:v>
                </c:pt>
                <c:pt idx="4">
                  <c:v>Mizan</c:v>
                </c:pt>
              </c:strCache>
            </c:strRef>
          </c:cat>
          <c:val>
            <c:numRef>
              <c:f>Sheet1!$D$2:$D$6</c:f>
              <c:numCache>
                <c:formatCode>General</c:formatCode>
                <c:ptCount val="5"/>
                <c:pt idx="0">
                  <c:v>19</c:v>
                </c:pt>
                <c:pt idx="1">
                  <c:v>25.8</c:v>
                </c:pt>
                <c:pt idx="2">
                  <c:v>34.6</c:v>
                </c:pt>
                <c:pt idx="3">
                  <c:v>20.9</c:v>
                </c:pt>
                <c:pt idx="4">
                  <c:v>0</c:v>
                </c:pt>
              </c:numCache>
            </c:numRef>
          </c:val>
          <c:extLst>
            <c:ext xmlns:c16="http://schemas.microsoft.com/office/drawing/2014/chart" uri="{C3380CC4-5D6E-409C-BE32-E72D297353CC}">
              <c16:uniqueId val="{00000002-4622-405F-83AE-0230E88E633D}"/>
            </c:ext>
          </c:extLst>
        </c:ser>
        <c:dLbls>
          <c:showLegendKey val="0"/>
          <c:showVal val="0"/>
          <c:showCatName val="0"/>
          <c:showSerName val="0"/>
          <c:showPercent val="0"/>
          <c:showBubbleSize val="0"/>
        </c:dLbls>
        <c:gapWidth val="219"/>
        <c:overlap val="-27"/>
        <c:axId val="710229128"/>
        <c:axId val="710232264"/>
      </c:barChart>
      <c:catAx>
        <c:axId val="710229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232264"/>
        <c:crosses val="autoZero"/>
        <c:auto val="1"/>
        <c:lblAlgn val="ctr"/>
        <c:lblOffset val="100"/>
        <c:noMultiLvlLbl val="0"/>
      </c:catAx>
      <c:valAx>
        <c:axId val="7102322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0229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Smoking Status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Sheet1!$A$417</c:f>
              <c:strCache>
                <c:ptCount val="1"/>
                <c:pt idx="0">
                  <c:v>I do not smoke</c:v>
                </c:pt>
              </c:strCache>
            </c:strRef>
          </c:tx>
          <c:spPr>
            <a:solidFill>
              <a:schemeClr val="accent1"/>
            </a:solidFill>
            <a:ln>
              <a:noFill/>
            </a:ln>
            <a:effectLst/>
          </c:spPr>
          <c:invertIfNegative val="0"/>
          <c:cat>
            <c:strRef>
              <c:f>Sheet1!$B$416:$F$416</c:f>
              <c:strCache>
                <c:ptCount val="5"/>
                <c:pt idx="0">
                  <c:v>Atos</c:v>
                </c:pt>
                <c:pt idx="1">
                  <c:v>Isis</c:v>
                </c:pt>
                <c:pt idx="2">
                  <c:v>Lotus</c:v>
                </c:pt>
                <c:pt idx="3">
                  <c:v>Nature Tex</c:v>
                </c:pt>
                <c:pt idx="4">
                  <c:v>Mizan</c:v>
                </c:pt>
              </c:strCache>
            </c:strRef>
          </c:cat>
          <c:val>
            <c:numRef>
              <c:f>Sheet1!$B$417:$F$417</c:f>
              <c:numCache>
                <c:formatCode>0.00%</c:formatCode>
                <c:ptCount val="5"/>
                <c:pt idx="0">
                  <c:v>1</c:v>
                </c:pt>
                <c:pt idx="1">
                  <c:v>0.79600000000000004</c:v>
                </c:pt>
                <c:pt idx="2">
                  <c:v>0.82099999999999995</c:v>
                </c:pt>
                <c:pt idx="3">
                  <c:v>0.83299999999999996</c:v>
                </c:pt>
                <c:pt idx="4">
                  <c:v>1</c:v>
                </c:pt>
              </c:numCache>
            </c:numRef>
          </c:val>
          <c:extLst>
            <c:ext xmlns:c16="http://schemas.microsoft.com/office/drawing/2014/chart" uri="{C3380CC4-5D6E-409C-BE32-E72D297353CC}">
              <c16:uniqueId val="{00000000-7F46-44BC-B688-99F740B56CD2}"/>
            </c:ext>
          </c:extLst>
        </c:ser>
        <c:ser>
          <c:idx val="1"/>
          <c:order val="1"/>
          <c:tx>
            <c:strRef>
              <c:f>Sheet1!$A$418</c:f>
              <c:strCache>
                <c:ptCount val="1"/>
                <c:pt idx="0">
                  <c:v>6–10 cigarettes/day</c:v>
                </c:pt>
              </c:strCache>
            </c:strRef>
          </c:tx>
          <c:spPr>
            <a:solidFill>
              <a:schemeClr val="accent2"/>
            </a:solidFill>
            <a:ln>
              <a:noFill/>
            </a:ln>
            <a:effectLst/>
          </c:spPr>
          <c:invertIfNegative val="0"/>
          <c:cat>
            <c:strRef>
              <c:f>Sheet1!$B$416:$F$416</c:f>
              <c:strCache>
                <c:ptCount val="5"/>
                <c:pt idx="0">
                  <c:v>Atos</c:v>
                </c:pt>
                <c:pt idx="1">
                  <c:v>Isis</c:v>
                </c:pt>
                <c:pt idx="2">
                  <c:v>Lotus</c:v>
                </c:pt>
                <c:pt idx="3">
                  <c:v>Nature Tex</c:v>
                </c:pt>
                <c:pt idx="4">
                  <c:v>Mizan</c:v>
                </c:pt>
              </c:strCache>
            </c:strRef>
          </c:cat>
          <c:val>
            <c:numRef>
              <c:f>Sheet1!$B$418:$F$418</c:f>
              <c:numCache>
                <c:formatCode>0.00%</c:formatCode>
                <c:ptCount val="5"/>
                <c:pt idx="0">
                  <c:v>0</c:v>
                </c:pt>
                <c:pt idx="1">
                  <c:v>0.129</c:v>
                </c:pt>
                <c:pt idx="2">
                  <c:v>0.17899999999999999</c:v>
                </c:pt>
                <c:pt idx="3">
                  <c:v>0.125</c:v>
                </c:pt>
                <c:pt idx="4">
                  <c:v>0</c:v>
                </c:pt>
              </c:numCache>
            </c:numRef>
          </c:val>
          <c:extLst>
            <c:ext xmlns:c16="http://schemas.microsoft.com/office/drawing/2014/chart" uri="{C3380CC4-5D6E-409C-BE32-E72D297353CC}">
              <c16:uniqueId val="{00000001-7F46-44BC-B688-99F740B56CD2}"/>
            </c:ext>
          </c:extLst>
        </c:ser>
        <c:ser>
          <c:idx val="2"/>
          <c:order val="2"/>
          <c:tx>
            <c:strRef>
              <c:f>Sheet1!$A$419</c:f>
              <c:strCache>
                <c:ptCount val="1"/>
                <c:pt idx="0">
                  <c:v>11–20 cigarettes/day</c:v>
                </c:pt>
              </c:strCache>
            </c:strRef>
          </c:tx>
          <c:spPr>
            <a:solidFill>
              <a:schemeClr val="accent3"/>
            </a:solidFill>
            <a:ln>
              <a:noFill/>
            </a:ln>
            <a:effectLst/>
          </c:spPr>
          <c:invertIfNegative val="0"/>
          <c:cat>
            <c:strRef>
              <c:f>Sheet1!$B$416:$F$416</c:f>
              <c:strCache>
                <c:ptCount val="5"/>
                <c:pt idx="0">
                  <c:v>Atos</c:v>
                </c:pt>
                <c:pt idx="1">
                  <c:v>Isis</c:v>
                </c:pt>
                <c:pt idx="2">
                  <c:v>Lotus</c:v>
                </c:pt>
                <c:pt idx="3">
                  <c:v>Nature Tex</c:v>
                </c:pt>
                <c:pt idx="4">
                  <c:v>Mizan</c:v>
                </c:pt>
              </c:strCache>
            </c:strRef>
          </c:cat>
          <c:val>
            <c:numRef>
              <c:f>Sheet1!$B$419:$F$419</c:f>
              <c:numCache>
                <c:formatCode>0.00%</c:formatCode>
                <c:ptCount val="5"/>
                <c:pt idx="0">
                  <c:v>0</c:v>
                </c:pt>
                <c:pt idx="1">
                  <c:v>5.3999999999999999E-2</c:v>
                </c:pt>
                <c:pt idx="2">
                  <c:v>0</c:v>
                </c:pt>
                <c:pt idx="3">
                  <c:v>2.8000000000000001E-2</c:v>
                </c:pt>
                <c:pt idx="4">
                  <c:v>0</c:v>
                </c:pt>
              </c:numCache>
            </c:numRef>
          </c:val>
          <c:extLst>
            <c:ext xmlns:c16="http://schemas.microsoft.com/office/drawing/2014/chart" uri="{C3380CC4-5D6E-409C-BE32-E72D297353CC}">
              <c16:uniqueId val="{00000002-7F46-44BC-B688-99F740B56CD2}"/>
            </c:ext>
          </c:extLst>
        </c:ser>
        <c:ser>
          <c:idx val="3"/>
          <c:order val="3"/>
          <c:tx>
            <c:strRef>
              <c:f>Sheet1!$A$420</c:f>
              <c:strCache>
                <c:ptCount val="1"/>
                <c:pt idx="0">
                  <c:v>More than 20/day</c:v>
                </c:pt>
              </c:strCache>
            </c:strRef>
          </c:tx>
          <c:spPr>
            <a:solidFill>
              <a:schemeClr val="accent4"/>
            </a:solidFill>
            <a:ln>
              <a:noFill/>
            </a:ln>
            <a:effectLst/>
          </c:spPr>
          <c:invertIfNegative val="0"/>
          <c:cat>
            <c:strRef>
              <c:f>Sheet1!$B$416:$F$416</c:f>
              <c:strCache>
                <c:ptCount val="5"/>
                <c:pt idx="0">
                  <c:v>Atos</c:v>
                </c:pt>
                <c:pt idx="1">
                  <c:v>Isis</c:v>
                </c:pt>
                <c:pt idx="2">
                  <c:v>Lotus</c:v>
                </c:pt>
                <c:pt idx="3">
                  <c:v>Nature Tex</c:v>
                </c:pt>
                <c:pt idx="4">
                  <c:v>Mizan</c:v>
                </c:pt>
              </c:strCache>
            </c:strRef>
          </c:cat>
          <c:val>
            <c:numRef>
              <c:f>Sheet1!$B$420:$F$420</c:f>
              <c:numCache>
                <c:formatCode>0.00%</c:formatCode>
                <c:ptCount val="5"/>
                <c:pt idx="0">
                  <c:v>0</c:v>
                </c:pt>
                <c:pt idx="1">
                  <c:v>2.1000000000000001E-2</c:v>
                </c:pt>
                <c:pt idx="2">
                  <c:v>0</c:v>
                </c:pt>
                <c:pt idx="3">
                  <c:v>2.8000000000000001E-2</c:v>
                </c:pt>
                <c:pt idx="4">
                  <c:v>0</c:v>
                </c:pt>
              </c:numCache>
            </c:numRef>
          </c:val>
          <c:extLst>
            <c:ext xmlns:c16="http://schemas.microsoft.com/office/drawing/2014/chart" uri="{C3380CC4-5D6E-409C-BE32-E72D297353CC}">
              <c16:uniqueId val="{00000003-7F46-44BC-B688-99F740B56CD2}"/>
            </c:ext>
          </c:extLst>
        </c:ser>
        <c:dLbls>
          <c:showLegendKey val="0"/>
          <c:showVal val="0"/>
          <c:showCatName val="0"/>
          <c:showSerName val="0"/>
          <c:showPercent val="0"/>
          <c:showBubbleSize val="0"/>
        </c:dLbls>
        <c:gapWidth val="219"/>
        <c:overlap val="-27"/>
        <c:axId val="567963128"/>
        <c:axId val="567963480"/>
      </c:barChart>
      <c:catAx>
        <c:axId val="567963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layout>
            <c:manualLayout>
              <c:xMode val="edge"/>
              <c:yMode val="edge"/>
              <c:x val="0.51418635170603677"/>
              <c:y val="0.768147419072615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963480"/>
        <c:crosses val="autoZero"/>
        <c:auto val="1"/>
        <c:lblAlgn val="ctr"/>
        <c:lblOffset val="100"/>
        <c:noMultiLvlLbl val="0"/>
      </c:catAx>
      <c:valAx>
        <c:axId val="567963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963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Frequency of Buying Organic Food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Sheet1!$A$444</c:f>
              <c:strCache>
                <c:ptCount val="1"/>
                <c:pt idx="0">
                  <c:v>Daily</c:v>
                </c:pt>
              </c:strCache>
            </c:strRef>
          </c:tx>
          <c:spPr>
            <a:solidFill>
              <a:schemeClr val="accent1"/>
            </a:solidFill>
            <a:ln>
              <a:noFill/>
            </a:ln>
            <a:effectLst/>
          </c:spPr>
          <c:invertIfNegative val="0"/>
          <c:cat>
            <c:strRef>
              <c:f>Sheet1!$B$443:$F$443</c:f>
              <c:strCache>
                <c:ptCount val="5"/>
                <c:pt idx="0">
                  <c:v>Atos</c:v>
                </c:pt>
                <c:pt idx="1">
                  <c:v>Isis</c:v>
                </c:pt>
                <c:pt idx="2">
                  <c:v>Lotus</c:v>
                </c:pt>
                <c:pt idx="3">
                  <c:v>Nature Tex</c:v>
                </c:pt>
                <c:pt idx="4">
                  <c:v>Mizan</c:v>
                </c:pt>
              </c:strCache>
            </c:strRef>
          </c:cat>
          <c:val>
            <c:numRef>
              <c:f>Sheet1!$B$444:$F$444</c:f>
              <c:numCache>
                <c:formatCode>0.00%</c:formatCode>
                <c:ptCount val="5"/>
                <c:pt idx="0">
                  <c:v>0.28599999999999998</c:v>
                </c:pt>
                <c:pt idx="1">
                  <c:v>0.183</c:v>
                </c:pt>
                <c:pt idx="2">
                  <c:v>0.14299999999999999</c:v>
                </c:pt>
                <c:pt idx="3">
                  <c:v>4.2000000000000003E-2</c:v>
                </c:pt>
                <c:pt idx="4">
                  <c:v>1</c:v>
                </c:pt>
              </c:numCache>
            </c:numRef>
          </c:val>
          <c:extLst>
            <c:ext xmlns:c16="http://schemas.microsoft.com/office/drawing/2014/chart" uri="{C3380CC4-5D6E-409C-BE32-E72D297353CC}">
              <c16:uniqueId val="{00000000-1C50-4BEA-9629-73EA30F93DB1}"/>
            </c:ext>
          </c:extLst>
        </c:ser>
        <c:ser>
          <c:idx val="1"/>
          <c:order val="1"/>
          <c:tx>
            <c:strRef>
              <c:f>Sheet1!$A$445</c:f>
              <c:strCache>
                <c:ptCount val="1"/>
                <c:pt idx="0">
                  <c:v>Several times/week</c:v>
                </c:pt>
              </c:strCache>
            </c:strRef>
          </c:tx>
          <c:spPr>
            <a:solidFill>
              <a:schemeClr val="accent2"/>
            </a:solidFill>
            <a:ln>
              <a:noFill/>
            </a:ln>
            <a:effectLst/>
          </c:spPr>
          <c:invertIfNegative val="0"/>
          <c:cat>
            <c:strRef>
              <c:f>Sheet1!$B$443:$F$443</c:f>
              <c:strCache>
                <c:ptCount val="5"/>
                <c:pt idx="0">
                  <c:v>Atos</c:v>
                </c:pt>
                <c:pt idx="1">
                  <c:v>Isis</c:v>
                </c:pt>
                <c:pt idx="2">
                  <c:v>Lotus</c:v>
                </c:pt>
                <c:pt idx="3">
                  <c:v>Nature Tex</c:v>
                </c:pt>
                <c:pt idx="4">
                  <c:v>Mizan</c:v>
                </c:pt>
              </c:strCache>
            </c:strRef>
          </c:cat>
          <c:val>
            <c:numRef>
              <c:f>Sheet1!$B$445:$F$445</c:f>
              <c:numCache>
                <c:formatCode>0.00%</c:formatCode>
                <c:ptCount val="5"/>
                <c:pt idx="0">
                  <c:v>0.38100000000000001</c:v>
                </c:pt>
                <c:pt idx="1">
                  <c:v>0.32300000000000001</c:v>
                </c:pt>
                <c:pt idx="2">
                  <c:v>7.0999999999999994E-2</c:v>
                </c:pt>
                <c:pt idx="3">
                  <c:v>0.25</c:v>
                </c:pt>
                <c:pt idx="4">
                  <c:v>0</c:v>
                </c:pt>
              </c:numCache>
            </c:numRef>
          </c:val>
          <c:extLst>
            <c:ext xmlns:c16="http://schemas.microsoft.com/office/drawing/2014/chart" uri="{C3380CC4-5D6E-409C-BE32-E72D297353CC}">
              <c16:uniqueId val="{00000001-1C50-4BEA-9629-73EA30F93DB1}"/>
            </c:ext>
          </c:extLst>
        </c:ser>
        <c:ser>
          <c:idx val="2"/>
          <c:order val="2"/>
          <c:tx>
            <c:strRef>
              <c:f>Sheet1!$A$446</c:f>
              <c:strCache>
                <c:ptCount val="1"/>
                <c:pt idx="0">
                  <c:v>Once a week</c:v>
                </c:pt>
              </c:strCache>
            </c:strRef>
          </c:tx>
          <c:spPr>
            <a:solidFill>
              <a:schemeClr val="accent3"/>
            </a:solidFill>
            <a:ln>
              <a:noFill/>
            </a:ln>
            <a:effectLst/>
          </c:spPr>
          <c:invertIfNegative val="0"/>
          <c:cat>
            <c:strRef>
              <c:f>Sheet1!$B$443:$F$443</c:f>
              <c:strCache>
                <c:ptCount val="5"/>
                <c:pt idx="0">
                  <c:v>Atos</c:v>
                </c:pt>
                <c:pt idx="1">
                  <c:v>Isis</c:v>
                </c:pt>
                <c:pt idx="2">
                  <c:v>Lotus</c:v>
                </c:pt>
                <c:pt idx="3">
                  <c:v>Nature Tex</c:v>
                </c:pt>
                <c:pt idx="4">
                  <c:v>Mizan</c:v>
                </c:pt>
              </c:strCache>
            </c:strRef>
          </c:cat>
          <c:val>
            <c:numRef>
              <c:f>Sheet1!$B$446:$F$446</c:f>
              <c:numCache>
                <c:formatCode>0.00%</c:formatCode>
                <c:ptCount val="5"/>
                <c:pt idx="0">
                  <c:v>0.19</c:v>
                </c:pt>
                <c:pt idx="1">
                  <c:v>0.26900000000000002</c:v>
                </c:pt>
                <c:pt idx="2">
                  <c:v>0.35699999999999998</c:v>
                </c:pt>
                <c:pt idx="3">
                  <c:v>0.111</c:v>
                </c:pt>
                <c:pt idx="4">
                  <c:v>0</c:v>
                </c:pt>
              </c:numCache>
            </c:numRef>
          </c:val>
          <c:extLst>
            <c:ext xmlns:c16="http://schemas.microsoft.com/office/drawing/2014/chart" uri="{C3380CC4-5D6E-409C-BE32-E72D297353CC}">
              <c16:uniqueId val="{00000002-1C50-4BEA-9629-73EA30F93DB1}"/>
            </c:ext>
          </c:extLst>
        </c:ser>
        <c:ser>
          <c:idx val="3"/>
          <c:order val="3"/>
          <c:tx>
            <c:strRef>
              <c:f>Sheet1!$A$447</c:f>
              <c:strCache>
                <c:ptCount val="1"/>
                <c:pt idx="0">
                  <c:v>Rarely or never</c:v>
                </c:pt>
              </c:strCache>
            </c:strRef>
          </c:tx>
          <c:spPr>
            <a:solidFill>
              <a:schemeClr val="accent4"/>
            </a:solidFill>
            <a:ln>
              <a:noFill/>
            </a:ln>
            <a:effectLst/>
          </c:spPr>
          <c:invertIfNegative val="0"/>
          <c:cat>
            <c:strRef>
              <c:f>Sheet1!$B$443:$F$443</c:f>
              <c:strCache>
                <c:ptCount val="5"/>
                <c:pt idx="0">
                  <c:v>Atos</c:v>
                </c:pt>
                <c:pt idx="1">
                  <c:v>Isis</c:v>
                </c:pt>
                <c:pt idx="2">
                  <c:v>Lotus</c:v>
                </c:pt>
                <c:pt idx="3">
                  <c:v>Nature Tex</c:v>
                </c:pt>
                <c:pt idx="4">
                  <c:v>Mizan</c:v>
                </c:pt>
              </c:strCache>
            </c:strRef>
          </c:cat>
          <c:val>
            <c:numRef>
              <c:f>Sheet1!$B$447:$F$447</c:f>
              <c:numCache>
                <c:formatCode>0.00%</c:formatCode>
                <c:ptCount val="5"/>
                <c:pt idx="0">
                  <c:v>0.14299999999999999</c:v>
                </c:pt>
                <c:pt idx="1">
                  <c:v>0.22600000000000001</c:v>
                </c:pt>
                <c:pt idx="2">
                  <c:v>0.42899999999999999</c:v>
                </c:pt>
                <c:pt idx="3">
                  <c:v>0.59699999999999998</c:v>
                </c:pt>
                <c:pt idx="4">
                  <c:v>0</c:v>
                </c:pt>
              </c:numCache>
            </c:numRef>
          </c:val>
          <c:extLst>
            <c:ext xmlns:c16="http://schemas.microsoft.com/office/drawing/2014/chart" uri="{C3380CC4-5D6E-409C-BE32-E72D297353CC}">
              <c16:uniqueId val="{00000003-1C50-4BEA-9629-73EA30F93DB1}"/>
            </c:ext>
          </c:extLst>
        </c:ser>
        <c:dLbls>
          <c:showLegendKey val="0"/>
          <c:showVal val="0"/>
          <c:showCatName val="0"/>
          <c:showSerName val="0"/>
          <c:showPercent val="0"/>
          <c:showBubbleSize val="0"/>
        </c:dLbls>
        <c:gapWidth val="219"/>
        <c:overlap val="-27"/>
        <c:axId val="568671176"/>
        <c:axId val="568669768"/>
      </c:barChart>
      <c:catAx>
        <c:axId val="5686711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8669768"/>
        <c:crosses val="autoZero"/>
        <c:auto val="1"/>
        <c:lblAlgn val="ctr"/>
        <c:lblOffset val="100"/>
        <c:noMultiLvlLbl val="0"/>
      </c:catAx>
      <c:valAx>
        <c:axId val="568669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8671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b="1"/>
              <a:t>Frequency of Vegetable Intake</a:t>
            </a:r>
            <a:endParaRPr lang="en-US"/>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Sheet1!$A$129</c:f>
              <c:strCache>
                <c:ptCount val="1"/>
                <c:pt idx="0">
                  <c:v>Daily</c:v>
                </c:pt>
              </c:strCache>
            </c:strRef>
          </c:tx>
          <c:spPr>
            <a:solidFill>
              <a:schemeClr val="accent1"/>
            </a:solidFill>
            <a:ln>
              <a:noFill/>
            </a:ln>
            <a:effectLst/>
          </c:spPr>
          <c:invertIfNegative val="0"/>
          <c:cat>
            <c:strRef>
              <c:f>Sheet1!$B$128:$F$128</c:f>
              <c:strCache>
                <c:ptCount val="5"/>
                <c:pt idx="0">
                  <c:v>Isis</c:v>
                </c:pt>
                <c:pt idx="1">
                  <c:v>Lotus</c:v>
                </c:pt>
                <c:pt idx="2">
                  <c:v>Atos</c:v>
                </c:pt>
                <c:pt idx="3">
                  <c:v>Mizan</c:v>
                </c:pt>
                <c:pt idx="4">
                  <c:v>Nature Tex</c:v>
                </c:pt>
              </c:strCache>
            </c:strRef>
          </c:cat>
          <c:val>
            <c:numRef>
              <c:f>Sheet1!$B$129:$F$129</c:f>
              <c:numCache>
                <c:formatCode>0.00%</c:formatCode>
                <c:ptCount val="5"/>
                <c:pt idx="0">
                  <c:v>0.56789999999999996</c:v>
                </c:pt>
                <c:pt idx="1">
                  <c:v>0.45</c:v>
                </c:pt>
                <c:pt idx="2">
                  <c:v>0.66669999999999996</c:v>
                </c:pt>
                <c:pt idx="3">
                  <c:v>0.33329999999999999</c:v>
                </c:pt>
                <c:pt idx="4">
                  <c:v>0.44590000000000002</c:v>
                </c:pt>
              </c:numCache>
            </c:numRef>
          </c:val>
          <c:extLst>
            <c:ext xmlns:c16="http://schemas.microsoft.com/office/drawing/2014/chart" uri="{C3380CC4-5D6E-409C-BE32-E72D297353CC}">
              <c16:uniqueId val="{00000000-2750-4436-9390-EC80E2CCC773}"/>
            </c:ext>
          </c:extLst>
        </c:ser>
        <c:ser>
          <c:idx val="1"/>
          <c:order val="1"/>
          <c:tx>
            <c:strRef>
              <c:f>Sheet1!$A$130</c:f>
              <c:strCache>
                <c:ptCount val="1"/>
                <c:pt idx="0">
                  <c:v>Several/week</c:v>
                </c:pt>
              </c:strCache>
            </c:strRef>
          </c:tx>
          <c:spPr>
            <a:solidFill>
              <a:schemeClr val="accent2"/>
            </a:solidFill>
            <a:ln>
              <a:noFill/>
            </a:ln>
            <a:effectLst/>
          </c:spPr>
          <c:invertIfNegative val="0"/>
          <c:cat>
            <c:strRef>
              <c:f>Sheet1!$B$128:$F$128</c:f>
              <c:strCache>
                <c:ptCount val="5"/>
                <c:pt idx="0">
                  <c:v>Isis</c:v>
                </c:pt>
                <c:pt idx="1">
                  <c:v>Lotus</c:v>
                </c:pt>
                <c:pt idx="2">
                  <c:v>Atos</c:v>
                </c:pt>
                <c:pt idx="3">
                  <c:v>Mizan</c:v>
                </c:pt>
                <c:pt idx="4">
                  <c:v>Nature Tex</c:v>
                </c:pt>
              </c:strCache>
            </c:strRef>
          </c:cat>
          <c:val>
            <c:numRef>
              <c:f>Sheet1!$B$130:$F$130</c:f>
              <c:numCache>
                <c:formatCode>0.00%</c:formatCode>
                <c:ptCount val="5"/>
                <c:pt idx="0">
                  <c:v>0.29630000000000001</c:v>
                </c:pt>
                <c:pt idx="1">
                  <c:v>0.47499999999999998</c:v>
                </c:pt>
                <c:pt idx="2">
                  <c:v>0.28210000000000002</c:v>
                </c:pt>
                <c:pt idx="3">
                  <c:v>0.66669999999999996</c:v>
                </c:pt>
                <c:pt idx="4">
                  <c:v>0.39860000000000001</c:v>
                </c:pt>
              </c:numCache>
            </c:numRef>
          </c:val>
          <c:extLst>
            <c:ext xmlns:c16="http://schemas.microsoft.com/office/drawing/2014/chart" uri="{C3380CC4-5D6E-409C-BE32-E72D297353CC}">
              <c16:uniqueId val="{00000001-2750-4436-9390-EC80E2CCC773}"/>
            </c:ext>
          </c:extLst>
        </c:ser>
        <c:ser>
          <c:idx val="2"/>
          <c:order val="2"/>
          <c:tx>
            <c:strRef>
              <c:f>Sheet1!$A$131</c:f>
              <c:strCache>
                <c:ptCount val="1"/>
                <c:pt idx="0">
                  <c:v>Once a week</c:v>
                </c:pt>
              </c:strCache>
            </c:strRef>
          </c:tx>
          <c:spPr>
            <a:solidFill>
              <a:schemeClr val="accent3"/>
            </a:solidFill>
            <a:ln>
              <a:noFill/>
            </a:ln>
            <a:effectLst/>
          </c:spPr>
          <c:invertIfNegative val="0"/>
          <c:cat>
            <c:strRef>
              <c:f>Sheet1!$B$128:$F$128</c:f>
              <c:strCache>
                <c:ptCount val="5"/>
                <c:pt idx="0">
                  <c:v>Isis</c:v>
                </c:pt>
                <c:pt idx="1">
                  <c:v>Lotus</c:v>
                </c:pt>
                <c:pt idx="2">
                  <c:v>Atos</c:v>
                </c:pt>
                <c:pt idx="3">
                  <c:v>Mizan</c:v>
                </c:pt>
                <c:pt idx="4">
                  <c:v>Nature Tex</c:v>
                </c:pt>
              </c:strCache>
            </c:strRef>
          </c:cat>
          <c:val>
            <c:numRef>
              <c:f>Sheet1!$B$131:$F$131</c:f>
              <c:numCache>
                <c:formatCode>0.00%</c:formatCode>
                <c:ptCount val="5"/>
                <c:pt idx="0">
                  <c:v>0.1111</c:v>
                </c:pt>
                <c:pt idx="1">
                  <c:v>2.5000000000000001E-2</c:v>
                </c:pt>
                <c:pt idx="2">
                  <c:v>5.1299999999999998E-2</c:v>
                </c:pt>
                <c:pt idx="3">
                  <c:v>0</c:v>
                </c:pt>
                <c:pt idx="4">
                  <c:v>0.12839999999999999</c:v>
                </c:pt>
              </c:numCache>
            </c:numRef>
          </c:val>
          <c:extLst>
            <c:ext xmlns:c16="http://schemas.microsoft.com/office/drawing/2014/chart" uri="{C3380CC4-5D6E-409C-BE32-E72D297353CC}">
              <c16:uniqueId val="{00000002-2750-4436-9390-EC80E2CCC773}"/>
            </c:ext>
          </c:extLst>
        </c:ser>
        <c:ser>
          <c:idx val="3"/>
          <c:order val="3"/>
          <c:tx>
            <c:strRef>
              <c:f>Sheet1!$A$132</c:f>
              <c:strCache>
                <c:ptCount val="1"/>
                <c:pt idx="0">
                  <c:v>Rarely/never</c:v>
                </c:pt>
              </c:strCache>
            </c:strRef>
          </c:tx>
          <c:spPr>
            <a:solidFill>
              <a:schemeClr val="accent4"/>
            </a:solidFill>
            <a:ln>
              <a:noFill/>
            </a:ln>
            <a:effectLst/>
          </c:spPr>
          <c:invertIfNegative val="0"/>
          <c:cat>
            <c:strRef>
              <c:f>Sheet1!$B$128:$F$128</c:f>
              <c:strCache>
                <c:ptCount val="5"/>
                <c:pt idx="0">
                  <c:v>Isis</c:v>
                </c:pt>
                <c:pt idx="1">
                  <c:v>Lotus</c:v>
                </c:pt>
                <c:pt idx="2">
                  <c:v>Atos</c:v>
                </c:pt>
                <c:pt idx="3">
                  <c:v>Mizan</c:v>
                </c:pt>
                <c:pt idx="4">
                  <c:v>Nature Tex</c:v>
                </c:pt>
              </c:strCache>
            </c:strRef>
          </c:cat>
          <c:val>
            <c:numRef>
              <c:f>Sheet1!$B$132:$F$132</c:f>
              <c:numCache>
                <c:formatCode>0.00%</c:formatCode>
                <c:ptCount val="5"/>
                <c:pt idx="0">
                  <c:v>1.8499999999999999E-2</c:v>
                </c:pt>
                <c:pt idx="1">
                  <c:v>0.05</c:v>
                </c:pt>
                <c:pt idx="2">
                  <c:v>0</c:v>
                </c:pt>
                <c:pt idx="3">
                  <c:v>0</c:v>
                </c:pt>
                <c:pt idx="4">
                  <c:v>2.7E-2</c:v>
                </c:pt>
              </c:numCache>
            </c:numRef>
          </c:val>
          <c:extLst>
            <c:ext xmlns:c16="http://schemas.microsoft.com/office/drawing/2014/chart" uri="{C3380CC4-5D6E-409C-BE32-E72D297353CC}">
              <c16:uniqueId val="{00000003-2750-4436-9390-EC80E2CCC773}"/>
            </c:ext>
          </c:extLst>
        </c:ser>
        <c:dLbls>
          <c:showLegendKey val="0"/>
          <c:showVal val="0"/>
          <c:showCatName val="0"/>
          <c:showSerName val="0"/>
          <c:showPercent val="0"/>
          <c:showBubbleSize val="0"/>
        </c:dLbls>
        <c:gapWidth val="219"/>
        <c:overlap val="-27"/>
        <c:axId val="374037776"/>
        <c:axId val="374036720"/>
      </c:barChart>
      <c:catAx>
        <c:axId val="3740377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4036720"/>
        <c:crosses val="autoZero"/>
        <c:auto val="1"/>
        <c:lblAlgn val="ctr"/>
        <c:lblOffset val="100"/>
        <c:noMultiLvlLbl val="0"/>
      </c:catAx>
      <c:valAx>
        <c:axId val="3740367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4037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spc="0" baseline="0">
                <a:solidFill>
                  <a:sysClr val="windowText" lastClr="000000">
                    <a:lumMod val="65000"/>
                    <a:lumOff val="35000"/>
                  </a:sysClr>
                </a:solidFill>
              </a:rPr>
              <a:t>Frequency of Fruits Consumption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Sheet1!$A$148</c:f>
              <c:strCache>
                <c:ptCount val="1"/>
                <c:pt idx="0">
                  <c:v>Daily</c:v>
                </c:pt>
              </c:strCache>
            </c:strRef>
          </c:tx>
          <c:spPr>
            <a:solidFill>
              <a:schemeClr val="accent1"/>
            </a:solidFill>
            <a:ln>
              <a:noFill/>
            </a:ln>
            <a:effectLst/>
          </c:spPr>
          <c:invertIfNegative val="0"/>
          <c:cat>
            <c:strRef>
              <c:f>Sheet1!$B$147:$F$147</c:f>
              <c:strCache>
                <c:ptCount val="5"/>
                <c:pt idx="0">
                  <c:v>Isis</c:v>
                </c:pt>
                <c:pt idx="1">
                  <c:v>Lotus</c:v>
                </c:pt>
                <c:pt idx="2">
                  <c:v>Atos</c:v>
                </c:pt>
                <c:pt idx="3">
                  <c:v>Mizan</c:v>
                </c:pt>
                <c:pt idx="4">
                  <c:v>Nature Tex</c:v>
                </c:pt>
              </c:strCache>
            </c:strRef>
          </c:cat>
          <c:val>
            <c:numRef>
              <c:f>Sheet1!$B$148:$F$148</c:f>
              <c:numCache>
                <c:formatCode>0.00%</c:formatCode>
                <c:ptCount val="5"/>
                <c:pt idx="0">
                  <c:v>0.19750000000000001</c:v>
                </c:pt>
                <c:pt idx="1">
                  <c:v>0.3</c:v>
                </c:pt>
                <c:pt idx="2">
                  <c:v>0.23080000000000001</c:v>
                </c:pt>
                <c:pt idx="3">
                  <c:v>0</c:v>
                </c:pt>
                <c:pt idx="4">
                  <c:v>0.15540000000000001</c:v>
                </c:pt>
              </c:numCache>
            </c:numRef>
          </c:val>
          <c:extLst>
            <c:ext xmlns:c16="http://schemas.microsoft.com/office/drawing/2014/chart" uri="{C3380CC4-5D6E-409C-BE32-E72D297353CC}">
              <c16:uniqueId val="{00000000-5DDF-4424-8E25-84026FE238E5}"/>
            </c:ext>
          </c:extLst>
        </c:ser>
        <c:ser>
          <c:idx val="1"/>
          <c:order val="1"/>
          <c:tx>
            <c:strRef>
              <c:f>Sheet1!$A$149</c:f>
              <c:strCache>
                <c:ptCount val="1"/>
                <c:pt idx="0">
                  <c:v>Several/week</c:v>
                </c:pt>
              </c:strCache>
            </c:strRef>
          </c:tx>
          <c:spPr>
            <a:solidFill>
              <a:schemeClr val="accent2"/>
            </a:solidFill>
            <a:ln>
              <a:noFill/>
            </a:ln>
            <a:effectLst/>
          </c:spPr>
          <c:invertIfNegative val="0"/>
          <c:cat>
            <c:strRef>
              <c:f>Sheet1!$B$147:$F$147</c:f>
              <c:strCache>
                <c:ptCount val="5"/>
                <c:pt idx="0">
                  <c:v>Isis</c:v>
                </c:pt>
                <c:pt idx="1">
                  <c:v>Lotus</c:v>
                </c:pt>
                <c:pt idx="2">
                  <c:v>Atos</c:v>
                </c:pt>
                <c:pt idx="3">
                  <c:v>Mizan</c:v>
                </c:pt>
                <c:pt idx="4">
                  <c:v>Nature Tex</c:v>
                </c:pt>
              </c:strCache>
            </c:strRef>
          </c:cat>
          <c:val>
            <c:numRef>
              <c:f>Sheet1!$B$149:$F$149</c:f>
              <c:numCache>
                <c:formatCode>0.00%</c:formatCode>
                <c:ptCount val="5"/>
                <c:pt idx="0">
                  <c:v>0.34570000000000001</c:v>
                </c:pt>
                <c:pt idx="1">
                  <c:v>0.32500000000000001</c:v>
                </c:pt>
                <c:pt idx="2">
                  <c:v>0.48720000000000002</c:v>
                </c:pt>
                <c:pt idx="3">
                  <c:v>1</c:v>
                </c:pt>
                <c:pt idx="4">
                  <c:v>0.47299999999999998</c:v>
                </c:pt>
              </c:numCache>
            </c:numRef>
          </c:val>
          <c:extLst>
            <c:ext xmlns:c16="http://schemas.microsoft.com/office/drawing/2014/chart" uri="{C3380CC4-5D6E-409C-BE32-E72D297353CC}">
              <c16:uniqueId val="{00000001-5DDF-4424-8E25-84026FE238E5}"/>
            </c:ext>
          </c:extLst>
        </c:ser>
        <c:ser>
          <c:idx val="2"/>
          <c:order val="2"/>
          <c:tx>
            <c:strRef>
              <c:f>Sheet1!$A$150</c:f>
              <c:strCache>
                <c:ptCount val="1"/>
                <c:pt idx="0">
                  <c:v>Once a week</c:v>
                </c:pt>
              </c:strCache>
            </c:strRef>
          </c:tx>
          <c:spPr>
            <a:solidFill>
              <a:schemeClr val="accent3"/>
            </a:solidFill>
            <a:ln>
              <a:noFill/>
            </a:ln>
            <a:effectLst/>
          </c:spPr>
          <c:invertIfNegative val="0"/>
          <c:cat>
            <c:strRef>
              <c:f>Sheet1!$B$147:$F$147</c:f>
              <c:strCache>
                <c:ptCount val="5"/>
                <c:pt idx="0">
                  <c:v>Isis</c:v>
                </c:pt>
                <c:pt idx="1">
                  <c:v>Lotus</c:v>
                </c:pt>
                <c:pt idx="2">
                  <c:v>Atos</c:v>
                </c:pt>
                <c:pt idx="3">
                  <c:v>Mizan</c:v>
                </c:pt>
                <c:pt idx="4">
                  <c:v>Nature Tex</c:v>
                </c:pt>
              </c:strCache>
            </c:strRef>
          </c:cat>
          <c:val>
            <c:numRef>
              <c:f>Sheet1!$B$150:$F$150</c:f>
              <c:numCache>
                <c:formatCode>0.00%</c:formatCode>
                <c:ptCount val="5"/>
                <c:pt idx="0">
                  <c:v>0.33950000000000002</c:v>
                </c:pt>
                <c:pt idx="1">
                  <c:v>0.27500000000000002</c:v>
                </c:pt>
                <c:pt idx="2">
                  <c:v>0.2051</c:v>
                </c:pt>
                <c:pt idx="3">
                  <c:v>0</c:v>
                </c:pt>
                <c:pt idx="4">
                  <c:v>0.25679999999999997</c:v>
                </c:pt>
              </c:numCache>
            </c:numRef>
          </c:val>
          <c:extLst>
            <c:ext xmlns:c16="http://schemas.microsoft.com/office/drawing/2014/chart" uri="{C3380CC4-5D6E-409C-BE32-E72D297353CC}">
              <c16:uniqueId val="{00000002-5DDF-4424-8E25-84026FE238E5}"/>
            </c:ext>
          </c:extLst>
        </c:ser>
        <c:ser>
          <c:idx val="3"/>
          <c:order val="3"/>
          <c:tx>
            <c:strRef>
              <c:f>Sheet1!$A$151</c:f>
              <c:strCache>
                <c:ptCount val="1"/>
                <c:pt idx="0">
                  <c:v>Rarely/never</c:v>
                </c:pt>
              </c:strCache>
            </c:strRef>
          </c:tx>
          <c:spPr>
            <a:solidFill>
              <a:schemeClr val="accent4"/>
            </a:solidFill>
            <a:ln>
              <a:noFill/>
            </a:ln>
            <a:effectLst/>
          </c:spPr>
          <c:invertIfNegative val="0"/>
          <c:cat>
            <c:strRef>
              <c:f>Sheet1!$B$147:$F$147</c:f>
              <c:strCache>
                <c:ptCount val="5"/>
                <c:pt idx="0">
                  <c:v>Isis</c:v>
                </c:pt>
                <c:pt idx="1">
                  <c:v>Lotus</c:v>
                </c:pt>
                <c:pt idx="2">
                  <c:v>Atos</c:v>
                </c:pt>
                <c:pt idx="3">
                  <c:v>Mizan</c:v>
                </c:pt>
                <c:pt idx="4">
                  <c:v>Nature Tex</c:v>
                </c:pt>
              </c:strCache>
            </c:strRef>
          </c:cat>
          <c:val>
            <c:numRef>
              <c:f>Sheet1!$B$151:$F$151</c:f>
              <c:numCache>
                <c:formatCode>0.00%</c:formatCode>
                <c:ptCount val="5"/>
                <c:pt idx="0">
                  <c:v>0.1173</c:v>
                </c:pt>
                <c:pt idx="1">
                  <c:v>0.1</c:v>
                </c:pt>
                <c:pt idx="2">
                  <c:v>7.6899999999999996E-2</c:v>
                </c:pt>
                <c:pt idx="3">
                  <c:v>0</c:v>
                </c:pt>
                <c:pt idx="4">
                  <c:v>0.1149</c:v>
                </c:pt>
              </c:numCache>
            </c:numRef>
          </c:val>
          <c:extLst>
            <c:ext xmlns:c16="http://schemas.microsoft.com/office/drawing/2014/chart" uri="{C3380CC4-5D6E-409C-BE32-E72D297353CC}">
              <c16:uniqueId val="{00000003-5DDF-4424-8E25-84026FE238E5}"/>
            </c:ext>
          </c:extLst>
        </c:ser>
        <c:dLbls>
          <c:showLegendKey val="0"/>
          <c:showVal val="0"/>
          <c:showCatName val="0"/>
          <c:showSerName val="0"/>
          <c:showPercent val="0"/>
          <c:showBubbleSize val="0"/>
        </c:dLbls>
        <c:gapWidth val="219"/>
        <c:overlap val="-27"/>
        <c:axId val="496494920"/>
        <c:axId val="374038128"/>
      </c:barChart>
      <c:catAx>
        <c:axId val="4964949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4038128"/>
        <c:crosses val="autoZero"/>
        <c:auto val="1"/>
        <c:lblAlgn val="ctr"/>
        <c:lblOffset val="100"/>
        <c:noMultiLvlLbl val="0"/>
      </c:catAx>
      <c:valAx>
        <c:axId val="374038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6494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Frequency of Red Meat Consumption</a:t>
            </a:r>
            <a:r>
              <a:rPr lang="en-US"/>
              <a:t> </a:t>
            </a:r>
          </a:p>
        </c:rich>
      </c:tx>
      <c:layout>
        <c:manualLayout>
          <c:xMode val="edge"/>
          <c:yMode val="edge"/>
          <c:x val="0.25104155730533684"/>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Sheet1!$A$173</c:f>
              <c:strCache>
                <c:ptCount val="1"/>
                <c:pt idx="0">
                  <c:v>Daily</c:v>
                </c:pt>
              </c:strCache>
            </c:strRef>
          </c:tx>
          <c:spPr>
            <a:solidFill>
              <a:schemeClr val="accent1"/>
            </a:solidFill>
            <a:ln>
              <a:noFill/>
            </a:ln>
            <a:effectLst/>
          </c:spPr>
          <c:invertIfNegative val="0"/>
          <c:cat>
            <c:strRef>
              <c:f>Sheet1!$B$172:$F$172</c:f>
              <c:strCache>
                <c:ptCount val="5"/>
                <c:pt idx="0">
                  <c:v>Isis</c:v>
                </c:pt>
                <c:pt idx="1">
                  <c:v>Lotus</c:v>
                </c:pt>
                <c:pt idx="2">
                  <c:v>Atos</c:v>
                </c:pt>
                <c:pt idx="3">
                  <c:v>Mizan</c:v>
                </c:pt>
                <c:pt idx="4">
                  <c:v>Nature Tex</c:v>
                </c:pt>
              </c:strCache>
            </c:strRef>
          </c:cat>
          <c:val>
            <c:numRef>
              <c:f>Sheet1!$B$173:$F$173</c:f>
              <c:numCache>
                <c:formatCode>0.00%</c:formatCode>
                <c:ptCount val="5"/>
                <c:pt idx="0">
                  <c:v>3.1E-2</c:v>
                </c:pt>
                <c:pt idx="1">
                  <c:v>0.05</c:v>
                </c:pt>
                <c:pt idx="2">
                  <c:v>5.0999999999999997E-2</c:v>
                </c:pt>
                <c:pt idx="3">
                  <c:v>0</c:v>
                </c:pt>
                <c:pt idx="4">
                  <c:v>0.02</c:v>
                </c:pt>
              </c:numCache>
            </c:numRef>
          </c:val>
          <c:extLst>
            <c:ext xmlns:c16="http://schemas.microsoft.com/office/drawing/2014/chart" uri="{C3380CC4-5D6E-409C-BE32-E72D297353CC}">
              <c16:uniqueId val="{00000000-C977-41A8-A53B-9DD6987D7C8A}"/>
            </c:ext>
          </c:extLst>
        </c:ser>
        <c:ser>
          <c:idx val="1"/>
          <c:order val="1"/>
          <c:tx>
            <c:strRef>
              <c:f>Sheet1!$A$174</c:f>
              <c:strCache>
                <c:ptCount val="1"/>
                <c:pt idx="0">
                  <c:v>Several/week</c:v>
                </c:pt>
              </c:strCache>
            </c:strRef>
          </c:tx>
          <c:spPr>
            <a:solidFill>
              <a:schemeClr val="accent2"/>
            </a:solidFill>
            <a:ln>
              <a:noFill/>
            </a:ln>
            <a:effectLst/>
          </c:spPr>
          <c:invertIfNegative val="0"/>
          <c:cat>
            <c:strRef>
              <c:f>Sheet1!$B$172:$F$172</c:f>
              <c:strCache>
                <c:ptCount val="5"/>
                <c:pt idx="0">
                  <c:v>Isis</c:v>
                </c:pt>
                <c:pt idx="1">
                  <c:v>Lotus</c:v>
                </c:pt>
                <c:pt idx="2">
                  <c:v>Atos</c:v>
                </c:pt>
                <c:pt idx="3">
                  <c:v>Mizan</c:v>
                </c:pt>
                <c:pt idx="4">
                  <c:v>Nature Tex</c:v>
                </c:pt>
              </c:strCache>
            </c:strRef>
          </c:cat>
          <c:val>
            <c:numRef>
              <c:f>Sheet1!$B$174:$F$174</c:f>
              <c:numCache>
                <c:formatCode>0.00%</c:formatCode>
                <c:ptCount val="5"/>
                <c:pt idx="0">
                  <c:v>0.25900000000000001</c:v>
                </c:pt>
                <c:pt idx="1">
                  <c:v>0.3</c:v>
                </c:pt>
                <c:pt idx="2">
                  <c:v>0.436</c:v>
                </c:pt>
                <c:pt idx="3">
                  <c:v>0.66700000000000004</c:v>
                </c:pt>
                <c:pt idx="4">
                  <c:v>0.24299999999999999</c:v>
                </c:pt>
              </c:numCache>
            </c:numRef>
          </c:val>
          <c:extLst>
            <c:ext xmlns:c16="http://schemas.microsoft.com/office/drawing/2014/chart" uri="{C3380CC4-5D6E-409C-BE32-E72D297353CC}">
              <c16:uniqueId val="{00000001-C977-41A8-A53B-9DD6987D7C8A}"/>
            </c:ext>
          </c:extLst>
        </c:ser>
        <c:ser>
          <c:idx val="2"/>
          <c:order val="2"/>
          <c:tx>
            <c:strRef>
              <c:f>Sheet1!$A$175</c:f>
              <c:strCache>
                <c:ptCount val="1"/>
                <c:pt idx="0">
                  <c:v>Once a week</c:v>
                </c:pt>
              </c:strCache>
            </c:strRef>
          </c:tx>
          <c:spPr>
            <a:solidFill>
              <a:schemeClr val="accent3"/>
            </a:solidFill>
            <a:ln>
              <a:noFill/>
            </a:ln>
            <a:effectLst/>
          </c:spPr>
          <c:invertIfNegative val="0"/>
          <c:cat>
            <c:strRef>
              <c:f>Sheet1!$B$172:$F$172</c:f>
              <c:strCache>
                <c:ptCount val="5"/>
                <c:pt idx="0">
                  <c:v>Isis</c:v>
                </c:pt>
                <c:pt idx="1">
                  <c:v>Lotus</c:v>
                </c:pt>
                <c:pt idx="2">
                  <c:v>Atos</c:v>
                </c:pt>
                <c:pt idx="3">
                  <c:v>Mizan</c:v>
                </c:pt>
                <c:pt idx="4">
                  <c:v>Nature Tex</c:v>
                </c:pt>
              </c:strCache>
            </c:strRef>
          </c:cat>
          <c:val>
            <c:numRef>
              <c:f>Sheet1!$B$175:$F$175</c:f>
              <c:numCache>
                <c:formatCode>0.00%</c:formatCode>
                <c:ptCount val="5"/>
                <c:pt idx="0">
                  <c:v>0.40100000000000002</c:v>
                </c:pt>
                <c:pt idx="1">
                  <c:v>0.47499999999999998</c:v>
                </c:pt>
                <c:pt idx="2">
                  <c:v>0.308</c:v>
                </c:pt>
                <c:pt idx="3">
                  <c:v>0</c:v>
                </c:pt>
                <c:pt idx="4">
                  <c:v>0.29099999999999998</c:v>
                </c:pt>
              </c:numCache>
            </c:numRef>
          </c:val>
          <c:extLst>
            <c:ext xmlns:c16="http://schemas.microsoft.com/office/drawing/2014/chart" uri="{C3380CC4-5D6E-409C-BE32-E72D297353CC}">
              <c16:uniqueId val="{00000002-C977-41A8-A53B-9DD6987D7C8A}"/>
            </c:ext>
          </c:extLst>
        </c:ser>
        <c:ser>
          <c:idx val="3"/>
          <c:order val="3"/>
          <c:tx>
            <c:strRef>
              <c:f>Sheet1!$A$176</c:f>
              <c:strCache>
                <c:ptCount val="1"/>
                <c:pt idx="0">
                  <c:v>Rarely/never</c:v>
                </c:pt>
              </c:strCache>
            </c:strRef>
          </c:tx>
          <c:spPr>
            <a:solidFill>
              <a:schemeClr val="accent4"/>
            </a:solidFill>
            <a:ln>
              <a:noFill/>
            </a:ln>
            <a:effectLst/>
          </c:spPr>
          <c:invertIfNegative val="0"/>
          <c:cat>
            <c:strRef>
              <c:f>Sheet1!$B$172:$F$172</c:f>
              <c:strCache>
                <c:ptCount val="5"/>
                <c:pt idx="0">
                  <c:v>Isis</c:v>
                </c:pt>
                <c:pt idx="1">
                  <c:v>Lotus</c:v>
                </c:pt>
                <c:pt idx="2">
                  <c:v>Atos</c:v>
                </c:pt>
                <c:pt idx="3">
                  <c:v>Mizan</c:v>
                </c:pt>
                <c:pt idx="4">
                  <c:v>Nature Tex</c:v>
                </c:pt>
              </c:strCache>
            </c:strRef>
          </c:cat>
          <c:val>
            <c:numRef>
              <c:f>Sheet1!$B$176:$F$176</c:f>
              <c:numCache>
                <c:formatCode>0.00%</c:formatCode>
                <c:ptCount val="5"/>
                <c:pt idx="0">
                  <c:v>0.309</c:v>
                </c:pt>
                <c:pt idx="1">
                  <c:v>0.17499999999999999</c:v>
                </c:pt>
                <c:pt idx="2">
                  <c:v>0.20499999999999999</c:v>
                </c:pt>
                <c:pt idx="3">
                  <c:v>0.33300000000000002</c:v>
                </c:pt>
                <c:pt idx="4">
                  <c:v>0.44600000000000001</c:v>
                </c:pt>
              </c:numCache>
            </c:numRef>
          </c:val>
          <c:extLst>
            <c:ext xmlns:c16="http://schemas.microsoft.com/office/drawing/2014/chart" uri="{C3380CC4-5D6E-409C-BE32-E72D297353CC}">
              <c16:uniqueId val="{00000003-C977-41A8-A53B-9DD6987D7C8A}"/>
            </c:ext>
          </c:extLst>
        </c:ser>
        <c:dLbls>
          <c:showLegendKey val="0"/>
          <c:showVal val="0"/>
          <c:showCatName val="0"/>
          <c:showSerName val="0"/>
          <c:showPercent val="0"/>
          <c:showBubbleSize val="0"/>
        </c:dLbls>
        <c:gapWidth val="219"/>
        <c:overlap val="-27"/>
        <c:axId val="523015864"/>
        <c:axId val="523014104"/>
      </c:barChart>
      <c:catAx>
        <c:axId val="523015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3014104"/>
        <c:crosses val="autoZero"/>
        <c:auto val="1"/>
        <c:lblAlgn val="ctr"/>
        <c:lblOffset val="100"/>
        <c:noMultiLvlLbl val="0"/>
      </c:catAx>
      <c:valAx>
        <c:axId val="523014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3015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Frequency of Poultry Consumption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Sheet1!$A$197</c:f>
              <c:strCache>
                <c:ptCount val="1"/>
                <c:pt idx="0">
                  <c:v>Daily</c:v>
                </c:pt>
              </c:strCache>
            </c:strRef>
          </c:tx>
          <c:spPr>
            <a:solidFill>
              <a:schemeClr val="accent1"/>
            </a:solidFill>
            <a:ln>
              <a:noFill/>
            </a:ln>
            <a:effectLst/>
          </c:spPr>
          <c:invertIfNegative val="0"/>
          <c:cat>
            <c:strRef>
              <c:f>Sheet1!$B$196:$F$196</c:f>
              <c:strCache>
                <c:ptCount val="5"/>
                <c:pt idx="0">
                  <c:v>Isis</c:v>
                </c:pt>
                <c:pt idx="1">
                  <c:v>Lotus</c:v>
                </c:pt>
                <c:pt idx="2">
                  <c:v>Atos</c:v>
                </c:pt>
                <c:pt idx="3">
                  <c:v>Mizan</c:v>
                </c:pt>
                <c:pt idx="4">
                  <c:v>Nature Tex</c:v>
                </c:pt>
              </c:strCache>
            </c:strRef>
          </c:cat>
          <c:val>
            <c:numRef>
              <c:f>Sheet1!$B$197:$F$197</c:f>
              <c:numCache>
                <c:formatCode>0.00%</c:formatCode>
                <c:ptCount val="5"/>
                <c:pt idx="0">
                  <c:v>2.5000000000000001E-2</c:v>
                </c:pt>
                <c:pt idx="1">
                  <c:v>7.4999999999999997E-2</c:v>
                </c:pt>
                <c:pt idx="2">
                  <c:v>7.6999999999999999E-2</c:v>
                </c:pt>
                <c:pt idx="3">
                  <c:v>0</c:v>
                </c:pt>
                <c:pt idx="4">
                  <c:v>4.7E-2</c:v>
                </c:pt>
              </c:numCache>
            </c:numRef>
          </c:val>
          <c:extLst>
            <c:ext xmlns:c16="http://schemas.microsoft.com/office/drawing/2014/chart" uri="{C3380CC4-5D6E-409C-BE32-E72D297353CC}">
              <c16:uniqueId val="{00000000-9FD6-415D-AD19-50D00572680F}"/>
            </c:ext>
          </c:extLst>
        </c:ser>
        <c:ser>
          <c:idx val="1"/>
          <c:order val="1"/>
          <c:tx>
            <c:strRef>
              <c:f>Sheet1!$A$198</c:f>
              <c:strCache>
                <c:ptCount val="1"/>
                <c:pt idx="0">
                  <c:v>Several/week</c:v>
                </c:pt>
              </c:strCache>
            </c:strRef>
          </c:tx>
          <c:spPr>
            <a:solidFill>
              <a:schemeClr val="accent2"/>
            </a:solidFill>
            <a:ln>
              <a:noFill/>
            </a:ln>
            <a:effectLst/>
          </c:spPr>
          <c:invertIfNegative val="0"/>
          <c:cat>
            <c:strRef>
              <c:f>Sheet1!$B$196:$F$196</c:f>
              <c:strCache>
                <c:ptCount val="5"/>
                <c:pt idx="0">
                  <c:v>Isis</c:v>
                </c:pt>
                <c:pt idx="1">
                  <c:v>Lotus</c:v>
                </c:pt>
                <c:pt idx="2">
                  <c:v>Atos</c:v>
                </c:pt>
                <c:pt idx="3">
                  <c:v>Mizan</c:v>
                </c:pt>
                <c:pt idx="4">
                  <c:v>Nature Tex</c:v>
                </c:pt>
              </c:strCache>
            </c:strRef>
          </c:cat>
          <c:val>
            <c:numRef>
              <c:f>Sheet1!$B$198:$F$198</c:f>
              <c:numCache>
                <c:formatCode>0.00%</c:formatCode>
                <c:ptCount val="5"/>
                <c:pt idx="0">
                  <c:v>0.377</c:v>
                </c:pt>
                <c:pt idx="1">
                  <c:v>0.32500000000000001</c:v>
                </c:pt>
                <c:pt idx="2">
                  <c:v>0.61499999999999999</c:v>
                </c:pt>
                <c:pt idx="3">
                  <c:v>1</c:v>
                </c:pt>
                <c:pt idx="4">
                  <c:v>0.51400000000000001</c:v>
                </c:pt>
              </c:numCache>
            </c:numRef>
          </c:val>
          <c:extLst>
            <c:ext xmlns:c16="http://schemas.microsoft.com/office/drawing/2014/chart" uri="{C3380CC4-5D6E-409C-BE32-E72D297353CC}">
              <c16:uniqueId val="{00000001-9FD6-415D-AD19-50D00572680F}"/>
            </c:ext>
          </c:extLst>
        </c:ser>
        <c:ser>
          <c:idx val="2"/>
          <c:order val="2"/>
          <c:tx>
            <c:strRef>
              <c:f>Sheet1!$A$199</c:f>
              <c:strCache>
                <c:ptCount val="1"/>
                <c:pt idx="0">
                  <c:v>Once a week</c:v>
                </c:pt>
              </c:strCache>
            </c:strRef>
          </c:tx>
          <c:spPr>
            <a:solidFill>
              <a:schemeClr val="accent3"/>
            </a:solidFill>
            <a:ln>
              <a:noFill/>
            </a:ln>
            <a:effectLst/>
          </c:spPr>
          <c:invertIfNegative val="0"/>
          <c:cat>
            <c:strRef>
              <c:f>Sheet1!$B$196:$F$196</c:f>
              <c:strCache>
                <c:ptCount val="5"/>
                <c:pt idx="0">
                  <c:v>Isis</c:v>
                </c:pt>
                <c:pt idx="1">
                  <c:v>Lotus</c:v>
                </c:pt>
                <c:pt idx="2">
                  <c:v>Atos</c:v>
                </c:pt>
                <c:pt idx="3">
                  <c:v>Mizan</c:v>
                </c:pt>
                <c:pt idx="4">
                  <c:v>Nature Tex</c:v>
                </c:pt>
              </c:strCache>
            </c:strRef>
          </c:cat>
          <c:val>
            <c:numRef>
              <c:f>Sheet1!$B$199:$F$199</c:f>
              <c:numCache>
                <c:formatCode>0.00%</c:formatCode>
                <c:ptCount val="5"/>
                <c:pt idx="0">
                  <c:v>0.53700000000000003</c:v>
                </c:pt>
                <c:pt idx="1">
                  <c:v>0.57499999999999996</c:v>
                </c:pt>
                <c:pt idx="2">
                  <c:v>0.28199999999999997</c:v>
                </c:pt>
                <c:pt idx="3">
                  <c:v>0</c:v>
                </c:pt>
                <c:pt idx="4">
                  <c:v>0.39200000000000002</c:v>
                </c:pt>
              </c:numCache>
            </c:numRef>
          </c:val>
          <c:extLst>
            <c:ext xmlns:c16="http://schemas.microsoft.com/office/drawing/2014/chart" uri="{C3380CC4-5D6E-409C-BE32-E72D297353CC}">
              <c16:uniqueId val="{00000002-9FD6-415D-AD19-50D00572680F}"/>
            </c:ext>
          </c:extLst>
        </c:ser>
        <c:ser>
          <c:idx val="3"/>
          <c:order val="3"/>
          <c:tx>
            <c:strRef>
              <c:f>Sheet1!$A$200</c:f>
              <c:strCache>
                <c:ptCount val="1"/>
                <c:pt idx="0">
                  <c:v>Rarely/never</c:v>
                </c:pt>
              </c:strCache>
            </c:strRef>
          </c:tx>
          <c:spPr>
            <a:solidFill>
              <a:schemeClr val="accent4"/>
            </a:solidFill>
            <a:ln>
              <a:noFill/>
            </a:ln>
            <a:effectLst/>
          </c:spPr>
          <c:invertIfNegative val="0"/>
          <c:cat>
            <c:strRef>
              <c:f>Sheet1!$B$196:$F$196</c:f>
              <c:strCache>
                <c:ptCount val="5"/>
                <c:pt idx="0">
                  <c:v>Isis</c:v>
                </c:pt>
                <c:pt idx="1">
                  <c:v>Lotus</c:v>
                </c:pt>
                <c:pt idx="2">
                  <c:v>Atos</c:v>
                </c:pt>
                <c:pt idx="3">
                  <c:v>Mizan</c:v>
                </c:pt>
                <c:pt idx="4">
                  <c:v>Nature Tex</c:v>
                </c:pt>
              </c:strCache>
            </c:strRef>
          </c:cat>
          <c:val>
            <c:numRef>
              <c:f>Sheet1!$B$200:$F$200</c:f>
              <c:numCache>
                <c:formatCode>0.00%</c:formatCode>
                <c:ptCount val="5"/>
                <c:pt idx="0">
                  <c:v>6.2E-2</c:v>
                </c:pt>
                <c:pt idx="1">
                  <c:v>2.5000000000000001E-2</c:v>
                </c:pt>
                <c:pt idx="2">
                  <c:v>2.5999999999999999E-2</c:v>
                </c:pt>
                <c:pt idx="3">
                  <c:v>0</c:v>
                </c:pt>
                <c:pt idx="4">
                  <c:v>4.7E-2</c:v>
                </c:pt>
              </c:numCache>
            </c:numRef>
          </c:val>
          <c:extLst>
            <c:ext xmlns:c16="http://schemas.microsoft.com/office/drawing/2014/chart" uri="{C3380CC4-5D6E-409C-BE32-E72D297353CC}">
              <c16:uniqueId val="{00000003-9FD6-415D-AD19-50D00572680F}"/>
            </c:ext>
          </c:extLst>
        </c:ser>
        <c:dLbls>
          <c:showLegendKey val="0"/>
          <c:showVal val="0"/>
          <c:showCatName val="0"/>
          <c:showSerName val="0"/>
          <c:showPercent val="0"/>
          <c:showBubbleSize val="0"/>
        </c:dLbls>
        <c:gapWidth val="219"/>
        <c:overlap val="-27"/>
        <c:axId val="455011960"/>
        <c:axId val="455015480"/>
      </c:barChart>
      <c:catAx>
        <c:axId val="4550119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5015480"/>
        <c:crosses val="autoZero"/>
        <c:auto val="1"/>
        <c:lblAlgn val="ctr"/>
        <c:lblOffset val="100"/>
        <c:noMultiLvlLbl val="0"/>
      </c:catAx>
      <c:valAx>
        <c:axId val="455015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5011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Frequency of Fish Consumption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Sheet1!$A$226</c:f>
              <c:strCache>
                <c:ptCount val="1"/>
                <c:pt idx="0">
                  <c:v>Daily</c:v>
                </c:pt>
              </c:strCache>
            </c:strRef>
          </c:tx>
          <c:spPr>
            <a:solidFill>
              <a:schemeClr val="accent1"/>
            </a:solidFill>
            <a:ln>
              <a:noFill/>
            </a:ln>
            <a:effectLst/>
          </c:spPr>
          <c:invertIfNegative val="0"/>
          <c:cat>
            <c:strRef>
              <c:f>Sheet1!$B$225:$F$225</c:f>
              <c:strCache>
                <c:ptCount val="5"/>
                <c:pt idx="0">
                  <c:v>Isis</c:v>
                </c:pt>
                <c:pt idx="1">
                  <c:v>Lotus</c:v>
                </c:pt>
                <c:pt idx="2">
                  <c:v>Atos</c:v>
                </c:pt>
                <c:pt idx="3">
                  <c:v>Mizan</c:v>
                </c:pt>
                <c:pt idx="4">
                  <c:v>Nature Tex</c:v>
                </c:pt>
              </c:strCache>
            </c:strRef>
          </c:cat>
          <c:val>
            <c:numRef>
              <c:f>Sheet1!$B$226:$F$226</c:f>
              <c:numCache>
                <c:formatCode>0.00%</c:formatCode>
                <c:ptCount val="5"/>
                <c:pt idx="0">
                  <c:v>2.5000000000000001E-2</c:v>
                </c:pt>
                <c:pt idx="1">
                  <c:v>7.4999999999999997E-2</c:v>
                </c:pt>
                <c:pt idx="2">
                  <c:v>7.6999999999999999E-2</c:v>
                </c:pt>
                <c:pt idx="3">
                  <c:v>0</c:v>
                </c:pt>
                <c:pt idx="4">
                  <c:v>1.4E-2</c:v>
                </c:pt>
              </c:numCache>
            </c:numRef>
          </c:val>
          <c:extLst>
            <c:ext xmlns:c16="http://schemas.microsoft.com/office/drawing/2014/chart" uri="{C3380CC4-5D6E-409C-BE32-E72D297353CC}">
              <c16:uniqueId val="{00000000-6DEB-4B46-ABB9-C88BA53B9B47}"/>
            </c:ext>
          </c:extLst>
        </c:ser>
        <c:ser>
          <c:idx val="1"/>
          <c:order val="1"/>
          <c:tx>
            <c:strRef>
              <c:f>Sheet1!$A$227</c:f>
              <c:strCache>
                <c:ptCount val="1"/>
                <c:pt idx="0">
                  <c:v>Several/week</c:v>
                </c:pt>
              </c:strCache>
            </c:strRef>
          </c:tx>
          <c:spPr>
            <a:solidFill>
              <a:schemeClr val="accent2"/>
            </a:solidFill>
            <a:ln>
              <a:noFill/>
            </a:ln>
            <a:effectLst/>
          </c:spPr>
          <c:invertIfNegative val="0"/>
          <c:cat>
            <c:strRef>
              <c:f>Sheet1!$B$225:$F$225</c:f>
              <c:strCache>
                <c:ptCount val="5"/>
                <c:pt idx="0">
                  <c:v>Isis</c:v>
                </c:pt>
                <c:pt idx="1">
                  <c:v>Lotus</c:v>
                </c:pt>
                <c:pt idx="2">
                  <c:v>Atos</c:v>
                </c:pt>
                <c:pt idx="3">
                  <c:v>Mizan</c:v>
                </c:pt>
                <c:pt idx="4">
                  <c:v>Nature Tex</c:v>
                </c:pt>
              </c:strCache>
            </c:strRef>
          </c:cat>
          <c:val>
            <c:numRef>
              <c:f>Sheet1!$B$227:$F$227</c:f>
              <c:numCache>
                <c:formatCode>0.00%</c:formatCode>
                <c:ptCount val="5"/>
                <c:pt idx="0">
                  <c:v>0.377</c:v>
                </c:pt>
                <c:pt idx="1">
                  <c:v>0.32500000000000001</c:v>
                </c:pt>
                <c:pt idx="2">
                  <c:v>0.61499999999999999</c:v>
                </c:pt>
                <c:pt idx="3">
                  <c:v>1</c:v>
                </c:pt>
                <c:pt idx="4">
                  <c:v>0.27</c:v>
                </c:pt>
              </c:numCache>
            </c:numRef>
          </c:val>
          <c:extLst>
            <c:ext xmlns:c16="http://schemas.microsoft.com/office/drawing/2014/chart" uri="{C3380CC4-5D6E-409C-BE32-E72D297353CC}">
              <c16:uniqueId val="{00000001-6DEB-4B46-ABB9-C88BA53B9B47}"/>
            </c:ext>
          </c:extLst>
        </c:ser>
        <c:ser>
          <c:idx val="2"/>
          <c:order val="2"/>
          <c:tx>
            <c:strRef>
              <c:f>Sheet1!$A$228</c:f>
              <c:strCache>
                <c:ptCount val="1"/>
                <c:pt idx="0">
                  <c:v>Once a week</c:v>
                </c:pt>
              </c:strCache>
            </c:strRef>
          </c:tx>
          <c:spPr>
            <a:solidFill>
              <a:schemeClr val="accent3"/>
            </a:solidFill>
            <a:ln>
              <a:noFill/>
            </a:ln>
            <a:effectLst/>
          </c:spPr>
          <c:invertIfNegative val="0"/>
          <c:cat>
            <c:strRef>
              <c:f>Sheet1!$B$225:$F$225</c:f>
              <c:strCache>
                <c:ptCount val="5"/>
                <c:pt idx="0">
                  <c:v>Isis</c:v>
                </c:pt>
                <c:pt idx="1">
                  <c:v>Lotus</c:v>
                </c:pt>
                <c:pt idx="2">
                  <c:v>Atos</c:v>
                </c:pt>
                <c:pt idx="3">
                  <c:v>Mizan</c:v>
                </c:pt>
                <c:pt idx="4">
                  <c:v>Nature Tex</c:v>
                </c:pt>
              </c:strCache>
            </c:strRef>
          </c:cat>
          <c:val>
            <c:numRef>
              <c:f>Sheet1!$B$228:$F$228</c:f>
              <c:numCache>
                <c:formatCode>0.00%</c:formatCode>
                <c:ptCount val="5"/>
                <c:pt idx="0">
                  <c:v>0.53700000000000003</c:v>
                </c:pt>
                <c:pt idx="1">
                  <c:v>0.57499999999999996</c:v>
                </c:pt>
                <c:pt idx="2">
                  <c:v>0.28199999999999997</c:v>
                </c:pt>
                <c:pt idx="3">
                  <c:v>0</c:v>
                </c:pt>
                <c:pt idx="4">
                  <c:v>0.5</c:v>
                </c:pt>
              </c:numCache>
            </c:numRef>
          </c:val>
          <c:extLst>
            <c:ext xmlns:c16="http://schemas.microsoft.com/office/drawing/2014/chart" uri="{C3380CC4-5D6E-409C-BE32-E72D297353CC}">
              <c16:uniqueId val="{00000002-6DEB-4B46-ABB9-C88BA53B9B47}"/>
            </c:ext>
          </c:extLst>
        </c:ser>
        <c:ser>
          <c:idx val="3"/>
          <c:order val="3"/>
          <c:tx>
            <c:strRef>
              <c:f>Sheet1!$A$229</c:f>
              <c:strCache>
                <c:ptCount val="1"/>
                <c:pt idx="0">
                  <c:v>Rarely/never</c:v>
                </c:pt>
              </c:strCache>
            </c:strRef>
          </c:tx>
          <c:spPr>
            <a:solidFill>
              <a:schemeClr val="accent4"/>
            </a:solidFill>
            <a:ln>
              <a:noFill/>
            </a:ln>
            <a:effectLst/>
          </c:spPr>
          <c:invertIfNegative val="0"/>
          <c:cat>
            <c:strRef>
              <c:f>Sheet1!$B$225:$F$225</c:f>
              <c:strCache>
                <c:ptCount val="5"/>
                <c:pt idx="0">
                  <c:v>Isis</c:v>
                </c:pt>
                <c:pt idx="1">
                  <c:v>Lotus</c:v>
                </c:pt>
                <c:pt idx="2">
                  <c:v>Atos</c:v>
                </c:pt>
                <c:pt idx="3">
                  <c:v>Mizan</c:v>
                </c:pt>
                <c:pt idx="4">
                  <c:v>Nature Tex</c:v>
                </c:pt>
              </c:strCache>
            </c:strRef>
          </c:cat>
          <c:val>
            <c:numRef>
              <c:f>Sheet1!$B$229:$F$229</c:f>
              <c:numCache>
                <c:formatCode>0.00%</c:formatCode>
                <c:ptCount val="5"/>
                <c:pt idx="0">
                  <c:v>6.2E-2</c:v>
                </c:pt>
                <c:pt idx="1">
                  <c:v>2.5000000000000001E-2</c:v>
                </c:pt>
                <c:pt idx="2">
                  <c:v>2.5999999999999999E-2</c:v>
                </c:pt>
                <c:pt idx="3">
                  <c:v>0</c:v>
                </c:pt>
                <c:pt idx="4">
                  <c:v>0.216</c:v>
                </c:pt>
              </c:numCache>
            </c:numRef>
          </c:val>
          <c:extLst>
            <c:ext xmlns:c16="http://schemas.microsoft.com/office/drawing/2014/chart" uri="{C3380CC4-5D6E-409C-BE32-E72D297353CC}">
              <c16:uniqueId val="{00000003-6DEB-4B46-ABB9-C88BA53B9B47}"/>
            </c:ext>
          </c:extLst>
        </c:ser>
        <c:dLbls>
          <c:showLegendKey val="0"/>
          <c:showVal val="0"/>
          <c:showCatName val="0"/>
          <c:showSerName val="0"/>
          <c:showPercent val="0"/>
          <c:showBubbleSize val="0"/>
        </c:dLbls>
        <c:gapWidth val="219"/>
        <c:overlap val="-27"/>
        <c:axId val="496492808"/>
        <c:axId val="496493864"/>
      </c:barChart>
      <c:catAx>
        <c:axId val="496492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6493864"/>
        <c:crosses val="autoZero"/>
        <c:auto val="1"/>
        <c:lblAlgn val="ctr"/>
        <c:lblOffset val="100"/>
        <c:noMultiLvlLbl val="0"/>
      </c:catAx>
      <c:valAx>
        <c:axId val="496493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6492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Frequency of Canned and Processed Food Consumption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Sheet1!$A$247</c:f>
              <c:strCache>
                <c:ptCount val="1"/>
                <c:pt idx="0">
                  <c:v>Daily</c:v>
                </c:pt>
              </c:strCache>
            </c:strRef>
          </c:tx>
          <c:spPr>
            <a:solidFill>
              <a:schemeClr val="accent1"/>
            </a:solidFill>
            <a:ln>
              <a:noFill/>
            </a:ln>
            <a:effectLst/>
          </c:spPr>
          <c:invertIfNegative val="0"/>
          <c:cat>
            <c:strRef>
              <c:f>Sheet1!$B$246:$F$246</c:f>
              <c:strCache>
                <c:ptCount val="5"/>
                <c:pt idx="0">
                  <c:v>Isis</c:v>
                </c:pt>
                <c:pt idx="1">
                  <c:v>Lotus</c:v>
                </c:pt>
                <c:pt idx="2">
                  <c:v>Atos</c:v>
                </c:pt>
                <c:pt idx="3">
                  <c:v>Mizan</c:v>
                </c:pt>
                <c:pt idx="4">
                  <c:v>Nature Tex</c:v>
                </c:pt>
              </c:strCache>
            </c:strRef>
          </c:cat>
          <c:val>
            <c:numRef>
              <c:f>Sheet1!$B$247:$F$247</c:f>
              <c:numCache>
                <c:formatCode>0.00%</c:formatCode>
                <c:ptCount val="5"/>
                <c:pt idx="0">
                  <c:v>2.5000000000000001E-2</c:v>
                </c:pt>
                <c:pt idx="1">
                  <c:v>7.4999999999999997E-2</c:v>
                </c:pt>
                <c:pt idx="2">
                  <c:v>7.6999999999999999E-2</c:v>
                </c:pt>
                <c:pt idx="3">
                  <c:v>0</c:v>
                </c:pt>
                <c:pt idx="4">
                  <c:v>1.4E-2</c:v>
                </c:pt>
              </c:numCache>
            </c:numRef>
          </c:val>
          <c:extLst>
            <c:ext xmlns:c16="http://schemas.microsoft.com/office/drawing/2014/chart" uri="{C3380CC4-5D6E-409C-BE32-E72D297353CC}">
              <c16:uniqueId val="{00000000-F7AB-432E-8C75-BDD9A56DE6FD}"/>
            </c:ext>
          </c:extLst>
        </c:ser>
        <c:ser>
          <c:idx val="1"/>
          <c:order val="1"/>
          <c:tx>
            <c:strRef>
              <c:f>Sheet1!$A$248</c:f>
              <c:strCache>
                <c:ptCount val="1"/>
                <c:pt idx="0">
                  <c:v>Several/week</c:v>
                </c:pt>
              </c:strCache>
            </c:strRef>
          </c:tx>
          <c:spPr>
            <a:solidFill>
              <a:schemeClr val="accent2"/>
            </a:solidFill>
            <a:ln>
              <a:noFill/>
            </a:ln>
            <a:effectLst/>
          </c:spPr>
          <c:invertIfNegative val="0"/>
          <c:cat>
            <c:strRef>
              <c:f>Sheet1!$B$246:$F$246</c:f>
              <c:strCache>
                <c:ptCount val="5"/>
                <c:pt idx="0">
                  <c:v>Isis</c:v>
                </c:pt>
                <c:pt idx="1">
                  <c:v>Lotus</c:v>
                </c:pt>
                <c:pt idx="2">
                  <c:v>Atos</c:v>
                </c:pt>
                <c:pt idx="3">
                  <c:v>Mizan</c:v>
                </c:pt>
                <c:pt idx="4">
                  <c:v>Nature Tex</c:v>
                </c:pt>
              </c:strCache>
            </c:strRef>
          </c:cat>
          <c:val>
            <c:numRef>
              <c:f>Sheet1!$B$248:$F$248</c:f>
              <c:numCache>
                <c:formatCode>0.00%</c:formatCode>
                <c:ptCount val="5"/>
                <c:pt idx="0">
                  <c:v>0.377</c:v>
                </c:pt>
                <c:pt idx="1">
                  <c:v>0.32500000000000001</c:v>
                </c:pt>
                <c:pt idx="2">
                  <c:v>0.61499999999999999</c:v>
                </c:pt>
                <c:pt idx="3">
                  <c:v>1</c:v>
                </c:pt>
                <c:pt idx="4">
                  <c:v>0.27</c:v>
                </c:pt>
              </c:numCache>
            </c:numRef>
          </c:val>
          <c:extLst>
            <c:ext xmlns:c16="http://schemas.microsoft.com/office/drawing/2014/chart" uri="{C3380CC4-5D6E-409C-BE32-E72D297353CC}">
              <c16:uniqueId val="{00000001-F7AB-432E-8C75-BDD9A56DE6FD}"/>
            </c:ext>
          </c:extLst>
        </c:ser>
        <c:ser>
          <c:idx val="2"/>
          <c:order val="2"/>
          <c:tx>
            <c:strRef>
              <c:f>Sheet1!$A$249</c:f>
              <c:strCache>
                <c:ptCount val="1"/>
                <c:pt idx="0">
                  <c:v>Once a week</c:v>
                </c:pt>
              </c:strCache>
            </c:strRef>
          </c:tx>
          <c:spPr>
            <a:solidFill>
              <a:schemeClr val="accent3"/>
            </a:solidFill>
            <a:ln>
              <a:noFill/>
            </a:ln>
            <a:effectLst/>
          </c:spPr>
          <c:invertIfNegative val="0"/>
          <c:cat>
            <c:strRef>
              <c:f>Sheet1!$B$246:$F$246</c:f>
              <c:strCache>
                <c:ptCount val="5"/>
                <c:pt idx="0">
                  <c:v>Isis</c:v>
                </c:pt>
                <c:pt idx="1">
                  <c:v>Lotus</c:v>
                </c:pt>
                <c:pt idx="2">
                  <c:v>Atos</c:v>
                </c:pt>
                <c:pt idx="3">
                  <c:v>Mizan</c:v>
                </c:pt>
                <c:pt idx="4">
                  <c:v>Nature Tex</c:v>
                </c:pt>
              </c:strCache>
            </c:strRef>
          </c:cat>
          <c:val>
            <c:numRef>
              <c:f>Sheet1!$B$249:$F$249</c:f>
              <c:numCache>
                <c:formatCode>0.00%</c:formatCode>
                <c:ptCount val="5"/>
                <c:pt idx="0">
                  <c:v>0.53700000000000003</c:v>
                </c:pt>
                <c:pt idx="1">
                  <c:v>0.57499999999999996</c:v>
                </c:pt>
                <c:pt idx="2">
                  <c:v>0.28199999999999997</c:v>
                </c:pt>
                <c:pt idx="3">
                  <c:v>0</c:v>
                </c:pt>
                <c:pt idx="4">
                  <c:v>0.5</c:v>
                </c:pt>
              </c:numCache>
            </c:numRef>
          </c:val>
          <c:extLst>
            <c:ext xmlns:c16="http://schemas.microsoft.com/office/drawing/2014/chart" uri="{C3380CC4-5D6E-409C-BE32-E72D297353CC}">
              <c16:uniqueId val="{00000002-F7AB-432E-8C75-BDD9A56DE6FD}"/>
            </c:ext>
          </c:extLst>
        </c:ser>
        <c:ser>
          <c:idx val="3"/>
          <c:order val="3"/>
          <c:tx>
            <c:strRef>
              <c:f>Sheet1!$A$250</c:f>
              <c:strCache>
                <c:ptCount val="1"/>
                <c:pt idx="0">
                  <c:v>Rarely/never</c:v>
                </c:pt>
              </c:strCache>
            </c:strRef>
          </c:tx>
          <c:spPr>
            <a:solidFill>
              <a:schemeClr val="accent4"/>
            </a:solidFill>
            <a:ln>
              <a:noFill/>
            </a:ln>
            <a:effectLst/>
          </c:spPr>
          <c:invertIfNegative val="0"/>
          <c:cat>
            <c:strRef>
              <c:f>Sheet1!$B$246:$F$246</c:f>
              <c:strCache>
                <c:ptCount val="5"/>
                <c:pt idx="0">
                  <c:v>Isis</c:v>
                </c:pt>
                <c:pt idx="1">
                  <c:v>Lotus</c:v>
                </c:pt>
                <c:pt idx="2">
                  <c:v>Atos</c:v>
                </c:pt>
                <c:pt idx="3">
                  <c:v>Mizan</c:v>
                </c:pt>
                <c:pt idx="4">
                  <c:v>Nature Tex</c:v>
                </c:pt>
              </c:strCache>
            </c:strRef>
          </c:cat>
          <c:val>
            <c:numRef>
              <c:f>Sheet1!$B$250:$F$250</c:f>
              <c:numCache>
                <c:formatCode>0.00%</c:formatCode>
                <c:ptCount val="5"/>
                <c:pt idx="0">
                  <c:v>6.2E-2</c:v>
                </c:pt>
                <c:pt idx="1">
                  <c:v>2.5000000000000001E-2</c:v>
                </c:pt>
                <c:pt idx="2">
                  <c:v>2.5999999999999999E-2</c:v>
                </c:pt>
                <c:pt idx="3">
                  <c:v>0</c:v>
                </c:pt>
                <c:pt idx="4">
                  <c:v>0.216</c:v>
                </c:pt>
              </c:numCache>
            </c:numRef>
          </c:val>
          <c:extLst>
            <c:ext xmlns:c16="http://schemas.microsoft.com/office/drawing/2014/chart" uri="{C3380CC4-5D6E-409C-BE32-E72D297353CC}">
              <c16:uniqueId val="{00000003-F7AB-432E-8C75-BDD9A56DE6FD}"/>
            </c:ext>
          </c:extLst>
        </c:ser>
        <c:dLbls>
          <c:showLegendKey val="0"/>
          <c:showVal val="0"/>
          <c:showCatName val="0"/>
          <c:showSerName val="0"/>
          <c:showPercent val="0"/>
          <c:showBubbleSize val="0"/>
        </c:dLbls>
        <c:gapWidth val="219"/>
        <c:overlap val="-27"/>
        <c:axId val="374031792"/>
        <c:axId val="374032144"/>
      </c:barChart>
      <c:catAx>
        <c:axId val="3740317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4032144"/>
        <c:crosses val="autoZero"/>
        <c:auto val="1"/>
        <c:lblAlgn val="ctr"/>
        <c:lblOffset val="100"/>
        <c:noMultiLvlLbl val="0"/>
      </c:catAx>
      <c:valAx>
        <c:axId val="374032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4031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Frequency of Fried Food Consumption Across Companies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Sheet1!$A$14</c:f>
              <c:strCache>
                <c:ptCount val="1"/>
                <c:pt idx="0">
                  <c:v>Daily</c:v>
                </c:pt>
              </c:strCache>
            </c:strRef>
          </c:tx>
          <c:spPr>
            <a:solidFill>
              <a:schemeClr val="accent1"/>
            </a:solidFill>
            <a:ln>
              <a:noFill/>
            </a:ln>
            <a:effectLst/>
          </c:spPr>
          <c:invertIfNegative val="0"/>
          <c:cat>
            <c:strRef>
              <c:f>Sheet1!$B$13:$F$13</c:f>
              <c:strCache>
                <c:ptCount val="5"/>
                <c:pt idx="0">
                  <c:v>Isis</c:v>
                </c:pt>
                <c:pt idx="1">
                  <c:v>Lotus</c:v>
                </c:pt>
                <c:pt idx="2">
                  <c:v>Atos</c:v>
                </c:pt>
                <c:pt idx="3">
                  <c:v>Mizan</c:v>
                </c:pt>
                <c:pt idx="4">
                  <c:v>Nature tex</c:v>
                </c:pt>
              </c:strCache>
            </c:strRef>
          </c:cat>
          <c:val>
            <c:numRef>
              <c:f>Sheet1!$B$14:$F$14</c:f>
              <c:numCache>
                <c:formatCode>0.00%</c:formatCode>
                <c:ptCount val="5"/>
                <c:pt idx="0">
                  <c:v>0.253</c:v>
                </c:pt>
                <c:pt idx="1">
                  <c:v>0.3</c:v>
                </c:pt>
                <c:pt idx="2">
                  <c:v>0.20499999999999999</c:v>
                </c:pt>
                <c:pt idx="3">
                  <c:v>0</c:v>
                </c:pt>
                <c:pt idx="4">
                  <c:v>0.23</c:v>
                </c:pt>
              </c:numCache>
            </c:numRef>
          </c:val>
          <c:extLst>
            <c:ext xmlns:c16="http://schemas.microsoft.com/office/drawing/2014/chart" uri="{C3380CC4-5D6E-409C-BE32-E72D297353CC}">
              <c16:uniqueId val="{00000000-3699-4C12-B141-EC935377D3CC}"/>
            </c:ext>
          </c:extLst>
        </c:ser>
        <c:ser>
          <c:idx val="1"/>
          <c:order val="1"/>
          <c:tx>
            <c:strRef>
              <c:f>Sheet1!$A$15</c:f>
              <c:strCache>
                <c:ptCount val="1"/>
                <c:pt idx="0">
                  <c:v>Daily, Several times a week </c:v>
                </c:pt>
              </c:strCache>
            </c:strRef>
          </c:tx>
          <c:spPr>
            <a:solidFill>
              <a:schemeClr val="accent2"/>
            </a:solidFill>
            <a:ln>
              <a:noFill/>
            </a:ln>
            <a:effectLst/>
          </c:spPr>
          <c:invertIfNegative val="0"/>
          <c:cat>
            <c:strRef>
              <c:f>Sheet1!$B$13:$F$13</c:f>
              <c:strCache>
                <c:ptCount val="5"/>
                <c:pt idx="0">
                  <c:v>Isis</c:v>
                </c:pt>
                <c:pt idx="1">
                  <c:v>Lotus</c:v>
                </c:pt>
                <c:pt idx="2">
                  <c:v>Atos</c:v>
                </c:pt>
                <c:pt idx="3">
                  <c:v>Mizan</c:v>
                </c:pt>
                <c:pt idx="4">
                  <c:v>Nature tex</c:v>
                </c:pt>
              </c:strCache>
            </c:strRef>
          </c:cat>
          <c:val>
            <c:numRef>
              <c:f>Sheet1!$B$15:$F$15</c:f>
              <c:numCache>
                <c:formatCode>0.00%</c:formatCode>
                <c:ptCount val="5"/>
                <c:pt idx="0">
                  <c:v>1.2E-2</c:v>
                </c:pt>
                <c:pt idx="1">
                  <c:v>0</c:v>
                </c:pt>
                <c:pt idx="2">
                  <c:v>0</c:v>
                </c:pt>
                <c:pt idx="3">
                  <c:v>0</c:v>
                </c:pt>
                <c:pt idx="4">
                  <c:v>0</c:v>
                </c:pt>
              </c:numCache>
            </c:numRef>
          </c:val>
          <c:extLst>
            <c:ext xmlns:c16="http://schemas.microsoft.com/office/drawing/2014/chart" uri="{C3380CC4-5D6E-409C-BE32-E72D297353CC}">
              <c16:uniqueId val="{00000001-3699-4C12-B141-EC935377D3CC}"/>
            </c:ext>
          </c:extLst>
        </c:ser>
        <c:ser>
          <c:idx val="2"/>
          <c:order val="2"/>
          <c:tx>
            <c:strRef>
              <c:f>Sheet1!$A$16</c:f>
              <c:strCache>
                <c:ptCount val="1"/>
                <c:pt idx="0">
                  <c:v>Several/week</c:v>
                </c:pt>
              </c:strCache>
            </c:strRef>
          </c:tx>
          <c:spPr>
            <a:solidFill>
              <a:schemeClr val="accent3"/>
            </a:solidFill>
            <a:ln>
              <a:noFill/>
            </a:ln>
            <a:effectLst/>
          </c:spPr>
          <c:invertIfNegative val="0"/>
          <c:cat>
            <c:strRef>
              <c:f>Sheet1!$B$13:$F$13</c:f>
              <c:strCache>
                <c:ptCount val="5"/>
                <c:pt idx="0">
                  <c:v>Isis</c:v>
                </c:pt>
                <c:pt idx="1">
                  <c:v>Lotus</c:v>
                </c:pt>
                <c:pt idx="2">
                  <c:v>Atos</c:v>
                </c:pt>
                <c:pt idx="3">
                  <c:v>Mizan</c:v>
                </c:pt>
                <c:pt idx="4">
                  <c:v>Nature tex</c:v>
                </c:pt>
              </c:strCache>
            </c:strRef>
          </c:cat>
          <c:val>
            <c:numRef>
              <c:f>Sheet1!$B$16:$F$16</c:f>
              <c:numCache>
                <c:formatCode>0.00%</c:formatCode>
                <c:ptCount val="5"/>
                <c:pt idx="0">
                  <c:v>0.36399999999999999</c:v>
                </c:pt>
                <c:pt idx="1">
                  <c:v>0.25</c:v>
                </c:pt>
                <c:pt idx="2">
                  <c:v>0.28199999999999997</c:v>
                </c:pt>
                <c:pt idx="3">
                  <c:v>0.33300000000000002</c:v>
                </c:pt>
                <c:pt idx="4">
                  <c:v>0.318</c:v>
                </c:pt>
              </c:numCache>
            </c:numRef>
          </c:val>
          <c:extLst>
            <c:ext xmlns:c16="http://schemas.microsoft.com/office/drawing/2014/chart" uri="{C3380CC4-5D6E-409C-BE32-E72D297353CC}">
              <c16:uniqueId val="{00000002-3699-4C12-B141-EC935377D3CC}"/>
            </c:ext>
          </c:extLst>
        </c:ser>
        <c:ser>
          <c:idx val="3"/>
          <c:order val="3"/>
          <c:tx>
            <c:strRef>
              <c:f>Sheet1!$A$17</c:f>
              <c:strCache>
                <c:ptCount val="1"/>
                <c:pt idx="0">
                  <c:v>Once a week</c:v>
                </c:pt>
              </c:strCache>
            </c:strRef>
          </c:tx>
          <c:spPr>
            <a:solidFill>
              <a:schemeClr val="accent4"/>
            </a:solidFill>
            <a:ln>
              <a:noFill/>
            </a:ln>
            <a:effectLst/>
          </c:spPr>
          <c:invertIfNegative val="0"/>
          <c:cat>
            <c:strRef>
              <c:f>Sheet1!$B$13:$F$13</c:f>
              <c:strCache>
                <c:ptCount val="5"/>
                <c:pt idx="0">
                  <c:v>Isis</c:v>
                </c:pt>
                <c:pt idx="1">
                  <c:v>Lotus</c:v>
                </c:pt>
                <c:pt idx="2">
                  <c:v>Atos</c:v>
                </c:pt>
                <c:pt idx="3">
                  <c:v>Mizan</c:v>
                </c:pt>
                <c:pt idx="4">
                  <c:v>Nature tex</c:v>
                </c:pt>
              </c:strCache>
            </c:strRef>
          </c:cat>
          <c:val>
            <c:numRef>
              <c:f>Sheet1!$B$17:$F$17</c:f>
              <c:numCache>
                <c:formatCode>0.00%</c:formatCode>
                <c:ptCount val="5"/>
                <c:pt idx="0">
                  <c:v>0.14199999999999999</c:v>
                </c:pt>
                <c:pt idx="1">
                  <c:v>0.17499999999999999</c:v>
                </c:pt>
                <c:pt idx="2">
                  <c:v>0.17899999999999999</c:v>
                </c:pt>
                <c:pt idx="3">
                  <c:v>0.66700000000000004</c:v>
                </c:pt>
                <c:pt idx="4">
                  <c:v>0.17599999999999999</c:v>
                </c:pt>
              </c:numCache>
            </c:numRef>
          </c:val>
          <c:extLst>
            <c:ext xmlns:c16="http://schemas.microsoft.com/office/drawing/2014/chart" uri="{C3380CC4-5D6E-409C-BE32-E72D297353CC}">
              <c16:uniqueId val="{00000003-3699-4C12-B141-EC935377D3CC}"/>
            </c:ext>
          </c:extLst>
        </c:ser>
        <c:ser>
          <c:idx val="4"/>
          <c:order val="4"/>
          <c:tx>
            <c:strRef>
              <c:f>Sheet1!$A$18</c:f>
              <c:strCache>
                <c:ptCount val="1"/>
                <c:pt idx="0">
                  <c:v>Once a week, Rarely or never </c:v>
                </c:pt>
              </c:strCache>
            </c:strRef>
          </c:tx>
          <c:spPr>
            <a:solidFill>
              <a:schemeClr val="accent5"/>
            </a:solidFill>
            <a:ln>
              <a:noFill/>
            </a:ln>
            <a:effectLst/>
          </c:spPr>
          <c:invertIfNegative val="0"/>
          <c:cat>
            <c:strRef>
              <c:f>Sheet1!$B$13:$F$13</c:f>
              <c:strCache>
                <c:ptCount val="5"/>
                <c:pt idx="0">
                  <c:v>Isis</c:v>
                </c:pt>
                <c:pt idx="1">
                  <c:v>Lotus</c:v>
                </c:pt>
                <c:pt idx="2">
                  <c:v>Atos</c:v>
                </c:pt>
                <c:pt idx="3">
                  <c:v>Mizan</c:v>
                </c:pt>
                <c:pt idx="4">
                  <c:v>Nature tex</c:v>
                </c:pt>
              </c:strCache>
            </c:strRef>
          </c:cat>
          <c:val>
            <c:numRef>
              <c:f>Sheet1!$B$18:$F$18</c:f>
              <c:numCache>
                <c:formatCode>0.00%</c:formatCode>
                <c:ptCount val="5"/>
                <c:pt idx="0">
                  <c:v>1.2E-2</c:v>
                </c:pt>
                <c:pt idx="1">
                  <c:v>0</c:v>
                </c:pt>
                <c:pt idx="2">
                  <c:v>0</c:v>
                </c:pt>
                <c:pt idx="3">
                  <c:v>0</c:v>
                </c:pt>
                <c:pt idx="4">
                  <c:v>0.02</c:v>
                </c:pt>
              </c:numCache>
            </c:numRef>
          </c:val>
          <c:extLst>
            <c:ext xmlns:c16="http://schemas.microsoft.com/office/drawing/2014/chart" uri="{C3380CC4-5D6E-409C-BE32-E72D297353CC}">
              <c16:uniqueId val="{00000004-3699-4C12-B141-EC935377D3CC}"/>
            </c:ext>
          </c:extLst>
        </c:ser>
        <c:ser>
          <c:idx val="5"/>
          <c:order val="5"/>
          <c:tx>
            <c:strRef>
              <c:f>Sheet1!$A$19</c:f>
              <c:strCache>
                <c:ptCount val="1"/>
                <c:pt idx="0">
                  <c:v>Rarely/never</c:v>
                </c:pt>
              </c:strCache>
            </c:strRef>
          </c:tx>
          <c:spPr>
            <a:solidFill>
              <a:schemeClr val="accent6"/>
            </a:solidFill>
            <a:ln>
              <a:noFill/>
            </a:ln>
            <a:effectLst/>
          </c:spPr>
          <c:invertIfNegative val="0"/>
          <c:cat>
            <c:strRef>
              <c:f>Sheet1!$B$13:$F$13</c:f>
              <c:strCache>
                <c:ptCount val="5"/>
                <c:pt idx="0">
                  <c:v>Isis</c:v>
                </c:pt>
                <c:pt idx="1">
                  <c:v>Lotus</c:v>
                </c:pt>
                <c:pt idx="2">
                  <c:v>Atos</c:v>
                </c:pt>
                <c:pt idx="3">
                  <c:v>Mizan</c:v>
                </c:pt>
                <c:pt idx="4">
                  <c:v>Nature tex</c:v>
                </c:pt>
              </c:strCache>
            </c:strRef>
          </c:cat>
          <c:val>
            <c:numRef>
              <c:f>Sheet1!$B$19:$F$19</c:f>
              <c:numCache>
                <c:formatCode>0.00%</c:formatCode>
                <c:ptCount val="5"/>
                <c:pt idx="0">
                  <c:v>0.21</c:v>
                </c:pt>
                <c:pt idx="1">
                  <c:v>0.27500000000000002</c:v>
                </c:pt>
                <c:pt idx="2">
                  <c:v>0.33300000000000002</c:v>
                </c:pt>
                <c:pt idx="3">
                  <c:v>0</c:v>
                </c:pt>
                <c:pt idx="4">
                  <c:v>0.25700000000000001</c:v>
                </c:pt>
              </c:numCache>
            </c:numRef>
          </c:val>
          <c:extLst>
            <c:ext xmlns:c16="http://schemas.microsoft.com/office/drawing/2014/chart" uri="{C3380CC4-5D6E-409C-BE32-E72D297353CC}">
              <c16:uniqueId val="{00000005-3699-4C12-B141-EC935377D3CC}"/>
            </c:ext>
          </c:extLst>
        </c:ser>
        <c:ser>
          <c:idx val="6"/>
          <c:order val="6"/>
          <c:tx>
            <c:strRef>
              <c:f>Sheet1!$A$20</c:f>
              <c:strCache>
                <c:ptCount val="1"/>
                <c:pt idx="0">
                  <c:v>Undefined</c:v>
                </c:pt>
              </c:strCache>
            </c:strRef>
          </c:tx>
          <c:spPr>
            <a:solidFill>
              <a:schemeClr val="accent1">
                <a:lumMod val="60000"/>
              </a:schemeClr>
            </a:solidFill>
            <a:ln>
              <a:noFill/>
            </a:ln>
            <a:effectLst/>
          </c:spPr>
          <c:invertIfNegative val="0"/>
          <c:cat>
            <c:strRef>
              <c:f>Sheet1!$B$13:$F$13</c:f>
              <c:strCache>
                <c:ptCount val="5"/>
                <c:pt idx="0">
                  <c:v>Isis</c:v>
                </c:pt>
                <c:pt idx="1">
                  <c:v>Lotus</c:v>
                </c:pt>
                <c:pt idx="2">
                  <c:v>Atos</c:v>
                </c:pt>
                <c:pt idx="3">
                  <c:v>Mizan</c:v>
                </c:pt>
                <c:pt idx="4">
                  <c:v>Nature tex</c:v>
                </c:pt>
              </c:strCache>
            </c:strRef>
          </c:cat>
          <c:val>
            <c:numRef>
              <c:f>Sheet1!$B$20:$F$20</c:f>
              <c:numCache>
                <c:formatCode>0.00%</c:formatCode>
                <c:ptCount val="5"/>
                <c:pt idx="0">
                  <c:v>6.0000000000000001E-3</c:v>
                </c:pt>
                <c:pt idx="1">
                  <c:v>0</c:v>
                </c:pt>
                <c:pt idx="2">
                  <c:v>0</c:v>
                </c:pt>
                <c:pt idx="3">
                  <c:v>0</c:v>
                </c:pt>
                <c:pt idx="4">
                  <c:v>0</c:v>
                </c:pt>
              </c:numCache>
            </c:numRef>
          </c:val>
          <c:extLst>
            <c:ext xmlns:c16="http://schemas.microsoft.com/office/drawing/2014/chart" uri="{C3380CC4-5D6E-409C-BE32-E72D297353CC}">
              <c16:uniqueId val="{00000006-3699-4C12-B141-EC935377D3CC}"/>
            </c:ext>
          </c:extLst>
        </c:ser>
        <c:dLbls>
          <c:showLegendKey val="0"/>
          <c:showVal val="0"/>
          <c:showCatName val="0"/>
          <c:showSerName val="0"/>
          <c:showPercent val="0"/>
          <c:showBubbleSize val="0"/>
        </c:dLbls>
        <c:gapWidth val="219"/>
        <c:overlap val="-27"/>
        <c:axId val="277613487"/>
        <c:axId val="277615407"/>
      </c:barChart>
      <c:catAx>
        <c:axId val="2776134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7615407"/>
        <c:crosses val="autoZero"/>
        <c:auto val="1"/>
        <c:lblAlgn val="ctr"/>
        <c:lblOffset val="100"/>
        <c:noMultiLvlLbl val="0"/>
      </c:catAx>
      <c:valAx>
        <c:axId val="2776154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76134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Frequency of Dessert Consumption Across Companies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Sheet1!$A$40</c:f>
              <c:strCache>
                <c:ptCount val="1"/>
                <c:pt idx="0">
                  <c:v>Daily</c:v>
                </c:pt>
              </c:strCache>
            </c:strRef>
          </c:tx>
          <c:spPr>
            <a:solidFill>
              <a:schemeClr val="accent1"/>
            </a:solidFill>
            <a:ln>
              <a:noFill/>
            </a:ln>
            <a:effectLst/>
          </c:spPr>
          <c:invertIfNegative val="0"/>
          <c:cat>
            <c:strRef>
              <c:f>Sheet1!$B$39:$F$39</c:f>
              <c:strCache>
                <c:ptCount val="5"/>
                <c:pt idx="0">
                  <c:v>Isis</c:v>
                </c:pt>
                <c:pt idx="1">
                  <c:v>Lotus</c:v>
                </c:pt>
                <c:pt idx="2">
                  <c:v>Atos</c:v>
                </c:pt>
                <c:pt idx="3">
                  <c:v>Mizan</c:v>
                </c:pt>
                <c:pt idx="4">
                  <c:v>Nature tex</c:v>
                </c:pt>
              </c:strCache>
            </c:strRef>
          </c:cat>
          <c:val>
            <c:numRef>
              <c:f>Sheet1!$B$40:$F$40</c:f>
              <c:numCache>
                <c:formatCode>0.00%</c:formatCode>
                <c:ptCount val="5"/>
                <c:pt idx="0">
                  <c:v>0.14199999999999999</c:v>
                </c:pt>
                <c:pt idx="1">
                  <c:v>0.125</c:v>
                </c:pt>
                <c:pt idx="2">
                  <c:v>0.17899999999999999</c:v>
                </c:pt>
                <c:pt idx="3">
                  <c:v>0</c:v>
                </c:pt>
                <c:pt idx="4">
                  <c:v>0.16200000000000001</c:v>
                </c:pt>
              </c:numCache>
            </c:numRef>
          </c:val>
          <c:extLst>
            <c:ext xmlns:c16="http://schemas.microsoft.com/office/drawing/2014/chart" uri="{C3380CC4-5D6E-409C-BE32-E72D297353CC}">
              <c16:uniqueId val="{00000000-787F-4EBC-A77B-BE5401787730}"/>
            </c:ext>
          </c:extLst>
        </c:ser>
        <c:ser>
          <c:idx val="1"/>
          <c:order val="1"/>
          <c:tx>
            <c:strRef>
              <c:f>Sheet1!$A$41</c:f>
              <c:strCache>
                <c:ptCount val="1"/>
                <c:pt idx="0">
                  <c:v>Several/week</c:v>
                </c:pt>
              </c:strCache>
            </c:strRef>
          </c:tx>
          <c:spPr>
            <a:solidFill>
              <a:schemeClr val="accent2"/>
            </a:solidFill>
            <a:ln>
              <a:noFill/>
            </a:ln>
            <a:effectLst/>
          </c:spPr>
          <c:invertIfNegative val="0"/>
          <c:cat>
            <c:strRef>
              <c:f>Sheet1!$B$39:$F$39</c:f>
              <c:strCache>
                <c:ptCount val="5"/>
                <c:pt idx="0">
                  <c:v>Isis</c:v>
                </c:pt>
                <c:pt idx="1">
                  <c:v>Lotus</c:v>
                </c:pt>
                <c:pt idx="2">
                  <c:v>Atos</c:v>
                </c:pt>
                <c:pt idx="3">
                  <c:v>Mizan</c:v>
                </c:pt>
                <c:pt idx="4">
                  <c:v>Nature tex</c:v>
                </c:pt>
              </c:strCache>
            </c:strRef>
          </c:cat>
          <c:val>
            <c:numRef>
              <c:f>Sheet1!$B$41:$F$41</c:f>
              <c:numCache>
                <c:formatCode>0.00%</c:formatCode>
                <c:ptCount val="5"/>
                <c:pt idx="0">
                  <c:v>0.24099999999999999</c:v>
                </c:pt>
                <c:pt idx="1">
                  <c:v>0.125</c:v>
                </c:pt>
                <c:pt idx="2">
                  <c:v>0.17899999999999999</c:v>
                </c:pt>
                <c:pt idx="3">
                  <c:v>1</c:v>
                </c:pt>
                <c:pt idx="4">
                  <c:v>0.372</c:v>
                </c:pt>
              </c:numCache>
            </c:numRef>
          </c:val>
          <c:extLst>
            <c:ext xmlns:c16="http://schemas.microsoft.com/office/drawing/2014/chart" uri="{C3380CC4-5D6E-409C-BE32-E72D297353CC}">
              <c16:uniqueId val="{00000001-787F-4EBC-A77B-BE5401787730}"/>
            </c:ext>
          </c:extLst>
        </c:ser>
        <c:ser>
          <c:idx val="2"/>
          <c:order val="2"/>
          <c:tx>
            <c:strRef>
              <c:f>Sheet1!$A$42</c:f>
              <c:strCache>
                <c:ptCount val="1"/>
                <c:pt idx="0">
                  <c:v>Once a week</c:v>
                </c:pt>
              </c:strCache>
            </c:strRef>
          </c:tx>
          <c:spPr>
            <a:solidFill>
              <a:schemeClr val="accent3"/>
            </a:solidFill>
            <a:ln>
              <a:noFill/>
            </a:ln>
            <a:effectLst/>
          </c:spPr>
          <c:invertIfNegative val="0"/>
          <c:cat>
            <c:strRef>
              <c:f>Sheet1!$B$39:$F$39</c:f>
              <c:strCache>
                <c:ptCount val="5"/>
                <c:pt idx="0">
                  <c:v>Isis</c:v>
                </c:pt>
                <c:pt idx="1">
                  <c:v>Lotus</c:v>
                </c:pt>
                <c:pt idx="2">
                  <c:v>Atos</c:v>
                </c:pt>
                <c:pt idx="3">
                  <c:v>Mizan</c:v>
                </c:pt>
                <c:pt idx="4">
                  <c:v>Nature tex</c:v>
                </c:pt>
              </c:strCache>
            </c:strRef>
          </c:cat>
          <c:val>
            <c:numRef>
              <c:f>Sheet1!$B$42:$F$42</c:f>
              <c:numCache>
                <c:formatCode>0.00%</c:formatCode>
                <c:ptCount val="5"/>
                <c:pt idx="0">
                  <c:v>0.26500000000000001</c:v>
                </c:pt>
                <c:pt idx="1">
                  <c:v>0.32500000000000001</c:v>
                </c:pt>
                <c:pt idx="2">
                  <c:v>0.25600000000000001</c:v>
                </c:pt>
                <c:pt idx="3">
                  <c:v>0</c:v>
                </c:pt>
                <c:pt idx="4">
                  <c:v>0.223</c:v>
                </c:pt>
              </c:numCache>
            </c:numRef>
          </c:val>
          <c:extLst>
            <c:ext xmlns:c16="http://schemas.microsoft.com/office/drawing/2014/chart" uri="{C3380CC4-5D6E-409C-BE32-E72D297353CC}">
              <c16:uniqueId val="{00000002-787F-4EBC-A77B-BE5401787730}"/>
            </c:ext>
          </c:extLst>
        </c:ser>
        <c:ser>
          <c:idx val="3"/>
          <c:order val="3"/>
          <c:tx>
            <c:strRef>
              <c:f>Sheet1!$A$43</c:f>
              <c:strCache>
                <c:ptCount val="1"/>
                <c:pt idx="0">
                  <c:v>Rarely/never</c:v>
                </c:pt>
              </c:strCache>
            </c:strRef>
          </c:tx>
          <c:spPr>
            <a:solidFill>
              <a:schemeClr val="accent4"/>
            </a:solidFill>
            <a:ln>
              <a:noFill/>
            </a:ln>
            <a:effectLst/>
          </c:spPr>
          <c:invertIfNegative val="0"/>
          <c:cat>
            <c:strRef>
              <c:f>Sheet1!$B$39:$F$39</c:f>
              <c:strCache>
                <c:ptCount val="5"/>
                <c:pt idx="0">
                  <c:v>Isis</c:v>
                </c:pt>
                <c:pt idx="1">
                  <c:v>Lotus</c:v>
                </c:pt>
                <c:pt idx="2">
                  <c:v>Atos</c:v>
                </c:pt>
                <c:pt idx="3">
                  <c:v>Mizan</c:v>
                </c:pt>
                <c:pt idx="4">
                  <c:v>Nature tex</c:v>
                </c:pt>
              </c:strCache>
            </c:strRef>
          </c:cat>
          <c:val>
            <c:numRef>
              <c:f>Sheet1!$B$43:$F$43</c:f>
              <c:numCache>
                <c:formatCode>0.00%</c:formatCode>
                <c:ptCount val="5"/>
                <c:pt idx="0">
                  <c:v>0.35199999999999998</c:v>
                </c:pt>
                <c:pt idx="1">
                  <c:v>0.42499999999999999</c:v>
                </c:pt>
                <c:pt idx="2">
                  <c:v>0.38500000000000001</c:v>
                </c:pt>
                <c:pt idx="3">
                  <c:v>0</c:v>
                </c:pt>
                <c:pt idx="4">
                  <c:v>0.24299999999999999</c:v>
                </c:pt>
              </c:numCache>
            </c:numRef>
          </c:val>
          <c:extLst>
            <c:ext xmlns:c16="http://schemas.microsoft.com/office/drawing/2014/chart" uri="{C3380CC4-5D6E-409C-BE32-E72D297353CC}">
              <c16:uniqueId val="{00000003-787F-4EBC-A77B-BE5401787730}"/>
            </c:ext>
          </c:extLst>
        </c:ser>
        <c:dLbls>
          <c:showLegendKey val="0"/>
          <c:showVal val="0"/>
          <c:showCatName val="0"/>
          <c:showSerName val="0"/>
          <c:showPercent val="0"/>
          <c:showBubbleSize val="0"/>
        </c:dLbls>
        <c:gapWidth val="219"/>
        <c:overlap val="-27"/>
        <c:axId val="2108805295"/>
        <c:axId val="2108825455"/>
      </c:barChart>
      <c:catAx>
        <c:axId val="21088052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8825455"/>
        <c:crosses val="autoZero"/>
        <c:auto val="1"/>
        <c:lblAlgn val="ctr"/>
        <c:lblOffset val="100"/>
        <c:noMultiLvlLbl val="0"/>
      </c:catAx>
      <c:valAx>
        <c:axId val="2108825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8805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Frequency of Baladi Bread Consumption Across Companies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Sheet1!$A$61</c:f>
              <c:strCache>
                <c:ptCount val="1"/>
                <c:pt idx="0">
                  <c:v>Daily</c:v>
                </c:pt>
              </c:strCache>
            </c:strRef>
          </c:tx>
          <c:spPr>
            <a:solidFill>
              <a:schemeClr val="accent1"/>
            </a:solidFill>
            <a:ln>
              <a:noFill/>
            </a:ln>
            <a:effectLst/>
          </c:spPr>
          <c:invertIfNegative val="0"/>
          <c:cat>
            <c:strRef>
              <c:f>Sheet1!$B$60:$F$60</c:f>
              <c:strCache>
                <c:ptCount val="5"/>
                <c:pt idx="0">
                  <c:v>Isis</c:v>
                </c:pt>
                <c:pt idx="1">
                  <c:v>Lotus</c:v>
                </c:pt>
                <c:pt idx="2">
                  <c:v>Atos</c:v>
                </c:pt>
                <c:pt idx="3">
                  <c:v>Mizan</c:v>
                </c:pt>
                <c:pt idx="4">
                  <c:v>Nature tex</c:v>
                </c:pt>
              </c:strCache>
            </c:strRef>
          </c:cat>
          <c:val>
            <c:numRef>
              <c:f>Sheet1!$B$61:$F$61</c:f>
              <c:numCache>
                <c:formatCode>0.00%</c:formatCode>
                <c:ptCount val="5"/>
                <c:pt idx="0">
                  <c:v>0.80900000000000005</c:v>
                </c:pt>
                <c:pt idx="1">
                  <c:v>0.85</c:v>
                </c:pt>
                <c:pt idx="2">
                  <c:v>0.92300000000000004</c:v>
                </c:pt>
                <c:pt idx="3">
                  <c:v>1</c:v>
                </c:pt>
                <c:pt idx="4">
                  <c:v>0.58799999999999997</c:v>
                </c:pt>
              </c:numCache>
            </c:numRef>
          </c:val>
          <c:extLst>
            <c:ext xmlns:c16="http://schemas.microsoft.com/office/drawing/2014/chart" uri="{C3380CC4-5D6E-409C-BE32-E72D297353CC}">
              <c16:uniqueId val="{00000000-99AD-4329-932F-D0FD5071698D}"/>
            </c:ext>
          </c:extLst>
        </c:ser>
        <c:ser>
          <c:idx val="1"/>
          <c:order val="1"/>
          <c:tx>
            <c:strRef>
              <c:f>Sheet1!$A$62</c:f>
              <c:strCache>
                <c:ptCount val="1"/>
                <c:pt idx="0">
                  <c:v>Several/week</c:v>
                </c:pt>
              </c:strCache>
            </c:strRef>
          </c:tx>
          <c:spPr>
            <a:solidFill>
              <a:schemeClr val="accent2"/>
            </a:solidFill>
            <a:ln>
              <a:noFill/>
            </a:ln>
            <a:effectLst/>
          </c:spPr>
          <c:invertIfNegative val="0"/>
          <c:cat>
            <c:strRef>
              <c:f>Sheet1!$B$60:$F$60</c:f>
              <c:strCache>
                <c:ptCount val="5"/>
                <c:pt idx="0">
                  <c:v>Isis</c:v>
                </c:pt>
                <c:pt idx="1">
                  <c:v>Lotus</c:v>
                </c:pt>
                <c:pt idx="2">
                  <c:v>Atos</c:v>
                </c:pt>
                <c:pt idx="3">
                  <c:v>Mizan</c:v>
                </c:pt>
                <c:pt idx="4">
                  <c:v>Nature tex</c:v>
                </c:pt>
              </c:strCache>
            </c:strRef>
          </c:cat>
          <c:val>
            <c:numRef>
              <c:f>Sheet1!$B$62:$F$62</c:f>
              <c:numCache>
                <c:formatCode>0.00%</c:formatCode>
                <c:ptCount val="5"/>
                <c:pt idx="0">
                  <c:v>0.111</c:v>
                </c:pt>
                <c:pt idx="1">
                  <c:v>0.1</c:v>
                </c:pt>
                <c:pt idx="2">
                  <c:v>2.5999999999999999E-2</c:v>
                </c:pt>
                <c:pt idx="3">
                  <c:v>0</c:v>
                </c:pt>
                <c:pt idx="4">
                  <c:v>0.26400000000000001</c:v>
                </c:pt>
              </c:numCache>
            </c:numRef>
          </c:val>
          <c:extLst>
            <c:ext xmlns:c16="http://schemas.microsoft.com/office/drawing/2014/chart" uri="{C3380CC4-5D6E-409C-BE32-E72D297353CC}">
              <c16:uniqueId val="{00000001-99AD-4329-932F-D0FD5071698D}"/>
            </c:ext>
          </c:extLst>
        </c:ser>
        <c:ser>
          <c:idx val="2"/>
          <c:order val="2"/>
          <c:tx>
            <c:strRef>
              <c:f>Sheet1!$A$63</c:f>
              <c:strCache>
                <c:ptCount val="1"/>
                <c:pt idx="0">
                  <c:v>Once a week</c:v>
                </c:pt>
              </c:strCache>
            </c:strRef>
          </c:tx>
          <c:spPr>
            <a:solidFill>
              <a:schemeClr val="accent3"/>
            </a:solidFill>
            <a:ln>
              <a:noFill/>
            </a:ln>
            <a:effectLst/>
          </c:spPr>
          <c:invertIfNegative val="0"/>
          <c:cat>
            <c:strRef>
              <c:f>Sheet1!$B$60:$F$60</c:f>
              <c:strCache>
                <c:ptCount val="5"/>
                <c:pt idx="0">
                  <c:v>Isis</c:v>
                </c:pt>
                <c:pt idx="1">
                  <c:v>Lotus</c:v>
                </c:pt>
                <c:pt idx="2">
                  <c:v>Atos</c:v>
                </c:pt>
                <c:pt idx="3">
                  <c:v>Mizan</c:v>
                </c:pt>
                <c:pt idx="4">
                  <c:v>Nature tex</c:v>
                </c:pt>
              </c:strCache>
            </c:strRef>
          </c:cat>
          <c:val>
            <c:numRef>
              <c:f>Sheet1!$B$63:$F$63</c:f>
              <c:numCache>
                <c:formatCode>0.00%</c:formatCode>
                <c:ptCount val="5"/>
                <c:pt idx="0">
                  <c:v>4.2999999999999997E-2</c:v>
                </c:pt>
                <c:pt idx="1">
                  <c:v>0.05</c:v>
                </c:pt>
                <c:pt idx="2">
                  <c:v>5.0999999999999997E-2</c:v>
                </c:pt>
                <c:pt idx="3">
                  <c:v>0</c:v>
                </c:pt>
                <c:pt idx="4">
                  <c:v>5.3999999999999999E-2</c:v>
                </c:pt>
              </c:numCache>
            </c:numRef>
          </c:val>
          <c:extLst>
            <c:ext xmlns:c16="http://schemas.microsoft.com/office/drawing/2014/chart" uri="{C3380CC4-5D6E-409C-BE32-E72D297353CC}">
              <c16:uniqueId val="{00000002-99AD-4329-932F-D0FD5071698D}"/>
            </c:ext>
          </c:extLst>
        </c:ser>
        <c:ser>
          <c:idx val="3"/>
          <c:order val="3"/>
          <c:tx>
            <c:strRef>
              <c:f>Sheet1!$A$64</c:f>
              <c:strCache>
                <c:ptCount val="1"/>
                <c:pt idx="0">
                  <c:v>Rarely/never</c:v>
                </c:pt>
              </c:strCache>
            </c:strRef>
          </c:tx>
          <c:spPr>
            <a:solidFill>
              <a:schemeClr val="accent4"/>
            </a:solidFill>
            <a:ln>
              <a:noFill/>
            </a:ln>
            <a:effectLst/>
          </c:spPr>
          <c:invertIfNegative val="0"/>
          <c:cat>
            <c:strRef>
              <c:f>Sheet1!$B$60:$F$60</c:f>
              <c:strCache>
                <c:ptCount val="5"/>
                <c:pt idx="0">
                  <c:v>Isis</c:v>
                </c:pt>
                <c:pt idx="1">
                  <c:v>Lotus</c:v>
                </c:pt>
                <c:pt idx="2">
                  <c:v>Atos</c:v>
                </c:pt>
                <c:pt idx="3">
                  <c:v>Mizan</c:v>
                </c:pt>
                <c:pt idx="4">
                  <c:v>Nature tex</c:v>
                </c:pt>
              </c:strCache>
            </c:strRef>
          </c:cat>
          <c:val>
            <c:numRef>
              <c:f>Sheet1!$B$64:$F$64</c:f>
              <c:numCache>
                <c:formatCode>0.00%</c:formatCode>
                <c:ptCount val="5"/>
                <c:pt idx="0">
                  <c:v>3.6999999999999998E-2</c:v>
                </c:pt>
                <c:pt idx="1">
                  <c:v>0</c:v>
                </c:pt>
                <c:pt idx="2">
                  <c:v>0</c:v>
                </c:pt>
                <c:pt idx="3">
                  <c:v>0</c:v>
                </c:pt>
                <c:pt idx="4">
                  <c:v>9.5000000000000001E-2</c:v>
                </c:pt>
              </c:numCache>
            </c:numRef>
          </c:val>
          <c:extLst>
            <c:ext xmlns:c16="http://schemas.microsoft.com/office/drawing/2014/chart" uri="{C3380CC4-5D6E-409C-BE32-E72D297353CC}">
              <c16:uniqueId val="{00000003-99AD-4329-932F-D0FD5071698D}"/>
            </c:ext>
          </c:extLst>
        </c:ser>
        <c:dLbls>
          <c:showLegendKey val="0"/>
          <c:showVal val="0"/>
          <c:showCatName val="0"/>
          <c:showSerName val="0"/>
          <c:showPercent val="0"/>
          <c:showBubbleSize val="0"/>
        </c:dLbls>
        <c:gapWidth val="219"/>
        <c:overlap val="-27"/>
        <c:axId val="214257551"/>
        <c:axId val="214258031"/>
      </c:barChart>
      <c:catAx>
        <c:axId val="2142575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258031"/>
        <c:crosses val="autoZero"/>
        <c:auto val="1"/>
        <c:lblAlgn val="ctr"/>
        <c:lblOffset val="100"/>
        <c:noMultiLvlLbl val="0"/>
      </c:catAx>
      <c:valAx>
        <c:axId val="2142580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2575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Daily Water Consumption Frequency Across Companies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Sheet1!$A$81</c:f>
              <c:strCache>
                <c:ptCount val="1"/>
                <c:pt idx="0">
                  <c:v>Less than one litre</c:v>
                </c:pt>
              </c:strCache>
            </c:strRef>
          </c:tx>
          <c:spPr>
            <a:solidFill>
              <a:schemeClr val="accent1"/>
            </a:solidFill>
            <a:ln>
              <a:noFill/>
            </a:ln>
            <a:effectLst/>
          </c:spPr>
          <c:invertIfNegative val="0"/>
          <c:cat>
            <c:strRef>
              <c:f>Sheet1!$B$80:$F$80</c:f>
              <c:strCache>
                <c:ptCount val="5"/>
                <c:pt idx="0">
                  <c:v>Isis</c:v>
                </c:pt>
                <c:pt idx="1">
                  <c:v>Lotus</c:v>
                </c:pt>
                <c:pt idx="2">
                  <c:v>Atos</c:v>
                </c:pt>
                <c:pt idx="3">
                  <c:v>Mizan</c:v>
                </c:pt>
                <c:pt idx="4">
                  <c:v>Nature tex</c:v>
                </c:pt>
              </c:strCache>
            </c:strRef>
          </c:cat>
          <c:val>
            <c:numRef>
              <c:f>Sheet1!$B$81:$F$81</c:f>
              <c:numCache>
                <c:formatCode>0.00%</c:formatCode>
                <c:ptCount val="5"/>
                <c:pt idx="0">
                  <c:v>0.16700000000000001</c:v>
                </c:pt>
                <c:pt idx="1">
                  <c:v>7.4999999999999997E-2</c:v>
                </c:pt>
                <c:pt idx="2">
                  <c:v>0.128</c:v>
                </c:pt>
                <c:pt idx="3">
                  <c:v>0</c:v>
                </c:pt>
                <c:pt idx="4">
                  <c:v>0.108</c:v>
                </c:pt>
              </c:numCache>
            </c:numRef>
          </c:val>
          <c:extLst>
            <c:ext xmlns:c16="http://schemas.microsoft.com/office/drawing/2014/chart" uri="{C3380CC4-5D6E-409C-BE32-E72D297353CC}">
              <c16:uniqueId val="{00000000-73F8-4A6C-9D1A-F21A437C717F}"/>
            </c:ext>
          </c:extLst>
        </c:ser>
        <c:ser>
          <c:idx val="1"/>
          <c:order val="1"/>
          <c:tx>
            <c:strRef>
              <c:f>Sheet1!$A$82</c:f>
              <c:strCache>
                <c:ptCount val="1"/>
                <c:pt idx="0">
                  <c:v>One litre</c:v>
                </c:pt>
              </c:strCache>
            </c:strRef>
          </c:tx>
          <c:spPr>
            <a:solidFill>
              <a:schemeClr val="accent2"/>
            </a:solidFill>
            <a:ln>
              <a:noFill/>
            </a:ln>
            <a:effectLst/>
          </c:spPr>
          <c:invertIfNegative val="0"/>
          <c:cat>
            <c:strRef>
              <c:f>Sheet1!$B$80:$F$80</c:f>
              <c:strCache>
                <c:ptCount val="5"/>
                <c:pt idx="0">
                  <c:v>Isis</c:v>
                </c:pt>
                <c:pt idx="1">
                  <c:v>Lotus</c:v>
                </c:pt>
                <c:pt idx="2">
                  <c:v>Atos</c:v>
                </c:pt>
                <c:pt idx="3">
                  <c:v>Mizan</c:v>
                </c:pt>
                <c:pt idx="4">
                  <c:v>Nature tex</c:v>
                </c:pt>
              </c:strCache>
            </c:strRef>
          </c:cat>
          <c:val>
            <c:numRef>
              <c:f>Sheet1!$B$82:$F$82</c:f>
              <c:numCache>
                <c:formatCode>0.00%</c:formatCode>
                <c:ptCount val="5"/>
                <c:pt idx="0">
                  <c:v>0.28999999999999998</c:v>
                </c:pt>
                <c:pt idx="1">
                  <c:v>0.3</c:v>
                </c:pt>
                <c:pt idx="2">
                  <c:v>0.20499999999999999</c:v>
                </c:pt>
                <c:pt idx="3">
                  <c:v>0.33300000000000002</c:v>
                </c:pt>
                <c:pt idx="4">
                  <c:v>0.216</c:v>
                </c:pt>
              </c:numCache>
            </c:numRef>
          </c:val>
          <c:extLst>
            <c:ext xmlns:c16="http://schemas.microsoft.com/office/drawing/2014/chart" uri="{C3380CC4-5D6E-409C-BE32-E72D297353CC}">
              <c16:uniqueId val="{00000001-73F8-4A6C-9D1A-F21A437C717F}"/>
            </c:ext>
          </c:extLst>
        </c:ser>
        <c:ser>
          <c:idx val="2"/>
          <c:order val="2"/>
          <c:tx>
            <c:strRef>
              <c:f>Sheet1!$A$83</c:f>
              <c:strCache>
                <c:ptCount val="1"/>
                <c:pt idx="0">
                  <c:v>Two litres</c:v>
                </c:pt>
              </c:strCache>
            </c:strRef>
          </c:tx>
          <c:spPr>
            <a:solidFill>
              <a:schemeClr val="accent3"/>
            </a:solidFill>
            <a:ln>
              <a:noFill/>
            </a:ln>
            <a:effectLst/>
          </c:spPr>
          <c:invertIfNegative val="0"/>
          <c:cat>
            <c:strRef>
              <c:f>Sheet1!$B$80:$F$80</c:f>
              <c:strCache>
                <c:ptCount val="5"/>
                <c:pt idx="0">
                  <c:v>Isis</c:v>
                </c:pt>
                <c:pt idx="1">
                  <c:v>Lotus</c:v>
                </c:pt>
                <c:pt idx="2">
                  <c:v>Atos</c:v>
                </c:pt>
                <c:pt idx="3">
                  <c:v>Mizan</c:v>
                </c:pt>
                <c:pt idx="4">
                  <c:v>Nature tex</c:v>
                </c:pt>
              </c:strCache>
            </c:strRef>
          </c:cat>
          <c:val>
            <c:numRef>
              <c:f>Sheet1!$B$83:$F$83</c:f>
              <c:numCache>
                <c:formatCode>0.00%</c:formatCode>
                <c:ptCount val="5"/>
                <c:pt idx="0">
                  <c:v>0.30199999999999999</c:v>
                </c:pt>
                <c:pt idx="1">
                  <c:v>0.42499999999999999</c:v>
                </c:pt>
                <c:pt idx="2">
                  <c:v>0.308</c:v>
                </c:pt>
                <c:pt idx="3">
                  <c:v>0</c:v>
                </c:pt>
                <c:pt idx="4">
                  <c:v>0.33800000000000002</c:v>
                </c:pt>
              </c:numCache>
            </c:numRef>
          </c:val>
          <c:extLst>
            <c:ext xmlns:c16="http://schemas.microsoft.com/office/drawing/2014/chart" uri="{C3380CC4-5D6E-409C-BE32-E72D297353CC}">
              <c16:uniqueId val="{00000002-73F8-4A6C-9D1A-F21A437C717F}"/>
            </c:ext>
          </c:extLst>
        </c:ser>
        <c:ser>
          <c:idx val="3"/>
          <c:order val="3"/>
          <c:tx>
            <c:strRef>
              <c:f>Sheet1!$A$84</c:f>
              <c:strCache>
                <c:ptCount val="1"/>
                <c:pt idx="0">
                  <c:v>More than two litres</c:v>
                </c:pt>
              </c:strCache>
            </c:strRef>
          </c:tx>
          <c:spPr>
            <a:solidFill>
              <a:schemeClr val="accent4"/>
            </a:solidFill>
            <a:ln>
              <a:noFill/>
            </a:ln>
            <a:effectLst/>
          </c:spPr>
          <c:invertIfNegative val="0"/>
          <c:cat>
            <c:strRef>
              <c:f>Sheet1!$B$80:$F$80</c:f>
              <c:strCache>
                <c:ptCount val="5"/>
                <c:pt idx="0">
                  <c:v>Isis</c:v>
                </c:pt>
                <c:pt idx="1">
                  <c:v>Lotus</c:v>
                </c:pt>
                <c:pt idx="2">
                  <c:v>Atos</c:v>
                </c:pt>
                <c:pt idx="3">
                  <c:v>Mizan</c:v>
                </c:pt>
                <c:pt idx="4">
                  <c:v>Nature tex</c:v>
                </c:pt>
              </c:strCache>
            </c:strRef>
          </c:cat>
          <c:val>
            <c:numRef>
              <c:f>Sheet1!$B$84:$F$84</c:f>
              <c:numCache>
                <c:formatCode>0.00%</c:formatCode>
                <c:ptCount val="5"/>
                <c:pt idx="0">
                  <c:v>0.24099999999999999</c:v>
                </c:pt>
                <c:pt idx="1">
                  <c:v>0.2</c:v>
                </c:pt>
                <c:pt idx="2">
                  <c:v>0.35899999999999999</c:v>
                </c:pt>
                <c:pt idx="3">
                  <c:v>0.66700000000000004</c:v>
                </c:pt>
                <c:pt idx="4">
                  <c:v>0.33800000000000002</c:v>
                </c:pt>
              </c:numCache>
            </c:numRef>
          </c:val>
          <c:extLst>
            <c:ext xmlns:c16="http://schemas.microsoft.com/office/drawing/2014/chart" uri="{C3380CC4-5D6E-409C-BE32-E72D297353CC}">
              <c16:uniqueId val="{00000003-73F8-4A6C-9D1A-F21A437C717F}"/>
            </c:ext>
          </c:extLst>
        </c:ser>
        <c:dLbls>
          <c:showLegendKey val="0"/>
          <c:showVal val="0"/>
          <c:showCatName val="0"/>
          <c:showSerName val="0"/>
          <c:showPercent val="0"/>
          <c:showBubbleSize val="0"/>
        </c:dLbls>
        <c:gapWidth val="219"/>
        <c:overlap val="-27"/>
        <c:axId val="2107103743"/>
        <c:axId val="2107104703"/>
      </c:barChart>
      <c:catAx>
        <c:axId val="21071037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Company 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7104703"/>
        <c:crosses val="autoZero"/>
        <c:auto val="1"/>
        <c:lblAlgn val="ctr"/>
        <c:lblOffset val="100"/>
        <c:noMultiLvlLbl val="0"/>
      </c:catAx>
      <c:valAx>
        <c:axId val="21071047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7103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2h3t0Ss6MSNLtj42HMw4aYXyg==">CgMxLjAaHwoBMBIaChgICVIUChJ0YWJsZS4yNmkzeG93cmV2bXYyCGguZ2pkZ3hzMg5oLnJvemVkaWFjemo2eTIOaC5ldWw4ZGIyaWJwNm4yDmguZXVsOGRiMmlicDZuMg5oLmMwMWgxOWg2Y3BhODIOaC5jd21qYnB0NWV6czEyDmguMThqbHNzNXkzMjQ0OABqKQoUc3VnZ2VzdC5mZzFuanpzNHRqeTUSEVNoYW0gQW1tYXIgS2hsYWd5aikKFHN1Z2dlc3QuMzBkdGI4NDg3cDYwEhFTaGFtIEFtbWFyIEtobGFneXIhMW9wTEVDblN6SUdIOWJ3MkhKMkxubXBPV1lGeklxVl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1134</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GFBalata</dc:creator>
  <cp:keywords/>
  <dc:description/>
  <cp:lastModifiedBy>sham kalaji</cp:lastModifiedBy>
  <cp:revision>2</cp:revision>
  <cp:lastPrinted>2025-07-21T12:17:00Z</cp:lastPrinted>
  <dcterms:created xsi:type="dcterms:W3CDTF">2025-11-02T21:48:00Z</dcterms:created>
  <dcterms:modified xsi:type="dcterms:W3CDTF">2025-11-02T21:48:00Z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6cca19bc-1c02-42bb-813f-8a9ab8aaca9b</vt:lpwstr>
  </property>
</Properties>
</file>