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E5CAE" w14:textId="77777777" w:rsidR="00DE428F" w:rsidRPr="00D92847" w:rsidRDefault="00D92847" w:rsidP="003944C2">
      <w:pPr>
        <w:jc w:val="center"/>
        <w:rPr>
          <w:b/>
          <w:sz w:val="32"/>
          <w:u w:val="single"/>
        </w:rPr>
      </w:pPr>
      <w:r w:rsidRPr="00D92847">
        <w:rPr>
          <w:b/>
          <w:sz w:val="32"/>
          <w:u w:val="single"/>
        </w:rPr>
        <w:t>Comparaison a</w:t>
      </w:r>
      <w:r w:rsidR="003944C2" w:rsidRPr="00D92847">
        <w:rPr>
          <w:b/>
          <w:sz w:val="32"/>
          <w:u w:val="single"/>
        </w:rPr>
        <w:t xml:space="preserve">pplications pour </w:t>
      </w:r>
      <w:r w:rsidRPr="00D92847">
        <w:rPr>
          <w:b/>
          <w:sz w:val="32"/>
          <w:u w:val="single"/>
        </w:rPr>
        <w:t>géolocalisation</w:t>
      </w:r>
    </w:p>
    <w:p w14:paraId="7FA6512E" w14:textId="77777777" w:rsidR="003944C2" w:rsidRDefault="003944C2" w:rsidP="003944C2">
      <w:pPr>
        <w:jc w:val="center"/>
      </w:pPr>
    </w:p>
    <w:p w14:paraId="2A8546FA" w14:textId="77777777" w:rsidR="003944C2" w:rsidRDefault="003944C2" w:rsidP="003944C2">
      <w:pPr>
        <w:jc w:val="both"/>
      </w:pPr>
    </w:p>
    <w:p w14:paraId="5600A2A3" w14:textId="77777777" w:rsidR="003944C2" w:rsidRDefault="003944C2" w:rsidP="003944C2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92847" w14:paraId="764E3189" w14:textId="77777777" w:rsidTr="000F2694">
        <w:trPr>
          <w:trHeight w:val="334"/>
        </w:trPr>
        <w:tc>
          <w:tcPr>
            <w:tcW w:w="3018" w:type="dxa"/>
          </w:tcPr>
          <w:p w14:paraId="716C1B6E" w14:textId="77777777" w:rsidR="00D92847" w:rsidRPr="000F2694" w:rsidRDefault="00D92847" w:rsidP="003944C2">
            <w:pPr>
              <w:jc w:val="both"/>
              <w:rPr>
                <w:b/>
              </w:rPr>
            </w:pPr>
            <w:r w:rsidRPr="000F2694">
              <w:rPr>
                <w:b/>
              </w:rPr>
              <w:t>Application</w:t>
            </w:r>
          </w:p>
        </w:tc>
        <w:tc>
          <w:tcPr>
            <w:tcW w:w="3019" w:type="dxa"/>
          </w:tcPr>
          <w:p w14:paraId="5B655175" w14:textId="77777777" w:rsidR="00D92847" w:rsidRDefault="00D92847" w:rsidP="003944C2">
            <w:pPr>
              <w:jc w:val="both"/>
            </w:pPr>
            <w:r w:rsidRPr="00400C98">
              <w:rPr>
                <w:color w:val="00B050"/>
              </w:rPr>
              <w:t>Avantages</w:t>
            </w:r>
          </w:p>
        </w:tc>
        <w:tc>
          <w:tcPr>
            <w:tcW w:w="3019" w:type="dxa"/>
          </w:tcPr>
          <w:p w14:paraId="58F2D124" w14:textId="77777777" w:rsidR="00D92847" w:rsidRDefault="00D92847" w:rsidP="003944C2">
            <w:pPr>
              <w:jc w:val="both"/>
            </w:pPr>
            <w:r w:rsidRPr="00400C98">
              <w:rPr>
                <w:color w:val="FF0000"/>
              </w:rPr>
              <w:t>Inconvénients</w:t>
            </w:r>
          </w:p>
        </w:tc>
      </w:tr>
      <w:tr w:rsidR="00D92847" w14:paraId="0C6538D3" w14:textId="77777777" w:rsidTr="000F2694">
        <w:tc>
          <w:tcPr>
            <w:tcW w:w="3018" w:type="dxa"/>
          </w:tcPr>
          <w:p w14:paraId="30CF3E58" w14:textId="77777777" w:rsidR="00D92847" w:rsidRDefault="00D92847" w:rsidP="003944C2">
            <w:pPr>
              <w:jc w:val="both"/>
            </w:pPr>
            <w:proofErr w:type="spellStart"/>
            <w:r>
              <w:t>FollowMee</w:t>
            </w:r>
            <w:proofErr w:type="spellEnd"/>
          </w:p>
        </w:tc>
        <w:tc>
          <w:tcPr>
            <w:tcW w:w="3019" w:type="dxa"/>
          </w:tcPr>
          <w:p w14:paraId="19978D43" w14:textId="45E41AE5" w:rsidR="00D92847" w:rsidRDefault="00D92847" w:rsidP="00D92847">
            <w:pPr>
              <w:jc w:val="both"/>
            </w:pPr>
            <w:r>
              <w:t>-Récupération des données</w:t>
            </w:r>
            <w:r w:rsidR="000F2694">
              <w:t xml:space="preserve"> au</w:t>
            </w:r>
            <w:r>
              <w:t xml:space="preserve"> format </w:t>
            </w:r>
            <w:proofErr w:type="spellStart"/>
            <w:r>
              <w:t>gpx</w:t>
            </w:r>
            <w:proofErr w:type="spellEnd"/>
          </w:p>
        </w:tc>
        <w:tc>
          <w:tcPr>
            <w:tcW w:w="3019" w:type="dxa"/>
          </w:tcPr>
          <w:p w14:paraId="66130E44" w14:textId="77777777" w:rsidR="00D92847" w:rsidRDefault="00D92847" w:rsidP="003944C2">
            <w:pPr>
              <w:jc w:val="both"/>
            </w:pPr>
            <w:r>
              <w:t xml:space="preserve">-Précision de la localisation (point à </w:t>
            </w:r>
            <w:proofErr w:type="spellStart"/>
            <w:r>
              <w:t>charriere</w:t>
            </w:r>
            <w:proofErr w:type="spellEnd"/>
            <w:r>
              <w:t xml:space="preserve"> blanche au lieu de </w:t>
            </w:r>
            <w:proofErr w:type="spellStart"/>
            <w:r>
              <w:t>Comparat</w:t>
            </w:r>
            <w:proofErr w:type="spellEnd"/>
            <w:r>
              <w:t>)</w:t>
            </w:r>
          </w:p>
          <w:p w14:paraId="0417391F" w14:textId="77777777" w:rsidR="00D92847" w:rsidRDefault="00D92847" w:rsidP="003944C2">
            <w:pPr>
              <w:jc w:val="both"/>
            </w:pPr>
            <w:r>
              <w:t>-Temps entre acquisition trop long (supérieure à temps de trajet à pieds par exemple)</w:t>
            </w:r>
          </w:p>
          <w:p w14:paraId="09F71BC1" w14:textId="77777777" w:rsidR="00D92847" w:rsidRDefault="00D92847" w:rsidP="003944C2">
            <w:pPr>
              <w:jc w:val="both"/>
            </w:pPr>
            <w:r>
              <w:t>-Consommation de batterie</w:t>
            </w:r>
          </w:p>
          <w:p w14:paraId="67F06525" w14:textId="77777777" w:rsidR="00D92847" w:rsidRDefault="00D92847" w:rsidP="003944C2">
            <w:pPr>
              <w:jc w:val="both"/>
            </w:pPr>
            <w:r>
              <w:t xml:space="preserve">-Version avec historique payante pour iOS et qui devient payante sous </w:t>
            </w:r>
            <w:proofErr w:type="spellStart"/>
            <w:r>
              <w:t>Androïd</w:t>
            </w:r>
            <w:proofErr w:type="spellEnd"/>
          </w:p>
        </w:tc>
      </w:tr>
      <w:tr w:rsidR="00D92847" w14:paraId="07764C97" w14:textId="77777777" w:rsidTr="000F2694">
        <w:tc>
          <w:tcPr>
            <w:tcW w:w="3018" w:type="dxa"/>
          </w:tcPr>
          <w:p w14:paraId="2241BE36" w14:textId="77777777" w:rsidR="00D92847" w:rsidRDefault="00D92847" w:rsidP="003944C2">
            <w:pPr>
              <w:jc w:val="both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3019" w:type="dxa"/>
          </w:tcPr>
          <w:p w14:paraId="106E4CC0" w14:textId="43EF10A4" w:rsidR="00D92847" w:rsidRDefault="00CE24F0" w:rsidP="003944C2">
            <w:pPr>
              <w:jc w:val="both"/>
            </w:pPr>
            <w:r>
              <w:t>-</w:t>
            </w:r>
            <w:r w:rsidR="00085CAA">
              <w:t>Données plus précises (meilleur</w:t>
            </w:r>
            <w:r>
              <w:t xml:space="preserve"> tracer des trajets)</w:t>
            </w:r>
          </w:p>
          <w:p w14:paraId="423184FA" w14:textId="455E36D3" w:rsidR="00CE24F0" w:rsidRDefault="00CE24F0" w:rsidP="003944C2">
            <w:pPr>
              <w:jc w:val="both"/>
            </w:pPr>
            <w:r>
              <w:t>-Possibilité d’ajouter des lieux visités/trajets dans la journée si non relevé</w:t>
            </w:r>
            <w:r w:rsidR="00085CAA">
              <w:t>s</w:t>
            </w:r>
            <w:r>
              <w:t xml:space="preserve"> par l’application</w:t>
            </w:r>
          </w:p>
          <w:p w14:paraId="4F2AE300" w14:textId="0D84B3D8" w:rsidR="00CE24F0" w:rsidRDefault="00CE24F0" w:rsidP="003944C2">
            <w:pPr>
              <w:jc w:val="both"/>
            </w:pPr>
            <w:r>
              <w:t xml:space="preserve">-Données par défaut collectées sous </w:t>
            </w:r>
            <w:proofErr w:type="spellStart"/>
            <w:r>
              <w:t>Androïd</w:t>
            </w:r>
            <w:proofErr w:type="spellEnd"/>
            <w:r>
              <w:t xml:space="preserve"> par Google</w:t>
            </w:r>
          </w:p>
        </w:tc>
        <w:tc>
          <w:tcPr>
            <w:tcW w:w="3019" w:type="dxa"/>
          </w:tcPr>
          <w:p w14:paraId="36F42EE6" w14:textId="77777777" w:rsidR="00D92847" w:rsidRDefault="00D92847" w:rsidP="003944C2">
            <w:pPr>
              <w:jc w:val="both"/>
            </w:pPr>
            <w:r>
              <w:t>-Consommation de batterie</w:t>
            </w:r>
          </w:p>
          <w:p w14:paraId="3B53587B" w14:textId="10FC8963" w:rsidR="00CE24F0" w:rsidRDefault="00CE24F0" w:rsidP="003944C2">
            <w:pPr>
              <w:jc w:val="both"/>
            </w:pPr>
            <w:r>
              <w:t>-Envoie de données de localisation à Google (sécurité ?)</w:t>
            </w:r>
          </w:p>
        </w:tc>
      </w:tr>
      <w:tr w:rsidR="00C940F1" w14:paraId="435B40D7" w14:textId="77777777" w:rsidTr="00C940F1">
        <w:trPr>
          <w:trHeight w:val="278"/>
        </w:trPr>
        <w:tc>
          <w:tcPr>
            <w:tcW w:w="3018" w:type="dxa"/>
          </w:tcPr>
          <w:p w14:paraId="5EB06598" w14:textId="1ED356D1" w:rsidR="00C940F1" w:rsidRDefault="00C940F1" w:rsidP="00C940F1">
            <w:r>
              <w:t xml:space="preserve">GPS </w:t>
            </w:r>
            <w:proofErr w:type="spellStart"/>
            <w:r>
              <w:t>Tracker</w:t>
            </w:r>
            <w:proofErr w:type="spellEnd"/>
            <w:r>
              <w:t xml:space="preserve"> for Android</w:t>
            </w:r>
          </w:p>
        </w:tc>
        <w:tc>
          <w:tcPr>
            <w:tcW w:w="3019" w:type="dxa"/>
          </w:tcPr>
          <w:p w14:paraId="10D1825A" w14:textId="77777777" w:rsidR="00C940F1" w:rsidRDefault="00C940F1" w:rsidP="003944C2">
            <w:pPr>
              <w:jc w:val="both"/>
            </w:pPr>
            <w:r>
              <w:t>-Affichage directement sur une carte</w:t>
            </w:r>
          </w:p>
          <w:p w14:paraId="3036555B" w14:textId="50827556" w:rsidR="00C940F1" w:rsidRDefault="00C940F1" w:rsidP="003944C2">
            <w:pPr>
              <w:jc w:val="both"/>
            </w:pPr>
            <w:r>
              <w:t>-Gratuit</w:t>
            </w:r>
          </w:p>
        </w:tc>
        <w:tc>
          <w:tcPr>
            <w:tcW w:w="3019" w:type="dxa"/>
          </w:tcPr>
          <w:p w14:paraId="2F75556F" w14:textId="075D8E9A" w:rsidR="00C940F1" w:rsidRDefault="00C940F1" w:rsidP="00C940F1">
            <w:pPr>
              <w:jc w:val="both"/>
            </w:pPr>
            <w:r>
              <w:t>-Pas de récupération des données</w:t>
            </w:r>
          </w:p>
        </w:tc>
      </w:tr>
      <w:tr w:rsidR="00C940F1" w14:paraId="618A7C42" w14:textId="77777777" w:rsidTr="00C940F1">
        <w:trPr>
          <w:trHeight w:val="278"/>
        </w:trPr>
        <w:tc>
          <w:tcPr>
            <w:tcW w:w="3018" w:type="dxa"/>
          </w:tcPr>
          <w:p w14:paraId="66E94240" w14:textId="52F262B4" w:rsidR="00C940F1" w:rsidRDefault="00C940F1" w:rsidP="00C940F1">
            <w:proofErr w:type="spellStart"/>
            <w:r>
              <w:t>Geo</w:t>
            </w:r>
            <w:proofErr w:type="spellEnd"/>
            <w:r>
              <w:t xml:space="preserve"> </w:t>
            </w:r>
            <w:proofErr w:type="spellStart"/>
            <w:r>
              <w:t>Tracker</w:t>
            </w:r>
            <w:proofErr w:type="spellEnd"/>
          </w:p>
        </w:tc>
        <w:tc>
          <w:tcPr>
            <w:tcW w:w="3019" w:type="dxa"/>
          </w:tcPr>
          <w:p w14:paraId="1D9F86F7" w14:textId="495A5CAC" w:rsidR="00C940F1" w:rsidRDefault="00C940F1" w:rsidP="003944C2">
            <w:pPr>
              <w:jc w:val="both"/>
            </w:pPr>
            <w:r>
              <w:t xml:space="preserve">-Multitude de format de données (GPX, </w:t>
            </w:r>
            <w:proofErr w:type="gramStart"/>
            <w:r>
              <w:t>KML,KMZ</w:t>
            </w:r>
            <w:proofErr w:type="gramEnd"/>
            <w:r>
              <w:t>)</w:t>
            </w:r>
          </w:p>
        </w:tc>
        <w:tc>
          <w:tcPr>
            <w:tcW w:w="3019" w:type="dxa"/>
          </w:tcPr>
          <w:p w14:paraId="0C0972EC" w14:textId="77777777" w:rsidR="00C940F1" w:rsidRDefault="00C940F1" w:rsidP="003944C2">
            <w:pPr>
              <w:jc w:val="both"/>
            </w:pPr>
          </w:p>
        </w:tc>
      </w:tr>
      <w:tr w:rsidR="00C940F1" w14:paraId="722D67C2" w14:textId="77777777" w:rsidTr="00C940F1">
        <w:trPr>
          <w:trHeight w:val="278"/>
        </w:trPr>
        <w:tc>
          <w:tcPr>
            <w:tcW w:w="3018" w:type="dxa"/>
          </w:tcPr>
          <w:p w14:paraId="688166F3" w14:textId="37C17C84" w:rsidR="00C940F1" w:rsidRDefault="00C940F1" w:rsidP="00C940F1">
            <w:r>
              <w:t xml:space="preserve">GPS </w:t>
            </w:r>
            <w:proofErr w:type="spellStart"/>
            <w:r>
              <w:t>Tracker</w:t>
            </w:r>
            <w:proofErr w:type="spellEnd"/>
            <w:r>
              <w:t xml:space="preserve"> 2.7</w:t>
            </w:r>
          </w:p>
        </w:tc>
        <w:tc>
          <w:tcPr>
            <w:tcW w:w="3019" w:type="dxa"/>
          </w:tcPr>
          <w:p w14:paraId="475756B0" w14:textId="0D76AE1C" w:rsidR="00C940F1" w:rsidRDefault="00C940F1" w:rsidP="003944C2">
            <w:pPr>
              <w:jc w:val="both"/>
            </w:pPr>
            <w:r>
              <w:t>-Période d’acquisition de 10 secondes</w:t>
            </w:r>
            <w:bookmarkStart w:id="0" w:name="_GoBack"/>
            <w:bookmarkEnd w:id="0"/>
          </w:p>
        </w:tc>
        <w:tc>
          <w:tcPr>
            <w:tcW w:w="3019" w:type="dxa"/>
          </w:tcPr>
          <w:p w14:paraId="7CA572AE" w14:textId="2E00382D" w:rsidR="00C940F1" w:rsidRDefault="00C940F1" w:rsidP="00C940F1">
            <w:pPr>
              <w:jc w:val="both"/>
            </w:pPr>
            <w:r>
              <w:t>-Donne précision de 30m</w:t>
            </w:r>
          </w:p>
        </w:tc>
      </w:tr>
    </w:tbl>
    <w:p w14:paraId="6064F187" w14:textId="00C733BB" w:rsidR="003944C2" w:rsidRDefault="003944C2" w:rsidP="003944C2">
      <w:pPr>
        <w:jc w:val="both"/>
      </w:pPr>
    </w:p>
    <w:p w14:paraId="5ABC5881" w14:textId="432F58A2" w:rsidR="003944C2" w:rsidRDefault="003944C2" w:rsidP="003944C2">
      <w:pPr>
        <w:jc w:val="both"/>
      </w:pPr>
    </w:p>
    <w:sectPr w:rsidR="003944C2" w:rsidSect="004750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711FC"/>
    <w:multiLevelType w:val="hybridMultilevel"/>
    <w:tmpl w:val="2488D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3640B"/>
    <w:multiLevelType w:val="hybridMultilevel"/>
    <w:tmpl w:val="840E9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20586"/>
    <w:multiLevelType w:val="hybridMultilevel"/>
    <w:tmpl w:val="3BB87D46"/>
    <w:lvl w:ilvl="0" w:tplc="F7D42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B469A"/>
    <w:multiLevelType w:val="hybridMultilevel"/>
    <w:tmpl w:val="83501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A0D3C"/>
    <w:multiLevelType w:val="hybridMultilevel"/>
    <w:tmpl w:val="EF10D33C"/>
    <w:lvl w:ilvl="0" w:tplc="D98C7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C2"/>
    <w:rsid w:val="00085CAA"/>
    <w:rsid w:val="000F2694"/>
    <w:rsid w:val="003944C2"/>
    <w:rsid w:val="00400C98"/>
    <w:rsid w:val="00475057"/>
    <w:rsid w:val="009C7C29"/>
    <w:rsid w:val="00C940F1"/>
    <w:rsid w:val="00CE24F0"/>
    <w:rsid w:val="00D92847"/>
    <w:rsid w:val="00D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40A2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944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D92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2017-11-09T13:21:00Z</dcterms:created>
  <dcterms:modified xsi:type="dcterms:W3CDTF">2018-02-14T13:58:00Z</dcterms:modified>
</cp:coreProperties>
</file>