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390548"/>
    <w:bookmarkEnd w:id="0"/>
    <w:p w:rsidR="00737901" w:rsidRDefault="007D3249" w:rsidP="00737901">
      <w:pPr>
        <w:rPr>
          <w:b/>
          <w:sz w:val="28"/>
          <w:szCs w:val="28"/>
          <w:u w:val="single"/>
        </w:rPr>
      </w:pPr>
      <w:sdt>
        <w:sdtPr>
          <w:id w:val="-1858881392"/>
          <w:docPartObj>
            <w:docPartGallery w:val="Cover Pages"/>
            <w:docPartUnique/>
          </w:docPartObj>
        </w:sdtPr>
        <w:sdtEndPr>
          <w:rPr>
            <w:b/>
            <w:sz w:val="28"/>
            <w:szCs w:val="28"/>
            <w:u w:val="single"/>
          </w:rPr>
        </w:sdtEndPr>
        <w:sdtContent>
          <w:r w:rsidR="00485316">
            <w:rPr>
              <w:noProof/>
              <w:lang w:eastAsia="fr-FR"/>
            </w:rPr>
            <mc:AlternateContent>
              <mc:Choice Requires="wps">
                <w:drawing>
                  <wp:anchor distT="0" distB="0" distL="114300" distR="114300" simplePos="0" relativeHeight="251653632" behindDoc="0" locked="0" layoutInCell="1" allowOverlap="1">
                    <wp:simplePos x="0" y="0"/>
                    <wp:positionH relativeFrom="page">
                      <wp:posOffset>248920</wp:posOffset>
                    </wp:positionH>
                    <wp:positionV relativeFrom="page">
                      <wp:posOffset>7960995</wp:posOffset>
                    </wp:positionV>
                    <wp:extent cx="5753100" cy="1590675"/>
                    <wp:effectExtent l="0" t="0" r="0" b="952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18B5" w:rsidRDefault="006718B5">
                                <w:pPr>
                                  <w:pStyle w:val="Sansinterligne"/>
                                  <w:spacing w:before="40" w:after="40"/>
                                  <w:rPr>
                                    <w:caps/>
                                    <w:color w:val="5B9BD5" w:themeColor="accent1"/>
                                    <w:sz w:val="28"/>
                                    <w:szCs w:val="28"/>
                                  </w:rPr>
                                </w:pPr>
                              </w:p>
                              <w:p w:rsidR="006718B5" w:rsidRDefault="006718B5">
                                <w:pPr>
                                  <w:pStyle w:val="Sansinterligne"/>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6" type="#_x0000_t202" style="position:absolute;margin-left:19.6pt;margin-top:626.85pt;width:453pt;height:125.25pt;z-index:25165363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" filled="f" stroked="f" strokeweight=".5pt">
                    <v:textbox inset="1in,0,86.4pt,0">
                      <w:txbxContent>
                        <w:p w:rsidR="006718B5" w:rsidRDefault="006718B5">
                          <w:pPr>
                            <w:pStyle w:val="Sansinterligne"/>
                            <w:spacing w:before="40" w:after="40"/>
                            <w:rPr>
                              <w:caps/>
                              <w:color w:val="5B9BD5" w:themeColor="accent1"/>
                              <w:sz w:val="28"/>
                              <w:szCs w:val="28"/>
                            </w:rPr>
                          </w:pPr>
                        </w:p>
                        <w:p w:rsidR="006718B5" w:rsidRDefault="006718B5">
                          <w:pPr>
                            <w:pStyle w:val="Sansinterligne"/>
                            <w:spacing w:before="40" w:after="40"/>
                            <w:rPr>
                              <w:caps/>
                              <w:color w:val="4472C4" w:themeColor="accent5"/>
                              <w:sz w:val="24"/>
                              <w:szCs w:val="24"/>
                            </w:rPr>
                          </w:pPr>
                        </w:p>
                      </w:txbxContent>
                    </v:textbox>
                    <w10:wrap type="square" anchorx="page" anchory="page"/>
                  </v:shape>
                </w:pict>
              </mc:Fallback>
            </mc:AlternateContent>
          </w:r>
        </w:sdtContent>
      </w:sdt>
      <w:bookmarkStart w:id="1" w:name="_Toc482389365"/>
      <w:r w:rsidR="00737901">
        <w:rPr>
          <w:noProof/>
          <w:lang w:eastAsia="fr-FR"/>
        </w:rPr>
        <w:drawing>
          <wp:anchor distT="0" distB="0" distL="114300" distR="114300" simplePos="0" relativeHeight="251668992" behindDoc="1" locked="0" layoutInCell="1" allowOverlap="1">
            <wp:simplePos x="0" y="0"/>
            <wp:positionH relativeFrom="margin">
              <wp:posOffset>4806315</wp:posOffset>
            </wp:positionH>
            <wp:positionV relativeFrom="paragraph">
              <wp:posOffset>227330</wp:posOffset>
            </wp:positionV>
            <wp:extent cx="1754505" cy="1114425"/>
            <wp:effectExtent l="0" t="0" r="0" b="9525"/>
            <wp:wrapTight wrapText="bothSides">
              <wp:wrapPolygon edited="0">
                <wp:start x="4691" y="0"/>
                <wp:lineTo x="3049" y="1108"/>
                <wp:lineTo x="235" y="4800"/>
                <wp:lineTo x="0" y="8492"/>
                <wp:lineTo x="0" y="13292"/>
                <wp:lineTo x="1407" y="17723"/>
                <wp:lineTo x="1407" y="18462"/>
                <wp:lineTo x="3987" y="21415"/>
                <wp:lineTo x="4456" y="21415"/>
                <wp:lineTo x="8208" y="21415"/>
                <wp:lineTo x="8678" y="21415"/>
                <wp:lineTo x="11257" y="18092"/>
                <wp:lineTo x="11257" y="17723"/>
                <wp:lineTo x="21342" y="13292"/>
                <wp:lineTo x="21342" y="8492"/>
                <wp:lineTo x="13134" y="5169"/>
                <wp:lineTo x="10319" y="1108"/>
                <wp:lineTo x="8678" y="0"/>
                <wp:lineTo x="4691" y="0"/>
              </wp:wrapPolygon>
            </wp:wrapTight>
            <wp:docPr id="4" name="Image 4" descr="http://geosciences3d.univ-lyon1.fr/templates/geosciences2/images/Logo_Ly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ttp://geosciences3d.univ-lyon1.fr/templates/geosciences2/images/Logo_Lyo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4505" cy="1114425"/>
                    </a:xfrm>
                    <a:prstGeom prst="rect">
                      <a:avLst/>
                    </a:prstGeom>
                    <a:noFill/>
                  </pic:spPr>
                </pic:pic>
              </a:graphicData>
            </a:graphic>
            <wp14:sizeRelH relativeFrom="page">
              <wp14:pctWidth>0</wp14:pctWidth>
            </wp14:sizeRelH>
            <wp14:sizeRelV relativeFrom="page">
              <wp14:pctHeight>0</wp14:pctHeight>
            </wp14:sizeRelV>
          </wp:anchor>
        </w:drawing>
      </w:r>
    </w:p>
    <w:p w:rsidR="00737901" w:rsidRPr="00D00601" w:rsidRDefault="00737901" w:rsidP="00737901">
      <w:pPr>
        <w:pStyle w:val="Titre1"/>
        <w:jc w:val="center"/>
      </w:pPr>
      <w:r w:rsidRPr="00D00601">
        <w:rPr>
          <w:noProof/>
          <w:lang w:eastAsia="fr-FR"/>
        </w:rPr>
        <w:drawing>
          <wp:anchor distT="0" distB="0" distL="114300" distR="114300" simplePos="0" relativeHeight="251660800" behindDoc="1" locked="0" layoutInCell="1" allowOverlap="1">
            <wp:simplePos x="0" y="0"/>
            <wp:positionH relativeFrom="column">
              <wp:posOffset>-131445</wp:posOffset>
            </wp:positionH>
            <wp:positionV relativeFrom="paragraph">
              <wp:posOffset>-95250</wp:posOffset>
            </wp:positionV>
            <wp:extent cx="1081405" cy="1350010"/>
            <wp:effectExtent l="0" t="0" r="4445" b="2540"/>
            <wp:wrapTight wrapText="bothSides">
              <wp:wrapPolygon edited="0">
                <wp:start x="8371" y="0"/>
                <wp:lineTo x="5708" y="305"/>
                <wp:lineTo x="0" y="3658"/>
                <wp:lineTo x="0" y="13411"/>
                <wp:lineTo x="3805" y="14630"/>
                <wp:lineTo x="0" y="17678"/>
                <wp:lineTo x="0" y="21336"/>
                <wp:lineTo x="21308" y="21336"/>
                <wp:lineTo x="21308" y="19507"/>
                <wp:lineTo x="9893" y="19507"/>
                <wp:lineTo x="17884" y="15545"/>
                <wp:lineTo x="17503" y="14630"/>
                <wp:lineTo x="21308" y="13411"/>
                <wp:lineTo x="21308" y="3658"/>
                <wp:lineTo x="15601" y="305"/>
                <wp:lineTo x="12937" y="0"/>
                <wp:lineTo x="8371" y="0"/>
              </wp:wrapPolygon>
            </wp:wrapTight>
            <wp:docPr id="3" name="Image 3" descr="http://www.ec-lyon.fr/sites/default/files/styles/full/public/legacy-files/logo_ecl_carre_q.png?itok=2o9Th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http://www.ec-lyon.fr/sites/default/files/styles/full/public/legacy-files/logo_ecl_carre_q.png?itok=2o9ThrG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1405" cy="1350010"/>
                    </a:xfrm>
                    <a:prstGeom prst="rect">
                      <a:avLst/>
                    </a:prstGeom>
                    <a:noFill/>
                  </pic:spPr>
                </pic:pic>
              </a:graphicData>
            </a:graphic>
            <wp14:sizeRelH relativeFrom="page">
              <wp14:pctWidth>0</wp14:pctWidth>
            </wp14:sizeRelH>
            <wp14:sizeRelV relativeFrom="page">
              <wp14:pctHeight>0</wp14:pctHeight>
            </wp14:sizeRelV>
          </wp:anchor>
        </w:drawing>
      </w:r>
      <w:r w:rsidRPr="00D00601">
        <w:t>VISUALISATION DE MOUVEMENTS 3D</w:t>
      </w:r>
    </w:p>
    <w:p w:rsidR="00737901" w:rsidRPr="00D00601" w:rsidRDefault="00737901" w:rsidP="00737901">
      <w:pPr>
        <w:pStyle w:val="Titre1"/>
        <w:jc w:val="center"/>
      </w:pPr>
      <w:r w:rsidRPr="00D00601">
        <w:t>ACQUIS PAR MOTION CAPTURE</w:t>
      </w:r>
    </w:p>
    <w:p w:rsidR="00737901" w:rsidRPr="00D00601" w:rsidRDefault="00737901" w:rsidP="00737901">
      <w:pPr>
        <w:pStyle w:val="Sansinterligne"/>
        <w:spacing w:before="40" w:after="40"/>
        <w:ind w:left="2124" w:firstLine="708"/>
        <w:rPr>
          <w:caps/>
          <w:color w:val="2E74B5" w:themeColor="accent1" w:themeShade="BF"/>
          <w:sz w:val="24"/>
          <w:szCs w:val="24"/>
        </w:rPr>
      </w:pPr>
    </w:p>
    <w:p w:rsidR="00737901" w:rsidRPr="00D00601" w:rsidRDefault="00737901" w:rsidP="00737901">
      <w:pPr>
        <w:pStyle w:val="Sansinterligne"/>
        <w:spacing w:before="40" w:after="40"/>
        <w:ind w:left="2124" w:firstLine="708"/>
        <w:rPr>
          <w:caps/>
          <w:color w:val="2E74B5" w:themeColor="accent1" w:themeShade="BF"/>
          <w:sz w:val="24"/>
          <w:szCs w:val="24"/>
        </w:rPr>
      </w:pPr>
      <w:r w:rsidRPr="00D00601">
        <w:rPr>
          <w:caps/>
          <w:color w:val="2E74B5" w:themeColor="accent1" w:themeShade="BF"/>
          <w:sz w:val="24"/>
          <w:szCs w:val="24"/>
        </w:rPr>
        <w:t>DAUJAT benjamin 11411297</w:t>
      </w:r>
    </w:p>
    <w:p w:rsidR="00737901" w:rsidRPr="00D00601" w:rsidRDefault="00737901" w:rsidP="00737901">
      <w:pPr>
        <w:pStyle w:val="Sansinterligne"/>
        <w:spacing w:before="40" w:after="40"/>
        <w:ind w:left="708" w:firstLine="708"/>
        <w:rPr>
          <w:caps/>
          <w:color w:val="2E74B5" w:themeColor="accent1" w:themeShade="BF"/>
          <w:sz w:val="24"/>
          <w:szCs w:val="24"/>
        </w:rPr>
      </w:pPr>
      <w:r w:rsidRPr="00D00601">
        <w:rPr>
          <w:caps/>
          <w:color w:val="2E74B5" w:themeColor="accent1" w:themeShade="BF"/>
          <w:sz w:val="24"/>
          <w:szCs w:val="24"/>
        </w:rPr>
        <w:t xml:space="preserve">        </w:t>
      </w:r>
      <w:r w:rsidRPr="00D00601">
        <w:rPr>
          <w:caps/>
          <w:color w:val="2E74B5" w:themeColor="accent1" w:themeShade="BF"/>
          <w:sz w:val="24"/>
          <w:szCs w:val="24"/>
        </w:rPr>
        <w:tab/>
      </w:r>
      <w:r w:rsidRPr="00D00601">
        <w:rPr>
          <w:caps/>
          <w:color w:val="2E74B5" w:themeColor="accent1" w:themeShade="BF"/>
          <w:sz w:val="24"/>
          <w:szCs w:val="24"/>
        </w:rPr>
        <w:tab/>
        <w:t>faurobert emeric 11508845</w:t>
      </w:r>
    </w:p>
    <w:p w:rsidR="00737901" w:rsidRDefault="00737901" w:rsidP="00737901"/>
    <w:p w:rsidR="00AB789E" w:rsidRPr="00737901" w:rsidRDefault="00AB789E" w:rsidP="00737901">
      <w:bookmarkStart w:id="2" w:name="_GoBack"/>
      <w:bookmarkEnd w:id="2"/>
    </w:p>
    <w:p w:rsidR="005E7EB5" w:rsidRPr="004013E6" w:rsidRDefault="005E7EB5" w:rsidP="008F494D">
      <w:pPr>
        <w:pStyle w:val="Titre1"/>
        <w:rPr>
          <w:color w:val="9CC2E5" w:themeColor="accent1" w:themeTint="99"/>
          <w:sz w:val="28"/>
          <w:szCs w:val="28"/>
        </w:rPr>
      </w:pPr>
      <w:r w:rsidRPr="004013E6">
        <w:rPr>
          <w:color w:val="9CC2E5" w:themeColor="accent1" w:themeTint="99"/>
          <w:sz w:val="28"/>
          <w:szCs w:val="28"/>
        </w:rPr>
        <w:t>Résumé :</w:t>
      </w:r>
      <w:bookmarkEnd w:id="1"/>
    </w:p>
    <w:p w:rsidR="00916E19" w:rsidRDefault="009374D3" w:rsidP="00CE141A">
      <w:pPr>
        <w:jc w:val="both"/>
      </w:pPr>
      <w:r>
        <w:t xml:space="preserve">Ce document </w:t>
      </w:r>
      <w:r w:rsidR="00916E19">
        <w:t>présent</w:t>
      </w:r>
      <w:r w:rsidR="00BD5609">
        <w:t>e</w:t>
      </w:r>
      <w:r>
        <w:t xml:space="preserve"> </w:t>
      </w:r>
      <w:r w:rsidR="00E73D8D">
        <w:t>le travail effectué</w:t>
      </w:r>
      <w:r>
        <w:t xml:space="preserve"> </w:t>
      </w:r>
      <w:r w:rsidR="00717591">
        <w:t>dans le cadre de notre projet d’orientation en master</w:t>
      </w:r>
      <w:r w:rsidR="00CE141A">
        <w:t>, réalisé</w:t>
      </w:r>
      <w:r w:rsidR="00086577">
        <w:t xml:space="preserve"> en collaboration avec l’Université</w:t>
      </w:r>
      <w:r w:rsidR="007170F5">
        <w:t xml:space="preserve"> </w:t>
      </w:r>
      <w:r w:rsidR="00204097">
        <w:t>Claude Bernard</w:t>
      </w:r>
      <w:r w:rsidR="00086577">
        <w:t xml:space="preserve"> et l’école Centrale de Lyon. </w:t>
      </w:r>
      <w:r w:rsidR="00717591">
        <w:t xml:space="preserve">Notre sujet consistait à mettre en place </w:t>
      </w:r>
      <w:r w:rsidR="000668BB">
        <w:t xml:space="preserve">une </w:t>
      </w:r>
      <w:r w:rsidR="00523769">
        <w:t xml:space="preserve">interface de visualisation </w:t>
      </w:r>
      <w:r>
        <w:t>d</w:t>
      </w:r>
      <w:r w:rsidR="00D52F03">
        <w:t>e</w:t>
      </w:r>
      <w:r w:rsidR="00CE141A">
        <w:t xml:space="preserve"> </w:t>
      </w:r>
      <w:r w:rsidR="00717591">
        <w:t xml:space="preserve">mouvements acquis </w:t>
      </w:r>
      <w:r w:rsidR="00916E19">
        <w:t>par Motion capture</w:t>
      </w:r>
      <w:r w:rsidR="00D52F03">
        <w:t xml:space="preserve"> avec la plateforme </w:t>
      </w:r>
      <w:proofErr w:type="spellStart"/>
      <w:r w:rsidR="00D52F03">
        <w:t>AmigoCap</w:t>
      </w:r>
      <w:proofErr w:type="spellEnd"/>
      <w:r w:rsidR="00CE141A">
        <w:t>.</w:t>
      </w:r>
      <w:r w:rsidR="00236074">
        <w:t xml:space="preserve"> La vis</w:t>
      </w:r>
      <w:r w:rsidR="0007166A">
        <w:t>ualisation de ces données étai</w:t>
      </w:r>
      <w:r w:rsidR="00236074">
        <w:t>t j</w:t>
      </w:r>
      <w:r w:rsidR="00C8788B">
        <w:t>usqu’alors réalisée</w:t>
      </w:r>
      <w:r w:rsidR="00935564">
        <w:t xml:space="preserve"> via une application</w:t>
      </w:r>
      <w:r w:rsidR="00C8788B">
        <w:t xml:space="preserve"> </w:t>
      </w:r>
      <w:r w:rsidR="00236074">
        <w:t xml:space="preserve">très limitée réalisée </w:t>
      </w:r>
      <w:r w:rsidR="00C8788B">
        <w:t>en</w:t>
      </w:r>
      <w:r w:rsidR="00916E19">
        <w:t xml:space="preserve"> python</w:t>
      </w:r>
      <w:r w:rsidR="00294C08">
        <w:t xml:space="preserve">. Nous avons choisi </w:t>
      </w:r>
      <w:r w:rsidR="003562F9">
        <w:t>de concevoir u</w:t>
      </w:r>
      <w:r w:rsidR="00294C08">
        <w:t>ne</w:t>
      </w:r>
      <w:r w:rsidR="00916E19">
        <w:t xml:space="preserve"> interface</w:t>
      </w:r>
      <w:r w:rsidR="0007166A">
        <w:t xml:space="preserve"> </w:t>
      </w:r>
      <w:r w:rsidR="00916E19">
        <w:t xml:space="preserve">plus </w:t>
      </w:r>
      <w:r w:rsidR="00245C88">
        <w:t>complète mais restant simple d’utilisation</w:t>
      </w:r>
      <w:r w:rsidR="00916E19">
        <w:t xml:space="preserve">. </w:t>
      </w:r>
      <w:r w:rsidR="00815876">
        <w:t>Ce projet contient également</w:t>
      </w:r>
      <w:r w:rsidR="00B5711E">
        <w:t xml:space="preserve"> nos efforts de </w:t>
      </w:r>
      <w:r w:rsidR="00BD5609">
        <w:t>recherche</w:t>
      </w:r>
      <w:r w:rsidR="00B5711E">
        <w:t>s</w:t>
      </w:r>
      <w:r w:rsidR="00BD5609">
        <w:t xml:space="preserve"> </w:t>
      </w:r>
      <w:r w:rsidR="00B5711E">
        <w:t>préalables et de documentation.</w:t>
      </w:r>
    </w:p>
    <w:p w:rsidR="00101CD3" w:rsidRDefault="00101CD3" w:rsidP="005E7EB5">
      <w:pPr>
        <w:pStyle w:val="Titre2"/>
        <w:spacing w:after="240"/>
      </w:pPr>
    </w:p>
    <w:p w:rsidR="005E7EB5" w:rsidRPr="004013E6" w:rsidRDefault="005E7EB5" w:rsidP="008F494D">
      <w:pPr>
        <w:pStyle w:val="Titre1"/>
        <w:rPr>
          <w:color w:val="9CC2E5" w:themeColor="accent1" w:themeTint="99"/>
          <w:sz w:val="28"/>
        </w:rPr>
      </w:pPr>
      <w:bookmarkStart w:id="3" w:name="_Toc482389366"/>
      <w:r w:rsidRPr="004013E6">
        <w:rPr>
          <w:color w:val="9CC2E5" w:themeColor="accent1" w:themeTint="99"/>
          <w:sz w:val="28"/>
        </w:rPr>
        <w:t>Mots clés :</w:t>
      </w:r>
      <w:bookmarkEnd w:id="3"/>
    </w:p>
    <w:p w:rsidR="002D492E" w:rsidRDefault="00DE5DBB" w:rsidP="00CE141A">
      <w:pPr>
        <w:spacing w:before="240"/>
      </w:pPr>
      <w:r>
        <w:t xml:space="preserve">Motion capture, </w:t>
      </w:r>
      <w:proofErr w:type="spellStart"/>
      <w:r>
        <w:t>mocap</w:t>
      </w:r>
      <w:proofErr w:type="spellEnd"/>
      <w:r>
        <w:t>, mouvements</w:t>
      </w:r>
      <w:r w:rsidR="00916E19">
        <w:t xml:space="preserve">, </w:t>
      </w:r>
      <w:r w:rsidR="00182515">
        <w:t>web, navigateur, javascript</w:t>
      </w:r>
      <w:r>
        <w:t>, html</w:t>
      </w:r>
      <w:r w:rsidR="00182515">
        <w:t>.</w:t>
      </w:r>
    </w:p>
    <w:p w:rsidR="00BF09FB" w:rsidRPr="00BF09FB" w:rsidRDefault="00BF09FB" w:rsidP="00BF09FB">
      <w:r>
        <w:br w:type="page"/>
      </w:r>
    </w:p>
    <w:p w:rsidR="00182515" w:rsidRPr="004013E6" w:rsidRDefault="00182515" w:rsidP="008F494D">
      <w:pPr>
        <w:pStyle w:val="Titre1"/>
        <w:rPr>
          <w:color w:val="9CC2E5" w:themeColor="accent1" w:themeTint="99"/>
          <w:sz w:val="28"/>
        </w:rPr>
      </w:pPr>
      <w:bookmarkStart w:id="4" w:name="_Toc482389368"/>
      <w:r w:rsidRPr="004013E6">
        <w:rPr>
          <w:color w:val="9CC2E5" w:themeColor="accent1" w:themeTint="99"/>
          <w:sz w:val="28"/>
        </w:rPr>
        <w:lastRenderedPageBreak/>
        <w:t>Introduction :</w:t>
      </w:r>
      <w:bookmarkEnd w:id="4"/>
    </w:p>
    <w:p w:rsidR="00A03A39" w:rsidRDefault="00F81356" w:rsidP="002C095C">
      <w:pPr>
        <w:jc w:val="both"/>
      </w:pPr>
      <w:r>
        <w:t>Ce document présente le travail</w:t>
      </w:r>
      <w:r w:rsidR="008F0F1A">
        <w:t xml:space="preserve"> que nous avons </w:t>
      </w:r>
      <w:r>
        <w:t xml:space="preserve">effectué dans le cadre de notre projet d’orientation en master. Il fût réalisé en collaboration avec l’Université Claude Bernard et l’école Centrale de Lyon. Notre sujet consistait à </w:t>
      </w:r>
      <w:r w:rsidR="008F0F1A">
        <w:t>créer</w:t>
      </w:r>
      <w:r>
        <w:t xml:space="preserve"> une interface de visualisation de mouvements acquis par Motion capture.</w:t>
      </w:r>
      <w:r w:rsidR="00903A79" w:rsidRPr="00903A79">
        <w:t xml:space="preserve"> </w:t>
      </w:r>
      <w:r w:rsidR="00903A79">
        <w:t xml:space="preserve">Tout au long de ce projet nous avons été encadrés par Romain </w:t>
      </w:r>
      <w:proofErr w:type="spellStart"/>
      <w:r w:rsidR="00903A79">
        <w:t>Vuillemot</w:t>
      </w:r>
      <w:proofErr w:type="spellEnd"/>
      <w:r w:rsidR="00903A79">
        <w:t>, membre du LIRIS,</w:t>
      </w:r>
      <w:r w:rsidR="00752AB5">
        <w:t xml:space="preserve"> </w:t>
      </w:r>
      <w:r w:rsidR="00903A79">
        <w:t xml:space="preserve">professeur à l’école Centrale et co-responsable de la plateforme </w:t>
      </w:r>
      <w:proofErr w:type="spellStart"/>
      <w:r w:rsidR="00903A79">
        <w:t>AmigoCap</w:t>
      </w:r>
      <w:proofErr w:type="spellEnd"/>
      <w:r w:rsidR="00903A79">
        <w:t xml:space="preserve">. </w:t>
      </w:r>
      <w:r w:rsidR="000058C6">
        <w:t>Pour mener à bien ce projet n</w:t>
      </w:r>
      <w:r>
        <w:t xml:space="preserve">ous avons choisi de concevoir </w:t>
      </w:r>
      <w:r w:rsidR="000058C6">
        <w:t>une interface web la plus</w:t>
      </w:r>
      <w:r>
        <w:t xml:space="preserve"> simple </w:t>
      </w:r>
      <w:r w:rsidR="00903A79">
        <w:t>possible</w:t>
      </w:r>
      <w:r w:rsidR="000058C6">
        <w:t>.</w:t>
      </w:r>
      <w:r w:rsidR="00903A79">
        <w:t xml:space="preserve"> </w:t>
      </w:r>
      <w:r w:rsidR="000058C6">
        <w:t xml:space="preserve">Pour cela nous avons </w:t>
      </w:r>
      <w:r w:rsidR="000507F4">
        <w:t>décidé d’utiliser</w:t>
      </w:r>
      <w:r w:rsidR="000058C6">
        <w:t xml:space="preserve"> la bibliothèque </w:t>
      </w:r>
      <w:r>
        <w:t>JavaScript</w:t>
      </w:r>
      <w:r w:rsidR="000058C6">
        <w:t xml:space="preserve"> Three.js</w:t>
      </w:r>
      <w:r>
        <w:t>.</w:t>
      </w:r>
      <w:r w:rsidR="0053457E">
        <w:t xml:space="preserve"> Nous avons pris un soin tout particulier </w:t>
      </w:r>
      <w:r w:rsidR="008B295C">
        <w:t>pendant</w:t>
      </w:r>
      <w:r w:rsidR="0053457E">
        <w:t xml:space="preserve"> la réalisation de ce projet à </w:t>
      </w:r>
      <w:r w:rsidR="006A4B4A">
        <w:t xml:space="preserve">bien documenter </w:t>
      </w:r>
      <w:r w:rsidR="00C157F9">
        <w:t>nos recherches</w:t>
      </w:r>
      <w:r w:rsidR="006A4B4A">
        <w:t xml:space="preserve"> ainsi que</w:t>
      </w:r>
      <w:r w:rsidR="0053457E">
        <w:t xml:space="preserve"> notre code source afin qu’il puisse être </w:t>
      </w:r>
      <w:r w:rsidR="00D571AC">
        <w:t>réutilisé</w:t>
      </w:r>
      <w:r w:rsidR="00030064">
        <w:t xml:space="preserve"> </w:t>
      </w:r>
      <w:r w:rsidR="00B70146">
        <w:t>/</w:t>
      </w:r>
      <w:r w:rsidR="00030064">
        <w:t xml:space="preserve"> </w:t>
      </w:r>
      <w:r w:rsidR="00B70146">
        <w:t>adapté</w:t>
      </w:r>
      <w:r w:rsidR="00D571AC">
        <w:t xml:space="preserve"> aussi facilement que possible </w:t>
      </w:r>
      <w:r w:rsidR="0053457E">
        <w:t>par la suite.</w:t>
      </w:r>
    </w:p>
    <w:p w:rsidR="00461694" w:rsidRDefault="00461694" w:rsidP="002C095C">
      <w:pPr>
        <w:jc w:val="both"/>
      </w:pPr>
    </w:p>
    <w:p w:rsidR="003D796E" w:rsidRPr="004013E6" w:rsidRDefault="009352C1" w:rsidP="008F494D">
      <w:pPr>
        <w:pStyle w:val="Titre1"/>
        <w:rPr>
          <w:color w:val="9CC2E5" w:themeColor="accent1" w:themeTint="99"/>
          <w:sz w:val="28"/>
        </w:rPr>
      </w:pPr>
      <w:bookmarkStart w:id="5" w:name="_Toc482389369"/>
      <w:r w:rsidRPr="004013E6">
        <w:rPr>
          <w:color w:val="9CC2E5" w:themeColor="accent1" w:themeTint="99"/>
          <w:sz w:val="28"/>
        </w:rPr>
        <w:t>Travail de recherche</w:t>
      </w:r>
      <w:r w:rsidR="003D796E" w:rsidRPr="004013E6">
        <w:rPr>
          <w:color w:val="9CC2E5" w:themeColor="accent1" w:themeTint="99"/>
          <w:sz w:val="28"/>
        </w:rPr>
        <w:t> :</w:t>
      </w:r>
      <w:bookmarkEnd w:id="5"/>
    </w:p>
    <w:p w:rsidR="00D667CC" w:rsidRPr="004013E6" w:rsidRDefault="00722EBB" w:rsidP="00F4168E">
      <w:pPr>
        <w:pStyle w:val="Titre2"/>
        <w:numPr>
          <w:ilvl w:val="0"/>
          <w:numId w:val="5"/>
        </w:numPr>
        <w:rPr>
          <w:color w:val="9CC2E5" w:themeColor="accent1" w:themeTint="99"/>
          <w:sz w:val="24"/>
        </w:rPr>
      </w:pPr>
      <w:bookmarkStart w:id="6" w:name="_Toc482389370"/>
      <w:r w:rsidRPr="004013E6">
        <w:rPr>
          <w:color w:val="9CC2E5" w:themeColor="accent1" w:themeTint="99"/>
          <w:sz w:val="24"/>
        </w:rPr>
        <w:t>Généralités</w:t>
      </w:r>
      <w:r w:rsidR="00D667CC" w:rsidRPr="004013E6">
        <w:rPr>
          <w:color w:val="9CC2E5" w:themeColor="accent1" w:themeTint="99"/>
          <w:sz w:val="24"/>
        </w:rPr>
        <w:t xml:space="preserve"> sur la mo</w:t>
      </w:r>
      <w:r w:rsidR="00461694" w:rsidRPr="004013E6">
        <w:rPr>
          <w:color w:val="9CC2E5" w:themeColor="accent1" w:themeTint="99"/>
          <w:sz w:val="24"/>
        </w:rPr>
        <w:t xml:space="preserve">tion </w:t>
      </w:r>
      <w:r w:rsidR="00D667CC" w:rsidRPr="004013E6">
        <w:rPr>
          <w:color w:val="9CC2E5" w:themeColor="accent1" w:themeTint="99"/>
          <w:sz w:val="24"/>
        </w:rPr>
        <w:t>cap</w:t>
      </w:r>
      <w:bookmarkEnd w:id="6"/>
      <w:r w:rsidR="00461694" w:rsidRPr="004013E6">
        <w:rPr>
          <w:color w:val="9CC2E5" w:themeColor="accent1" w:themeTint="99"/>
          <w:sz w:val="24"/>
        </w:rPr>
        <w:t>ture</w:t>
      </w:r>
    </w:p>
    <w:p w:rsidR="00401081" w:rsidRDefault="00DB4964" w:rsidP="00035C72">
      <w:pPr>
        <w:spacing w:after="0"/>
        <w:jc w:val="both"/>
      </w:pPr>
      <w:r>
        <w:t>Q</w:t>
      </w:r>
      <w:r w:rsidR="003833EA">
        <w:t xml:space="preserve">u’elles soient utilisées dans </w:t>
      </w:r>
      <w:r w:rsidR="00771489">
        <w:t xml:space="preserve">les jeux vidéo, </w:t>
      </w:r>
      <w:r w:rsidR="00FF29E1">
        <w:t>l’industrie cinématographique</w:t>
      </w:r>
      <w:r w:rsidR="003833EA">
        <w:t xml:space="preserve"> ou encore</w:t>
      </w:r>
      <w:r w:rsidR="00771489">
        <w:t xml:space="preserve"> </w:t>
      </w:r>
      <w:r w:rsidR="007A3587">
        <w:t>le milieu médical</w:t>
      </w:r>
      <w:r w:rsidR="003833EA">
        <w:t>,</w:t>
      </w:r>
      <w:r w:rsidR="00FF29E1">
        <w:t xml:space="preserve"> les</w:t>
      </w:r>
      <w:r w:rsidR="00E92603">
        <w:t xml:space="preserve"> animations </w:t>
      </w:r>
      <w:r w:rsidR="0013773C">
        <w:t>de personnages</w:t>
      </w:r>
      <w:r w:rsidR="00684606">
        <w:t xml:space="preserve"> virtuels</w:t>
      </w:r>
      <w:r w:rsidR="0013773C">
        <w:t xml:space="preserve"> </w:t>
      </w:r>
      <w:r w:rsidR="00771489">
        <w:t>sont</w:t>
      </w:r>
      <w:r w:rsidR="004348C3">
        <w:t xml:space="preserve"> </w:t>
      </w:r>
      <w:r w:rsidR="00771489">
        <w:t xml:space="preserve">de plus en plus réalistes. Ceci est notamment </w:t>
      </w:r>
      <w:r w:rsidR="00FA4250">
        <w:t>dû</w:t>
      </w:r>
      <w:r w:rsidR="00771489">
        <w:t xml:space="preserve"> à un procédé </w:t>
      </w:r>
      <w:r w:rsidR="00FA4250">
        <w:t xml:space="preserve">s’appelant </w:t>
      </w:r>
      <w:r w:rsidR="00771489">
        <w:t>« </w:t>
      </w:r>
      <w:r w:rsidR="00401081">
        <w:t>motion capture</w:t>
      </w:r>
      <w:r w:rsidR="00771489">
        <w:t> »</w:t>
      </w:r>
      <w:r w:rsidR="00401081">
        <w:t xml:space="preserve"> </w:t>
      </w:r>
      <w:r w:rsidR="00592DF7">
        <w:t>(</w:t>
      </w:r>
      <w:r w:rsidR="00FA4250">
        <w:t>qui</w:t>
      </w:r>
      <w:r w:rsidR="004E54DC">
        <w:t xml:space="preserve"> signifi</w:t>
      </w:r>
      <w:r w:rsidR="00FA4250">
        <w:t>e</w:t>
      </w:r>
      <w:r w:rsidR="004E54DC">
        <w:t xml:space="preserve"> littéralement « capture de mouvements »</w:t>
      </w:r>
      <w:r w:rsidR="00FA4250">
        <w:t>)</w:t>
      </w:r>
      <w:r w:rsidR="00EE5032">
        <w:t>. I</w:t>
      </w:r>
      <w:r w:rsidR="008214C4">
        <w:t>nventé</w:t>
      </w:r>
      <w:r w:rsidR="00EE5032">
        <w:t>e</w:t>
      </w:r>
      <w:r w:rsidR="008214C4">
        <w:t xml:space="preserve"> </w:t>
      </w:r>
      <w:r w:rsidR="00167995">
        <w:t>pendant les</w:t>
      </w:r>
      <w:r w:rsidR="000E7279">
        <w:t xml:space="preserve"> anné</w:t>
      </w:r>
      <w:r w:rsidR="003E6641">
        <w:t xml:space="preserve">es 1980, la </w:t>
      </w:r>
      <w:proofErr w:type="spellStart"/>
      <w:r w:rsidR="003E6641">
        <w:t>mocap</w:t>
      </w:r>
      <w:proofErr w:type="spellEnd"/>
      <w:r w:rsidR="003E6641">
        <w:t xml:space="preserve"> connait</w:t>
      </w:r>
      <w:r w:rsidR="008214C4">
        <w:t xml:space="preserve"> un fulgurant essor depuis les années 2000</w:t>
      </w:r>
      <w:r w:rsidR="00FA4250">
        <w:t xml:space="preserve"> </w:t>
      </w:r>
      <w:r w:rsidR="003E6641">
        <w:t>et continue encore à être de plus en plus utilisée</w:t>
      </w:r>
      <w:r w:rsidR="004E54DC">
        <w:t xml:space="preserve">. </w:t>
      </w:r>
      <w:r w:rsidR="00BA5602">
        <w:t>On distingue di</w:t>
      </w:r>
      <w:r w:rsidR="00167995">
        <w:t xml:space="preserve">fférents types de motion capture en fonction de la technologie utilisée pour l’acquisition </w:t>
      </w:r>
      <w:r w:rsidR="0065426E">
        <w:t xml:space="preserve">des données </w:t>
      </w:r>
      <w:r w:rsidR="00401081">
        <w:t>:</w:t>
      </w:r>
    </w:p>
    <w:p w:rsidR="00401081" w:rsidRDefault="00401081" w:rsidP="00035C72">
      <w:pPr>
        <w:pStyle w:val="Paragraphedeliste"/>
        <w:numPr>
          <w:ilvl w:val="0"/>
          <w:numId w:val="6"/>
        </w:numPr>
        <w:jc w:val="both"/>
      </w:pPr>
      <w:r>
        <w:t>Optique</w:t>
      </w:r>
    </w:p>
    <w:p w:rsidR="00401081" w:rsidRDefault="00401081" w:rsidP="00035C72">
      <w:pPr>
        <w:pStyle w:val="Paragraphedeliste"/>
        <w:numPr>
          <w:ilvl w:val="0"/>
          <w:numId w:val="6"/>
        </w:numPr>
        <w:jc w:val="both"/>
      </w:pPr>
      <w:r>
        <w:t>Mécanique</w:t>
      </w:r>
    </w:p>
    <w:p w:rsidR="00401081" w:rsidRDefault="00401081" w:rsidP="00035C72">
      <w:pPr>
        <w:pStyle w:val="Paragraphedeliste"/>
        <w:numPr>
          <w:ilvl w:val="0"/>
          <w:numId w:val="6"/>
        </w:numPr>
        <w:jc w:val="both"/>
      </w:pPr>
      <w:r>
        <w:t>Magnétique</w:t>
      </w:r>
    </w:p>
    <w:p w:rsidR="00720142" w:rsidRDefault="00EC0C1D" w:rsidP="00141618">
      <w:pPr>
        <w:pStyle w:val="Sansinterligne"/>
        <w:spacing w:after="240"/>
        <w:jc w:val="both"/>
      </w:pPr>
      <w:r>
        <w:t>Dans le cadre de ce projet</w:t>
      </w:r>
      <w:r w:rsidR="008413CE">
        <w:t>, n</w:t>
      </w:r>
      <w:r w:rsidR="00401081">
        <w:t>ous</w:t>
      </w:r>
      <w:r w:rsidR="00534E08">
        <w:t xml:space="preserve"> avons </w:t>
      </w:r>
      <w:r>
        <w:t xml:space="preserve">exclusivement </w:t>
      </w:r>
      <w:r w:rsidR="00534E08">
        <w:t>travaillé sur le type de motion ca</w:t>
      </w:r>
      <w:r w:rsidR="006B5C6B">
        <w:t>pture le plus répandu</w:t>
      </w:r>
      <w:r>
        <w:t> :</w:t>
      </w:r>
      <w:r w:rsidR="00534E08">
        <w:t xml:space="preserve"> l’optique. I</w:t>
      </w:r>
      <w:r w:rsidR="00401081">
        <w:t xml:space="preserve">l consiste à placer de </w:t>
      </w:r>
      <w:r w:rsidR="00BF0DBE">
        <w:t xml:space="preserve">petites sphères réfléchissantes </w:t>
      </w:r>
      <w:r>
        <w:t>sur d</w:t>
      </w:r>
      <w:r w:rsidR="00B775C4">
        <w:t xml:space="preserve">es personnages réels, </w:t>
      </w:r>
      <w:r w:rsidR="00401081">
        <w:t xml:space="preserve">libres de </w:t>
      </w:r>
      <w:r w:rsidR="0021226A">
        <w:t>leurs mouvements</w:t>
      </w:r>
      <w:r w:rsidR="00401081">
        <w:t>.</w:t>
      </w:r>
      <w:r w:rsidR="00D666ED">
        <w:t xml:space="preserve"> Le personnage est ensuite placé dans une salle spéciale équipée de toute une batterie de</w:t>
      </w:r>
      <w:r w:rsidR="007524B9">
        <w:t xml:space="preserve"> caméras</w:t>
      </w:r>
      <w:r w:rsidR="00BF0DBE">
        <w:t xml:space="preserve"> (Cf. figure 1)</w:t>
      </w:r>
      <w:r w:rsidR="00D666ED">
        <w:t xml:space="preserve">. Ce sont </w:t>
      </w:r>
      <w:r w:rsidR="0073554E">
        <w:t>ces caméras</w:t>
      </w:r>
      <w:r w:rsidR="00D666ED">
        <w:t xml:space="preserve">, </w:t>
      </w:r>
      <w:r w:rsidR="00367D25">
        <w:t xml:space="preserve">disposées </w:t>
      </w:r>
      <w:r w:rsidR="00BB6B19">
        <w:t>de part et d’autre</w:t>
      </w:r>
      <w:r w:rsidR="00D666ED">
        <w:t>,</w:t>
      </w:r>
      <w:r w:rsidR="00E616D1">
        <w:t xml:space="preserve"> </w:t>
      </w:r>
      <w:r w:rsidR="00D666ED">
        <w:t xml:space="preserve">qui permettront </w:t>
      </w:r>
      <w:r w:rsidR="0067687E">
        <w:t>de distinguer</w:t>
      </w:r>
      <w:r w:rsidR="00D666ED">
        <w:t>, trianguler</w:t>
      </w:r>
      <w:r w:rsidR="0067687E">
        <w:t xml:space="preserve"> et d’enregist</w:t>
      </w:r>
      <w:r w:rsidR="00D666ED">
        <w:t>rer les positions successives que prendront tous ces marqueurs</w:t>
      </w:r>
      <w:r w:rsidR="0067687E">
        <w:t>. Plus le</w:t>
      </w:r>
      <w:r w:rsidR="00401081">
        <w:t xml:space="preserve"> nombre </w:t>
      </w:r>
      <w:r w:rsidR="0067687E">
        <w:t>de caméras</w:t>
      </w:r>
      <w:r w:rsidR="00BB6B19">
        <w:t xml:space="preserve"> </w:t>
      </w:r>
      <w:r w:rsidR="00764E5B">
        <w:t>utilisées</w:t>
      </w:r>
      <w:r w:rsidR="0067687E">
        <w:t xml:space="preserve"> est grand et plus les données</w:t>
      </w:r>
      <w:r w:rsidR="00401081">
        <w:t xml:space="preserve"> </w:t>
      </w:r>
      <w:r w:rsidR="0067687E">
        <w:t xml:space="preserve">récupérées </w:t>
      </w:r>
      <w:r w:rsidR="00CF0EE1">
        <w:t>seront</w:t>
      </w:r>
      <w:r w:rsidR="0067687E">
        <w:t xml:space="preserve"> précises. En outre il est également possible d’accrocher une caméra supplémentaire en face du visage d’un acteur pour ne récupérer que ses expressions.</w:t>
      </w:r>
    </w:p>
    <w:p w:rsidR="008807A4" w:rsidRDefault="006E4999" w:rsidP="00141618">
      <w:pPr>
        <w:pStyle w:val="Sansinterligne"/>
        <w:jc w:val="center"/>
      </w:pPr>
      <w:r>
        <w:rPr>
          <w:noProof/>
          <w:lang w:eastAsia="fr-FR"/>
        </w:rPr>
        <w:drawing>
          <wp:inline distT="0" distB="0" distL="0" distR="0">
            <wp:extent cx="5954233" cy="2551813"/>
            <wp:effectExtent l="0" t="0" r="8890" b="1270"/>
            <wp:docPr id="24" name="Image 24" descr="https://www.optitrack.com/public/images/mocap-suit-gir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titrack.com/public/images/mocap-suit-gir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348" cy="2561719"/>
                    </a:xfrm>
                    <a:prstGeom prst="rect">
                      <a:avLst/>
                    </a:prstGeom>
                    <a:noFill/>
                    <a:ln>
                      <a:noFill/>
                    </a:ln>
                  </pic:spPr>
                </pic:pic>
              </a:graphicData>
            </a:graphic>
          </wp:inline>
        </w:drawing>
      </w:r>
    </w:p>
    <w:p w:rsidR="0067687E" w:rsidRDefault="00141618" w:rsidP="00D25329">
      <w:pPr>
        <w:pStyle w:val="Sansinterligne"/>
        <w:jc w:val="both"/>
      </w:pPr>
      <w:r>
        <w:rPr>
          <w:noProof/>
          <w:lang w:eastAsia="fr-FR"/>
        </w:rPr>
        <mc:AlternateContent>
          <mc:Choice Requires="wps">
            <w:drawing>
              <wp:anchor distT="0" distB="0" distL="114300" distR="114300" simplePos="0" relativeHeight="251663872" behindDoc="0" locked="0" layoutInCell="1" allowOverlap="1" wp14:anchorId="6BF0E5A0" wp14:editId="13A623D6">
                <wp:simplePos x="0" y="0"/>
                <wp:positionH relativeFrom="column">
                  <wp:posOffset>438150</wp:posOffset>
                </wp:positionH>
                <wp:positionV relativeFrom="paragraph">
                  <wp:posOffset>93507</wp:posOffset>
                </wp:positionV>
                <wp:extent cx="5241290" cy="307975"/>
                <wp:effectExtent l="0" t="0" r="0" b="0"/>
                <wp:wrapTight wrapText="bothSides">
                  <wp:wrapPolygon edited="0">
                    <wp:start x="0" y="0"/>
                    <wp:lineTo x="0" y="20041"/>
                    <wp:lineTo x="21511" y="20041"/>
                    <wp:lineTo x="21511"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5241290" cy="307975"/>
                        </a:xfrm>
                        <a:prstGeom prst="rect">
                          <a:avLst/>
                        </a:prstGeom>
                        <a:solidFill>
                          <a:prstClr val="white"/>
                        </a:solidFill>
                        <a:ln>
                          <a:noFill/>
                        </a:ln>
                        <a:effectLst/>
                      </wps:spPr>
                      <wps:txbx>
                        <w:txbxContent>
                          <w:p w:rsidR="007E5D34" w:rsidRPr="00F67500" w:rsidRDefault="007E5D34" w:rsidP="00141618">
                            <w:pPr>
                              <w:pStyle w:val="Lgende"/>
                              <w:jc w:val="center"/>
                              <w:rPr>
                                <w:noProof/>
                                <w:color w:val="FF0000"/>
                              </w:rPr>
                            </w:pPr>
                            <w:r>
                              <w:t xml:space="preserve">Figure 1 : Studio de motion capture. On constate </w:t>
                            </w:r>
                            <w:r w:rsidR="00141618">
                              <w:t xml:space="preserve">que les actrices portent des combinaisons noires permettant de mieux faire ressortir les capteurs. Une peut </w:t>
                            </w:r>
                            <w:proofErr w:type="spellStart"/>
                            <w:r w:rsidR="00141618">
                              <w:t>distingue</w:t>
                            </w:r>
                            <w:proofErr w:type="spellEnd"/>
                            <w:r w:rsidR="00141618">
                              <w:t xml:space="preserve"> une rangée de caméra dans la partie supérieure de la photo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E5A0" id="Zone de texte 30" o:spid="_x0000_s1027" type="#_x0000_t202" style="position:absolute;left:0;text-align:left;margin-left:34.5pt;margin-top:7.35pt;width:412.7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" stroked="f">
                <v:textbox inset="0,0,0,0">
                  <w:txbxContent>
                    <w:p w:rsidR="007E5D34" w:rsidRPr="00F67500" w:rsidRDefault="007E5D34" w:rsidP="00141618">
                      <w:pPr>
                        <w:pStyle w:val="Lgende"/>
                        <w:jc w:val="center"/>
                        <w:rPr>
                          <w:noProof/>
                          <w:color w:val="FF0000"/>
                        </w:rPr>
                      </w:pPr>
                      <w:r>
                        <w:t xml:space="preserve">Figure 1 : Studio de motion capture. On constate </w:t>
                      </w:r>
                      <w:r w:rsidR="00141618">
                        <w:t xml:space="preserve">que les actrices portent des combinaisons noires permettant de mieux faire ressortir les capteurs. Une peut </w:t>
                      </w:r>
                      <w:proofErr w:type="spellStart"/>
                      <w:r w:rsidR="00141618">
                        <w:t>distingue</w:t>
                      </w:r>
                      <w:proofErr w:type="spellEnd"/>
                      <w:r w:rsidR="00141618">
                        <w:t xml:space="preserve"> une rangée de caméra dans la partie supérieure de la photo</w:t>
                      </w:r>
                    </w:p>
                  </w:txbxContent>
                </v:textbox>
                <w10:wrap type="tight"/>
              </v:shape>
            </w:pict>
          </mc:Fallback>
        </mc:AlternateContent>
      </w:r>
    </w:p>
    <w:p w:rsidR="008807A4" w:rsidRDefault="008807A4" w:rsidP="0005493A">
      <w:pPr>
        <w:pStyle w:val="Sansinterligne"/>
        <w:jc w:val="both"/>
        <w:outlineLvl w:val="0"/>
      </w:pPr>
    </w:p>
    <w:p w:rsidR="00D667CC" w:rsidRPr="004013E6" w:rsidRDefault="00B7194C" w:rsidP="008F494D">
      <w:pPr>
        <w:pStyle w:val="Paragraphedeliste"/>
        <w:numPr>
          <w:ilvl w:val="0"/>
          <w:numId w:val="5"/>
        </w:numPr>
        <w:spacing w:line="259" w:lineRule="auto"/>
        <w:outlineLvl w:val="1"/>
        <w:rPr>
          <w:b/>
          <w:color w:val="9CC2E5" w:themeColor="accent1" w:themeTint="99"/>
          <w:sz w:val="24"/>
          <w:szCs w:val="28"/>
        </w:rPr>
      </w:pPr>
      <w:bookmarkStart w:id="7" w:name="_Toc482389371"/>
      <w:r w:rsidRPr="004013E6">
        <w:rPr>
          <w:b/>
          <w:color w:val="9CC2E5" w:themeColor="accent1" w:themeTint="99"/>
          <w:sz w:val="24"/>
          <w:szCs w:val="28"/>
        </w:rPr>
        <w:lastRenderedPageBreak/>
        <w:t>Capture d’un s</w:t>
      </w:r>
      <w:r w:rsidR="00D667CC" w:rsidRPr="004013E6">
        <w:rPr>
          <w:b/>
          <w:color w:val="9CC2E5" w:themeColor="accent1" w:themeTint="99"/>
          <w:sz w:val="24"/>
          <w:szCs w:val="28"/>
        </w:rPr>
        <w:t>quelette</w:t>
      </w:r>
      <w:bookmarkEnd w:id="7"/>
    </w:p>
    <w:p w:rsidR="00135FA5" w:rsidRDefault="006B4CBB" w:rsidP="00B703D2">
      <w:pPr>
        <w:jc w:val="both"/>
      </w:pPr>
      <w:r w:rsidRPr="0022264E">
        <w:rPr>
          <w:noProof/>
          <w:color w:val="FF0000"/>
          <w:lang w:eastAsia="fr-FR"/>
        </w:rPr>
        <w:drawing>
          <wp:anchor distT="0" distB="0" distL="114300" distR="114300" simplePos="0" relativeHeight="251644416" behindDoc="1" locked="0" layoutInCell="1" allowOverlap="1" wp14:anchorId="41FB2FF6" wp14:editId="5C6BB9A5">
            <wp:simplePos x="0" y="0"/>
            <wp:positionH relativeFrom="column">
              <wp:posOffset>3681730</wp:posOffset>
            </wp:positionH>
            <wp:positionV relativeFrom="paragraph">
              <wp:posOffset>6985</wp:posOffset>
            </wp:positionV>
            <wp:extent cx="2432685" cy="2624455"/>
            <wp:effectExtent l="0" t="0" r="5715" b="4445"/>
            <wp:wrapTight wrapText="bothSides">
              <wp:wrapPolygon edited="0">
                <wp:start x="0" y="0"/>
                <wp:lineTo x="0" y="21480"/>
                <wp:lineTo x="21482" y="21480"/>
                <wp:lineTo x="21482" y="0"/>
                <wp:lineTo x="0" y="0"/>
              </wp:wrapPolygon>
            </wp:wrapTight>
            <wp:docPr id="1" name="Image 1" descr="https://camo.githubusercontent.com/6eca926dda19272b58e4ceba816fb69bcf2b6108/687474703a2f2f696d6730332e696d676c616e642e6e65742f6a563939476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6eca926dda19272b58e4ceba816fb69bcf2b6108/687474703a2f2f696d6730332e696d676c616e642e6e65742f6a56393947632e706e6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75" r="3056"/>
                    <a:stretch/>
                  </pic:blipFill>
                  <pic:spPr bwMode="auto">
                    <a:xfrm>
                      <a:off x="0" y="0"/>
                      <a:ext cx="2432685" cy="2624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42FD">
        <w:t xml:space="preserve">Le plus souvent, la motion </w:t>
      </w:r>
      <w:r w:rsidR="00EF0823">
        <w:t>capture sert à récupérer le mouvement d’un corps humain dans son intégralité pour en récupérer les mouvements du squelette.</w:t>
      </w:r>
      <w:r w:rsidR="00E97A6E">
        <w:t xml:space="preserve"> </w:t>
      </w:r>
      <w:r w:rsidR="00D667CC">
        <w:t xml:space="preserve">Le </w:t>
      </w:r>
      <w:proofErr w:type="spellStart"/>
      <w:r w:rsidR="00F70FC8">
        <w:t>Conventionnal</w:t>
      </w:r>
      <w:proofErr w:type="spellEnd"/>
      <w:r w:rsidR="00F70FC8">
        <w:t xml:space="preserve"> </w:t>
      </w:r>
      <w:proofErr w:type="spellStart"/>
      <w:r w:rsidR="00F70FC8">
        <w:t>Gait</w:t>
      </w:r>
      <w:proofErr w:type="spellEnd"/>
      <w:r w:rsidR="00F70FC8">
        <w:t xml:space="preserve"> Model est la</w:t>
      </w:r>
      <w:r w:rsidR="00D667CC">
        <w:t xml:space="preserve"> convention </w:t>
      </w:r>
      <w:r w:rsidR="00F70FC8">
        <w:t xml:space="preserve">la plus </w:t>
      </w:r>
      <w:r w:rsidR="00D667CC">
        <w:t xml:space="preserve">couramment utilisée dans les milieux </w:t>
      </w:r>
      <w:r w:rsidR="00B3645C">
        <w:t xml:space="preserve">médical et scientifique </w:t>
      </w:r>
      <w:r w:rsidR="00F70FC8">
        <w:t xml:space="preserve">pour savoir </w:t>
      </w:r>
      <w:r w:rsidR="00800460">
        <w:t xml:space="preserve">où </w:t>
      </w:r>
      <w:r w:rsidR="00F70FC8">
        <w:t xml:space="preserve">placer </w:t>
      </w:r>
      <w:r w:rsidR="008A295F">
        <w:t>de façon pertinente</w:t>
      </w:r>
      <w:r w:rsidR="0012615B">
        <w:t xml:space="preserve"> </w:t>
      </w:r>
      <w:r w:rsidR="00F70FC8">
        <w:t>le</w:t>
      </w:r>
      <w:r w:rsidR="00E16023">
        <w:t>s</w:t>
      </w:r>
      <w:r w:rsidR="00F70FC8">
        <w:t xml:space="preserve"> capteurs</w:t>
      </w:r>
      <w:r w:rsidR="00800460">
        <w:t xml:space="preserve"> sur le corps humain</w:t>
      </w:r>
      <w:r w:rsidR="001370AB">
        <w:t xml:space="preserve"> (Cf. figure 2)</w:t>
      </w:r>
      <w:r w:rsidR="00D667CC">
        <w:t>. Bien que Nexus soit fourni avec un plug-in permettant d’</w:t>
      </w:r>
      <w:r w:rsidR="00A16C42">
        <w:t xml:space="preserve">exporter </w:t>
      </w:r>
      <w:r w:rsidR="00D667CC">
        <w:t xml:space="preserve">facilement les données respectant ce modèle, nous avons décidé de seulement nous en inspirer sans </w:t>
      </w:r>
      <w:r w:rsidR="00291B2E">
        <w:t xml:space="preserve">le respecter </w:t>
      </w:r>
      <w:r w:rsidR="00D667CC">
        <w:t xml:space="preserve">strictement. </w:t>
      </w:r>
      <w:r w:rsidR="00AB2377">
        <w:t>Ce choix a été motivé par le fait que nous voulions expérimenter nous-même différente</w:t>
      </w:r>
      <w:r w:rsidR="00B703D2">
        <w:t xml:space="preserve">s choses avec les </w:t>
      </w:r>
      <w:r w:rsidR="00AB2377">
        <w:t>capteurs com</w:t>
      </w:r>
      <w:r w:rsidR="008A295F">
        <w:t>me modifier leur nombre ou leur position</w:t>
      </w:r>
      <w:r w:rsidR="00AB2377">
        <w:t>.</w:t>
      </w:r>
    </w:p>
    <w:p w:rsidR="00E11D33" w:rsidRDefault="006B4CBB" w:rsidP="006B4CBB">
      <w:pPr>
        <w:jc w:val="both"/>
      </w:pPr>
      <w:r>
        <w:rPr>
          <w:noProof/>
          <w:lang w:eastAsia="fr-FR"/>
        </w:rPr>
        <mc:AlternateContent>
          <mc:Choice Requires="wps">
            <w:drawing>
              <wp:anchor distT="0" distB="0" distL="114300" distR="114300" simplePos="0" relativeHeight="251662848" behindDoc="0" locked="0" layoutInCell="1" allowOverlap="1" wp14:anchorId="7D25D6BF" wp14:editId="2FAC4670">
                <wp:simplePos x="0" y="0"/>
                <wp:positionH relativeFrom="column">
                  <wp:posOffset>225189</wp:posOffset>
                </wp:positionH>
                <wp:positionV relativeFrom="paragraph">
                  <wp:posOffset>228792</wp:posOffset>
                </wp:positionV>
                <wp:extent cx="3348990" cy="137795"/>
                <wp:effectExtent l="0" t="0" r="3810" b="0"/>
                <wp:wrapTight wrapText="bothSides">
                  <wp:wrapPolygon edited="0">
                    <wp:start x="0" y="0"/>
                    <wp:lineTo x="0" y="17917"/>
                    <wp:lineTo x="21502" y="17917"/>
                    <wp:lineTo x="21502"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3348990" cy="137795"/>
                        </a:xfrm>
                        <a:prstGeom prst="rect">
                          <a:avLst/>
                        </a:prstGeom>
                        <a:solidFill>
                          <a:prstClr val="white"/>
                        </a:solidFill>
                        <a:ln>
                          <a:noFill/>
                        </a:ln>
                        <a:effectLst/>
                      </wps:spPr>
                      <wps:txbx>
                        <w:txbxContent>
                          <w:p w:rsidR="006718B5" w:rsidRPr="00F67500" w:rsidRDefault="006718B5" w:rsidP="00A03A39">
                            <w:pPr>
                              <w:pStyle w:val="Lgende"/>
                              <w:rPr>
                                <w:noProof/>
                                <w:color w:val="FF0000"/>
                              </w:rPr>
                            </w:pPr>
                            <w:r>
                              <w:t xml:space="preserve">Figure </w:t>
                            </w:r>
                            <w:r w:rsidR="00790FCA">
                              <w:t>2 :</w:t>
                            </w:r>
                            <w:r>
                              <w:t xml:space="preserve"> Position des capteurs </w:t>
                            </w:r>
                            <w:r w:rsidR="00790FCA">
                              <w:t xml:space="preserve">respectant le </w:t>
                            </w:r>
                            <w:proofErr w:type="spellStart"/>
                            <w:r w:rsidR="006B4CBB">
                              <w:t>Conventionnal</w:t>
                            </w:r>
                            <w:proofErr w:type="spellEnd"/>
                            <w:r w:rsidR="006B4CBB">
                              <w:t xml:space="preserve"> </w:t>
                            </w:r>
                            <w:proofErr w:type="spellStart"/>
                            <w:r w:rsidR="006B4CBB">
                              <w:t>Gait</w:t>
                            </w:r>
                            <w:proofErr w:type="spellEnd"/>
                            <w:r w:rsidR="006B4CBB">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5D6BF" id="Zone de texte 18" o:spid="_x0000_s1028" type="#_x0000_t202" style="position:absolute;left:0;text-align:left;margin-left:17.75pt;margin-top:18pt;width:263.7pt;height:10.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" stroked="f">
                <v:textbox inset="0,0,0,0">
                  <w:txbxContent>
                    <w:p w:rsidR="006718B5" w:rsidRPr="00F67500" w:rsidRDefault="006718B5" w:rsidP="00A03A39">
                      <w:pPr>
                        <w:pStyle w:val="Lgende"/>
                        <w:rPr>
                          <w:noProof/>
                          <w:color w:val="FF0000"/>
                        </w:rPr>
                      </w:pPr>
                      <w:r>
                        <w:t xml:space="preserve">Figure </w:t>
                      </w:r>
                      <w:r w:rsidR="00790FCA">
                        <w:t>2 :</w:t>
                      </w:r>
                      <w:r>
                        <w:t xml:space="preserve"> Position des capteurs </w:t>
                      </w:r>
                      <w:r w:rsidR="00790FCA">
                        <w:t xml:space="preserve">respectant le </w:t>
                      </w:r>
                      <w:proofErr w:type="spellStart"/>
                      <w:r w:rsidR="006B4CBB">
                        <w:t>Conventionnal</w:t>
                      </w:r>
                      <w:proofErr w:type="spellEnd"/>
                      <w:r w:rsidR="006B4CBB">
                        <w:t xml:space="preserve"> </w:t>
                      </w:r>
                      <w:proofErr w:type="spellStart"/>
                      <w:r w:rsidR="006B4CBB">
                        <w:t>Gait</w:t>
                      </w:r>
                      <w:proofErr w:type="spellEnd"/>
                      <w:r w:rsidR="006B4CBB">
                        <w:t xml:space="preserve"> Model</w:t>
                      </w:r>
                    </w:p>
                  </w:txbxContent>
                </v:textbox>
                <w10:wrap type="tight"/>
              </v:shape>
            </w:pict>
          </mc:Fallback>
        </mc:AlternateContent>
      </w:r>
    </w:p>
    <w:p w:rsidR="00BC3BC7" w:rsidRPr="00BC3BC7" w:rsidRDefault="00BC3BC7" w:rsidP="00BC3BC7">
      <w:pPr>
        <w:spacing w:line="259" w:lineRule="auto"/>
        <w:outlineLvl w:val="1"/>
        <w:rPr>
          <w:color w:val="9CC2E5" w:themeColor="accent1" w:themeTint="99"/>
        </w:rPr>
      </w:pPr>
      <w:bookmarkStart w:id="8" w:name="_Toc482389372"/>
    </w:p>
    <w:p w:rsidR="005E36DC" w:rsidRPr="004013E6" w:rsidRDefault="00950CBF" w:rsidP="0005493A">
      <w:pPr>
        <w:pStyle w:val="Paragraphedeliste"/>
        <w:numPr>
          <w:ilvl w:val="0"/>
          <w:numId w:val="5"/>
        </w:numPr>
        <w:spacing w:line="259" w:lineRule="auto"/>
        <w:outlineLvl w:val="1"/>
        <w:rPr>
          <w:b/>
          <w:color w:val="9CC2E5" w:themeColor="accent1" w:themeTint="99"/>
          <w:sz w:val="24"/>
          <w:szCs w:val="28"/>
        </w:rPr>
      </w:pPr>
      <w:r w:rsidRPr="004013E6">
        <w:rPr>
          <w:b/>
          <w:color w:val="9CC2E5" w:themeColor="accent1" w:themeTint="99"/>
          <w:sz w:val="24"/>
          <w:szCs w:val="28"/>
        </w:rPr>
        <w:t xml:space="preserve">Capture d’un </w:t>
      </w:r>
      <w:r w:rsidR="005E36DC" w:rsidRPr="004013E6">
        <w:rPr>
          <w:b/>
          <w:color w:val="9CC2E5" w:themeColor="accent1" w:themeTint="99"/>
          <w:sz w:val="24"/>
          <w:szCs w:val="28"/>
        </w:rPr>
        <w:t>Visage</w:t>
      </w:r>
      <w:bookmarkEnd w:id="8"/>
    </w:p>
    <w:p w:rsidR="00F36AA9" w:rsidRDefault="00E93955" w:rsidP="005E36DC">
      <w:pPr>
        <w:jc w:val="both"/>
      </w:pPr>
      <w:r>
        <w:t xml:space="preserve">L’acquisition d’un visage </w:t>
      </w:r>
      <w:r w:rsidR="00F36AA9">
        <w:t xml:space="preserve">par motion capture </w:t>
      </w:r>
      <w:r w:rsidR="001E3F2D">
        <w:t>étant</w:t>
      </w:r>
      <w:r>
        <w:t xml:space="preserve"> </w:t>
      </w:r>
      <w:r w:rsidR="00F36AA9">
        <w:t xml:space="preserve">généralement </w:t>
      </w:r>
      <w:r>
        <w:t>plus difficile</w:t>
      </w:r>
      <w:r w:rsidR="00F36AA9">
        <w:t xml:space="preserve"> que celle d’un </w:t>
      </w:r>
      <w:proofErr w:type="spellStart"/>
      <w:r w:rsidR="00C27907">
        <w:t>s</w:t>
      </w:r>
      <w:r w:rsidR="00F36AA9">
        <w:t>quelette</w:t>
      </w:r>
      <w:r w:rsidR="001E3F2D">
        <w:t>,.</w:t>
      </w:r>
      <w:r w:rsidR="00F36AA9">
        <w:t>il</w:t>
      </w:r>
      <w:proofErr w:type="spellEnd"/>
      <w:r w:rsidR="00F36AA9">
        <w:t xml:space="preserve"> existe diverses techniques :</w:t>
      </w:r>
    </w:p>
    <w:p w:rsidR="00F36AA9" w:rsidRDefault="00F36AA9" w:rsidP="005E3A46">
      <w:pPr>
        <w:pStyle w:val="Paragraphedeliste"/>
        <w:numPr>
          <w:ilvl w:val="0"/>
          <w:numId w:val="4"/>
        </w:numPr>
        <w:jc w:val="both"/>
      </w:pPr>
      <w:r>
        <w:t xml:space="preserve">La première consiste </w:t>
      </w:r>
      <w:r w:rsidR="00C36750">
        <w:t xml:space="preserve">tout comme pour les squelettes à </w:t>
      </w:r>
      <w:r>
        <w:t xml:space="preserve">utiliser des marqueurs physiques </w:t>
      </w:r>
      <w:r w:rsidR="00C36750">
        <w:t xml:space="preserve">que l’on place </w:t>
      </w:r>
      <w:r>
        <w:t>sur le visage d’un acteur. Cependant un visage es</w:t>
      </w:r>
      <w:r w:rsidR="00C1090F">
        <w:t xml:space="preserve">t plus </w:t>
      </w:r>
      <w:r w:rsidR="00AE28F7">
        <w:t xml:space="preserve">petit et doit être capturé de façon beaucoup plus précise </w:t>
      </w:r>
      <w:r w:rsidR="00BA011A">
        <w:t xml:space="preserve">qu’un squelette </w:t>
      </w:r>
      <w:r w:rsidR="00C1090F">
        <w:t>pour arriver à en restituer les différentes émotions</w:t>
      </w:r>
      <w:r w:rsidR="00CC4C22">
        <w:t xml:space="preserve">. En outre </w:t>
      </w:r>
      <w:r w:rsidR="00D331AE">
        <w:t>il peut être</w:t>
      </w:r>
      <w:r w:rsidR="002E536E">
        <w:t xml:space="preserve"> plus</w:t>
      </w:r>
      <w:r w:rsidR="00D331AE">
        <w:t xml:space="preserve"> difficile, voire carrément </w:t>
      </w:r>
      <w:r w:rsidR="007A3B35">
        <w:t>i</w:t>
      </w:r>
      <w:r>
        <w:t>mpossible de positionner des capteurs à</w:t>
      </w:r>
      <w:r w:rsidR="00F43AE0">
        <w:t xml:space="preserve"> certains endroits du</w:t>
      </w:r>
      <w:r w:rsidR="00416EBB">
        <w:t xml:space="preserve"> visage</w:t>
      </w:r>
      <w:r>
        <w:t xml:space="preserve"> (</w:t>
      </w:r>
      <w:r w:rsidR="00F43AE0">
        <w:t xml:space="preserve">comme les </w:t>
      </w:r>
      <w:r>
        <w:t xml:space="preserve">yeux, </w:t>
      </w:r>
      <w:r w:rsidR="00F43AE0">
        <w:t xml:space="preserve">la </w:t>
      </w:r>
      <w:r>
        <w:t>bouche…). Il est donc nécessaire d’utiliser un assez grand nombre de plus petits capteurs pour que la méthode reste efficace.</w:t>
      </w:r>
      <w:r w:rsidR="00681FC9">
        <w:t xml:space="preserve"> Un autre inconvénient de cette technique repose sur la </w:t>
      </w:r>
      <w:r w:rsidR="00740255">
        <w:t>façon dont vont être positionnées l</w:t>
      </w:r>
      <w:r w:rsidR="00681FC9">
        <w:t>es caméras. En effet</w:t>
      </w:r>
      <w:r w:rsidR="006A21B1">
        <w:t xml:space="preserve"> </w:t>
      </w:r>
      <w:r w:rsidR="0061461A">
        <w:t xml:space="preserve">celles-ci </w:t>
      </w:r>
      <w:r w:rsidR="00936239">
        <w:t>sont généralement</w:t>
      </w:r>
      <w:r w:rsidR="0061461A">
        <w:t xml:space="preserve"> positionnées de manière circulaire</w:t>
      </w:r>
      <w:r w:rsidR="001E0877">
        <w:t xml:space="preserve"> autour </w:t>
      </w:r>
      <w:r w:rsidR="008A52AF">
        <w:t>d’une zone afin de pouvoir capturer des squelettes</w:t>
      </w:r>
      <w:r w:rsidR="00681FC9">
        <w:t>. Or dans le cas d’un visage tous les capteurs vont être situés d’un seul et même côté</w:t>
      </w:r>
      <w:r w:rsidR="00DE61C2">
        <w:t xml:space="preserve"> renda</w:t>
      </w:r>
      <w:r w:rsidR="00724C54">
        <w:t xml:space="preserve">nt un certain nombre de caméras </w:t>
      </w:r>
      <w:r w:rsidR="00DE61C2">
        <w:t>inutiles</w:t>
      </w:r>
      <w:r w:rsidR="00681FC9">
        <w:t xml:space="preserve">. </w:t>
      </w:r>
      <w:r w:rsidR="00482CF9">
        <w:t xml:space="preserve">Il faudrait </w:t>
      </w:r>
      <w:r w:rsidR="00A24C01">
        <w:t xml:space="preserve">donc </w:t>
      </w:r>
      <w:r w:rsidR="00895573">
        <w:t>idéalement</w:t>
      </w:r>
      <w:r w:rsidR="00A24C01">
        <w:t xml:space="preserve"> </w:t>
      </w:r>
      <w:r w:rsidR="00482CF9">
        <w:t>adapter la positio</w:t>
      </w:r>
      <w:r w:rsidR="00BB3075">
        <w:t>n de nos</w:t>
      </w:r>
      <w:r w:rsidR="00482CF9">
        <w:t xml:space="preserve"> caméras en fonc</w:t>
      </w:r>
      <w:r w:rsidR="002D08DB">
        <w:t xml:space="preserve">tion du type de </w:t>
      </w:r>
      <w:r w:rsidR="00482CF9">
        <w:t>capture que l’on souhaite</w:t>
      </w:r>
      <w:r w:rsidR="002D08DB">
        <w:t xml:space="preserve"> </w:t>
      </w:r>
      <w:r w:rsidR="00B77695">
        <w:t>réaliser</w:t>
      </w:r>
      <w:r w:rsidR="00AD37FA">
        <w:t xml:space="preserve">, rendant ainsi impossible la capture </w:t>
      </w:r>
      <w:r w:rsidR="003042F8">
        <w:t xml:space="preserve">en </w:t>
      </w:r>
      <w:r w:rsidR="00AD37FA">
        <w:t>simultanée d’un visage et d’un squelette via un même dispositif</w:t>
      </w:r>
      <w:r w:rsidR="00681FC9">
        <w:t>. C’est pour cette raison que la capture de visage se fait le plus souvent à l’aide d’une caméra spécifique fixée en face du visage de l’acteur.</w:t>
      </w:r>
      <w:r w:rsidR="005B6CAB">
        <w:t xml:space="preserve"> </w:t>
      </w:r>
      <w:r w:rsidR="003776C7">
        <w:t xml:space="preserve">Tout comme pour les squelettes avec </w:t>
      </w:r>
      <w:proofErr w:type="spellStart"/>
      <w:r w:rsidR="003776C7">
        <w:t>Gait</w:t>
      </w:r>
      <w:proofErr w:type="spellEnd"/>
      <w:r w:rsidR="00FD51C7">
        <w:t>, l</w:t>
      </w:r>
      <w:r w:rsidR="00125912">
        <w:t xml:space="preserve">a figure suivante (Cf. figure 3) illustre </w:t>
      </w:r>
      <w:r w:rsidR="00FD51C7">
        <w:t>comment positionner les capteurs de façon à obtenir un résultat</w:t>
      </w:r>
      <w:r w:rsidR="00125912">
        <w:t xml:space="preserve"> </w:t>
      </w:r>
      <w:r w:rsidR="00633CAF">
        <w:t>relativement</w:t>
      </w:r>
      <w:r w:rsidR="00FD51C7">
        <w:t xml:space="preserve"> précis.</w:t>
      </w:r>
    </w:p>
    <w:p w:rsidR="00F36AA9" w:rsidRDefault="00E17E12" w:rsidP="00E17E12">
      <w:pPr>
        <w:jc w:val="center"/>
      </w:pPr>
      <w:r>
        <w:rPr>
          <w:noProof/>
          <w:lang w:eastAsia="fr-FR"/>
        </w:rPr>
        <mc:AlternateContent>
          <mc:Choice Requires="wps">
            <w:drawing>
              <wp:anchor distT="0" distB="0" distL="114300" distR="114300" simplePos="0" relativeHeight="251652608" behindDoc="0" locked="0" layoutInCell="1" allowOverlap="1" wp14:anchorId="7A7216C9" wp14:editId="05E11043">
                <wp:simplePos x="0" y="0"/>
                <wp:positionH relativeFrom="column">
                  <wp:posOffset>1852295</wp:posOffset>
                </wp:positionH>
                <wp:positionV relativeFrom="paragraph">
                  <wp:posOffset>2411095</wp:posOffset>
                </wp:positionV>
                <wp:extent cx="2413000" cy="148590"/>
                <wp:effectExtent l="0" t="0" r="6350" b="3810"/>
                <wp:wrapTight wrapText="bothSides">
                  <wp:wrapPolygon edited="0">
                    <wp:start x="0" y="0"/>
                    <wp:lineTo x="0" y="19385"/>
                    <wp:lineTo x="21486" y="19385"/>
                    <wp:lineTo x="21486"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2413000" cy="148590"/>
                        </a:xfrm>
                        <a:prstGeom prst="rect">
                          <a:avLst/>
                        </a:prstGeom>
                        <a:noFill/>
                        <a:ln>
                          <a:noFill/>
                        </a:ln>
                        <a:effectLst/>
                      </wps:spPr>
                      <wps:txbx>
                        <w:txbxContent>
                          <w:p w:rsidR="006718B5" w:rsidRPr="007C7B42" w:rsidRDefault="006718B5" w:rsidP="00F36AA9">
                            <w:pPr>
                              <w:pStyle w:val="Lgende"/>
                              <w:rPr>
                                <w:noProof/>
                              </w:rPr>
                            </w:pPr>
                            <w:r>
                              <w:t>Fi</w:t>
                            </w:r>
                            <w:r w:rsidR="00E17E12">
                              <w:t xml:space="preserve">gure 3 : </w:t>
                            </w:r>
                            <w:r>
                              <w:t>Positionnement des capteurs sur le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216C9" id="Zone de texte 21" o:spid="_x0000_s1029" type="#_x0000_t202" style="position:absolute;left:0;text-align:left;margin-left:145.85pt;margin-top:189.85pt;width:190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" filled="f" stroked="f">
                <v:textbox inset="0,0,0,0">
                  <w:txbxContent>
                    <w:p w:rsidR="006718B5" w:rsidRPr="007C7B42" w:rsidRDefault="006718B5" w:rsidP="00F36AA9">
                      <w:pPr>
                        <w:pStyle w:val="Lgende"/>
                        <w:rPr>
                          <w:noProof/>
                        </w:rPr>
                      </w:pPr>
                      <w:r>
                        <w:t>Fi</w:t>
                      </w:r>
                      <w:r w:rsidR="00E17E12">
                        <w:t xml:space="preserve">gure 3 : </w:t>
                      </w:r>
                      <w:r>
                        <w:t>Positionnement des capteurs sur le visage</w:t>
                      </w:r>
                    </w:p>
                  </w:txbxContent>
                </v:textbox>
                <w10:wrap type="tight"/>
              </v:shape>
            </w:pict>
          </mc:Fallback>
        </mc:AlternateContent>
      </w:r>
      <w:r>
        <w:rPr>
          <w:noProof/>
          <w:lang w:eastAsia="fr-FR"/>
        </w:rPr>
        <w:drawing>
          <wp:inline distT="0" distB="0" distL="0" distR="0">
            <wp:extent cx="4199861" cy="2344144"/>
            <wp:effectExtent l="0" t="0" r="0" b="0"/>
            <wp:docPr id="31" name="Image 31" descr="C:\Users\Emeric\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ric\AppData\Local\Microsoft\Windows\INetCache\Content.Word\aa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123" cy="2376105"/>
                    </a:xfrm>
                    <a:prstGeom prst="rect">
                      <a:avLst/>
                    </a:prstGeom>
                    <a:noFill/>
                    <a:ln>
                      <a:noFill/>
                    </a:ln>
                  </pic:spPr>
                </pic:pic>
              </a:graphicData>
            </a:graphic>
          </wp:inline>
        </w:drawing>
      </w:r>
    </w:p>
    <w:p w:rsidR="0096697C" w:rsidRDefault="00FA18F1" w:rsidP="00BC3BC7">
      <w:pPr>
        <w:pStyle w:val="Paragraphedeliste"/>
        <w:numPr>
          <w:ilvl w:val="0"/>
          <w:numId w:val="4"/>
        </w:numPr>
        <w:jc w:val="both"/>
      </w:pPr>
      <w:r>
        <w:lastRenderedPageBreak/>
        <w:t xml:space="preserve">La </w:t>
      </w:r>
      <w:r w:rsidR="00334ACA">
        <w:t xml:space="preserve">seconde méthode </w:t>
      </w:r>
      <w:r w:rsidR="00C87509">
        <w:t xml:space="preserve">consiste </w:t>
      </w:r>
      <w:r>
        <w:t>tout simplement à</w:t>
      </w:r>
      <w:r w:rsidR="001076B7">
        <w:t xml:space="preserve"> </w:t>
      </w:r>
      <w:r w:rsidR="00C87509">
        <w:t xml:space="preserve">détecter </w:t>
      </w:r>
      <w:r>
        <w:t>directement un</w:t>
      </w:r>
      <w:r w:rsidR="00C87509">
        <w:t xml:space="preserve"> visage via une simple caméra </w:t>
      </w:r>
      <w:r w:rsidR="00615719">
        <w:t>(Cf. figure 4</w:t>
      </w:r>
      <w:r w:rsidR="005E36DC">
        <w:t>)</w:t>
      </w:r>
      <w:r w:rsidR="00C87509">
        <w:t>.</w:t>
      </w:r>
      <w:r w:rsidR="00AE1A02">
        <w:t xml:space="preserve"> </w:t>
      </w:r>
      <w:r w:rsidR="00375114">
        <w:t xml:space="preserve">Pour ce faire, différents algorithmes peuvent être </w:t>
      </w:r>
      <w:r w:rsidR="00243593">
        <w:t xml:space="preserve">utilisés. </w:t>
      </w:r>
      <w:r w:rsidR="00AE1A02">
        <w:t>C</w:t>
      </w:r>
      <w:r w:rsidR="000224C9">
        <w:t>ependant ce</w:t>
      </w:r>
      <w:r w:rsidR="0031329B">
        <w:t xml:space="preserve"> genre de techniques</w:t>
      </w:r>
      <w:r w:rsidR="00942F9F">
        <w:t xml:space="preserve"> res</w:t>
      </w:r>
      <w:r w:rsidR="00880774">
        <w:t>te assez peu utilisé</w:t>
      </w:r>
      <w:r w:rsidR="00E11F28">
        <w:t xml:space="preserve"> car il </w:t>
      </w:r>
      <w:r w:rsidR="00EB560B">
        <w:t>est</w:t>
      </w:r>
      <w:r w:rsidR="00942F9F">
        <w:t xml:space="preserve"> très difficile de suivre les mouvements d’un visage sans aucun </w:t>
      </w:r>
      <w:r w:rsidR="006A6CCA">
        <w:t>capteur. C’est pourquoi des</w:t>
      </w:r>
      <w:r w:rsidR="00F30910">
        <w:t xml:space="preserve"> techniques plus « hybrides »</w:t>
      </w:r>
      <w:r w:rsidR="00C7125D">
        <w:t xml:space="preserve"> ont vu le jour et </w:t>
      </w:r>
      <w:r w:rsidR="00FE084D">
        <w:t xml:space="preserve">tentent </w:t>
      </w:r>
      <w:r w:rsidR="00792666">
        <w:t>de simuler de vrais</w:t>
      </w:r>
      <w:r w:rsidR="00F30910">
        <w:t xml:space="preserve"> marqueurs physiques </w:t>
      </w:r>
      <w:r w:rsidR="00AC614F">
        <w:t>par</w:t>
      </w:r>
      <w:r w:rsidR="009D42E9">
        <w:t xml:space="preserve"> du</w:t>
      </w:r>
      <w:r w:rsidR="007F603B">
        <w:t xml:space="preserve"> maquillage ou de projetant de</w:t>
      </w:r>
      <w:r w:rsidR="009D42E9">
        <w:t xml:space="preserve"> motifs</w:t>
      </w:r>
      <w:r w:rsidR="00F30910">
        <w:t xml:space="preserve"> sur le visage de l’acteur.</w:t>
      </w:r>
    </w:p>
    <w:p w:rsidR="00AE1A02" w:rsidRDefault="00CA0B68" w:rsidP="00BC3BC7">
      <w:pPr>
        <w:jc w:val="center"/>
      </w:pPr>
      <w:r>
        <w:rPr>
          <w:noProof/>
          <w:lang w:eastAsia="fr-FR"/>
        </w:rPr>
        <w:drawing>
          <wp:inline distT="0" distB="0" distL="0" distR="0">
            <wp:extent cx="6241311" cy="3514168"/>
            <wp:effectExtent l="0" t="0" r="7620" b="0"/>
            <wp:docPr id="27" name="Image 27" descr="https://www.fxguide.com/wp-content/uploads/2011/02/avatar_sa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xguide.com/wp-content/uploads/2011/02/avatar_sag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856" cy="3526862"/>
                    </a:xfrm>
                    <a:prstGeom prst="rect">
                      <a:avLst/>
                    </a:prstGeom>
                    <a:noFill/>
                    <a:ln>
                      <a:noFill/>
                    </a:ln>
                  </pic:spPr>
                </pic:pic>
              </a:graphicData>
            </a:graphic>
          </wp:inline>
        </w:drawing>
      </w:r>
    </w:p>
    <w:p w:rsidR="005E36DC" w:rsidRDefault="00BC3BC7" w:rsidP="00A06FD3">
      <w:pPr>
        <w:spacing w:after="0"/>
        <w:jc w:val="both"/>
      </w:pPr>
      <w:r>
        <w:rPr>
          <w:noProof/>
          <w:lang w:eastAsia="fr-FR"/>
        </w:rPr>
        <mc:AlternateContent>
          <mc:Choice Requires="wps">
            <w:drawing>
              <wp:anchor distT="0" distB="0" distL="114300" distR="114300" simplePos="0" relativeHeight="251650560" behindDoc="0" locked="0" layoutInCell="1" allowOverlap="1" wp14:anchorId="57CAF861" wp14:editId="20A791C8">
                <wp:simplePos x="0" y="0"/>
                <wp:positionH relativeFrom="column">
                  <wp:posOffset>640080</wp:posOffset>
                </wp:positionH>
                <wp:positionV relativeFrom="paragraph">
                  <wp:posOffset>14147</wp:posOffset>
                </wp:positionV>
                <wp:extent cx="4837430" cy="169545"/>
                <wp:effectExtent l="0" t="0" r="1270" b="1905"/>
                <wp:wrapThrough wrapText="bothSides">
                  <wp:wrapPolygon edited="0">
                    <wp:start x="0" y="0"/>
                    <wp:lineTo x="0" y="19416"/>
                    <wp:lineTo x="21521" y="19416"/>
                    <wp:lineTo x="21521"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4837430" cy="169545"/>
                        </a:xfrm>
                        <a:prstGeom prst="rect">
                          <a:avLst/>
                        </a:prstGeom>
                        <a:solidFill>
                          <a:prstClr val="white"/>
                        </a:solidFill>
                        <a:ln>
                          <a:noFill/>
                        </a:ln>
                        <a:effectLst/>
                      </wps:spPr>
                      <wps:txbx>
                        <w:txbxContent>
                          <w:p w:rsidR="006718B5" w:rsidRPr="00F947A0" w:rsidRDefault="00BC3BC7" w:rsidP="005E36DC">
                            <w:pPr>
                              <w:pStyle w:val="Lgende"/>
                              <w:rPr>
                                <w:noProof/>
                              </w:rPr>
                            </w:pPr>
                            <w:r>
                              <w:t>Figure 4 :</w:t>
                            </w:r>
                            <w:r w:rsidR="006718B5">
                              <w:t xml:space="preserve"> </w:t>
                            </w:r>
                            <w:r>
                              <w:t>Exemple de capture via une caméra frontale. Les marqueurs utilisés sont en fait du maquillage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AF861" id="Zone de texte 20" o:spid="_x0000_s1030" type="#_x0000_t202" style="position:absolute;left:0;text-align:left;margin-left:50.4pt;margin-top:1.1pt;width:380.9pt;height:13.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" stroked="f">
                <v:textbox inset="0,0,0,0">
                  <w:txbxContent>
                    <w:p w:rsidR="006718B5" w:rsidRPr="00F947A0" w:rsidRDefault="00BC3BC7" w:rsidP="005E36DC">
                      <w:pPr>
                        <w:pStyle w:val="Lgende"/>
                        <w:rPr>
                          <w:noProof/>
                        </w:rPr>
                      </w:pPr>
                      <w:r>
                        <w:t>Figure 4 :</w:t>
                      </w:r>
                      <w:r w:rsidR="006718B5">
                        <w:t xml:space="preserve"> </w:t>
                      </w:r>
                      <w:r>
                        <w:t>Exemple de capture via une caméra frontale. Les marqueurs utilisés sont en fait du maquillage</w:t>
                      </w:r>
                    </w:p>
                  </w:txbxContent>
                </v:textbox>
                <w10:wrap type="through"/>
              </v:shape>
            </w:pict>
          </mc:Fallback>
        </mc:AlternateContent>
      </w:r>
    </w:p>
    <w:p w:rsidR="005E36DC" w:rsidRPr="00D71DDE" w:rsidRDefault="005E36DC" w:rsidP="00A06FD3">
      <w:pPr>
        <w:spacing w:after="0"/>
        <w:jc w:val="both"/>
      </w:pPr>
    </w:p>
    <w:p w:rsidR="00F4567C" w:rsidRDefault="00F4567C">
      <w:pPr>
        <w:spacing w:line="259" w:lineRule="auto"/>
        <w:rPr>
          <w:rFonts w:asciiTheme="majorHAnsi" w:eastAsiaTheme="majorEastAsia" w:hAnsiTheme="majorHAnsi" w:cstheme="majorBidi"/>
          <w:b/>
          <w:color w:val="2E74B5" w:themeColor="accent1" w:themeShade="BF"/>
          <w:sz w:val="32"/>
          <w:szCs w:val="32"/>
        </w:rPr>
      </w:pPr>
      <w:bookmarkStart w:id="9" w:name="_Toc482389373"/>
      <w:r>
        <w:br w:type="page"/>
      </w:r>
    </w:p>
    <w:p w:rsidR="00FB441F" w:rsidRPr="004013E6" w:rsidRDefault="00FB441F" w:rsidP="00A06FD3">
      <w:pPr>
        <w:pStyle w:val="Titre1"/>
        <w:rPr>
          <w:color w:val="9CC2E5" w:themeColor="accent1" w:themeTint="99"/>
          <w:sz w:val="28"/>
        </w:rPr>
      </w:pPr>
      <w:r w:rsidRPr="004013E6">
        <w:rPr>
          <w:color w:val="9CC2E5" w:themeColor="accent1" w:themeTint="99"/>
          <w:sz w:val="28"/>
        </w:rPr>
        <w:lastRenderedPageBreak/>
        <w:t>Capture des données :</w:t>
      </w:r>
      <w:bookmarkEnd w:id="9"/>
    </w:p>
    <w:p w:rsidR="007D3537" w:rsidRDefault="00381BB1" w:rsidP="0076315E">
      <w:pPr>
        <w:pStyle w:val="Sansinterligne"/>
        <w:jc w:val="both"/>
      </w:pPr>
      <w:r>
        <w:rPr>
          <w:noProof/>
          <w:lang w:eastAsia="fr-FR"/>
        </w:rPr>
        <w:drawing>
          <wp:anchor distT="0" distB="0" distL="114300" distR="114300" simplePos="0" relativeHeight="251646464" behindDoc="1" locked="0" layoutInCell="1" allowOverlap="1" wp14:anchorId="003C0E20" wp14:editId="1AF68F69">
            <wp:simplePos x="0" y="0"/>
            <wp:positionH relativeFrom="column">
              <wp:posOffset>4245049</wp:posOffset>
            </wp:positionH>
            <wp:positionV relativeFrom="paragraph">
              <wp:posOffset>1272540</wp:posOffset>
            </wp:positionV>
            <wp:extent cx="1657985" cy="2487295"/>
            <wp:effectExtent l="0" t="0" r="0" b="8255"/>
            <wp:wrapTight wrapText="bothSides">
              <wp:wrapPolygon edited="0">
                <wp:start x="0" y="0"/>
                <wp:lineTo x="0" y="21506"/>
                <wp:lineTo x="21344" y="21506"/>
                <wp:lineTo x="21344" y="0"/>
                <wp:lineTo x="0" y="0"/>
              </wp:wrapPolygon>
            </wp:wrapTight>
            <wp:docPr id="15" name="Image 5" descr="IMG_2196_redimensio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196_redimensionn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7985" cy="2487295"/>
                    </a:xfrm>
                    <a:prstGeom prst="rect">
                      <a:avLst/>
                    </a:prstGeom>
                    <a:noFill/>
                  </pic:spPr>
                </pic:pic>
              </a:graphicData>
            </a:graphic>
            <wp14:sizeRelH relativeFrom="page">
              <wp14:pctWidth>0</wp14:pctWidth>
            </wp14:sizeRelH>
            <wp14:sizeRelV relativeFrom="page">
              <wp14:pctHeight>0</wp14:pctHeight>
            </wp14:sizeRelV>
          </wp:anchor>
        </w:drawing>
      </w:r>
      <w:r w:rsidR="00130023">
        <w:t xml:space="preserve">Pour </w:t>
      </w:r>
      <w:r w:rsidR="00AC01EF">
        <w:t>mener à bien</w:t>
      </w:r>
      <w:r w:rsidR="00130023">
        <w:t xml:space="preserve"> ce projet, n</w:t>
      </w:r>
      <w:r w:rsidR="009B054A">
        <w:t xml:space="preserve">ous avons eu le privilège </w:t>
      </w:r>
      <w:r w:rsidR="00B12433">
        <w:t xml:space="preserve">de pouvoir utiliser </w:t>
      </w:r>
      <w:r w:rsidR="00130023">
        <w:t xml:space="preserve">la </w:t>
      </w:r>
      <w:r w:rsidR="004E6EDA">
        <w:t>plateforme</w:t>
      </w:r>
      <w:r w:rsidR="005F4B11">
        <w:t xml:space="preserve"> de motion capture </w:t>
      </w:r>
      <w:proofErr w:type="spellStart"/>
      <w:r w:rsidR="009602D3">
        <w:t>AmigoCap</w:t>
      </w:r>
      <w:proofErr w:type="spellEnd"/>
      <w:r w:rsidR="00B12433">
        <w:t>, basée à l’école Centrale de Lyon. C</w:t>
      </w:r>
      <w:r w:rsidR="009B054A">
        <w:t xml:space="preserve">elle-ci </w:t>
      </w:r>
      <w:r w:rsidR="00214E80">
        <w:t>se compose</w:t>
      </w:r>
      <w:r w:rsidR="009B054A">
        <w:t xml:space="preserve"> de 6 caméras </w:t>
      </w:r>
      <w:r w:rsidR="007C7B09">
        <w:t xml:space="preserve">infrarouge </w:t>
      </w:r>
      <w:r w:rsidR="00CA6BD5">
        <w:t>(C</w:t>
      </w:r>
      <w:r w:rsidR="00AC1F94">
        <w:t>f</w:t>
      </w:r>
      <w:r w:rsidR="00093757">
        <w:t>.</w:t>
      </w:r>
      <w:r w:rsidR="00A06FD3">
        <w:t xml:space="preserve"> f</w:t>
      </w:r>
      <w:r w:rsidR="00865770">
        <w:t>igure 5</w:t>
      </w:r>
      <w:r w:rsidR="00AC1F94">
        <w:t xml:space="preserve">) </w:t>
      </w:r>
      <w:r w:rsidR="007C7B09">
        <w:t xml:space="preserve">à </w:t>
      </w:r>
      <w:r w:rsidR="009B054A">
        <w:t xml:space="preserve">très </w:t>
      </w:r>
      <w:r w:rsidR="002F0AE0">
        <w:t>hautes définition</w:t>
      </w:r>
      <w:r w:rsidR="00AC01EF">
        <w:t>s</w:t>
      </w:r>
      <w:r w:rsidR="009E30E1">
        <w:t xml:space="preserve"> (à la fois spatiale et temporelle)</w:t>
      </w:r>
      <w:r w:rsidR="00367293">
        <w:t xml:space="preserve">. </w:t>
      </w:r>
      <w:r w:rsidR="00DA3DD4">
        <w:t>Nous avions également à notre disposition des combinaisons</w:t>
      </w:r>
      <w:r w:rsidR="000D3547">
        <w:t xml:space="preserve"> noires ainsi qu’une multitude de marqueurs </w:t>
      </w:r>
      <w:r w:rsidR="00A44D83">
        <w:t>réfléchissants</w:t>
      </w:r>
      <w:r w:rsidR="00545B7C">
        <w:t xml:space="preserve"> (Cf. figure 6)</w:t>
      </w:r>
      <w:r w:rsidR="00CA6BD5">
        <w:t>.</w:t>
      </w:r>
      <w:r w:rsidR="0076315E">
        <w:t xml:space="preserve"> </w:t>
      </w:r>
      <w:r w:rsidR="00E062BF">
        <w:t>L’acquisition</w:t>
      </w:r>
      <w:r w:rsidR="00F90CED">
        <w:t xml:space="preserve"> des données</w:t>
      </w:r>
      <w:r w:rsidR="00A44D83">
        <w:t xml:space="preserve"> a été</w:t>
      </w:r>
      <w:r w:rsidR="0020223F">
        <w:t xml:space="preserve"> </w:t>
      </w:r>
      <w:r w:rsidR="007A0E26">
        <w:t>réalisé</w:t>
      </w:r>
      <w:r w:rsidR="00E062BF">
        <w:t>e</w:t>
      </w:r>
      <w:r w:rsidR="0020223F">
        <w:t xml:space="preserve"> par le logiciel Nexus de </w:t>
      </w:r>
      <w:r w:rsidR="00C04ADA">
        <w:t xml:space="preserve">la société </w:t>
      </w:r>
      <w:proofErr w:type="spellStart"/>
      <w:r w:rsidR="0020223F">
        <w:t>Vicom</w:t>
      </w:r>
      <w:proofErr w:type="spellEnd"/>
      <w:r w:rsidR="0020223F">
        <w:t>.</w:t>
      </w:r>
      <w:r w:rsidR="00F90CED">
        <w:t xml:space="preserve"> </w:t>
      </w:r>
      <w:r w:rsidR="00264A28">
        <w:t>C’est lui qui s’</w:t>
      </w:r>
      <w:r w:rsidR="00E848E9">
        <w:t>est occupé</w:t>
      </w:r>
      <w:r w:rsidR="00264A28">
        <w:t xml:space="preserve"> </w:t>
      </w:r>
      <w:r w:rsidR="007D3537">
        <w:t xml:space="preserve">de trianguler la position de nos </w:t>
      </w:r>
      <w:r w:rsidR="003A4CEF">
        <w:t xml:space="preserve">différents capteurs </w:t>
      </w:r>
      <w:r w:rsidR="006A39D4">
        <w:t xml:space="preserve">dans </w:t>
      </w:r>
      <w:r w:rsidR="0081194D">
        <w:t>l’espace que nous avions préalablement calibré</w:t>
      </w:r>
      <w:r w:rsidR="00BA3649">
        <w:t xml:space="preserve">. Une fois tous les trous comblés et les points étiquetés, nous </w:t>
      </w:r>
      <w:r w:rsidR="002D7760">
        <w:t xml:space="preserve">avions le choix </w:t>
      </w:r>
      <w:r w:rsidR="00A7573D">
        <w:t xml:space="preserve">parmi une liste de formats supportés par le logiciel </w:t>
      </w:r>
      <w:r w:rsidR="002D7760">
        <w:t xml:space="preserve">pour </w:t>
      </w:r>
      <w:r w:rsidR="00BA3649">
        <w:t xml:space="preserve">exporter </w:t>
      </w:r>
      <w:r w:rsidR="002D7760">
        <w:t>nos</w:t>
      </w:r>
      <w:r w:rsidR="00BA3649">
        <w:t xml:space="preserve"> données</w:t>
      </w:r>
      <w:r w:rsidR="00140494">
        <w:t>.</w:t>
      </w:r>
      <w:r w:rsidR="00484306">
        <w:t xml:space="preserve"> </w:t>
      </w:r>
    </w:p>
    <w:p w:rsidR="007D3537" w:rsidRDefault="00381BB1" w:rsidP="00D25329">
      <w:pPr>
        <w:jc w:val="both"/>
      </w:pPr>
      <w:r>
        <w:rPr>
          <w:noProof/>
          <w:lang w:eastAsia="fr-FR"/>
        </w:rPr>
        <mc:AlternateContent>
          <mc:Choice Requires="wps">
            <w:drawing>
              <wp:anchor distT="0" distB="0" distL="114300" distR="114300" simplePos="0" relativeHeight="251648512" behindDoc="0" locked="0" layoutInCell="1" allowOverlap="1" wp14:anchorId="1630D244" wp14:editId="69FF3FB6">
                <wp:simplePos x="0" y="0"/>
                <wp:positionH relativeFrom="column">
                  <wp:posOffset>2478243</wp:posOffset>
                </wp:positionH>
                <wp:positionV relativeFrom="paragraph">
                  <wp:posOffset>288290</wp:posOffset>
                </wp:positionV>
                <wp:extent cx="1679575" cy="148590"/>
                <wp:effectExtent l="0" t="0" r="0" b="3810"/>
                <wp:wrapTight wrapText="bothSides">
                  <wp:wrapPolygon edited="0">
                    <wp:start x="0" y="0"/>
                    <wp:lineTo x="0" y="19385"/>
                    <wp:lineTo x="21314" y="19385"/>
                    <wp:lineTo x="21314"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1679575" cy="148590"/>
                        </a:xfrm>
                        <a:prstGeom prst="rect">
                          <a:avLst/>
                        </a:prstGeom>
                        <a:solidFill>
                          <a:prstClr val="white"/>
                        </a:solidFill>
                        <a:ln>
                          <a:noFill/>
                        </a:ln>
                        <a:effectLst/>
                      </wps:spPr>
                      <wps:txbx>
                        <w:txbxContent>
                          <w:p w:rsidR="006718B5" w:rsidRPr="00ED605C" w:rsidRDefault="006718B5" w:rsidP="00A03A39">
                            <w:pPr>
                              <w:pStyle w:val="Lgende"/>
                              <w:rPr>
                                <w:noProof/>
                              </w:rPr>
                            </w:pPr>
                            <w:r>
                              <w:t xml:space="preserve">Figure </w:t>
                            </w:r>
                            <w:r w:rsidR="00381BB1">
                              <w:t xml:space="preserve">5 : </w:t>
                            </w:r>
                            <w:r>
                              <w:t>Camera VICON</w:t>
                            </w:r>
                            <w:r>
                              <w:rPr>
                                <w:noProof/>
                              </w:rPr>
                              <w:t xml:space="preserve"> infrarouge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0D244" id="Zone de texte 17" o:spid="_x0000_s1031" type="#_x0000_t202" style="position:absolute;left:0;text-align:left;margin-left:195.15pt;margin-top:22.7pt;width:132.25pt;height:11.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" stroked="f">
                <v:textbox inset="0,0,0,0">
                  <w:txbxContent>
                    <w:p w:rsidR="006718B5" w:rsidRPr="00ED605C" w:rsidRDefault="006718B5" w:rsidP="00A03A39">
                      <w:pPr>
                        <w:pStyle w:val="Lgende"/>
                        <w:rPr>
                          <w:noProof/>
                        </w:rPr>
                      </w:pPr>
                      <w:r>
                        <w:t xml:space="preserve">Figure </w:t>
                      </w:r>
                      <w:r w:rsidR="00381BB1">
                        <w:t xml:space="preserve">5 : </w:t>
                      </w:r>
                      <w:r>
                        <w:t>Camera VICON</w:t>
                      </w:r>
                      <w:r>
                        <w:rPr>
                          <w:noProof/>
                        </w:rPr>
                        <w:t xml:space="preserve"> infrarouge</w:t>
                      </w:r>
                    </w:p>
                  </w:txbxContent>
                </v:textbox>
                <w10:wrap type="tight"/>
              </v:shape>
            </w:pict>
          </mc:Fallback>
        </mc:AlternateContent>
      </w:r>
    </w:p>
    <w:p w:rsidR="007D71D4" w:rsidRDefault="00381BB1" w:rsidP="00D25329">
      <w:pPr>
        <w:jc w:val="both"/>
      </w:pPr>
      <w:r>
        <w:rPr>
          <w:noProof/>
          <w:lang w:eastAsia="fr-FR"/>
        </w:rPr>
        <w:drawing>
          <wp:anchor distT="0" distB="0" distL="114300" distR="114300" simplePos="0" relativeHeight="251654656" behindDoc="1" locked="0" layoutInCell="1" allowOverlap="1" wp14:anchorId="73A406C8" wp14:editId="76A52E59">
            <wp:simplePos x="0" y="0"/>
            <wp:positionH relativeFrom="column">
              <wp:posOffset>212725</wp:posOffset>
            </wp:positionH>
            <wp:positionV relativeFrom="paragraph">
              <wp:posOffset>7620</wp:posOffset>
            </wp:positionV>
            <wp:extent cx="1971675" cy="1667510"/>
            <wp:effectExtent l="0" t="0" r="0" b="8890"/>
            <wp:wrapTight wrapText="bothSides">
              <wp:wrapPolygon edited="0">
                <wp:start x="10226" y="0"/>
                <wp:lineTo x="8139" y="740"/>
                <wp:lineTo x="1670" y="3701"/>
                <wp:lineTo x="0" y="8143"/>
                <wp:lineTo x="0" y="13078"/>
                <wp:lineTo x="835" y="16286"/>
                <wp:lineTo x="835" y="17273"/>
                <wp:lineTo x="5217" y="20235"/>
                <wp:lineTo x="11478" y="21468"/>
                <wp:lineTo x="12104" y="21468"/>
                <wp:lineTo x="12939" y="21468"/>
                <wp:lineTo x="13148" y="21468"/>
                <wp:lineTo x="15235" y="20235"/>
                <wp:lineTo x="18783" y="16780"/>
                <wp:lineTo x="20661" y="16286"/>
                <wp:lineTo x="21078" y="15053"/>
                <wp:lineTo x="20035" y="12338"/>
                <wp:lineTo x="20035" y="8390"/>
                <wp:lineTo x="18783" y="3701"/>
                <wp:lineTo x="14400" y="740"/>
                <wp:lineTo x="12730" y="0"/>
                <wp:lineTo x="10226" y="0"/>
              </wp:wrapPolygon>
            </wp:wrapTight>
            <wp:docPr id="16" name="Image 7" descr="cap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eu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1675" cy="1667510"/>
                    </a:xfrm>
                    <a:prstGeom prst="rect">
                      <a:avLst/>
                    </a:prstGeom>
                    <a:noFill/>
                  </pic:spPr>
                </pic:pic>
              </a:graphicData>
            </a:graphic>
            <wp14:sizeRelH relativeFrom="page">
              <wp14:pctWidth>0</wp14:pctWidth>
            </wp14:sizeRelH>
            <wp14:sizeRelV relativeFrom="page">
              <wp14:pctHeight>0</wp14:pctHeight>
            </wp14:sizeRelV>
          </wp:anchor>
        </w:drawing>
      </w:r>
    </w:p>
    <w:p w:rsidR="00690CB7" w:rsidRPr="0022264E" w:rsidRDefault="00690CB7" w:rsidP="00D25329">
      <w:pPr>
        <w:jc w:val="both"/>
        <w:rPr>
          <w:color w:val="FF0000"/>
        </w:rPr>
      </w:pPr>
    </w:p>
    <w:p w:rsidR="009567C9" w:rsidRDefault="009567C9" w:rsidP="00D25329">
      <w:pPr>
        <w:jc w:val="both"/>
      </w:pPr>
    </w:p>
    <w:p w:rsidR="00401081" w:rsidRDefault="00401081" w:rsidP="00D25329">
      <w:pPr>
        <w:jc w:val="both"/>
      </w:pPr>
    </w:p>
    <w:p w:rsidR="00E02070" w:rsidRPr="0022264E" w:rsidRDefault="00E02070" w:rsidP="00690CB7">
      <w:pPr>
        <w:jc w:val="right"/>
        <w:rPr>
          <w:color w:val="FF0000"/>
        </w:rPr>
      </w:pPr>
    </w:p>
    <w:p w:rsidR="00F542DF" w:rsidRDefault="00381BB1" w:rsidP="00D25329">
      <w:pPr>
        <w:jc w:val="both"/>
      </w:pPr>
      <w:r>
        <w:rPr>
          <w:noProof/>
          <w:lang w:eastAsia="fr-FR"/>
        </w:rPr>
        <mc:AlternateContent>
          <mc:Choice Requires="wps">
            <w:drawing>
              <wp:anchor distT="0" distB="0" distL="114300" distR="114300" simplePos="0" relativeHeight="251655680" behindDoc="1" locked="0" layoutInCell="1" allowOverlap="1" wp14:anchorId="4C14D0D3" wp14:editId="559C05A5">
                <wp:simplePos x="0" y="0"/>
                <wp:positionH relativeFrom="column">
                  <wp:posOffset>277657</wp:posOffset>
                </wp:positionH>
                <wp:positionV relativeFrom="paragraph">
                  <wp:posOffset>227965</wp:posOffset>
                </wp:positionV>
                <wp:extent cx="1775460" cy="137795"/>
                <wp:effectExtent l="0" t="0" r="0" b="0"/>
                <wp:wrapTight wrapText="bothSides">
                  <wp:wrapPolygon edited="0">
                    <wp:start x="0" y="0"/>
                    <wp:lineTo x="0" y="17917"/>
                    <wp:lineTo x="21322" y="17917"/>
                    <wp:lineTo x="21322" y="0"/>
                    <wp:lineTo x="0" y="0"/>
                  </wp:wrapPolygon>
                </wp:wrapTight>
                <wp:docPr id="2" name="Zone de texte 2"/>
                <wp:cNvGraphicFramePr/>
                <a:graphic xmlns:a="http://schemas.openxmlformats.org/drawingml/2006/main">
                  <a:graphicData uri="http://schemas.microsoft.com/office/word/2010/wordprocessingShape">
                    <wps:wsp>
                      <wps:cNvSpPr txBox="1"/>
                      <wps:spPr>
                        <a:xfrm>
                          <a:off x="0" y="0"/>
                          <a:ext cx="1775460" cy="137795"/>
                        </a:xfrm>
                        <a:prstGeom prst="rect">
                          <a:avLst/>
                        </a:prstGeom>
                        <a:solidFill>
                          <a:prstClr val="white"/>
                        </a:solidFill>
                        <a:ln>
                          <a:noFill/>
                        </a:ln>
                        <a:effectLst/>
                      </wps:spPr>
                      <wps:txbx>
                        <w:txbxContent>
                          <w:p w:rsidR="006718B5" w:rsidRPr="002C4D82" w:rsidRDefault="006718B5" w:rsidP="00264FD6">
                            <w:pPr>
                              <w:pStyle w:val="Lgende"/>
                              <w:rPr>
                                <w:noProof/>
                              </w:rPr>
                            </w:pPr>
                            <w:r>
                              <w:t xml:space="preserve">Figure </w:t>
                            </w:r>
                            <w:r w:rsidR="000801D3">
                              <w:t xml:space="preserve">6 : </w:t>
                            </w:r>
                            <w:r w:rsidRPr="00A03A39">
                              <w:t>Capteur réfléchissant utilisé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4D0D3" id="Zone de texte 2" o:spid="_x0000_s1032" type="#_x0000_t202" style="position:absolute;left:0;text-align:left;margin-left:21.85pt;margin-top:17.95pt;width:139.8pt;height:10.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" stroked="f">
                <v:textbox inset="0,0,0,0">
                  <w:txbxContent>
                    <w:p w:rsidR="006718B5" w:rsidRPr="002C4D82" w:rsidRDefault="006718B5" w:rsidP="00264FD6">
                      <w:pPr>
                        <w:pStyle w:val="Lgende"/>
                        <w:rPr>
                          <w:noProof/>
                        </w:rPr>
                      </w:pPr>
                      <w:r>
                        <w:t xml:space="preserve">Figure </w:t>
                      </w:r>
                      <w:r w:rsidR="000801D3">
                        <w:t xml:space="preserve">6 : </w:t>
                      </w:r>
                      <w:r w:rsidRPr="00A03A39">
                        <w:t>Capteur réfléchissant utilisé</w:t>
                      </w:r>
                    </w:p>
                  </w:txbxContent>
                </v:textbox>
                <w10:wrap type="tight"/>
              </v:shape>
            </w:pict>
          </mc:Fallback>
        </mc:AlternateContent>
      </w:r>
    </w:p>
    <w:p w:rsidR="0071071A" w:rsidRDefault="0071071A" w:rsidP="00D25329">
      <w:pPr>
        <w:jc w:val="both"/>
      </w:pPr>
    </w:p>
    <w:p w:rsidR="0094014F" w:rsidRDefault="006440B5" w:rsidP="00D25329">
      <w:pPr>
        <w:jc w:val="both"/>
      </w:pPr>
      <w:r>
        <w:t>Au total, n</w:t>
      </w:r>
      <w:r w:rsidR="00461E0F">
        <w:t xml:space="preserve">ous </w:t>
      </w:r>
      <w:r w:rsidR="002E414B">
        <w:t>avons pu nous rendre</w:t>
      </w:r>
      <w:r w:rsidR="00461E0F">
        <w:t xml:space="preserve"> 2 fois sur </w:t>
      </w:r>
      <w:r w:rsidR="007630B9">
        <w:t xml:space="preserve">la </w:t>
      </w:r>
      <w:r w:rsidR="008E2E8E">
        <w:t>site</w:t>
      </w:r>
      <w:r w:rsidR="007630B9">
        <w:t xml:space="preserve"> </w:t>
      </w:r>
      <w:r w:rsidR="008E2E8E">
        <w:t>d’</w:t>
      </w:r>
      <w:proofErr w:type="spellStart"/>
      <w:r w:rsidR="00F542DF">
        <w:t>AmigoCap</w:t>
      </w:r>
      <w:proofErr w:type="spellEnd"/>
      <w:r w:rsidR="007630B9">
        <w:t xml:space="preserve"> pou</w:t>
      </w:r>
      <w:r w:rsidR="005863B8">
        <w:t xml:space="preserve">r y </w:t>
      </w:r>
      <w:r w:rsidR="00E60A38">
        <w:t>réaliser</w:t>
      </w:r>
      <w:r w:rsidR="007630B9">
        <w:t xml:space="preserve"> des </w:t>
      </w:r>
      <w:r w:rsidR="001F3D08">
        <w:t>c</w:t>
      </w:r>
      <w:r w:rsidR="005863B8">
        <w:t>apture</w:t>
      </w:r>
      <w:r w:rsidR="001F3D08">
        <w:t>s</w:t>
      </w:r>
      <w:r w:rsidR="00337BCF">
        <w:t xml:space="preserve"> qui</w:t>
      </w:r>
      <w:r w:rsidR="0002269E">
        <w:t xml:space="preserve"> nous ont permis d’exporter plusieurs jeux de données. </w:t>
      </w:r>
      <w:r w:rsidR="00337BCF">
        <w:t>N</w:t>
      </w:r>
      <w:r w:rsidR="005A2B5D">
        <w:t>ous n’</w:t>
      </w:r>
      <w:r w:rsidR="0020313A">
        <w:t xml:space="preserve">avons </w:t>
      </w:r>
      <w:r w:rsidR="005A2B5D">
        <w:t xml:space="preserve">malheureusement pas </w:t>
      </w:r>
      <w:r w:rsidR="008852B3">
        <w:t>eu</w:t>
      </w:r>
      <w:r w:rsidR="005A2B5D">
        <w:t xml:space="preserve"> le temps de</w:t>
      </w:r>
      <w:r w:rsidR="00A733F9">
        <w:t xml:space="preserve"> captur</w:t>
      </w:r>
      <w:r w:rsidR="009E2F59">
        <w:t xml:space="preserve">er </w:t>
      </w:r>
      <w:r w:rsidR="00EB726E">
        <w:t>de visage</w:t>
      </w:r>
      <w:r w:rsidR="008852B3">
        <w:t xml:space="preserve"> comme nous l’aurions souhaité au cours de ces séances. C</w:t>
      </w:r>
      <w:r w:rsidR="0094014F">
        <w:t xml:space="preserve">ependant </w:t>
      </w:r>
      <w:r w:rsidR="008852B3">
        <w:t xml:space="preserve">nous avons </w:t>
      </w:r>
      <w:r w:rsidR="000F2A04">
        <w:t>essayé</w:t>
      </w:r>
      <w:r w:rsidR="008852B3">
        <w:t xml:space="preserve"> de capturer divers squelettes (</w:t>
      </w:r>
      <w:r w:rsidR="00DB5D5C">
        <w:t xml:space="preserve">notamment </w:t>
      </w:r>
      <w:r w:rsidR="008852B3">
        <w:t>avec plus au moins de points) ainsi que différents mouvements</w:t>
      </w:r>
      <w:r w:rsidR="00E134B5">
        <w:t xml:space="preserve"> (marche/course/saut)</w:t>
      </w:r>
      <w:r w:rsidR="00ED2F97">
        <w:t>.</w:t>
      </w:r>
    </w:p>
    <w:p w:rsidR="00ED2F97" w:rsidRDefault="00ED2F97" w:rsidP="00D25329">
      <w:pPr>
        <w:jc w:val="both"/>
      </w:pPr>
      <w:r>
        <w:t>La principale difficulté rencontrée lors des séances de captures vient du fait que des points sont régulièrement perdus lors de l’acquisition (à cause d’obstacle comme les cheveux ou les bras pouvant gêner certaines caméras)</w:t>
      </w:r>
      <w:r w:rsidR="001A5B41">
        <w:t xml:space="preserve">. </w:t>
      </w:r>
      <w:r w:rsidR="00685759">
        <w:t>Or lors</w:t>
      </w:r>
      <w:r w:rsidR="0076787D">
        <w:t>qu</w:t>
      </w:r>
      <w:r w:rsidR="00685759">
        <w:t>e plusieurs points disparaissent simultanément</w:t>
      </w:r>
      <w:r w:rsidR="00BE3D92">
        <w:t>,</w:t>
      </w:r>
      <w:r w:rsidR="00685759">
        <w:t xml:space="preserve"> le logiciel ne sait</w:t>
      </w:r>
      <w:r w:rsidR="00BE3D92">
        <w:t xml:space="preserve"> plus les différencier lorsque ceux-ci </w:t>
      </w:r>
      <w:r w:rsidR="00FF6DDC">
        <w:t>réapparaissent</w:t>
      </w:r>
      <w:r w:rsidR="00BE3D92">
        <w:t>.</w:t>
      </w:r>
      <w:r w:rsidR="00FF6DDC">
        <w:t xml:space="preserve"> Nous sommes donc </w:t>
      </w:r>
      <w:r w:rsidR="00060786">
        <w:t>obligées</w:t>
      </w:r>
      <w:r w:rsidR="00FF6DDC">
        <w:t xml:space="preserve"> de « corriger » </w:t>
      </w:r>
      <w:r w:rsidR="00060786">
        <w:t>les données</w:t>
      </w:r>
      <w:r w:rsidR="00FF6DDC">
        <w:t xml:space="preserve"> de façon manuelle avant de pouvoir les exporter au format souhaité.</w:t>
      </w:r>
      <w:r w:rsidR="00060786">
        <w:t xml:space="preserve"> C’est cette tâche à la fois longue et fastidieuse qui nous a empêché de pouvoir capturer plus de mouvements.</w:t>
      </w:r>
      <w:r w:rsidR="00946EB8">
        <w:t xml:space="preserve"> Une fois tous les points manquants récupérés de cette façon</w:t>
      </w:r>
      <w:r w:rsidR="006718B5">
        <w:t>,</w:t>
      </w:r>
      <w:r w:rsidR="00946EB8">
        <w:t xml:space="preserve"> une seconde étape consiste à tous les relier </w:t>
      </w:r>
      <w:r w:rsidR="000E4247">
        <w:t>entre eux par des jointures (mais</w:t>
      </w:r>
      <w:r w:rsidR="00946EB8">
        <w:t xml:space="preserve"> nous n’avons </w:t>
      </w:r>
      <w:r w:rsidR="00A639F1">
        <w:t>malheur</w:t>
      </w:r>
      <w:r w:rsidR="00343879">
        <w:t>eu</w:t>
      </w:r>
      <w:r w:rsidR="00A639F1">
        <w:t xml:space="preserve">sement </w:t>
      </w:r>
      <w:r w:rsidR="00946EB8">
        <w:t>pas trouvé comment</w:t>
      </w:r>
      <w:r w:rsidR="000E4247">
        <w:t xml:space="preserve"> les</w:t>
      </w:r>
      <w:r w:rsidR="00946EB8">
        <w:t xml:space="preserve"> exporter).</w:t>
      </w:r>
    </w:p>
    <w:p w:rsidR="003D0D05" w:rsidRDefault="005A4F36" w:rsidP="00D25329">
      <w:pPr>
        <w:jc w:val="both"/>
      </w:pPr>
      <w:r>
        <w:t xml:space="preserve">Nous avons ensuite conçu notre </w:t>
      </w:r>
      <w:r w:rsidR="003D0D05">
        <w:t xml:space="preserve">outil de </w:t>
      </w:r>
      <w:r w:rsidR="00510521">
        <w:t>façon à pouvoir visualiser ces données.</w:t>
      </w:r>
      <w:r w:rsidR="00CE1C3A">
        <w:t xml:space="preserve"> Celui-ci a été pensé de</w:t>
      </w:r>
      <w:r w:rsidR="003D0D05">
        <w:t xml:space="preserve"> façon suffisamment </w:t>
      </w:r>
      <w:r w:rsidR="005D1964">
        <w:t>générique</w:t>
      </w:r>
      <w:r w:rsidR="003D0D05">
        <w:t xml:space="preserve"> pour </w:t>
      </w:r>
      <w:r w:rsidR="00CE1C3A">
        <w:t>théor</w:t>
      </w:r>
      <w:r w:rsidR="009403C1">
        <w:t>i</w:t>
      </w:r>
      <w:r w:rsidR="00CE1C3A">
        <w:t xml:space="preserve">quement </w:t>
      </w:r>
      <w:r w:rsidR="003D0D05">
        <w:t xml:space="preserve">pouvoir afficher tout type de mouvements </w:t>
      </w:r>
      <w:r w:rsidR="008279DA">
        <w:t xml:space="preserve">acquis via </w:t>
      </w:r>
      <w:proofErr w:type="spellStart"/>
      <w:r w:rsidR="008279DA">
        <w:t>AmigoCap</w:t>
      </w:r>
      <w:proofErr w:type="spellEnd"/>
      <w:r w:rsidR="009B10C9">
        <w:t xml:space="preserve"> </w:t>
      </w:r>
      <w:r w:rsidR="003D0D05">
        <w:t>(</w:t>
      </w:r>
      <w:r w:rsidR="00C925E0">
        <w:t xml:space="preserve">y compris </w:t>
      </w:r>
      <w:r w:rsidR="002C6FE5">
        <w:t>pour les captures de visage</w:t>
      </w:r>
      <w:r w:rsidR="003D0D05">
        <w:t>)</w:t>
      </w:r>
      <w:r w:rsidR="003E34B0">
        <w:t>.</w:t>
      </w:r>
    </w:p>
    <w:p w:rsidR="008807A4" w:rsidRDefault="00B70F01" w:rsidP="00D25329">
      <w:pPr>
        <w:jc w:val="both"/>
      </w:pPr>
      <w:r>
        <w:t xml:space="preserve">La seconde partie de notre projet </w:t>
      </w:r>
      <w:r w:rsidR="004F04A5">
        <w:t xml:space="preserve">consistait </w:t>
      </w:r>
      <w:r w:rsidR="00205FEB">
        <w:t>à créer un module d’export capable de corriger les imprécisions acquises lors de la capture</w:t>
      </w:r>
      <w:r w:rsidR="006F5DFD">
        <w:t xml:space="preserve">. Après avoir </w:t>
      </w:r>
      <w:r w:rsidR="001E4918">
        <w:t>réalisé</w:t>
      </w:r>
      <w:r w:rsidR="006F5DFD">
        <w:t xml:space="preserve"> </w:t>
      </w:r>
      <w:r w:rsidR="00EF050A">
        <w:t>notre</w:t>
      </w:r>
      <w:r w:rsidR="006F5DFD">
        <w:t xml:space="preserve"> première séance de capture nous avons pu con</w:t>
      </w:r>
      <w:r w:rsidR="001E4918">
        <w:t>stater que les données sont d’une infime précisions et n’ont aucunement besoin d’être débruité</w:t>
      </w:r>
      <w:r w:rsidR="000F0BD5">
        <w:t>. C’est pourquoi nous avons tout simplement abonné cette partie du projet</w:t>
      </w:r>
      <w:r w:rsidR="00F45A72">
        <w:t>.</w:t>
      </w:r>
    </w:p>
    <w:p w:rsidR="004D6531" w:rsidRDefault="004D6531" w:rsidP="004D6531">
      <w:pPr>
        <w:spacing w:after="0"/>
        <w:jc w:val="both"/>
      </w:pPr>
    </w:p>
    <w:p w:rsidR="00F4567C" w:rsidRDefault="00F4567C">
      <w:pPr>
        <w:spacing w:line="259" w:lineRule="auto"/>
        <w:rPr>
          <w:rFonts w:asciiTheme="majorHAnsi" w:eastAsiaTheme="majorEastAsia" w:hAnsiTheme="majorHAnsi" w:cstheme="majorBidi"/>
          <w:b/>
          <w:color w:val="2E74B5" w:themeColor="accent1" w:themeShade="BF"/>
          <w:sz w:val="32"/>
          <w:szCs w:val="32"/>
        </w:rPr>
      </w:pPr>
      <w:bookmarkStart w:id="10" w:name="_Toc482389374"/>
      <w:r>
        <w:br w:type="page"/>
      </w:r>
    </w:p>
    <w:p w:rsidR="0032742B" w:rsidRPr="004013E6" w:rsidRDefault="00297463" w:rsidP="004D6531">
      <w:pPr>
        <w:pStyle w:val="Titre1"/>
        <w:rPr>
          <w:color w:val="9CC2E5" w:themeColor="accent1" w:themeTint="99"/>
          <w:sz w:val="28"/>
        </w:rPr>
      </w:pPr>
      <w:r w:rsidRPr="004013E6">
        <w:rPr>
          <w:color w:val="9CC2E5" w:themeColor="accent1" w:themeTint="99"/>
          <w:sz w:val="28"/>
        </w:rPr>
        <w:lastRenderedPageBreak/>
        <w:t xml:space="preserve">Développement de notre </w:t>
      </w:r>
      <w:r w:rsidR="00A71699" w:rsidRPr="004013E6">
        <w:rPr>
          <w:color w:val="9CC2E5" w:themeColor="accent1" w:themeTint="99"/>
          <w:sz w:val="28"/>
        </w:rPr>
        <w:t>interface</w:t>
      </w:r>
      <w:r w:rsidRPr="004013E6">
        <w:rPr>
          <w:color w:val="9CC2E5" w:themeColor="accent1" w:themeTint="99"/>
          <w:sz w:val="28"/>
        </w:rPr>
        <w:t xml:space="preserve"> de visualisation</w:t>
      </w:r>
      <w:r w:rsidR="009352C1" w:rsidRPr="004013E6">
        <w:rPr>
          <w:color w:val="9CC2E5" w:themeColor="accent1" w:themeTint="99"/>
          <w:sz w:val="28"/>
        </w:rPr>
        <w:t> :</w:t>
      </w:r>
      <w:bookmarkEnd w:id="10"/>
    </w:p>
    <w:p w:rsidR="00EB4D36" w:rsidRDefault="0032742B" w:rsidP="00D25329">
      <w:pPr>
        <w:jc w:val="both"/>
      </w:pPr>
      <w:r>
        <w:t xml:space="preserve">Pour pouvoir visualiser les données que nous avons acquises, nous avons choisi de développer une interface web. </w:t>
      </w:r>
      <w:r w:rsidR="00EB4D36">
        <w:t>Ce</w:t>
      </w:r>
      <w:r w:rsidR="00542C04">
        <w:t xml:space="preserve">lle-ci </w:t>
      </w:r>
      <w:r w:rsidR="00562273">
        <w:t>fonctionne sur la plupart des navigateurs</w:t>
      </w:r>
      <w:r w:rsidR="00EC4BFF">
        <w:t xml:space="preserve"> récents</w:t>
      </w:r>
      <w:r w:rsidR="00562273">
        <w:t xml:space="preserve"> et ne nécessite le recours d’aucun serveur pour fon</w:t>
      </w:r>
      <w:r w:rsidR="00EE7A0E">
        <w:t>c</w:t>
      </w:r>
      <w:r w:rsidR="00562273">
        <w:t xml:space="preserve">tionner </w:t>
      </w:r>
      <w:r w:rsidR="009B6514">
        <w:t>correctement</w:t>
      </w:r>
      <w:r w:rsidR="00562273">
        <w:t>.</w:t>
      </w:r>
      <w:r w:rsidR="00131330">
        <w:t xml:space="preserve"> Pour développ</w:t>
      </w:r>
      <w:r w:rsidR="001C037D">
        <w:t>er cet outil nous avons principalement utilisé HTML5 (à cause de la balise &lt;</w:t>
      </w:r>
      <w:proofErr w:type="spellStart"/>
      <w:r w:rsidR="001C037D">
        <w:t>canvas</w:t>
      </w:r>
      <w:proofErr w:type="spellEnd"/>
      <w:r w:rsidR="001C037D">
        <w:t>&gt;)</w:t>
      </w:r>
      <w:r w:rsidR="005A6EE5">
        <w:t xml:space="preserve"> ainsi que l</w:t>
      </w:r>
      <w:r w:rsidR="00A96997">
        <w:t xml:space="preserve">a bibliothèque </w:t>
      </w:r>
      <w:r w:rsidR="009F6469">
        <w:t>JavaScript Three.js.</w:t>
      </w:r>
      <w:r w:rsidR="00A96997">
        <w:t xml:space="preserve"> Cette </w:t>
      </w:r>
      <w:r w:rsidR="00DE04D1">
        <w:t xml:space="preserve">dernière se base sur </w:t>
      </w:r>
      <w:proofErr w:type="spellStart"/>
      <w:r w:rsidR="00DE04D1">
        <w:t>WebGL</w:t>
      </w:r>
      <w:proofErr w:type="spellEnd"/>
      <w:r w:rsidR="00DE04D1">
        <w:t xml:space="preserve"> et nous donne accès à beaucoup de primitives de </w:t>
      </w:r>
      <w:r w:rsidR="00B40D8E">
        <w:t>haut niveau</w:t>
      </w:r>
      <w:r w:rsidR="00DE04D1">
        <w:t xml:space="preserve">, en particulier en ce qui concerne </w:t>
      </w:r>
      <w:r w:rsidR="007A04F1">
        <w:t>la création</w:t>
      </w:r>
      <w:r w:rsidR="00DE04D1">
        <w:t xml:space="preserve"> de la scène, la gestion de la caméra ainsi que </w:t>
      </w:r>
      <w:r w:rsidR="007A04F1">
        <w:t>le rendu</w:t>
      </w:r>
      <w:r w:rsidR="00DE04D1">
        <w:t xml:space="preserve"> de forme</w:t>
      </w:r>
      <w:r w:rsidR="00B16BD7">
        <w:t>s</w:t>
      </w:r>
      <w:r w:rsidR="00DE04D1">
        <w:t xml:space="preserve"> géométrique</w:t>
      </w:r>
      <w:r w:rsidR="006B4D1E">
        <w:t>s simples.</w:t>
      </w:r>
    </w:p>
    <w:p w:rsidR="00B54084" w:rsidRDefault="00B54084" w:rsidP="00D25329">
      <w:pPr>
        <w:jc w:val="both"/>
      </w:pPr>
      <w:r>
        <w:t xml:space="preserve">Au début de notre projet un </w:t>
      </w:r>
      <w:r w:rsidR="00E27BF4">
        <w:t xml:space="preserve">premier prototype </w:t>
      </w:r>
      <w:r w:rsidR="00C24EA8">
        <w:t>(Cf. f</w:t>
      </w:r>
      <w:r w:rsidR="003942A6">
        <w:t xml:space="preserve">igure 7) </w:t>
      </w:r>
      <w:r w:rsidR="00E27BF4">
        <w:t>a été réalisé à partir de données trouvées sur internet afin de nous familiariser à la motion capture de façon générale.</w:t>
      </w:r>
      <w:r w:rsidR="001C46C1">
        <w:t xml:space="preserve"> </w:t>
      </w:r>
      <w:r w:rsidR="00584183">
        <w:t>Ce premier prototype</w:t>
      </w:r>
      <w:r w:rsidR="00435EB5">
        <w:t xml:space="preserve"> en 2D</w:t>
      </w:r>
      <w:r w:rsidR="00584183">
        <w:t xml:space="preserve"> n’utilisait pas Three.js mais D3.js, une autre bibliothèque JavaScript.</w:t>
      </w:r>
      <w:r w:rsidR="00FA4AB4">
        <w:t xml:space="preserve"> Nous avons cependant très vite abandonné D3.js au profit de Three.js car nous nous sommes rendu compte que celui-ci n’était finalement pas adapté à notre projet.</w:t>
      </w:r>
      <w:r w:rsidR="00435EB5">
        <w:t xml:space="preserve"> En effet l’objectif de D3 est </w:t>
      </w:r>
      <w:r w:rsidR="00D107EA">
        <w:t>d’offrir une multitude d’outils permettant d’</w:t>
      </w:r>
      <w:r w:rsidR="00F60084">
        <w:t xml:space="preserve">afficher </w:t>
      </w:r>
      <w:r w:rsidR="00D107EA">
        <w:t>de façon dynamique diverses sources de données</w:t>
      </w:r>
      <w:r w:rsidR="00E22808">
        <w:t>. O</w:t>
      </w:r>
      <w:r w:rsidR="00D107EA">
        <w:t xml:space="preserve">r nous avions surtout besoin d’une bibliothèque de rendu </w:t>
      </w:r>
      <w:r w:rsidR="00AC30C3">
        <w:t xml:space="preserve">en </w:t>
      </w:r>
      <w:r w:rsidR="00D107EA">
        <w:t xml:space="preserve">3D ce qui correspond parfaitement à </w:t>
      </w:r>
      <w:proofErr w:type="spellStart"/>
      <w:r w:rsidR="00D107EA">
        <w:t>Three</w:t>
      </w:r>
      <w:proofErr w:type="spellEnd"/>
      <w:r w:rsidR="00D107EA">
        <w:t>.</w:t>
      </w:r>
    </w:p>
    <w:p w:rsidR="00F4567C" w:rsidRDefault="00AE7233" w:rsidP="00F4567C">
      <w:pPr>
        <w:jc w:val="both"/>
      </w:pPr>
      <w:r>
        <w:t xml:space="preserve">Ce prototype, très simple, permettait </w:t>
      </w:r>
      <w:r w:rsidR="0003523A">
        <w:t xml:space="preserve">seulement </w:t>
      </w:r>
      <w:r>
        <w:t>d’afficher la décomposition d’un mouvement et d’en jouer l’animation. En outre</w:t>
      </w:r>
      <w:r w:rsidR="000E5E6A">
        <w:t>,</w:t>
      </w:r>
      <w:r>
        <w:t xml:space="preserve"> celui-ci était assez peu </w:t>
      </w:r>
      <w:r w:rsidR="0040663A">
        <w:t>performant car lors de l’animation nous effacions et redessinions complètement la scène à chaque frame.</w:t>
      </w:r>
    </w:p>
    <w:p w:rsidR="00B55A9E" w:rsidRDefault="00F4567C" w:rsidP="00F4567C">
      <w:pPr>
        <w:jc w:val="center"/>
      </w:pPr>
      <w:r>
        <w:rPr>
          <w:noProof/>
          <w:lang w:eastAsia="fr-FR"/>
        </w:rPr>
        <w:drawing>
          <wp:inline distT="0" distB="0" distL="0" distR="0">
            <wp:extent cx="5734763" cy="3359889"/>
            <wp:effectExtent l="0" t="0" r="0" b="0"/>
            <wp:docPr id="96" name="Image 96" descr="C:\Users\Emeric\AppData\Local\Microsoft\Windows\INetCache\Content.Word\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ric\AppData\Local\Microsoft\Windows\INetCache\Content.Word\bb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3727" cy="3458882"/>
                    </a:xfrm>
                    <a:prstGeom prst="rect">
                      <a:avLst/>
                    </a:prstGeom>
                    <a:noFill/>
                    <a:ln>
                      <a:noFill/>
                    </a:ln>
                  </pic:spPr>
                </pic:pic>
              </a:graphicData>
            </a:graphic>
          </wp:inline>
        </w:drawing>
      </w:r>
    </w:p>
    <w:p w:rsidR="00B55A9E" w:rsidRDefault="00F4567C" w:rsidP="00D25329">
      <w:pPr>
        <w:jc w:val="both"/>
      </w:pPr>
      <w:r>
        <w:rPr>
          <w:noProof/>
          <w:lang w:eastAsia="fr-FR"/>
        </w:rPr>
        <mc:AlternateContent>
          <mc:Choice Requires="wps">
            <w:drawing>
              <wp:anchor distT="0" distB="0" distL="114300" distR="114300" simplePos="0" relativeHeight="251661824" behindDoc="0" locked="0" layoutInCell="1" allowOverlap="1" wp14:anchorId="4C458C63" wp14:editId="23278271">
                <wp:simplePos x="0" y="0"/>
                <wp:positionH relativeFrom="column">
                  <wp:posOffset>1980565</wp:posOffset>
                </wp:positionH>
                <wp:positionV relativeFrom="paragraph">
                  <wp:posOffset>38602</wp:posOffset>
                </wp:positionV>
                <wp:extent cx="2158365" cy="137795"/>
                <wp:effectExtent l="0" t="0" r="0" b="0"/>
                <wp:wrapTight wrapText="bothSides">
                  <wp:wrapPolygon edited="0">
                    <wp:start x="0" y="0"/>
                    <wp:lineTo x="0" y="17917"/>
                    <wp:lineTo x="21352" y="17917"/>
                    <wp:lineTo x="21352" y="0"/>
                    <wp:lineTo x="0" y="0"/>
                  </wp:wrapPolygon>
                </wp:wrapTight>
                <wp:docPr id="23" name="Zone de texte 23"/>
                <wp:cNvGraphicFramePr/>
                <a:graphic xmlns:a="http://schemas.openxmlformats.org/drawingml/2006/main">
                  <a:graphicData uri="http://schemas.microsoft.com/office/word/2010/wordprocessingShape">
                    <wps:wsp>
                      <wps:cNvSpPr txBox="1"/>
                      <wps:spPr>
                        <a:xfrm>
                          <a:off x="0" y="0"/>
                          <a:ext cx="2158365" cy="137795"/>
                        </a:xfrm>
                        <a:prstGeom prst="rect">
                          <a:avLst/>
                        </a:prstGeom>
                        <a:solidFill>
                          <a:prstClr val="white"/>
                        </a:solidFill>
                        <a:ln>
                          <a:noFill/>
                        </a:ln>
                        <a:effectLst/>
                      </wps:spPr>
                      <wps:txbx>
                        <w:txbxContent>
                          <w:p w:rsidR="006718B5" w:rsidRPr="002A4AED" w:rsidRDefault="006718B5" w:rsidP="00D71DDE">
                            <w:pPr>
                              <w:pStyle w:val="Lgende"/>
                              <w:rPr>
                                <w:noProof/>
                              </w:rPr>
                            </w:pPr>
                            <w:r>
                              <w:t xml:space="preserve">Figure </w:t>
                            </w:r>
                            <w:fldSimple w:instr=" SEQ Figure \* ARABIC ">
                              <w:r w:rsidR="00BA5758">
                                <w:rPr>
                                  <w:noProof/>
                                </w:rPr>
                                <w:t>1</w:t>
                              </w:r>
                            </w:fldSimple>
                            <w:r w:rsidR="00F4567C">
                              <w:t> : Premier prototype réalisé sous</w:t>
                            </w:r>
                            <w:r>
                              <w:t xml:space="preserve"> D3.js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58C63" id="Zone de texte 23" o:spid="_x0000_s1033" type="#_x0000_t202" style="position:absolute;left:0;text-align:left;margin-left:155.95pt;margin-top:3.05pt;width:169.95pt;height:10.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" stroked="f">
                <v:textbox inset="0,0,0,0">
                  <w:txbxContent>
                    <w:p w:rsidR="006718B5" w:rsidRPr="002A4AED" w:rsidRDefault="006718B5" w:rsidP="00D71DDE">
                      <w:pPr>
                        <w:pStyle w:val="Lgende"/>
                        <w:rPr>
                          <w:noProof/>
                        </w:rPr>
                      </w:pPr>
                      <w:r>
                        <w:t xml:space="preserve">Figure </w:t>
                      </w:r>
                      <w:fldSimple w:instr=" SEQ Figure \* ARABIC ">
                        <w:r w:rsidR="00BA5758">
                          <w:rPr>
                            <w:noProof/>
                          </w:rPr>
                          <w:t>1</w:t>
                        </w:r>
                      </w:fldSimple>
                      <w:r w:rsidR="00F4567C">
                        <w:t> : Premier prototype réalisé sous</w:t>
                      </w:r>
                      <w:r>
                        <w:t xml:space="preserve"> D3.js</w:t>
                      </w:r>
                    </w:p>
                  </w:txbxContent>
                </v:textbox>
                <w10:wrap type="tight"/>
              </v:shape>
            </w:pict>
          </mc:Fallback>
        </mc:AlternateContent>
      </w:r>
    </w:p>
    <w:p w:rsidR="00B56DB1" w:rsidRDefault="00B56DB1" w:rsidP="000258BB">
      <w:pPr>
        <w:pStyle w:val="NormalWeb"/>
        <w:spacing w:before="0" w:beforeAutospacing="0" w:after="0" w:afterAutospacing="0"/>
        <w:jc w:val="both"/>
        <w:rPr>
          <w:rFonts w:asciiTheme="minorHAnsi" w:hAnsiTheme="minorHAnsi" w:cstheme="minorHAnsi"/>
          <w:color w:val="000000"/>
          <w:sz w:val="22"/>
          <w:szCs w:val="22"/>
        </w:rPr>
      </w:pPr>
    </w:p>
    <w:p w:rsidR="00380CB9" w:rsidRPr="005A3232" w:rsidRDefault="00380CB9" w:rsidP="000258BB">
      <w:pPr>
        <w:pStyle w:val="NormalWeb"/>
        <w:spacing w:before="0" w:beforeAutospacing="0" w:after="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Plusieurs ra</w:t>
      </w:r>
      <w:r w:rsidR="000258BB" w:rsidRPr="005A3232">
        <w:rPr>
          <w:rFonts w:asciiTheme="minorHAnsi" w:hAnsiTheme="minorHAnsi" w:cstheme="minorHAnsi"/>
          <w:color w:val="000000"/>
          <w:sz w:val="22"/>
          <w:szCs w:val="22"/>
        </w:rPr>
        <w:t>is</w:t>
      </w:r>
      <w:r w:rsidRPr="005A3232">
        <w:rPr>
          <w:rFonts w:asciiTheme="minorHAnsi" w:hAnsiTheme="minorHAnsi" w:cstheme="minorHAnsi"/>
          <w:color w:val="000000"/>
          <w:sz w:val="22"/>
          <w:szCs w:val="22"/>
        </w:rPr>
        <w:t>ons nous ont donc motivé à choisir Three.js :</w:t>
      </w:r>
    </w:p>
    <w:p w:rsidR="00380CB9" w:rsidRPr="005A3232" w:rsidRDefault="00380CB9" w:rsidP="000258BB">
      <w:pPr>
        <w:pStyle w:val="NormalWeb"/>
        <w:numPr>
          <w:ilvl w:val="0"/>
          <w:numId w:val="3"/>
        </w:numPr>
        <w:spacing w:before="0" w:beforeAutospacing="0" w:after="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 xml:space="preserve">Celui-ci est basé sur </w:t>
      </w:r>
      <w:proofErr w:type="spellStart"/>
      <w:r w:rsidRPr="005A3232">
        <w:rPr>
          <w:rFonts w:asciiTheme="minorHAnsi" w:hAnsiTheme="minorHAnsi" w:cstheme="minorHAnsi"/>
          <w:color w:val="000000"/>
          <w:sz w:val="22"/>
          <w:szCs w:val="22"/>
        </w:rPr>
        <w:t>WebGL</w:t>
      </w:r>
      <w:proofErr w:type="spellEnd"/>
      <w:r w:rsidRPr="005A3232">
        <w:rPr>
          <w:rFonts w:asciiTheme="minorHAnsi" w:hAnsiTheme="minorHAnsi" w:cstheme="minorHAnsi"/>
          <w:color w:val="000000"/>
          <w:sz w:val="22"/>
          <w:szCs w:val="22"/>
        </w:rPr>
        <w:t xml:space="preserve">, technologie à la fois robuste et largement répandue depuis plusieurs années. </w:t>
      </w:r>
      <w:r w:rsidR="00CD71EE" w:rsidRPr="005A3232">
        <w:rPr>
          <w:rFonts w:asciiTheme="minorHAnsi" w:hAnsiTheme="minorHAnsi" w:cstheme="minorHAnsi"/>
          <w:color w:val="000000"/>
          <w:sz w:val="22"/>
          <w:szCs w:val="22"/>
        </w:rPr>
        <w:t>La plupart des navigateurs l’implémente</w:t>
      </w:r>
      <w:r w:rsidR="004E6DD3" w:rsidRPr="005A3232">
        <w:rPr>
          <w:rFonts w:asciiTheme="minorHAnsi" w:hAnsiTheme="minorHAnsi" w:cstheme="minorHAnsi"/>
          <w:color w:val="000000"/>
          <w:sz w:val="22"/>
          <w:szCs w:val="22"/>
        </w:rPr>
        <w:t>nt</w:t>
      </w:r>
      <w:r w:rsidR="00CD71EE" w:rsidRPr="005A3232">
        <w:rPr>
          <w:rFonts w:asciiTheme="minorHAnsi" w:hAnsiTheme="minorHAnsi" w:cstheme="minorHAnsi"/>
          <w:color w:val="000000"/>
          <w:sz w:val="22"/>
          <w:szCs w:val="22"/>
        </w:rPr>
        <w:t xml:space="preserve"> nativement </w:t>
      </w:r>
      <w:r w:rsidR="00381007" w:rsidRPr="005A3232">
        <w:rPr>
          <w:rFonts w:asciiTheme="minorHAnsi" w:hAnsiTheme="minorHAnsi" w:cstheme="minorHAnsi"/>
          <w:color w:val="000000"/>
          <w:sz w:val="22"/>
          <w:szCs w:val="22"/>
        </w:rPr>
        <w:t>e</w:t>
      </w:r>
      <w:r w:rsidR="007E112F" w:rsidRPr="005A3232">
        <w:rPr>
          <w:rFonts w:asciiTheme="minorHAnsi" w:hAnsiTheme="minorHAnsi" w:cstheme="minorHAnsi"/>
          <w:color w:val="000000"/>
          <w:sz w:val="22"/>
          <w:szCs w:val="22"/>
        </w:rPr>
        <w:t xml:space="preserve">t son </w:t>
      </w:r>
      <w:r w:rsidR="00381007" w:rsidRPr="005A3232">
        <w:rPr>
          <w:rFonts w:asciiTheme="minorHAnsi" w:hAnsiTheme="minorHAnsi" w:cstheme="minorHAnsi"/>
          <w:color w:val="000000"/>
          <w:sz w:val="22"/>
          <w:szCs w:val="22"/>
        </w:rPr>
        <w:t>utilisation de la carte graphique</w:t>
      </w:r>
      <w:r w:rsidR="007E112F" w:rsidRPr="005A3232">
        <w:rPr>
          <w:rFonts w:asciiTheme="minorHAnsi" w:hAnsiTheme="minorHAnsi" w:cstheme="minorHAnsi"/>
          <w:color w:val="000000"/>
          <w:sz w:val="22"/>
          <w:szCs w:val="22"/>
        </w:rPr>
        <w:t xml:space="preserve"> lui</w:t>
      </w:r>
      <w:r w:rsidR="00381007" w:rsidRPr="005A3232">
        <w:rPr>
          <w:rFonts w:asciiTheme="minorHAnsi" w:hAnsiTheme="minorHAnsi" w:cstheme="minorHAnsi"/>
          <w:color w:val="000000"/>
          <w:sz w:val="22"/>
          <w:szCs w:val="22"/>
        </w:rPr>
        <w:t xml:space="preserve"> assure de bonnes performances.</w:t>
      </w:r>
    </w:p>
    <w:p w:rsidR="00F8276B" w:rsidRPr="005A3232" w:rsidRDefault="00635CF0" w:rsidP="000258BB">
      <w:pPr>
        <w:pStyle w:val="NormalWeb"/>
        <w:numPr>
          <w:ilvl w:val="0"/>
          <w:numId w:val="3"/>
        </w:numPr>
        <w:spacing w:before="0" w:beforeAutospacing="0" w:after="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 xml:space="preserve">Three.js propose </w:t>
      </w:r>
      <w:r w:rsidR="00AC1397">
        <w:rPr>
          <w:rFonts w:asciiTheme="minorHAnsi" w:hAnsiTheme="minorHAnsi" w:cstheme="minorHAnsi"/>
          <w:color w:val="000000"/>
          <w:sz w:val="22"/>
          <w:szCs w:val="22"/>
        </w:rPr>
        <w:t xml:space="preserve">de </w:t>
      </w:r>
      <w:r w:rsidR="00F8276B" w:rsidRPr="005A3232">
        <w:rPr>
          <w:rFonts w:asciiTheme="minorHAnsi" w:hAnsiTheme="minorHAnsi" w:cstheme="minorHAnsi"/>
          <w:color w:val="000000"/>
          <w:sz w:val="22"/>
          <w:szCs w:val="22"/>
        </w:rPr>
        <w:t>nombreuses primitives d’assez haut niveau ce qui nous a évité de devoir « réinventer la roue » et nous a permis de gagner beaucoup de temps.</w:t>
      </w:r>
    </w:p>
    <w:p w:rsidR="000258BB" w:rsidRPr="005A3232" w:rsidRDefault="00F8276B" w:rsidP="000258BB">
      <w:pPr>
        <w:pStyle w:val="NormalWeb"/>
        <w:numPr>
          <w:ilvl w:val="0"/>
          <w:numId w:val="3"/>
        </w:numPr>
        <w:spacing w:before="0" w:beforeAutospacing="0" w:after="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Le plaisir d’apprendre une nouvelle bibliothèque : Three.js est très bien documenté</w:t>
      </w:r>
      <w:r w:rsidR="00F32017" w:rsidRPr="005A3232">
        <w:rPr>
          <w:rFonts w:asciiTheme="minorHAnsi" w:hAnsiTheme="minorHAnsi" w:cstheme="minorHAnsi"/>
          <w:color w:val="000000"/>
          <w:sz w:val="22"/>
          <w:szCs w:val="22"/>
        </w:rPr>
        <w:t>, la communauté est très active</w:t>
      </w:r>
      <w:r w:rsidR="007E2CB5" w:rsidRPr="005A3232">
        <w:rPr>
          <w:rFonts w:asciiTheme="minorHAnsi" w:hAnsiTheme="minorHAnsi" w:cstheme="minorHAnsi"/>
          <w:color w:val="000000"/>
          <w:sz w:val="22"/>
          <w:szCs w:val="22"/>
        </w:rPr>
        <w:t xml:space="preserve"> et de</w:t>
      </w:r>
      <w:r w:rsidRPr="005A3232">
        <w:rPr>
          <w:rFonts w:asciiTheme="minorHAnsi" w:hAnsiTheme="minorHAnsi" w:cstheme="minorHAnsi"/>
          <w:color w:val="000000"/>
          <w:sz w:val="22"/>
          <w:szCs w:val="22"/>
        </w:rPr>
        <w:t xml:space="preserve"> nombreux exemples sont disponibles sur le site officiel. </w:t>
      </w:r>
    </w:p>
    <w:p w:rsidR="00296160" w:rsidRPr="005A3232" w:rsidRDefault="00296160" w:rsidP="00296160">
      <w:pPr>
        <w:pStyle w:val="NormalWeb"/>
        <w:spacing w:before="0" w:beforeAutospacing="0" w:after="0" w:afterAutospacing="0"/>
        <w:jc w:val="both"/>
        <w:rPr>
          <w:rFonts w:asciiTheme="minorHAnsi" w:hAnsiTheme="minorHAnsi" w:cstheme="minorHAnsi"/>
          <w:color w:val="000000"/>
          <w:sz w:val="22"/>
          <w:szCs w:val="22"/>
        </w:rPr>
      </w:pPr>
    </w:p>
    <w:p w:rsidR="00EB5AD8" w:rsidRPr="005A3232" w:rsidRDefault="00DE720A" w:rsidP="00A73AEA">
      <w:pPr>
        <w:pStyle w:val="NormalWeb"/>
        <w:spacing w:before="0" w:beforeAutospacing="0" w:after="24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lastRenderedPageBreak/>
        <w:t xml:space="preserve">La création de la scène et la gestion de la caméra sont gérées directement par Three.js. Bien </w:t>
      </w:r>
      <w:r w:rsidR="001405C1" w:rsidRPr="005A3232">
        <w:rPr>
          <w:rFonts w:asciiTheme="minorHAnsi" w:hAnsiTheme="minorHAnsi" w:cstheme="minorHAnsi"/>
          <w:color w:val="000000"/>
          <w:sz w:val="22"/>
          <w:szCs w:val="22"/>
        </w:rPr>
        <w:t xml:space="preserve">que </w:t>
      </w:r>
      <w:r w:rsidR="00133D10" w:rsidRPr="005A3232">
        <w:rPr>
          <w:rFonts w:asciiTheme="minorHAnsi" w:hAnsiTheme="minorHAnsi" w:cstheme="minorHAnsi"/>
          <w:color w:val="000000"/>
          <w:sz w:val="22"/>
          <w:szCs w:val="22"/>
        </w:rPr>
        <w:t>ce dernier</w:t>
      </w:r>
      <w:r w:rsidR="001405C1" w:rsidRPr="005A3232">
        <w:rPr>
          <w:rFonts w:asciiTheme="minorHAnsi" w:hAnsiTheme="minorHAnsi" w:cstheme="minorHAnsi"/>
          <w:color w:val="000000"/>
          <w:sz w:val="22"/>
          <w:szCs w:val="22"/>
        </w:rPr>
        <w:t xml:space="preserve"> soit </w:t>
      </w:r>
      <w:r w:rsidR="00A773EC" w:rsidRPr="005A3232">
        <w:rPr>
          <w:rFonts w:asciiTheme="minorHAnsi" w:hAnsiTheme="minorHAnsi" w:cstheme="minorHAnsi"/>
          <w:color w:val="000000"/>
          <w:sz w:val="22"/>
          <w:szCs w:val="22"/>
        </w:rPr>
        <w:t xml:space="preserve">également </w:t>
      </w:r>
      <w:r w:rsidR="001405C1" w:rsidRPr="005A3232">
        <w:rPr>
          <w:rFonts w:asciiTheme="minorHAnsi" w:hAnsiTheme="minorHAnsi" w:cstheme="minorHAnsi"/>
          <w:color w:val="000000"/>
          <w:sz w:val="22"/>
          <w:szCs w:val="22"/>
        </w:rPr>
        <w:t>capable de gérer par défaut les fichiers BVH</w:t>
      </w:r>
      <w:r w:rsidR="009F3186" w:rsidRPr="005A3232">
        <w:rPr>
          <w:rFonts w:asciiTheme="minorHAnsi" w:hAnsiTheme="minorHAnsi" w:cstheme="minorHAnsi"/>
          <w:color w:val="000000"/>
          <w:sz w:val="22"/>
          <w:szCs w:val="22"/>
        </w:rPr>
        <w:t>,</w:t>
      </w:r>
      <w:r w:rsidR="001405C1" w:rsidRPr="005A3232">
        <w:rPr>
          <w:rFonts w:asciiTheme="minorHAnsi" w:hAnsiTheme="minorHAnsi" w:cstheme="minorHAnsi"/>
          <w:color w:val="000000"/>
          <w:sz w:val="22"/>
          <w:szCs w:val="22"/>
        </w:rPr>
        <w:t xml:space="preserve"> nous avons préféré </w:t>
      </w:r>
      <w:r w:rsidR="009F3186" w:rsidRPr="005A3232">
        <w:rPr>
          <w:rFonts w:asciiTheme="minorHAnsi" w:hAnsiTheme="minorHAnsi" w:cstheme="minorHAnsi"/>
          <w:color w:val="000000"/>
          <w:sz w:val="22"/>
          <w:szCs w:val="22"/>
        </w:rPr>
        <w:t xml:space="preserve">utiliser </w:t>
      </w:r>
      <w:r w:rsidR="001405C1" w:rsidRPr="005A3232">
        <w:rPr>
          <w:rFonts w:asciiTheme="minorHAnsi" w:hAnsiTheme="minorHAnsi" w:cstheme="minorHAnsi"/>
          <w:color w:val="000000"/>
          <w:sz w:val="22"/>
          <w:szCs w:val="22"/>
        </w:rPr>
        <w:t>le format .csv que nous trouvons beaucoup plus simple. Celui-ci commence par 5 lignes nous donnant diverse</w:t>
      </w:r>
      <w:r w:rsidR="00AC5399" w:rsidRPr="005A3232">
        <w:rPr>
          <w:rFonts w:asciiTheme="minorHAnsi" w:hAnsiTheme="minorHAnsi" w:cstheme="minorHAnsi"/>
          <w:color w:val="000000"/>
          <w:sz w:val="22"/>
          <w:szCs w:val="22"/>
        </w:rPr>
        <w:t>s</w:t>
      </w:r>
      <w:r w:rsidR="001405C1" w:rsidRPr="005A3232">
        <w:rPr>
          <w:rFonts w:asciiTheme="minorHAnsi" w:hAnsiTheme="minorHAnsi" w:cstheme="minorHAnsi"/>
          <w:color w:val="000000"/>
          <w:sz w:val="22"/>
          <w:szCs w:val="22"/>
        </w:rPr>
        <w:t xml:space="preserve"> informations (comme le nom de nos différents p</w:t>
      </w:r>
      <w:r w:rsidR="00F8549C" w:rsidRPr="005A3232">
        <w:rPr>
          <w:rFonts w:asciiTheme="minorHAnsi" w:hAnsiTheme="minorHAnsi" w:cstheme="minorHAnsi"/>
          <w:color w:val="000000"/>
          <w:sz w:val="22"/>
          <w:szCs w:val="22"/>
        </w:rPr>
        <w:t xml:space="preserve">oints) que nous n’avons cependant </w:t>
      </w:r>
      <w:r w:rsidR="007E56C1" w:rsidRPr="005A3232">
        <w:rPr>
          <w:rFonts w:asciiTheme="minorHAnsi" w:hAnsiTheme="minorHAnsi" w:cstheme="minorHAnsi"/>
          <w:color w:val="000000"/>
          <w:sz w:val="22"/>
          <w:szCs w:val="22"/>
        </w:rPr>
        <w:t>pas exploité</w:t>
      </w:r>
      <w:r w:rsidR="00B848CA" w:rsidRPr="005A3232">
        <w:rPr>
          <w:rFonts w:asciiTheme="minorHAnsi" w:hAnsiTheme="minorHAnsi" w:cstheme="minorHAnsi"/>
          <w:color w:val="000000"/>
          <w:sz w:val="22"/>
          <w:szCs w:val="22"/>
        </w:rPr>
        <w:t>es</w:t>
      </w:r>
      <w:r w:rsidR="001405C1" w:rsidRPr="005A3232">
        <w:rPr>
          <w:rFonts w:asciiTheme="minorHAnsi" w:hAnsiTheme="minorHAnsi" w:cstheme="minorHAnsi"/>
          <w:color w:val="000000"/>
          <w:sz w:val="22"/>
          <w:szCs w:val="22"/>
        </w:rPr>
        <w:t xml:space="preserve">. </w:t>
      </w:r>
      <w:r w:rsidR="0066455A" w:rsidRPr="005A3232">
        <w:rPr>
          <w:rFonts w:asciiTheme="minorHAnsi" w:hAnsiTheme="minorHAnsi" w:cstheme="minorHAnsi"/>
          <w:color w:val="000000"/>
          <w:sz w:val="22"/>
          <w:szCs w:val="22"/>
        </w:rPr>
        <w:t>L</w:t>
      </w:r>
      <w:r w:rsidR="001405C1" w:rsidRPr="005A3232">
        <w:rPr>
          <w:rFonts w:asciiTheme="minorHAnsi" w:hAnsiTheme="minorHAnsi" w:cstheme="minorHAnsi"/>
          <w:color w:val="000000"/>
          <w:sz w:val="22"/>
          <w:szCs w:val="22"/>
        </w:rPr>
        <w:t xml:space="preserve">es lignes suivantes correspondent </w:t>
      </w:r>
      <w:r w:rsidR="00917E85" w:rsidRPr="005A3232">
        <w:rPr>
          <w:rFonts w:asciiTheme="minorHAnsi" w:hAnsiTheme="minorHAnsi" w:cstheme="minorHAnsi"/>
          <w:color w:val="000000"/>
          <w:sz w:val="22"/>
          <w:szCs w:val="22"/>
        </w:rPr>
        <w:t xml:space="preserve">toutes à une frame chacune </w:t>
      </w:r>
      <w:r w:rsidR="001405C1" w:rsidRPr="005A3232">
        <w:rPr>
          <w:rFonts w:asciiTheme="minorHAnsi" w:hAnsiTheme="minorHAnsi" w:cstheme="minorHAnsi"/>
          <w:color w:val="000000"/>
          <w:sz w:val="22"/>
          <w:szCs w:val="22"/>
        </w:rPr>
        <w:t xml:space="preserve">et contiennent les coordonnées de nos différents points pour la frame en question. </w:t>
      </w:r>
      <w:r w:rsidR="00133D10" w:rsidRPr="005A3232">
        <w:rPr>
          <w:rFonts w:asciiTheme="minorHAnsi" w:hAnsiTheme="minorHAnsi" w:cstheme="minorHAnsi"/>
          <w:color w:val="000000"/>
          <w:sz w:val="22"/>
          <w:szCs w:val="22"/>
        </w:rPr>
        <w:t>(</w:t>
      </w:r>
      <w:r w:rsidR="00F32F2A" w:rsidRPr="005A3232">
        <w:rPr>
          <w:rFonts w:asciiTheme="minorHAnsi" w:hAnsiTheme="minorHAnsi" w:cstheme="minorHAnsi"/>
          <w:color w:val="000000"/>
          <w:sz w:val="22"/>
          <w:szCs w:val="22"/>
        </w:rPr>
        <w:t>Cf.</w:t>
      </w:r>
      <w:r w:rsidR="00133D10" w:rsidRPr="005A3232">
        <w:rPr>
          <w:rFonts w:asciiTheme="minorHAnsi" w:hAnsiTheme="minorHAnsi" w:cstheme="minorHAnsi"/>
          <w:color w:val="000000"/>
          <w:sz w:val="22"/>
          <w:szCs w:val="22"/>
        </w:rPr>
        <w:t xml:space="preserve"> Annexe n°1</w:t>
      </w:r>
      <w:r w:rsidR="004831E5" w:rsidRPr="005A3232">
        <w:rPr>
          <w:rFonts w:asciiTheme="minorHAnsi" w:hAnsiTheme="minorHAnsi" w:cstheme="minorHAnsi"/>
          <w:color w:val="000000"/>
          <w:sz w:val="22"/>
          <w:szCs w:val="22"/>
        </w:rPr>
        <w:t>)</w:t>
      </w:r>
      <w:r w:rsidR="00294BE5" w:rsidRPr="005A3232">
        <w:rPr>
          <w:rFonts w:asciiTheme="minorHAnsi" w:hAnsiTheme="minorHAnsi" w:cstheme="minorHAnsi"/>
          <w:color w:val="000000"/>
          <w:sz w:val="22"/>
          <w:szCs w:val="22"/>
        </w:rPr>
        <w:t xml:space="preserve">. </w:t>
      </w:r>
      <w:r w:rsidR="001405C1" w:rsidRPr="005A3232">
        <w:rPr>
          <w:rFonts w:asciiTheme="minorHAnsi" w:hAnsiTheme="minorHAnsi" w:cstheme="minorHAnsi"/>
          <w:color w:val="000000"/>
          <w:sz w:val="22"/>
          <w:szCs w:val="22"/>
        </w:rPr>
        <w:t>Nous avons donc commencé par </w:t>
      </w:r>
      <w:proofErr w:type="spellStart"/>
      <w:r w:rsidR="001405C1" w:rsidRPr="005A3232">
        <w:rPr>
          <w:rFonts w:asciiTheme="minorHAnsi" w:hAnsiTheme="minorHAnsi" w:cstheme="minorHAnsi"/>
          <w:color w:val="000000"/>
          <w:sz w:val="22"/>
          <w:szCs w:val="22"/>
        </w:rPr>
        <w:t>parser</w:t>
      </w:r>
      <w:proofErr w:type="spellEnd"/>
      <w:r w:rsidR="001405C1" w:rsidRPr="005A3232">
        <w:rPr>
          <w:rFonts w:asciiTheme="minorHAnsi" w:hAnsiTheme="minorHAnsi" w:cstheme="minorHAnsi"/>
          <w:color w:val="000000"/>
          <w:sz w:val="22"/>
          <w:szCs w:val="22"/>
        </w:rPr>
        <w:t xml:space="preserve"> la totalité du fichier ligne par ligne avant de </w:t>
      </w:r>
      <w:proofErr w:type="spellStart"/>
      <w:r w:rsidR="001405C1" w:rsidRPr="005A3232">
        <w:rPr>
          <w:rFonts w:asciiTheme="minorHAnsi" w:hAnsiTheme="minorHAnsi" w:cstheme="minorHAnsi"/>
          <w:color w:val="000000"/>
          <w:sz w:val="22"/>
          <w:szCs w:val="22"/>
        </w:rPr>
        <w:t>parser</w:t>
      </w:r>
      <w:proofErr w:type="spellEnd"/>
      <w:r w:rsidR="001405C1" w:rsidRPr="005A3232">
        <w:rPr>
          <w:rFonts w:asciiTheme="minorHAnsi" w:hAnsiTheme="minorHAnsi" w:cstheme="minorHAnsi"/>
          <w:color w:val="000000"/>
          <w:sz w:val="22"/>
          <w:szCs w:val="22"/>
        </w:rPr>
        <w:t> individuellement chacune de ces ligne</w:t>
      </w:r>
      <w:r w:rsidR="00EF49CA" w:rsidRPr="005A3232">
        <w:rPr>
          <w:rFonts w:asciiTheme="minorHAnsi" w:hAnsiTheme="minorHAnsi" w:cstheme="minorHAnsi"/>
          <w:color w:val="000000"/>
          <w:sz w:val="22"/>
          <w:szCs w:val="22"/>
        </w:rPr>
        <w:t>s</w:t>
      </w:r>
      <w:r w:rsidR="00A73AEA" w:rsidRPr="005A3232">
        <w:rPr>
          <w:rFonts w:asciiTheme="minorHAnsi" w:hAnsiTheme="minorHAnsi" w:cstheme="minorHAnsi"/>
          <w:color w:val="000000"/>
          <w:sz w:val="22"/>
          <w:szCs w:val="22"/>
        </w:rPr>
        <w:t>.</w:t>
      </w:r>
    </w:p>
    <w:p w:rsidR="001405C1" w:rsidRPr="005A3232" w:rsidRDefault="001405C1" w:rsidP="00606526">
      <w:pPr>
        <w:pStyle w:val="NormalWeb"/>
        <w:spacing w:before="0" w:beforeAutospacing="0" w:after="24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 xml:space="preserve">Nous stockons </w:t>
      </w:r>
      <w:r w:rsidR="0098266A" w:rsidRPr="005A3232">
        <w:rPr>
          <w:rFonts w:asciiTheme="minorHAnsi" w:hAnsiTheme="minorHAnsi" w:cstheme="minorHAnsi"/>
          <w:color w:val="000000"/>
          <w:sz w:val="22"/>
          <w:szCs w:val="22"/>
        </w:rPr>
        <w:t xml:space="preserve">ensuite </w:t>
      </w:r>
      <w:r w:rsidRPr="005A3232">
        <w:rPr>
          <w:rFonts w:asciiTheme="minorHAnsi" w:hAnsiTheme="minorHAnsi" w:cstheme="minorHAnsi"/>
          <w:color w:val="000000"/>
          <w:sz w:val="22"/>
          <w:szCs w:val="22"/>
        </w:rPr>
        <w:t xml:space="preserve">toutes ces coordonnées dans un tableau multidimensionnel nommé positions afin de pouvoir accéder </w:t>
      </w:r>
      <w:r w:rsidR="005746B9" w:rsidRPr="005A3232">
        <w:rPr>
          <w:rFonts w:asciiTheme="minorHAnsi" w:hAnsiTheme="minorHAnsi" w:cstheme="minorHAnsi"/>
          <w:color w:val="000000"/>
          <w:sz w:val="22"/>
          <w:szCs w:val="22"/>
        </w:rPr>
        <w:t xml:space="preserve">instantanément </w:t>
      </w:r>
      <w:r w:rsidRPr="005A3232">
        <w:rPr>
          <w:rFonts w:asciiTheme="minorHAnsi" w:hAnsiTheme="minorHAnsi" w:cstheme="minorHAnsi"/>
          <w:color w:val="000000"/>
          <w:sz w:val="22"/>
          <w:szCs w:val="22"/>
        </w:rPr>
        <w:t xml:space="preserve">à n'importe quel frame. </w:t>
      </w:r>
      <w:r w:rsidR="0075755A" w:rsidRPr="005A3232">
        <w:rPr>
          <w:rFonts w:asciiTheme="minorHAnsi" w:hAnsiTheme="minorHAnsi" w:cstheme="minorHAnsi"/>
          <w:color w:val="000000"/>
          <w:sz w:val="22"/>
          <w:szCs w:val="22"/>
        </w:rPr>
        <w:t xml:space="preserve">Ainsi positions[i][j] nous permet d’accéder aux coordonnées du </w:t>
      </w:r>
      <w:proofErr w:type="spellStart"/>
      <w:r w:rsidR="0075755A" w:rsidRPr="005A3232">
        <w:rPr>
          <w:rFonts w:asciiTheme="minorHAnsi" w:hAnsiTheme="minorHAnsi" w:cstheme="minorHAnsi"/>
          <w:color w:val="000000"/>
          <w:sz w:val="22"/>
          <w:szCs w:val="22"/>
        </w:rPr>
        <w:t>j</w:t>
      </w:r>
      <w:r w:rsidR="0075755A" w:rsidRPr="005A3232">
        <w:rPr>
          <w:rFonts w:asciiTheme="minorHAnsi" w:hAnsiTheme="minorHAnsi" w:cstheme="minorHAnsi"/>
          <w:color w:val="000000"/>
          <w:sz w:val="22"/>
          <w:szCs w:val="22"/>
          <w:vertAlign w:val="superscript"/>
        </w:rPr>
        <w:t>ème</w:t>
      </w:r>
      <w:proofErr w:type="spellEnd"/>
      <w:r w:rsidR="0075755A" w:rsidRPr="005A3232">
        <w:rPr>
          <w:rFonts w:asciiTheme="minorHAnsi" w:hAnsiTheme="minorHAnsi" w:cstheme="minorHAnsi"/>
          <w:color w:val="000000"/>
          <w:sz w:val="22"/>
          <w:szCs w:val="22"/>
        </w:rPr>
        <w:t xml:space="preserve"> point de la </w:t>
      </w:r>
      <w:proofErr w:type="spellStart"/>
      <w:r w:rsidR="0075755A" w:rsidRPr="005A3232">
        <w:rPr>
          <w:rFonts w:asciiTheme="minorHAnsi" w:hAnsiTheme="minorHAnsi" w:cstheme="minorHAnsi"/>
          <w:color w:val="000000"/>
          <w:sz w:val="22"/>
          <w:szCs w:val="22"/>
        </w:rPr>
        <w:t>i</w:t>
      </w:r>
      <w:r w:rsidR="0075755A" w:rsidRPr="005A3232">
        <w:rPr>
          <w:rFonts w:asciiTheme="minorHAnsi" w:hAnsiTheme="minorHAnsi" w:cstheme="minorHAnsi"/>
          <w:color w:val="000000"/>
          <w:sz w:val="22"/>
          <w:szCs w:val="22"/>
          <w:vertAlign w:val="superscript"/>
        </w:rPr>
        <w:t>ème</w:t>
      </w:r>
      <w:proofErr w:type="spellEnd"/>
      <w:r w:rsidR="0075755A" w:rsidRPr="005A3232">
        <w:rPr>
          <w:rFonts w:asciiTheme="minorHAnsi" w:hAnsiTheme="minorHAnsi" w:cstheme="minorHAnsi"/>
          <w:color w:val="000000"/>
          <w:sz w:val="22"/>
          <w:szCs w:val="22"/>
        </w:rPr>
        <w:t xml:space="preserve"> frame.</w:t>
      </w:r>
      <w:r w:rsidR="00A90380" w:rsidRPr="005A3232">
        <w:rPr>
          <w:rFonts w:asciiTheme="minorHAnsi" w:hAnsiTheme="minorHAnsi" w:cstheme="minorHAnsi"/>
          <w:color w:val="000000"/>
          <w:sz w:val="22"/>
          <w:szCs w:val="22"/>
        </w:rPr>
        <w:t xml:space="preserve"> </w:t>
      </w:r>
      <w:r w:rsidR="00BB1025" w:rsidRPr="005A3232">
        <w:rPr>
          <w:rFonts w:asciiTheme="minorHAnsi" w:hAnsiTheme="minorHAnsi" w:cstheme="minorHAnsi"/>
          <w:color w:val="000000"/>
          <w:sz w:val="22"/>
          <w:szCs w:val="22"/>
        </w:rPr>
        <w:t xml:space="preserve">Ces coordonnées sont sous </w:t>
      </w:r>
      <w:r w:rsidR="00EB1857" w:rsidRPr="005A3232">
        <w:rPr>
          <w:rFonts w:asciiTheme="minorHAnsi" w:hAnsiTheme="minorHAnsi" w:cstheme="minorHAnsi"/>
          <w:color w:val="000000"/>
          <w:sz w:val="22"/>
          <w:szCs w:val="22"/>
        </w:rPr>
        <w:t xml:space="preserve">stockées sous </w:t>
      </w:r>
      <w:r w:rsidR="00BB1025" w:rsidRPr="005A3232">
        <w:rPr>
          <w:rFonts w:asciiTheme="minorHAnsi" w:hAnsiTheme="minorHAnsi" w:cstheme="minorHAnsi"/>
          <w:color w:val="000000"/>
          <w:sz w:val="22"/>
          <w:szCs w:val="22"/>
        </w:rPr>
        <w:t>la forme d’objet JSON</w:t>
      </w:r>
      <w:r w:rsidR="00386EDA" w:rsidRPr="005A3232">
        <w:rPr>
          <w:rFonts w:asciiTheme="minorHAnsi" w:hAnsiTheme="minorHAnsi" w:cstheme="minorHAnsi"/>
          <w:color w:val="000000"/>
          <w:sz w:val="22"/>
          <w:szCs w:val="22"/>
        </w:rPr>
        <w:t xml:space="preserve"> comme suit </w:t>
      </w:r>
      <w:r w:rsidR="00527518" w:rsidRPr="005A3232">
        <w:rPr>
          <w:rFonts w:asciiTheme="minorHAnsi" w:hAnsiTheme="minorHAnsi" w:cstheme="minorHAnsi"/>
          <w:color w:val="000000"/>
          <w:sz w:val="22"/>
          <w:szCs w:val="22"/>
        </w:rPr>
        <w:t>{x : 10, y : 20, z : 30}</w:t>
      </w:r>
      <w:r w:rsidR="00386EDA" w:rsidRPr="005A3232">
        <w:rPr>
          <w:rFonts w:asciiTheme="minorHAnsi" w:hAnsiTheme="minorHAnsi" w:cstheme="minorHAnsi"/>
          <w:color w:val="000000"/>
          <w:sz w:val="22"/>
          <w:szCs w:val="22"/>
        </w:rPr>
        <w:t xml:space="preserve">. </w:t>
      </w:r>
      <w:r w:rsidRPr="005A3232">
        <w:rPr>
          <w:rFonts w:asciiTheme="minorHAnsi" w:hAnsiTheme="minorHAnsi" w:cstheme="minorHAnsi"/>
          <w:color w:val="000000"/>
          <w:sz w:val="22"/>
          <w:szCs w:val="22"/>
        </w:rPr>
        <w:t xml:space="preserve">Cependant </w:t>
      </w:r>
      <w:r w:rsidR="00F952BE" w:rsidRPr="005A3232">
        <w:rPr>
          <w:rFonts w:asciiTheme="minorHAnsi" w:hAnsiTheme="minorHAnsi" w:cstheme="minorHAnsi"/>
          <w:color w:val="000000"/>
          <w:sz w:val="22"/>
          <w:szCs w:val="22"/>
        </w:rPr>
        <w:t xml:space="preserve">nous avons </w:t>
      </w:r>
      <w:r w:rsidR="00BF6E00" w:rsidRPr="005A3232">
        <w:rPr>
          <w:rFonts w:asciiTheme="minorHAnsi" w:hAnsiTheme="minorHAnsi" w:cstheme="minorHAnsi"/>
          <w:color w:val="000000"/>
          <w:sz w:val="22"/>
          <w:szCs w:val="22"/>
        </w:rPr>
        <w:t>pu constater</w:t>
      </w:r>
      <w:r w:rsidR="00F952BE" w:rsidRPr="005A3232">
        <w:rPr>
          <w:rFonts w:asciiTheme="minorHAnsi" w:hAnsiTheme="minorHAnsi" w:cstheme="minorHAnsi"/>
          <w:color w:val="000000"/>
          <w:sz w:val="22"/>
          <w:szCs w:val="22"/>
        </w:rPr>
        <w:t xml:space="preserve"> au cours de nos captures qu’</w:t>
      </w:r>
      <w:r w:rsidRPr="005A3232">
        <w:rPr>
          <w:rFonts w:asciiTheme="minorHAnsi" w:hAnsiTheme="minorHAnsi" w:cstheme="minorHAnsi"/>
          <w:color w:val="000000"/>
          <w:sz w:val="22"/>
          <w:szCs w:val="22"/>
        </w:rPr>
        <w:t>il est tout à fait possible que nos fichiers .csv ne commencent pa</w:t>
      </w:r>
      <w:r w:rsidR="007C773A" w:rsidRPr="005A3232">
        <w:rPr>
          <w:rFonts w:asciiTheme="minorHAnsi" w:hAnsiTheme="minorHAnsi" w:cstheme="minorHAnsi"/>
          <w:color w:val="000000"/>
          <w:sz w:val="22"/>
          <w:szCs w:val="22"/>
        </w:rPr>
        <w:t>s par</w:t>
      </w:r>
      <w:r w:rsidRPr="005A3232">
        <w:rPr>
          <w:rFonts w:asciiTheme="minorHAnsi" w:hAnsiTheme="minorHAnsi" w:cstheme="minorHAnsi"/>
          <w:color w:val="000000"/>
          <w:sz w:val="22"/>
          <w:szCs w:val="22"/>
        </w:rPr>
        <w:t xml:space="preserve"> la frame n°1 (s'il manque certains points au lancement de la capture</w:t>
      </w:r>
      <w:r w:rsidR="00D80D16" w:rsidRPr="005A3232">
        <w:rPr>
          <w:rFonts w:asciiTheme="minorHAnsi" w:hAnsiTheme="minorHAnsi" w:cstheme="minorHAnsi"/>
          <w:color w:val="000000"/>
          <w:sz w:val="22"/>
          <w:szCs w:val="22"/>
        </w:rPr>
        <w:t xml:space="preserve"> par exemple</w:t>
      </w:r>
      <w:r w:rsidRPr="005A3232">
        <w:rPr>
          <w:rFonts w:asciiTheme="minorHAnsi" w:hAnsiTheme="minorHAnsi" w:cstheme="minorHAnsi"/>
          <w:color w:val="000000"/>
          <w:sz w:val="22"/>
          <w:szCs w:val="22"/>
        </w:rPr>
        <w:t>). Nous avons donc choisi de ne plus faire correspondre le numéro de frame réel à l'index de notre tableau mais de compter nous-même (en commençant par 0) le no</w:t>
      </w:r>
      <w:r w:rsidR="002C338C">
        <w:rPr>
          <w:rFonts w:asciiTheme="minorHAnsi" w:hAnsiTheme="minorHAnsi" w:cstheme="minorHAnsi"/>
          <w:color w:val="000000"/>
          <w:sz w:val="22"/>
          <w:szCs w:val="22"/>
        </w:rPr>
        <w:t xml:space="preserve">mbre de frame lors du </w:t>
      </w:r>
      <w:proofErr w:type="spellStart"/>
      <w:r w:rsidR="002C338C">
        <w:rPr>
          <w:rFonts w:asciiTheme="minorHAnsi" w:hAnsiTheme="minorHAnsi" w:cstheme="minorHAnsi"/>
          <w:color w:val="000000"/>
          <w:sz w:val="22"/>
          <w:szCs w:val="22"/>
        </w:rPr>
        <w:t>parsing</w:t>
      </w:r>
      <w:proofErr w:type="spellEnd"/>
      <w:r w:rsidR="002C338C">
        <w:rPr>
          <w:rFonts w:asciiTheme="minorHAnsi" w:hAnsiTheme="minorHAnsi" w:cstheme="minorHAnsi"/>
          <w:color w:val="000000"/>
          <w:sz w:val="22"/>
          <w:szCs w:val="22"/>
        </w:rPr>
        <w:t xml:space="preserve"> . </w:t>
      </w:r>
      <w:r w:rsidR="00A73AEA" w:rsidRPr="005A3232">
        <w:rPr>
          <w:rFonts w:asciiTheme="minorHAnsi" w:hAnsiTheme="minorHAnsi" w:cstheme="minorHAnsi"/>
          <w:color w:val="000000"/>
          <w:sz w:val="22"/>
          <w:szCs w:val="22"/>
        </w:rPr>
        <w:t>Ainsi l'exemple suivant nous permet d’assigner les coordonnées 10/20/30 au 3</w:t>
      </w:r>
      <w:r w:rsidR="00A73AEA" w:rsidRPr="005A3232">
        <w:rPr>
          <w:rFonts w:asciiTheme="minorHAnsi" w:hAnsiTheme="minorHAnsi" w:cstheme="minorHAnsi"/>
          <w:color w:val="000000"/>
          <w:sz w:val="22"/>
          <w:szCs w:val="22"/>
          <w:vertAlign w:val="superscript"/>
        </w:rPr>
        <w:t>ème</w:t>
      </w:r>
      <w:r w:rsidR="00A73AEA" w:rsidRPr="005A3232">
        <w:rPr>
          <w:rFonts w:asciiTheme="minorHAnsi" w:hAnsiTheme="minorHAnsi" w:cstheme="minorHAnsi"/>
          <w:color w:val="000000"/>
          <w:sz w:val="22"/>
          <w:szCs w:val="22"/>
        </w:rPr>
        <w:t xml:space="preserve"> point de la 101</w:t>
      </w:r>
      <w:r w:rsidR="00A73AEA" w:rsidRPr="005A3232">
        <w:rPr>
          <w:rFonts w:asciiTheme="minorHAnsi" w:hAnsiTheme="minorHAnsi" w:cstheme="minorHAnsi"/>
          <w:color w:val="000000"/>
          <w:sz w:val="22"/>
          <w:szCs w:val="22"/>
          <w:vertAlign w:val="superscript"/>
        </w:rPr>
        <w:t>ème</w:t>
      </w:r>
      <w:r w:rsidR="00A73AEA" w:rsidRPr="005A3232">
        <w:rPr>
          <w:rFonts w:asciiTheme="minorHAnsi" w:hAnsiTheme="minorHAnsi" w:cstheme="minorHAnsi"/>
          <w:color w:val="000000"/>
          <w:sz w:val="22"/>
          <w:szCs w:val="22"/>
        </w:rPr>
        <w:t xml:space="preserve"> frame :</w:t>
      </w:r>
      <w:r w:rsidR="002C338C">
        <w:rPr>
          <w:rFonts w:asciiTheme="minorHAnsi" w:hAnsiTheme="minorHAnsi" w:cstheme="minorHAnsi"/>
          <w:color w:val="000000"/>
          <w:sz w:val="22"/>
          <w:szCs w:val="22"/>
        </w:rPr>
        <w:t xml:space="preserve"> </w:t>
      </w:r>
      <w:r w:rsidR="00223B9F" w:rsidRPr="005A3232">
        <w:rPr>
          <w:rFonts w:asciiTheme="minorHAnsi" w:hAnsiTheme="minorHAnsi" w:cstheme="minorHAnsi"/>
          <w:color w:val="000000"/>
          <w:sz w:val="22"/>
          <w:szCs w:val="22"/>
        </w:rPr>
        <w:t>p</w:t>
      </w:r>
      <w:r w:rsidR="00A73AEA" w:rsidRPr="005A3232">
        <w:rPr>
          <w:rFonts w:asciiTheme="minorHAnsi" w:hAnsiTheme="minorHAnsi" w:cstheme="minorHAnsi"/>
          <w:color w:val="000000"/>
          <w:sz w:val="22"/>
          <w:szCs w:val="22"/>
        </w:rPr>
        <w:t>ositions[100][2] = {x : 10, y : 20, z : 30}</w:t>
      </w:r>
    </w:p>
    <w:p w:rsidR="001405C1" w:rsidRPr="005A3232" w:rsidRDefault="001405C1" w:rsidP="000258BB">
      <w:pPr>
        <w:pStyle w:val="NormalWeb"/>
        <w:spacing w:before="0" w:beforeAutospacing="0" w:after="0" w:afterAutospacing="0"/>
        <w:jc w:val="both"/>
        <w:rPr>
          <w:rFonts w:asciiTheme="minorHAnsi" w:hAnsiTheme="minorHAnsi" w:cstheme="minorHAnsi"/>
          <w:color w:val="000000"/>
          <w:sz w:val="22"/>
          <w:szCs w:val="22"/>
        </w:rPr>
      </w:pPr>
      <w:r w:rsidRPr="005A3232">
        <w:rPr>
          <w:rFonts w:asciiTheme="minorHAnsi" w:hAnsiTheme="minorHAnsi" w:cstheme="minorHAnsi"/>
          <w:color w:val="000000"/>
          <w:sz w:val="22"/>
          <w:szCs w:val="22"/>
        </w:rPr>
        <w:t xml:space="preserve">Une seconde variable nommée points stocke nos différents </w:t>
      </w:r>
      <w:proofErr w:type="spellStart"/>
      <w:r w:rsidRPr="005A3232">
        <w:rPr>
          <w:rFonts w:asciiTheme="minorHAnsi" w:hAnsiTheme="minorHAnsi" w:cstheme="minorHAnsi"/>
          <w:color w:val="000000"/>
          <w:sz w:val="22"/>
          <w:szCs w:val="22"/>
        </w:rPr>
        <w:t>mesh</w:t>
      </w:r>
      <w:r w:rsidR="0087414A">
        <w:rPr>
          <w:rFonts w:asciiTheme="minorHAnsi" w:hAnsiTheme="minorHAnsi" w:cstheme="minorHAnsi"/>
          <w:color w:val="000000"/>
          <w:sz w:val="22"/>
          <w:szCs w:val="22"/>
        </w:rPr>
        <w:t>s</w:t>
      </w:r>
      <w:proofErr w:type="spellEnd"/>
      <w:r w:rsidRPr="005A3232">
        <w:rPr>
          <w:rFonts w:asciiTheme="minorHAnsi" w:hAnsiTheme="minorHAnsi" w:cstheme="minorHAnsi"/>
          <w:color w:val="000000"/>
          <w:sz w:val="22"/>
          <w:szCs w:val="22"/>
        </w:rPr>
        <w:t xml:space="preserve"> (dans notre cas des </w:t>
      </w:r>
      <w:r w:rsidR="00497F1E" w:rsidRPr="005A3232">
        <w:rPr>
          <w:rFonts w:asciiTheme="minorHAnsi" w:hAnsiTheme="minorHAnsi" w:cstheme="minorHAnsi"/>
          <w:color w:val="000000"/>
          <w:sz w:val="22"/>
          <w:szCs w:val="22"/>
        </w:rPr>
        <w:t>sphères</w:t>
      </w:r>
      <w:r w:rsidRPr="005A3232">
        <w:rPr>
          <w:rFonts w:asciiTheme="minorHAnsi" w:hAnsiTheme="minorHAnsi" w:cstheme="minorHAnsi"/>
          <w:color w:val="000000"/>
          <w:sz w:val="22"/>
          <w:szCs w:val="22"/>
        </w:rPr>
        <w:t xml:space="preserve">) pour pouvoir se contenter de mettre </w:t>
      </w:r>
      <w:r w:rsidR="00223B9F" w:rsidRPr="005A3232">
        <w:rPr>
          <w:rFonts w:asciiTheme="minorHAnsi" w:hAnsiTheme="minorHAnsi" w:cstheme="minorHAnsi"/>
          <w:color w:val="000000"/>
          <w:sz w:val="22"/>
          <w:szCs w:val="22"/>
        </w:rPr>
        <w:t>à</w:t>
      </w:r>
      <w:r w:rsidRPr="005A3232">
        <w:rPr>
          <w:rFonts w:asciiTheme="minorHAnsi" w:hAnsiTheme="minorHAnsi" w:cstheme="minorHAnsi"/>
          <w:color w:val="000000"/>
          <w:sz w:val="22"/>
          <w:szCs w:val="22"/>
        </w:rPr>
        <w:t xml:space="preserve"> jour leur position plutôt que de devoir effacer puis redessiner complètement la scène à chaque frame. Comme nos différent</w:t>
      </w:r>
      <w:r w:rsidR="00E4376C" w:rsidRPr="005A3232">
        <w:rPr>
          <w:rFonts w:asciiTheme="minorHAnsi" w:hAnsiTheme="minorHAnsi" w:cstheme="minorHAnsi"/>
          <w:color w:val="000000"/>
          <w:sz w:val="22"/>
          <w:szCs w:val="22"/>
        </w:rPr>
        <w:t>e</w:t>
      </w:r>
      <w:r w:rsidRPr="005A3232">
        <w:rPr>
          <w:rFonts w:asciiTheme="minorHAnsi" w:hAnsiTheme="minorHAnsi" w:cstheme="minorHAnsi"/>
          <w:color w:val="000000"/>
          <w:sz w:val="22"/>
          <w:szCs w:val="22"/>
        </w:rPr>
        <w:t>s coordonnées n'ont pas de noms, il est indispensable de garder pour nos points exactement le même ordre que celui décrit dans le fichier .csv.</w:t>
      </w:r>
    </w:p>
    <w:p w:rsidR="001405C1" w:rsidRPr="005A3232" w:rsidRDefault="001405C1" w:rsidP="000258BB">
      <w:pPr>
        <w:pStyle w:val="NormalWeb"/>
        <w:spacing w:before="0" w:beforeAutospacing="0" w:after="0" w:afterAutospacing="0"/>
        <w:jc w:val="both"/>
        <w:rPr>
          <w:rFonts w:asciiTheme="minorHAnsi" w:hAnsiTheme="minorHAnsi" w:cstheme="minorHAnsi"/>
          <w:color w:val="000000"/>
          <w:sz w:val="22"/>
          <w:szCs w:val="22"/>
        </w:rPr>
      </w:pPr>
    </w:p>
    <w:p w:rsidR="00705DB2" w:rsidRPr="00705DB2" w:rsidRDefault="001405C1" w:rsidP="00705DB2">
      <w:pPr>
        <w:pStyle w:val="NormalWeb"/>
        <w:spacing w:before="0" w:beforeAutospacing="0" w:after="240" w:afterAutospacing="0"/>
        <w:jc w:val="both"/>
        <w:rPr>
          <w:rFonts w:asciiTheme="minorHAnsi" w:hAnsiTheme="minorHAnsi" w:cstheme="minorHAnsi"/>
          <w:sz w:val="22"/>
          <w:szCs w:val="22"/>
        </w:rPr>
      </w:pPr>
      <w:r w:rsidRPr="005A3232">
        <w:rPr>
          <w:rFonts w:asciiTheme="minorHAnsi" w:hAnsiTheme="minorHAnsi" w:cstheme="minorHAnsi"/>
          <w:color w:val="000000"/>
          <w:sz w:val="22"/>
          <w:szCs w:val="22"/>
        </w:rPr>
        <w:t xml:space="preserve">Enfin concernant les os nous avons gardé la même logique </w:t>
      </w:r>
      <w:r w:rsidR="00D242E3" w:rsidRPr="005A3232">
        <w:rPr>
          <w:rFonts w:asciiTheme="minorHAnsi" w:hAnsiTheme="minorHAnsi" w:cstheme="minorHAnsi"/>
          <w:color w:val="000000"/>
          <w:sz w:val="22"/>
          <w:szCs w:val="22"/>
        </w:rPr>
        <w:t>à</w:t>
      </w:r>
      <w:r w:rsidRPr="005A3232">
        <w:rPr>
          <w:rFonts w:asciiTheme="minorHAnsi" w:hAnsiTheme="minorHAnsi" w:cstheme="minorHAnsi"/>
          <w:color w:val="000000"/>
          <w:sz w:val="22"/>
          <w:szCs w:val="22"/>
        </w:rPr>
        <w:t xml:space="preserve"> savoir une variable skeleton stockant notre structure ainsi qu'une autre variable </w:t>
      </w:r>
      <w:proofErr w:type="spellStart"/>
      <w:r w:rsidRPr="005A3232">
        <w:rPr>
          <w:rFonts w:asciiTheme="minorHAnsi" w:hAnsiTheme="minorHAnsi" w:cstheme="minorHAnsi"/>
          <w:color w:val="000000"/>
          <w:sz w:val="22"/>
          <w:szCs w:val="22"/>
        </w:rPr>
        <w:t>bones</w:t>
      </w:r>
      <w:proofErr w:type="spellEnd"/>
      <w:r w:rsidRPr="005A3232">
        <w:rPr>
          <w:rFonts w:asciiTheme="minorHAnsi" w:hAnsiTheme="minorHAnsi" w:cstheme="minorHAnsi"/>
          <w:color w:val="000000"/>
          <w:sz w:val="22"/>
          <w:szCs w:val="22"/>
        </w:rPr>
        <w:t xml:space="preserve"> stockant quant à elle nos </w:t>
      </w:r>
      <w:proofErr w:type="spellStart"/>
      <w:r w:rsidRPr="005A3232">
        <w:rPr>
          <w:rFonts w:asciiTheme="minorHAnsi" w:hAnsiTheme="minorHAnsi" w:cstheme="minorHAnsi"/>
          <w:color w:val="000000"/>
          <w:sz w:val="22"/>
          <w:szCs w:val="22"/>
        </w:rPr>
        <w:t>meshs</w:t>
      </w:r>
      <w:proofErr w:type="spellEnd"/>
      <w:r w:rsidRPr="005A3232">
        <w:rPr>
          <w:rFonts w:asciiTheme="minorHAnsi" w:hAnsiTheme="minorHAnsi" w:cstheme="minorHAnsi"/>
          <w:color w:val="000000"/>
          <w:sz w:val="22"/>
          <w:szCs w:val="22"/>
        </w:rPr>
        <w:t xml:space="preserve"> (ici des cylindres). Bien que cela soit très certainement possible, nous n'avons pas trouvé le moyen d'exporter de fichier au format .</w:t>
      </w:r>
      <w:proofErr w:type="spellStart"/>
      <w:r w:rsidRPr="005A3232">
        <w:rPr>
          <w:rFonts w:asciiTheme="minorHAnsi" w:hAnsiTheme="minorHAnsi" w:cstheme="minorHAnsi"/>
          <w:color w:val="000000"/>
          <w:sz w:val="22"/>
          <w:szCs w:val="22"/>
        </w:rPr>
        <w:t>ske</w:t>
      </w:r>
      <w:proofErr w:type="spellEnd"/>
      <w:r w:rsidRPr="005A3232">
        <w:rPr>
          <w:rFonts w:asciiTheme="minorHAnsi" w:hAnsiTheme="minorHAnsi" w:cstheme="minorHAnsi"/>
          <w:color w:val="000000"/>
          <w:sz w:val="22"/>
          <w:szCs w:val="22"/>
        </w:rPr>
        <w:t xml:space="preserve"> lors de nos séances de capture. Nous avons donc été </w:t>
      </w:r>
      <w:r w:rsidR="00812469" w:rsidRPr="005A3232">
        <w:rPr>
          <w:rFonts w:asciiTheme="minorHAnsi" w:hAnsiTheme="minorHAnsi" w:cstheme="minorHAnsi"/>
          <w:color w:val="000000"/>
          <w:sz w:val="22"/>
          <w:szCs w:val="22"/>
        </w:rPr>
        <w:t>obligés</w:t>
      </w:r>
      <w:r w:rsidRPr="005A3232">
        <w:rPr>
          <w:rFonts w:asciiTheme="minorHAnsi" w:hAnsiTheme="minorHAnsi" w:cstheme="minorHAnsi"/>
          <w:color w:val="000000"/>
          <w:sz w:val="22"/>
          <w:szCs w:val="22"/>
        </w:rPr>
        <w:t xml:space="preserve"> d'écrire ces fichiers "à la main", il s'agit simplement de tableaux contenant les paires de points (c</w:t>
      </w:r>
      <w:r w:rsidR="004A557E">
        <w:rPr>
          <w:rFonts w:asciiTheme="minorHAnsi" w:hAnsiTheme="minorHAnsi" w:cstheme="minorHAnsi"/>
          <w:color w:val="000000"/>
          <w:sz w:val="22"/>
          <w:szCs w:val="22"/>
        </w:rPr>
        <w:t>’est-</w:t>
      </w:r>
      <w:r w:rsidRPr="005A3232">
        <w:rPr>
          <w:rFonts w:asciiTheme="minorHAnsi" w:hAnsiTheme="minorHAnsi" w:cstheme="minorHAnsi"/>
          <w:color w:val="000000"/>
          <w:sz w:val="22"/>
          <w:szCs w:val="22"/>
        </w:rPr>
        <w:t>à</w:t>
      </w:r>
      <w:r w:rsidR="004A557E">
        <w:rPr>
          <w:rFonts w:asciiTheme="minorHAnsi" w:hAnsiTheme="minorHAnsi" w:cstheme="minorHAnsi"/>
          <w:color w:val="000000"/>
          <w:sz w:val="22"/>
          <w:szCs w:val="22"/>
        </w:rPr>
        <w:t>-</w:t>
      </w:r>
      <w:r w:rsidRPr="005A3232">
        <w:rPr>
          <w:rFonts w:asciiTheme="minorHAnsi" w:hAnsiTheme="minorHAnsi" w:cstheme="minorHAnsi"/>
          <w:color w:val="000000"/>
          <w:sz w:val="22"/>
          <w:szCs w:val="22"/>
        </w:rPr>
        <w:t>d</w:t>
      </w:r>
      <w:r w:rsidR="004A557E">
        <w:rPr>
          <w:rFonts w:asciiTheme="minorHAnsi" w:hAnsiTheme="minorHAnsi" w:cstheme="minorHAnsi"/>
          <w:color w:val="000000"/>
          <w:sz w:val="22"/>
          <w:szCs w:val="22"/>
        </w:rPr>
        <w:t>ire</w:t>
      </w:r>
      <w:r w:rsidRPr="005A3232">
        <w:rPr>
          <w:rFonts w:asciiTheme="minorHAnsi" w:hAnsiTheme="minorHAnsi" w:cstheme="minorHAnsi"/>
          <w:color w:val="000000"/>
          <w:sz w:val="22"/>
          <w:szCs w:val="22"/>
        </w:rPr>
        <w:t xml:space="preserve"> d'autres tableaux avec exactement 2 éléments) correspondant à nos différents joints.</w:t>
      </w:r>
      <w:r w:rsidR="000E05EB" w:rsidRPr="005A3232">
        <w:rPr>
          <w:rFonts w:asciiTheme="minorHAnsi" w:hAnsiTheme="minorHAnsi" w:cstheme="minorHAnsi"/>
          <w:color w:val="000000"/>
          <w:sz w:val="22"/>
          <w:szCs w:val="22"/>
        </w:rPr>
        <w:t xml:space="preserve"> Nous avons choisi cette structure </w:t>
      </w:r>
      <w:r w:rsidR="000E05EB" w:rsidRPr="006043A9">
        <w:rPr>
          <w:rFonts w:asciiTheme="minorHAnsi" w:hAnsiTheme="minorHAnsi" w:cstheme="minorHAnsi"/>
          <w:color w:val="000000"/>
          <w:sz w:val="22"/>
          <w:szCs w:val="22"/>
        </w:rPr>
        <w:t>car</w:t>
      </w:r>
      <w:r w:rsidR="005A3232" w:rsidRPr="006043A9">
        <w:rPr>
          <w:rFonts w:asciiTheme="minorHAnsi" w:hAnsiTheme="minorHAnsi" w:cstheme="minorHAnsi"/>
          <w:color w:val="000000"/>
          <w:sz w:val="22"/>
          <w:szCs w:val="22"/>
        </w:rPr>
        <w:t xml:space="preserve"> elle</w:t>
      </w:r>
      <w:r w:rsidR="000E05EB" w:rsidRPr="006043A9">
        <w:rPr>
          <w:rFonts w:asciiTheme="minorHAnsi" w:hAnsiTheme="minorHAnsi" w:cstheme="minorHAnsi"/>
          <w:sz w:val="22"/>
          <w:szCs w:val="22"/>
        </w:rPr>
        <w:t xml:space="preserve"> </w:t>
      </w:r>
      <w:r w:rsidRPr="006043A9">
        <w:rPr>
          <w:rFonts w:asciiTheme="minorHAnsi" w:hAnsiTheme="minorHAnsi" w:cstheme="minorHAnsi"/>
          <w:sz w:val="22"/>
          <w:szCs w:val="22"/>
        </w:rPr>
        <w:t>nous a</w:t>
      </w:r>
      <w:r w:rsidR="005A3232" w:rsidRPr="006043A9">
        <w:rPr>
          <w:rFonts w:asciiTheme="minorHAnsi" w:hAnsiTheme="minorHAnsi" w:cstheme="minorHAnsi"/>
          <w:sz w:val="22"/>
          <w:szCs w:val="22"/>
        </w:rPr>
        <w:t>vait</w:t>
      </w:r>
      <w:r w:rsidRPr="006043A9">
        <w:rPr>
          <w:rFonts w:asciiTheme="minorHAnsi" w:hAnsiTheme="minorHAnsi" w:cstheme="minorHAnsi"/>
          <w:sz w:val="22"/>
          <w:szCs w:val="22"/>
        </w:rPr>
        <w:t xml:space="preserve"> été présenté lors du projet comme étant </w:t>
      </w:r>
      <w:r w:rsidR="002F5507" w:rsidRPr="006043A9">
        <w:rPr>
          <w:rFonts w:asciiTheme="minorHAnsi" w:hAnsiTheme="minorHAnsi" w:cstheme="minorHAnsi"/>
          <w:sz w:val="22"/>
          <w:szCs w:val="22"/>
        </w:rPr>
        <w:t>un fichier exporté</w:t>
      </w:r>
      <w:r w:rsidRPr="006043A9">
        <w:rPr>
          <w:rFonts w:asciiTheme="minorHAnsi" w:hAnsiTheme="minorHAnsi" w:cstheme="minorHAnsi"/>
          <w:sz w:val="22"/>
          <w:szCs w:val="22"/>
        </w:rPr>
        <w:t xml:space="preserve"> par le logiciel N</w:t>
      </w:r>
      <w:r w:rsidR="00D73F6C">
        <w:rPr>
          <w:rFonts w:asciiTheme="minorHAnsi" w:hAnsiTheme="minorHAnsi" w:cstheme="minorHAnsi"/>
          <w:sz w:val="22"/>
          <w:szCs w:val="22"/>
        </w:rPr>
        <w:t>exus</w:t>
      </w:r>
      <w:r w:rsidR="000E05EB" w:rsidRPr="006043A9">
        <w:rPr>
          <w:rFonts w:asciiTheme="minorHAnsi" w:hAnsiTheme="minorHAnsi" w:cstheme="minorHAnsi"/>
          <w:sz w:val="22"/>
          <w:szCs w:val="22"/>
        </w:rPr>
        <w:t>.</w:t>
      </w:r>
    </w:p>
    <w:p w:rsidR="00812469" w:rsidRPr="005A3232" w:rsidRDefault="00D73F6C" w:rsidP="0012111F">
      <w:pPr>
        <w:jc w:val="both"/>
        <w:rPr>
          <w:rFonts w:cstheme="minorHAnsi"/>
        </w:rPr>
      </w:pPr>
      <w:r>
        <w:rPr>
          <w:rFonts w:cstheme="minorHAnsi"/>
        </w:rPr>
        <w:t>Comme nous n’avons pas trouvé comment directement exporter les jointures</w:t>
      </w:r>
      <w:r w:rsidR="00F94641">
        <w:rPr>
          <w:rFonts w:cstheme="minorHAnsi"/>
        </w:rPr>
        <w:t xml:space="preserve"> via Nexus, nous avons choisi de rendre les fichiers .csv et .</w:t>
      </w:r>
      <w:proofErr w:type="spellStart"/>
      <w:r w:rsidR="006A1559">
        <w:rPr>
          <w:rFonts w:cstheme="minorHAnsi"/>
        </w:rPr>
        <w:t>ske</w:t>
      </w:r>
      <w:proofErr w:type="spellEnd"/>
      <w:r w:rsidR="000F45AA">
        <w:rPr>
          <w:rFonts w:cstheme="minorHAnsi"/>
        </w:rPr>
        <w:t xml:space="preserve"> </w:t>
      </w:r>
      <w:r w:rsidR="00F94641">
        <w:rPr>
          <w:rFonts w:cstheme="minorHAnsi"/>
        </w:rPr>
        <w:t>indépendants</w:t>
      </w:r>
      <w:r w:rsidR="006A1559">
        <w:rPr>
          <w:rFonts w:cstheme="minorHAnsi"/>
        </w:rPr>
        <w:t xml:space="preserve">. </w:t>
      </w:r>
      <w:r w:rsidR="000F45AA">
        <w:rPr>
          <w:rFonts w:cstheme="minorHAnsi"/>
        </w:rPr>
        <w:t xml:space="preserve">Ainsi il est </w:t>
      </w:r>
      <w:r w:rsidR="0012111F">
        <w:rPr>
          <w:rFonts w:cstheme="minorHAnsi"/>
        </w:rPr>
        <w:t>donc</w:t>
      </w:r>
      <w:r w:rsidR="000F45AA">
        <w:rPr>
          <w:rFonts w:cstheme="minorHAnsi"/>
        </w:rPr>
        <w:t xml:space="preserve"> possible de ne charger et visualiser </w:t>
      </w:r>
      <w:r w:rsidR="004A3E20">
        <w:rPr>
          <w:rFonts w:cstheme="minorHAnsi"/>
        </w:rPr>
        <w:t>que la position</w:t>
      </w:r>
      <w:r w:rsidR="000F45AA">
        <w:rPr>
          <w:rFonts w:cstheme="minorHAnsi"/>
        </w:rPr>
        <w:t xml:space="preserve"> des points sans les jointures</w:t>
      </w:r>
      <w:r w:rsidR="00CE6AA5">
        <w:rPr>
          <w:rFonts w:cstheme="minorHAnsi"/>
        </w:rPr>
        <w:t xml:space="preserve"> (Cf. f</w:t>
      </w:r>
      <w:r w:rsidR="003402A4">
        <w:rPr>
          <w:rFonts w:cstheme="minorHAnsi"/>
        </w:rPr>
        <w:t>igure 8)</w:t>
      </w:r>
      <w:r w:rsidR="00226407">
        <w:rPr>
          <w:rFonts w:cstheme="minorHAnsi"/>
        </w:rPr>
        <w:t>, puis d’éventuellement les ajouter a posteriori</w:t>
      </w:r>
      <w:r w:rsidR="003402A4">
        <w:rPr>
          <w:rFonts w:cstheme="minorHAnsi"/>
        </w:rPr>
        <w:t xml:space="preserve"> (C</w:t>
      </w:r>
      <w:r w:rsidR="00CE6AA5">
        <w:rPr>
          <w:rFonts w:cstheme="minorHAnsi"/>
        </w:rPr>
        <w:t>f. f</w:t>
      </w:r>
      <w:r w:rsidR="003402A4">
        <w:rPr>
          <w:rFonts w:cstheme="minorHAnsi"/>
        </w:rPr>
        <w:t>igure 9)</w:t>
      </w:r>
      <w:r w:rsidR="00564206">
        <w:rPr>
          <w:rFonts w:cstheme="minorHAnsi"/>
        </w:rPr>
        <w:t>.</w:t>
      </w:r>
      <w:r w:rsidR="004A557E">
        <w:rPr>
          <w:rFonts w:cstheme="minorHAnsi"/>
        </w:rPr>
        <w:t xml:space="preserve"> En revanche il n’est</w:t>
      </w:r>
      <w:r w:rsidR="00836CB3">
        <w:rPr>
          <w:rFonts w:cstheme="minorHAnsi"/>
        </w:rPr>
        <w:t xml:space="preserve"> évidemment pas possible de charger les jointures sans les points au préalable.</w:t>
      </w:r>
    </w:p>
    <w:p w:rsidR="000F7D36" w:rsidRDefault="0012111F" w:rsidP="00F935F7">
      <w:pPr>
        <w:keepNext/>
        <w:jc w:val="center"/>
      </w:pPr>
      <w:r>
        <w:rPr>
          <w:noProof/>
          <w:lang w:eastAsia="fr-FR"/>
        </w:rPr>
        <mc:AlternateContent>
          <mc:Choice Requires="wps">
            <w:drawing>
              <wp:anchor distT="0" distB="0" distL="114300" distR="114300" simplePos="0" relativeHeight="251671040" behindDoc="0" locked="0" layoutInCell="1" allowOverlap="1" wp14:anchorId="105A2516" wp14:editId="6D4D8A04">
                <wp:simplePos x="0" y="0"/>
                <wp:positionH relativeFrom="column">
                  <wp:posOffset>1606550</wp:posOffset>
                </wp:positionH>
                <wp:positionV relativeFrom="paragraph">
                  <wp:posOffset>2711288</wp:posOffset>
                </wp:positionV>
                <wp:extent cx="2902585" cy="148590"/>
                <wp:effectExtent l="0" t="0" r="0" b="3810"/>
                <wp:wrapTight wrapText="bothSides">
                  <wp:wrapPolygon edited="0">
                    <wp:start x="0" y="0"/>
                    <wp:lineTo x="0" y="19385"/>
                    <wp:lineTo x="21406" y="19385"/>
                    <wp:lineTo x="21406" y="0"/>
                    <wp:lineTo x="0" y="0"/>
                  </wp:wrapPolygon>
                </wp:wrapTight>
                <wp:docPr id="97" name="Zone de texte 97"/>
                <wp:cNvGraphicFramePr/>
                <a:graphic xmlns:a="http://schemas.openxmlformats.org/drawingml/2006/main">
                  <a:graphicData uri="http://schemas.microsoft.com/office/word/2010/wordprocessingShape">
                    <wps:wsp>
                      <wps:cNvSpPr txBox="1"/>
                      <wps:spPr>
                        <a:xfrm>
                          <a:off x="0" y="0"/>
                          <a:ext cx="2902585" cy="148590"/>
                        </a:xfrm>
                        <a:prstGeom prst="rect">
                          <a:avLst/>
                        </a:prstGeom>
                        <a:solidFill>
                          <a:prstClr val="white"/>
                        </a:solidFill>
                        <a:ln>
                          <a:noFill/>
                        </a:ln>
                        <a:effectLst/>
                      </wps:spPr>
                      <wps:txbx>
                        <w:txbxContent>
                          <w:p w:rsidR="0012111F" w:rsidRPr="000F7D36" w:rsidRDefault="0012111F" w:rsidP="0012111F">
                            <w:pPr>
                              <w:pStyle w:val="Lgende"/>
                              <w:jc w:val="center"/>
                            </w:pPr>
                            <w:r>
                              <w:t xml:space="preserve">Figure </w:t>
                            </w:r>
                            <w:r w:rsidR="007D3249">
                              <w:fldChar w:fldCharType="begin"/>
                            </w:r>
                            <w:r w:rsidR="007D3249">
                              <w:instrText xml:space="preserve"> SEQ Figure \* ARABIC </w:instrText>
                            </w:r>
                            <w:r w:rsidR="007D3249">
                              <w:fldChar w:fldCharType="separate"/>
                            </w:r>
                            <w:r w:rsidR="00BA5758">
                              <w:rPr>
                                <w:noProof/>
                              </w:rPr>
                              <w:t>2</w:t>
                            </w:r>
                            <w:r w:rsidR="007D3249">
                              <w:rPr>
                                <w:noProof/>
                              </w:rPr>
                              <w:fldChar w:fldCharType="end"/>
                            </w:r>
                            <w:r>
                              <w:t> : Silhouette de la capture avec seulement les nœuds</w:t>
                            </w:r>
                          </w:p>
                          <w:p w:rsidR="0012111F" w:rsidRPr="002A4AED" w:rsidRDefault="0012111F" w:rsidP="0012111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2516" id="Zone de texte 97" o:spid="_x0000_s1034" type="#_x0000_t202" style="position:absolute;left:0;text-align:left;margin-left:126.5pt;margin-top:213.5pt;width:228.55pt;height:1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" stroked="f">
                <v:textbox inset="0,0,0,0">
                  <w:txbxContent>
                    <w:p w:rsidR="0012111F" w:rsidRPr="000F7D36" w:rsidRDefault="0012111F" w:rsidP="0012111F">
                      <w:pPr>
                        <w:pStyle w:val="Lgende"/>
                        <w:jc w:val="center"/>
                      </w:pPr>
                      <w:r>
                        <w:t xml:space="preserve">Figure </w:t>
                      </w:r>
                      <w:r w:rsidR="007D3249">
                        <w:fldChar w:fldCharType="begin"/>
                      </w:r>
                      <w:r w:rsidR="007D3249">
                        <w:instrText xml:space="preserve"> SEQ Figure \* ARABIC </w:instrText>
                      </w:r>
                      <w:r w:rsidR="007D3249">
                        <w:fldChar w:fldCharType="separate"/>
                      </w:r>
                      <w:r w:rsidR="00BA5758">
                        <w:rPr>
                          <w:noProof/>
                        </w:rPr>
                        <w:t>2</w:t>
                      </w:r>
                      <w:r w:rsidR="007D3249">
                        <w:rPr>
                          <w:noProof/>
                        </w:rPr>
                        <w:fldChar w:fldCharType="end"/>
                      </w:r>
                      <w:r>
                        <w:t> : Silhouette de la capture avec seulement les nœuds</w:t>
                      </w:r>
                    </w:p>
                    <w:p w:rsidR="0012111F" w:rsidRPr="002A4AED" w:rsidRDefault="0012111F" w:rsidP="0012111F">
                      <w:pPr>
                        <w:pStyle w:val="Lgende"/>
                        <w:rPr>
                          <w:noProof/>
                        </w:rPr>
                      </w:pPr>
                    </w:p>
                  </w:txbxContent>
                </v:textbox>
                <w10:wrap type="tight"/>
              </v:shape>
            </w:pict>
          </mc:Fallback>
        </mc:AlternateContent>
      </w:r>
      <w:r w:rsidR="00812469">
        <w:rPr>
          <w:noProof/>
          <w:lang w:eastAsia="fr-FR"/>
        </w:rPr>
        <w:drawing>
          <wp:inline distT="0" distB="0" distL="0" distR="0" wp14:anchorId="79919878" wp14:editId="61933272">
            <wp:extent cx="5411622" cy="25383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3889" cy="2576975"/>
                    </a:xfrm>
                    <a:prstGeom prst="rect">
                      <a:avLst/>
                    </a:prstGeom>
                  </pic:spPr>
                </pic:pic>
              </a:graphicData>
            </a:graphic>
          </wp:inline>
        </w:drawing>
      </w:r>
    </w:p>
    <w:p w:rsidR="00812469" w:rsidRDefault="00812469" w:rsidP="001405C1"/>
    <w:p w:rsidR="00F61683" w:rsidRDefault="00812469" w:rsidP="0012111F">
      <w:pPr>
        <w:keepNext/>
        <w:jc w:val="center"/>
      </w:pPr>
      <w:r>
        <w:rPr>
          <w:noProof/>
          <w:lang w:eastAsia="fr-FR"/>
        </w:rPr>
        <w:lastRenderedPageBreak/>
        <w:drawing>
          <wp:inline distT="0" distB="0" distL="0" distR="0" wp14:anchorId="2B8AA015" wp14:editId="002C0E8A">
            <wp:extent cx="5399552" cy="2532725"/>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3859" cy="2548817"/>
                    </a:xfrm>
                    <a:prstGeom prst="rect">
                      <a:avLst/>
                    </a:prstGeom>
                  </pic:spPr>
                </pic:pic>
              </a:graphicData>
            </a:graphic>
          </wp:inline>
        </w:drawing>
      </w:r>
    </w:p>
    <w:p w:rsidR="008F7428" w:rsidRDefault="0012111F" w:rsidP="001405C1">
      <w:pPr>
        <w:rPr>
          <w:rFonts w:ascii="Calibri" w:eastAsia="Times New Roman" w:hAnsi="Calibri" w:cs="Calibri"/>
          <w:color w:val="000000"/>
          <w:lang w:eastAsia="fr-FR"/>
        </w:rPr>
      </w:pPr>
      <w:r>
        <w:rPr>
          <w:noProof/>
          <w:lang w:eastAsia="fr-FR"/>
        </w:rPr>
        <mc:AlternateContent>
          <mc:Choice Requires="wps">
            <w:drawing>
              <wp:anchor distT="0" distB="0" distL="114300" distR="114300" simplePos="0" relativeHeight="251670016" behindDoc="0" locked="0" layoutInCell="1" allowOverlap="1" wp14:anchorId="72381F74" wp14:editId="6E1B984E">
                <wp:simplePos x="0" y="0"/>
                <wp:positionH relativeFrom="column">
                  <wp:posOffset>1605516</wp:posOffset>
                </wp:positionH>
                <wp:positionV relativeFrom="paragraph">
                  <wp:posOffset>10248</wp:posOffset>
                </wp:positionV>
                <wp:extent cx="2902585" cy="148590"/>
                <wp:effectExtent l="0" t="0" r="0" b="3810"/>
                <wp:wrapTight wrapText="bothSides">
                  <wp:wrapPolygon edited="0">
                    <wp:start x="0" y="0"/>
                    <wp:lineTo x="0" y="19385"/>
                    <wp:lineTo x="21406" y="19385"/>
                    <wp:lineTo x="2140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902585" cy="148590"/>
                        </a:xfrm>
                        <a:prstGeom prst="rect">
                          <a:avLst/>
                        </a:prstGeom>
                        <a:solidFill>
                          <a:prstClr val="white"/>
                        </a:solidFill>
                        <a:ln>
                          <a:noFill/>
                        </a:ln>
                        <a:effectLst/>
                      </wps:spPr>
                      <wps:txbx>
                        <w:txbxContent>
                          <w:p w:rsidR="0012111F" w:rsidRDefault="0012111F" w:rsidP="0012111F">
                            <w:pPr>
                              <w:pStyle w:val="Lgende"/>
                              <w:jc w:val="center"/>
                            </w:pPr>
                            <w:r>
                              <w:t xml:space="preserve">Figure </w:t>
                            </w:r>
                            <w:r w:rsidR="007D3249">
                              <w:fldChar w:fldCharType="begin"/>
                            </w:r>
                            <w:r w:rsidR="007D3249">
                              <w:instrText xml:space="preserve"> SEQ Figure \* ARABIC </w:instrText>
                            </w:r>
                            <w:r w:rsidR="007D3249">
                              <w:fldChar w:fldCharType="separate"/>
                            </w:r>
                            <w:r w:rsidR="00BA5758">
                              <w:rPr>
                                <w:noProof/>
                              </w:rPr>
                              <w:t>3</w:t>
                            </w:r>
                            <w:r w:rsidR="007D3249">
                              <w:rPr>
                                <w:noProof/>
                              </w:rPr>
                              <w:fldChar w:fldCharType="end"/>
                            </w:r>
                            <w:r>
                              <w:t> : Silhouette de la capture avec nœuds + jointures</w:t>
                            </w:r>
                          </w:p>
                          <w:p w:rsidR="0012111F" w:rsidRPr="002A4AED" w:rsidRDefault="0012111F" w:rsidP="0012111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81F74" id="Zone de texte 98" o:spid="_x0000_s1035" type="#_x0000_t202" style="position:absolute;margin-left:126.4pt;margin-top:.8pt;width:228.55pt;height:11.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" stroked="f">
                <v:textbox inset="0,0,0,0">
                  <w:txbxContent>
                    <w:p w:rsidR="0012111F" w:rsidRDefault="0012111F" w:rsidP="0012111F">
                      <w:pPr>
                        <w:pStyle w:val="Lgende"/>
                        <w:jc w:val="center"/>
                      </w:pPr>
                      <w:r>
                        <w:t xml:space="preserve">Figure </w:t>
                      </w:r>
                      <w:r w:rsidR="007D3249">
                        <w:fldChar w:fldCharType="begin"/>
                      </w:r>
                      <w:r w:rsidR="007D3249">
                        <w:instrText xml:space="preserve"> SEQ Figure \* ARABIC </w:instrText>
                      </w:r>
                      <w:r w:rsidR="007D3249">
                        <w:fldChar w:fldCharType="separate"/>
                      </w:r>
                      <w:r w:rsidR="00BA5758">
                        <w:rPr>
                          <w:noProof/>
                        </w:rPr>
                        <w:t>3</w:t>
                      </w:r>
                      <w:r w:rsidR="007D3249">
                        <w:rPr>
                          <w:noProof/>
                        </w:rPr>
                        <w:fldChar w:fldCharType="end"/>
                      </w:r>
                      <w:r>
                        <w:t> : Silhouette de la capture avec nœuds + jointures</w:t>
                      </w:r>
                    </w:p>
                    <w:p w:rsidR="0012111F" w:rsidRPr="002A4AED" w:rsidRDefault="0012111F" w:rsidP="0012111F">
                      <w:pPr>
                        <w:pStyle w:val="Lgende"/>
                        <w:rPr>
                          <w:noProof/>
                        </w:rPr>
                      </w:pPr>
                    </w:p>
                  </w:txbxContent>
                </v:textbox>
                <w10:wrap type="tight"/>
              </v:shape>
            </w:pict>
          </mc:Fallback>
        </mc:AlternateContent>
      </w:r>
    </w:p>
    <w:p w:rsidR="009C44E9" w:rsidRDefault="005B4B6D" w:rsidP="00E26B8B">
      <w:pPr>
        <w:jc w:val="both"/>
        <w:rPr>
          <w:rFonts w:eastAsia="Times New Roman" w:cstheme="minorHAnsi"/>
          <w:color w:val="000000"/>
          <w:lang w:eastAsia="fr-FR"/>
        </w:rPr>
      </w:pPr>
      <w:r w:rsidRPr="005B4B6D">
        <w:rPr>
          <w:rFonts w:eastAsia="Times New Roman" w:cstheme="minorHAnsi"/>
          <w:color w:val="000000"/>
          <w:lang w:eastAsia="fr-FR"/>
        </w:rPr>
        <w:t>Pour plus de commodité, un bouton start/pause, u</w:t>
      </w:r>
      <w:r w:rsidR="00F61683" w:rsidRPr="005B4B6D">
        <w:rPr>
          <w:rFonts w:eastAsia="Times New Roman" w:cstheme="minorHAnsi"/>
          <w:color w:val="000000"/>
          <w:lang w:eastAsia="fr-FR"/>
        </w:rPr>
        <w:t xml:space="preserve">ne barre de navigation </w:t>
      </w:r>
      <w:r w:rsidR="00861F7D">
        <w:rPr>
          <w:rFonts w:eastAsia="Times New Roman" w:cstheme="minorHAnsi"/>
          <w:color w:val="000000"/>
          <w:lang w:eastAsia="fr-FR"/>
        </w:rPr>
        <w:t xml:space="preserve">ainsi qu’un </w:t>
      </w:r>
      <w:r w:rsidR="009C44E9">
        <w:rPr>
          <w:rFonts w:eastAsia="Times New Roman" w:cstheme="minorHAnsi"/>
          <w:color w:val="000000"/>
          <w:lang w:eastAsia="fr-FR"/>
        </w:rPr>
        <w:t>régulateur de vitesse ont été ajoutés à l’interface.</w:t>
      </w:r>
    </w:p>
    <w:p w:rsidR="00F61683" w:rsidRPr="0012111F" w:rsidRDefault="00AC234E" w:rsidP="0012111F">
      <w:pPr>
        <w:jc w:val="both"/>
        <w:rPr>
          <w:rFonts w:eastAsia="Times New Roman" w:cstheme="minorHAnsi"/>
          <w:color w:val="000000"/>
          <w:lang w:eastAsia="fr-FR"/>
        </w:rPr>
      </w:pPr>
      <w:r>
        <w:rPr>
          <w:rFonts w:eastAsia="Times New Roman" w:cstheme="minorHAnsi"/>
          <w:color w:val="000000"/>
          <w:lang w:eastAsia="fr-FR"/>
        </w:rPr>
        <w:t>L’ensemble du code source du projet ainsi que toute la documentation qui y est associée sont disponibles sur</w:t>
      </w:r>
      <w:r w:rsidR="00F61683" w:rsidRPr="005B4B6D">
        <w:rPr>
          <w:rFonts w:eastAsia="Times New Roman" w:cstheme="minorHAnsi"/>
          <w:color w:val="000000"/>
          <w:lang w:eastAsia="fr-FR"/>
        </w:rPr>
        <w:t xml:space="preserve"> </w:t>
      </w:r>
      <w:r w:rsidRPr="005B4B6D">
        <w:rPr>
          <w:rFonts w:eastAsia="Times New Roman" w:cstheme="minorHAnsi"/>
          <w:color w:val="000000"/>
          <w:lang w:eastAsia="fr-FR"/>
        </w:rPr>
        <w:t>GitHub</w:t>
      </w:r>
      <w:r w:rsidR="00F61683" w:rsidRPr="005B4B6D">
        <w:rPr>
          <w:rFonts w:eastAsia="Times New Roman" w:cstheme="minorHAnsi"/>
          <w:color w:val="000000"/>
          <w:lang w:eastAsia="fr-FR"/>
        </w:rPr>
        <w:t xml:space="preserve"> </w:t>
      </w:r>
      <w:r>
        <w:rPr>
          <w:rFonts w:eastAsia="Times New Roman" w:cstheme="minorHAnsi"/>
          <w:color w:val="000000"/>
          <w:lang w:eastAsia="fr-FR"/>
        </w:rPr>
        <w:t xml:space="preserve">à l’adresse suivante : </w:t>
      </w:r>
      <w:hyperlink r:id="rId20" w:history="1">
        <w:r w:rsidR="00F61683" w:rsidRPr="005B4B6D">
          <w:rPr>
            <w:rStyle w:val="Lienhypertexte"/>
            <w:rFonts w:eastAsia="Times New Roman" w:cstheme="minorHAnsi"/>
            <w:lang w:eastAsia="fr-FR"/>
          </w:rPr>
          <w:t>https://github.com/AmigoCap/Visual_MoCap</w:t>
        </w:r>
      </w:hyperlink>
    </w:p>
    <w:p w:rsidR="00F61683" w:rsidRDefault="00F61683" w:rsidP="001405C1"/>
    <w:p w:rsidR="00F26AE0" w:rsidRPr="004013E6" w:rsidRDefault="00D676E8" w:rsidP="008F494D">
      <w:pPr>
        <w:pStyle w:val="Titre1"/>
        <w:rPr>
          <w:color w:val="9CC2E5" w:themeColor="accent1" w:themeTint="99"/>
          <w:sz w:val="28"/>
        </w:rPr>
      </w:pPr>
      <w:bookmarkStart w:id="11" w:name="_Toc482389375"/>
      <w:r w:rsidRPr="004013E6">
        <w:rPr>
          <w:color w:val="9CC2E5" w:themeColor="accent1" w:themeTint="99"/>
          <w:sz w:val="28"/>
        </w:rPr>
        <w:t>Conclusion :</w:t>
      </w:r>
      <w:bookmarkEnd w:id="11"/>
    </w:p>
    <w:p w:rsidR="00980953" w:rsidRDefault="00A902C6" w:rsidP="00D25329">
      <w:pPr>
        <w:jc w:val="both"/>
      </w:pPr>
      <w:r>
        <w:t>Nous avons trouvé ce projet</w:t>
      </w:r>
      <w:r w:rsidR="00BE1966">
        <w:t xml:space="preserve"> particulièrement intéressant et </w:t>
      </w:r>
      <w:r>
        <w:t xml:space="preserve">pensons qu’il a été </w:t>
      </w:r>
      <w:r w:rsidR="00BE1966">
        <w:t xml:space="preserve">très </w:t>
      </w:r>
      <w:r>
        <w:t>enrichissant pour nous à plusieurs égards</w:t>
      </w:r>
      <w:r w:rsidR="00980953">
        <w:t xml:space="preserve"> </w:t>
      </w:r>
      <w:r>
        <w:t>:</w:t>
      </w:r>
    </w:p>
    <w:p w:rsidR="00F26AE0" w:rsidRDefault="00980953" w:rsidP="00980953">
      <w:pPr>
        <w:pStyle w:val="Paragraphedeliste"/>
        <w:numPr>
          <w:ilvl w:val="0"/>
          <w:numId w:val="7"/>
        </w:numPr>
        <w:jc w:val="both"/>
      </w:pPr>
      <w:r>
        <w:t>Tout d’abord il nous a initié au domaine de la motion capture dont nous avions beaucoup entendu parlé</w:t>
      </w:r>
      <w:r w:rsidR="00107C44">
        <w:t xml:space="preserve"> jusqu’alors sans jamais pouvoir</w:t>
      </w:r>
      <w:r w:rsidR="00AC4D20">
        <w:t xml:space="preserve"> réellement</w:t>
      </w:r>
      <w:r w:rsidR="00107C44">
        <w:t xml:space="preserve"> l’</w:t>
      </w:r>
      <w:r w:rsidR="00DE5C2D">
        <w:t>expérimenter</w:t>
      </w:r>
      <w:r w:rsidR="004F09CE">
        <w:t xml:space="preserve">. </w:t>
      </w:r>
    </w:p>
    <w:p w:rsidR="00BB7CB1" w:rsidRDefault="0026590A" w:rsidP="00980953">
      <w:pPr>
        <w:pStyle w:val="Paragraphedeliste"/>
        <w:numPr>
          <w:ilvl w:val="0"/>
          <w:numId w:val="7"/>
        </w:numPr>
        <w:jc w:val="both"/>
      </w:pPr>
      <w:r>
        <w:t xml:space="preserve">Il nous a permis de réaliser nos propres </w:t>
      </w:r>
      <w:r w:rsidR="004115F4">
        <w:t>enregistrements</w:t>
      </w:r>
      <w:r>
        <w:t xml:space="preserve"> et </w:t>
      </w:r>
      <w:r w:rsidR="007D2F7E">
        <w:t>de manipuler du</w:t>
      </w:r>
      <w:r w:rsidR="00746B92">
        <w:t xml:space="preserve"> </w:t>
      </w:r>
      <w:r>
        <w:t xml:space="preserve">matériel </w:t>
      </w:r>
      <w:r w:rsidR="004D1DEB">
        <w:t>sophistiqué</w:t>
      </w:r>
      <w:r w:rsidR="00E474F5">
        <w:t xml:space="preserve">, à </w:t>
      </w:r>
      <w:r w:rsidR="00BB7CB1">
        <w:t>la fois</w:t>
      </w:r>
      <w:r w:rsidR="00E474F5">
        <w:t xml:space="preserve"> </w:t>
      </w:r>
      <w:r w:rsidR="004D1DEB">
        <w:t xml:space="preserve">d’une </w:t>
      </w:r>
      <w:r w:rsidR="00D3032A">
        <w:t>extrême</w:t>
      </w:r>
      <w:r w:rsidR="004D1DEB">
        <w:t xml:space="preserve"> précision</w:t>
      </w:r>
      <w:r w:rsidR="00D3032A">
        <w:t xml:space="preserve"> et </w:t>
      </w:r>
      <w:r w:rsidR="00E474F5">
        <w:t xml:space="preserve">très </w:t>
      </w:r>
      <w:r>
        <w:t>coûteux</w:t>
      </w:r>
      <w:r w:rsidR="00746B92">
        <w:t xml:space="preserve"> (</w:t>
      </w:r>
      <w:r w:rsidR="001C6DE3">
        <w:t xml:space="preserve">+ 60000 </w:t>
      </w:r>
      <w:r w:rsidR="00746B92">
        <w:t>€)</w:t>
      </w:r>
    </w:p>
    <w:p w:rsidR="0026590A" w:rsidRDefault="00382A60" w:rsidP="00980953">
      <w:pPr>
        <w:pStyle w:val="Paragraphedeliste"/>
        <w:numPr>
          <w:ilvl w:val="0"/>
          <w:numId w:val="7"/>
        </w:numPr>
        <w:jc w:val="both"/>
      </w:pPr>
      <w:r>
        <w:t xml:space="preserve">Il nous a sensibilisé au travail de recherches préalables, </w:t>
      </w:r>
      <w:r w:rsidR="00E07FF4">
        <w:t>et plus particulièrement</w:t>
      </w:r>
      <w:r>
        <w:t xml:space="preserve"> dans le domai</w:t>
      </w:r>
      <w:r w:rsidR="007D1DED">
        <w:t>ne de la recherche scientifique (</w:t>
      </w:r>
      <w:r w:rsidR="005C61DF">
        <w:t xml:space="preserve">lecture </w:t>
      </w:r>
      <w:r>
        <w:t>d’articles</w:t>
      </w:r>
      <w:r w:rsidR="005C61DF">
        <w:t xml:space="preserve"> et de thèses</w:t>
      </w:r>
      <w:r w:rsidR="007D1DED">
        <w:t>)</w:t>
      </w:r>
      <w:r w:rsidR="00107C44">
        <w:t>.</w:t>
      </w:r>
    </w:p>
    <w:p w:rsidR="00073FF9" w:rsidRDefault="003C38A5" w:rsidP="00226536">
      <w:pPr>
        <w:pStyle w:val="Paragraphedeliste"/>
        <w:numPr>
          <w:ilvl w:val="0"/>
          <w:numId w:val="7"/>
        </w:numPr>
        <w:jc w:val="both"/>
      </w:pPr>
      <w:r>
        <w:t>Il nous a permis d’intégrer une plateforme récente, ne demandant qu’à être améliorée (</w:t>
      </w:r>
      <w:proofErr w:type="spellStart"/>
      <w:r>
        <w:t>AmigoCap</w:t>
      </w:r>
      <w:proofErr w:type="spellEnd"/>
      <w:r>
        <w:t xml:space="preserve"> a été créé l’année dernière)</w:t>
      </w:r>
      <w:r w:rsidR="00987D06">
        <w:t xml:space="preserve">. C’est pourquoi nous avons </w:t>
      </w:r>
      <w:r w:rsidR="002B5BE3">
        <w:t xml:space="preserve">pris </w:t>
      </w:r>
      <w:r w:rsidR="00987D06">
        <w:t>un soin tout particulier à rendre notre code aussi simple, clair et commenté que possible.</w:t>
      </w:r>
      <w:r w:rsidR="00226536">
        <w:t xml:space="preserve"> Nous espérons sincèrement que </w:t>
      </w:r>
      <w:r w:rsidR="00E179F9">
        <w:t>celui-ci</w:t>
      </w:r>
      <w:r w:rsidR="00226536">
        <w:t xml:space="preserve"> sera utilisé, repris et maintenu par </w:t>
      </w:r>
      <w:r w:rsidR="00987D06">
        <w:t>d’autres personnes</w:t>
      </w:r>
      <w:r w:rsidR="00226536">
        <w:t xml:space="preserve"> dans le futur.</w:t>
      </w:r>
    </w:p>
    <w:p w:rsidR="00E42E98" w:rsidRDefault="00E42E98" w:rsidP="00226536">
      <w:pPr>
        <w:pStyle w:val="Paragraphedeliste"/>
        <w:numPr>
          <w:ilvl w:val="0"/>
          <w:numId w:val="7"/>
        </w:numPr>
        <w:jc w:val="both"/>
      </w:pPr>
      <w:r>
        <w:t xml:space="preserve">Il nous a également appris à régulièrement rendre-compte de </w:t>
      </w:r>
      <w:r w:rsidR="000375C0">
        <w:t>l’avancée de nos travaux</w:t>
      </w:r>
      <w:r>
        <w:t xml:space="preserve"> (</w:t>
      </w:r>
      <w:r w:rsidR="00641191">
        <w:t xml:space="preserve">notamment </w:t>
      </w:r>
      <w:r>
        <w:t>via des entretiens</w:t>
      </w:r>
      <w:r w:rsidR="0044406F">
        <w:t xml:space="preserve"> </w:t>
      </w:r>
      <w:r w:rsidR="009524D6">
        <w:t xml:space="preserve">réels ou </w:t>
      </w:r>
      <w:r w:rsidR="0044406F">
        <w:t>par visio-conférence</w:t>
      </w:r>
      <w:r w:rsidR="003D0606">
        <w:t>).</w:t>
      </w:r>
    </w:p>
    <w:p w:rsidR="00D82167" w:rsidRDefault="00D82167" w:rsidP="00D82167">
      <w:pPr>
        <w:pStyle w:val="Paragraphedeliste"/>
        <w:numPr>
          <w:ilvl w:val="0"/>
          <w:numId w:val="7"/>
        </w:numPr>
        <w:jc w:val="both"/>
      </w:pPr>
      <w:r>
        <w:t xml:space="preserve">Il nous a permis </w:t>
      </w:r>
      <w:r w:rsidR="001D3876">
        <w:t xml:space="preserve">de faire le parallèle et </w:t>
      </w:r>
      <w:r>
        <w:t xml:space="preserve">d’approfondir certaines de nos </w:t>
      </w:r>
      <w:r w:rsidR="00116AA8">
        <w:t xml:space="preserve">connaissances </w:t>
      </w:r>
      <w:r>
        <w:t xml:space="preserve">acquises </w:t>
      </w:r>
      <w:r w:rsidR="006D3AED">
        <w:t xml:space="preserve">ce </w:t>
      </w:r>
      <w:r w:rsidR="00784290">
        <w:t>semestre</w:t>
      </w:r>
      <w:r w:rsidR="006D3AED">
        <w:t xml:space="preserve"> </w:t>
      </w:r>
      <w:r>
        <w:t xml:space="preserve">lors de l’UE MIF37 : Animation </w:t>
      </w:r>
      <w:r w:rsidR="00515440">
        <w:t>d’images</w:t>
      </w:r>
      <w:r w:rsidR="00C73CC7">
        <w:t>.</w:t>
      </w:r>
    </w:p>
    <w:p w:rsidR="0056746C" w:rsidRDefault="00544019" w:rsidP="00D82167">
      <w:pPr>
        <w:pStyle w:val="Paragraphedeliste"/>
        <w:numPr>
          <w:ilvl w:val="0"/>
          <w:numId w:val="7"/>
        </w:numPr>
        <w:jc w:val="both"/>
      </w:pPr>
      <w:r>
        <w:t xml:space="preserve">Enfin, il </w:t>
      </w:r>
      <w:r w:rsidR="00107C44">
        <w:t xml:space="preserve">nous </w:t>
      </w:r>
      <w:r w:rsidR="00BB7CB1">
        <w:t>a</w:t>
      </w:r>
      <w:r w:rsidR="00852672">
        <w:t xml:space="preserve"> finalement</w:t>
      </w:r>
      <w:r w:rsidR="00BB7CB1">
        <w:t xml:space="preserve"> tous les 2</w:t>
      </w:r>
      <w:r w:rsidR="00107C44">
        <w:t xml:space="preserve"> conforté dans notre décision de poursuivre en master ID3D.</w:t>
      </w:r>
    </w:p>
    <w:p w:rsidR="0034334D" w:rsidRPr="00D2309E" w:rsidRDefault="0034334D" w:rsidP="0034334D">
      <w:pPr>
        <w:jc w:val="both"/>
      </w:pPr>
      <w:r>
        <w:t xml:space="preserve">Nous avons donc grandement apprécié réaliser ce projet. Notre seul regret est finalement de ne pas avoir eu le temps de réaliser plus de captures </w:t>
      </w:r>
      <w:r w:rsidR="00F724FC">
        <w:t>(notamment du visage)</w:t>
      </w:r>
      <w:r w:rsidR="00B9305F">
        <w:t>.</w:t>
      </w:r>
    </w:p>
    <w:p w:rsidR="004F4C4C" w:rsidRDefault="004F4C4C">
      <w:pPr>
        <w:spacing w:line="259" w:lineRule="auto"/>
        <w:rPr>
          <w:rFonts w:asciiTheme="majorHAnsi" w:eastAsiaTheme="majorEastAsia" w:hAnsiTheme="majorHAnsi" w:cstheme="majorBidi"/>
          <w:b/>
          <w:bCs/>
          <w:color w:val="5B9BD5" w:themeColor="accent1"/>
          <w:sz w:val="28"/>
          <w:szCs w:val="26"/>
        </w:rPr>
      </w:pPr>
      <w:r>
        <w:br w:type="page"/>
      </w:r>
    </w:p>
    <w:p w:rsidR="0056746C" w:rsidRPr="004013E6" w:rsidRDefault="0056746C" w:rsidP="008F494D">
      <w:pPr>
        <w:pStyle w:val="Titre1"/>
        <w:rPr>
          <w:color w:val="9CC2E5" w:themeColor="accent1" w:themeTint="99"/>
          <w:sz w:val="28"/>
        </w:rPr>
      </w:pPr>
      <w:bookmarkStart w:id="12" w:name="_Toc482389377"/>
      <w:r w:rsidRPr="004013E6">
        <w:rPr>
          <w:color w:val="9CC2E5" w:themeColor="accent1" w:themeTint="99"/>
          <w:sz w:val="28"/>
        </w:rPr>
        <w:lastRenderedPageBreak/>
        <w:t>Annexes</w:t>
      </w:r>
      <w:bookmarkEnd w:id="12"/>
    </w:p>
    <w:p w:rsidR="0056746C" w:rsidRPr="004013E6" w:rsidRDefault="004831E5" w:rsidP="008F494D">
      <w:pPr>
        <w:pStyle w:val="Titre2"/>
        <w:rPr>
          <w:color w:val="9CC2E5" w:themeColor="accent1" w:themeTint="99"/>
          <w:sz w:val="24"/>
        </w:rPr>
      </w:pPr>
      <w:bookmarkStart w:id="13" w:name="_Toc482389378"/>
      <w:r w:rsidRPr="004013E6">
        <w:rPr>
          <w:color w:val="9CC2E5" w:themeColor="accent1" w:themeTint="99"/>
          <w:sz w:val="24"/>
        </w:rPr>
        <w:t>Annexe N°1</w:t>
      </w:r>
      <w:bookmarkEnd w:id="13"/>
    </w:p>
    <w:p w:rsidR="0056746C" w:rsidRDefault="004F4C4C" w:rsidP="0056746C">
      <w:r>
        <w:t>Exemple de fichier .csv exporté</w:t>
      </w:r>
      <w:r w:rsidR="0056746C">
        <w:t xml:space="preserve"> par N</w:t>
      </w:r>
      <w:r w:rsidR="00F30234">
        <w:t>exus</w:t>
      </w:r>
      <w:r w:rsidR="003D2477">
        <w:t> :</w:t>
      </w:r>
    </w:p>
    <w:p w:rsidR="0056746C" w:rsidRDefault="0056746C" w:rsidP="0056746C">
      <w:r>
        <w:rPr>
          <w:noProof/>
          <w:lang w:eastAsia="fr-FR"/>
        </w:rPr>
        <w:drawing>
          <wp:inline distT="0" distB="0" distL="0" distR="0" wp14:anchorId="049A6E25" wp14:editId="10FB85D2">
            <wp:extent cx="5972810" cy="701748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755"/>
                    <a:stretch/>
                  </pic:blipFill>
                  <pic:spPr bwMode="auto">
                    <a:xfrm>
                      <a:off x="0" y="0"/>
                      <a:ext cx="5972810" cy="7017488"/>
                    </a:xfrm>
                    <a:prstGeom prst="rect">
                      <a:avLst/>
                    </a:prstGeom>
                    <a:ln>
                      <a:noFill/>
                    </a:ln>
                    <a:extLst>
                      <a:ext uri="{53640926-AAD7-44D8-BBD7-CCE9431645EC}">
                        <a14:shadowObscured xmlns:a14="http://schemas.microsoft.com/office/drawing/2010/main"/>
                      </a:ext>
                    </a:extLst>
                  </pic:spPr>
                </pic:pic>
              </a:graphicData>
            </a:graphic>
          </wp:inline>
        </w:drawing>
      </w:r>
    </w:p>
    <w:p w:rsidR="00F30234" w:rsidRPr="004013E6" w:rsidRDefault="00F30234" w:rsidP="008F494D">
      <w:pPr>
        <w:pStyle w:val="Titre2"/>
        <w:rPr>
          <w:color w:val="9CC2E5" w:themeColor="accent1" w:themeTint="99"/>
          <w:sz w:val="24"/>
        </w:rPr>
      </w:pPr>
      <w:bookmarkStart w:id="14" w:name="_Toc482389379"/>
      <w:r w:rsidRPr="004013E6">
        <w:rPr>
          <w:color w:val="9CC2E5" w:themeColor="accent1" w:themeTint="99"/>
          <w:sz w:val="24"/>
        </w:rPr>
        <w:t>Annexe N°2</w:t>
      </w:r>
      <w:bookmarkEnd w:id="14"/>
    </w:p>
    <w:p w:rsidR="00F30234" w:rsidRDefault="007910E1" w:rsidP="0056746C">
      <w:r>
        <w:t>Exemple de fichier .</w:t>
      </w:r>
      <w:proofErr w:type="spellStart"/>
      <w:r>
        <w:t>ske</w:t>
      </w:r>
      <w:proofErr w:type="spellEnd"/>
      <w:r>
        <w:t xml:space="preserve"> que nous avons utilisé :</w:t>
      </w:r>
    </w:p>
    <w:p w:rsidR="0056746C" w:rsidRPr="0056746C" w:rsidRDefault="002251F4" w:rsidP="0056746C">
      <w:r>
        <w:rPr>
          <w:noProof/>
          <w:lang w:eastAsia="fr-FR"/>
        </w:rPr>
        <w:drawing>
          <wp:inline distT="0" distB="0" distL="0" distR="0" wp14:anchorId="38BADA05" wp14:editId="11F4DBE5">
            <wp:extent cx="5962643" cy="152400"/>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1" t="12473" r="47850" b="85196"/>
                    <a:stretch/>
                  </pic:blipFill>
                  <pic:spPr bwMode="auto">
                    <a:xfrm>
                      <a:off x="0" y="0"/>
                      <a:ext cx="10676939" cy="272893"/>
                    </a:xfrm>
                    <a:prstGeom prst="rect">
                      <a:avLst/>
                    </a:prstGeom>
                    <a:ln>
                      <a:noFill/>
                    </a:ln>
                    <a:extLst>
                      <a:ext uri="{53640926-AAD7-44D8-BBD7-CCE9431645EC}">
                        <a14:shadowObscured xmlns:a14="http://schemas.microsoft.com/office/drawing/2010/main"/>
                      </a:ext>
                    </a:extLst>
                  </pic:spPr>
                </pic:pic>
              </a:graphicData>
            </a:graphic>
          </wp:inline>
        </w:drawing>
      </w:r>
    </w:p>
    <w:sectPr w:rsidR="0056746C" w:rsidRPr="0056746C" w:rsidSect="00AD1AFD">
      <w:headerReference w:type="default" r:id="rId23"/>
      <w:footerReference w:type="default" r:id="rId24"/>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249" w:rsidRDefault="007D3249" w:rsidP="00434EB5">
      <w:pPr>
        <w:spacing w:after="0"/>
      </w:pPr>
      <w:r>
        <w:separator/>
      </w:r>
    </w:p>
  </w:endnote>
  <w:endnote w:type="continuationSeparator" w:id="0">
    <w:p w:rsidR="007D3249" w:rsidRDefault="007D3249" w:rsidP="00434E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703104"/>
      <w:docPartObj>
        <w:docPartGallery w:val="Page Numbers (Bottom of Page)"/>
        <w:docPartUnique/>
      </w:docPartObj>
    </w:sdtPr>
    <w:sdtEndPr/>
    <w:sdtContent>
      <w:p w:rsidR="006718B5" w:rsidRDefault="006718B5">
        <w:pPr>
          <w:pStyle w:val="Pieddepage"/>
          <w:jc w:val="right"/>
        </w:pPr>
        <w:r>
          <w:fldChar w:fldCharType="begin"/>
        </w:r>
        <w:r>
          <w:instrText>PAGE   \* MERGEFORMAT</w:instrText>
        </w:r>
        <w:r>
          <w:fldChar w:fldCharType="separate"/>
        </w:r>
        <w:r w:rsidR="00BA5758">
          <w:rPr>
            <w:noProof/>
          </w:rPr>
          <w:t>8</w:t>
        </w:r>
        <w:r>
          <w:fldChar w:fldCharType="end"/>
        </w:r>
      </w:p>
    </w:sdtContent>
  </w:sdt>
  <w:p w:rsidR="006718B5" w:rsidRDefault="006718B5">
    <w:pPr>
      <w:pStyle w:val="Pieddepage"/>
    </w:pPr>
    <w:r>
      <w:t xml:space="preserve">Rapport POM de </w:t>
    </w:r>
    <w:proofErr w:type="spellStart"/>
    <w:r>
      <w:t>Daujat</w:t>
    </w:r>
    <w:proofErr w:type="spellEnd"/>
    <w:r>
      <w:t xml:space="preserve"> Benjamin et </w:t>
    </w:r>
    <w:proofErr w:type="spellStart"/>
    <w:r>
      <w:t>Faurobert</w:t>
    </w:r>
    <w:proofErr w:type="spellEnd"/>
    <w:r>
      <w:t xml:space="preserve"> Emeric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249" w:rsidRDefault="007D3249" w:rsidP="00434EB5">
      <w:pPr>
        <w:spacing w:after="0"/>
      </w:pPr>
      <w:r>
        <w:separator/>
      </w:r>
    </w:p>
  </w:footnote>
  <w:footnote w:type="continuationSeparator" w:id="0">
    <w:p w:rsidR="007D3249" w:rsidRDefault="007D3249" w:rsidP="00434E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8B5" w:rsidRDefault="006718B5">
    <w:pPr>
      <w:pStyle w:val="En-tte"/>
    </w:pPr>
    <w:r>
      <w:t>POM – UCBL  2016-2017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56077"/>
    <w:multiLevelType w:val="hybridMultilevel"/>
    <w:tmpl w:val="91E8F238"/>
    <w:lvl w:ilvl="0" w:tplc="6C44DFA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9530AB"/>
    <w:multiLevelType w:val="hybridMultilevel"/>
    <w:tmpl w:val="4C72163C"/>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3B09CF"/>
    <w:multiLevelType w:val="hybridMultilevel"/>
    <w:tmpl w:val="FC2EF61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15:restartNumberingAfterBreak="0">
    <w:nsid w:val="38E44C87"/>
    <w:multiLevelType w:val="hybridMultilevel"/>
    <w:tmpl w:val="45ECD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183534"/>
    <w:multiLevelType w:val="hybridMultilevel"/>
    <w:tmpl w:val="AABED9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A66F26"/>
    <w:multiLevelType w:val="hybridMultilevel"/>
    <w:tmpl w:val="C78CD50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6" w15:restartNumberingAfterBreak="0">
    <w:nsid w:val="7D950220"/>
    <w:multiLevelType w:val="hybridMultilevel"/>
    <w:tmpl w:val="F370CC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4D3"/>
    <w:rsid w:val="000000AA"/>
    <w:rsid w:val="0000153A"/>
    <w:rsid w:val="00003043"/>
    <w:rsid w:val="000058C6"/>
    <w:rsid w:val="000131B5"/>
    <w:rsid w:val="00014EB4"/>
    <w:rsid w:val="000207CD"/>
    <w:rsid w:val="00020ED2"/>
    <w:rsid w:val="000224C9"/>
    <w:rsid w:val="0002269E"/>
    <w:rsid w:val="00023792"/>
    <w:rsid w:val="000258BB"/>
    <w:rsid w:val="00030064"/>
    <w:rsid w:val="00031780"/>
    <w:rsid w:val="00033F23"/>
    <w:rsid w:val="000341B0"/>
    <w:rsid w:val="0003523A"/>
    <w:rsid w:val="00035C72"/>
    <w:rsid w:val="000375C0"/>
    <w:rsid w:val="00046BD5"/>
    <w:rsid w:val="000507F4"/>
    <w:rsid w:val="0005493A"/>
    <w:rsid w:val="000553F2"/>
    <w:rsid w:val="000554E2"/>
    <w:rsid w:val="00060786"/>
    <w:rsid w:val="000668BB"/>
    <w:rsid w:val="000673DD"/>
    <w:rsid w:val="0007166A"/>
    <w:rsid w:val="0007274D"/>
    <w:rsid w:val="00073FF9"/>
    <w:rsid w:val="00076715"/>
    <w:rsid w:val="000801D3"/>
    <w:rsid w:val="000812D1"/>
    <w:rsid w:val="000824C5"/>
    <w:rsid w:val="00085E76"/>
    <w:rsid w:val="00086577"/>
    <w:rsid w:val="00086A36"/>
    <w:rsid w:val="000874C9"/>
    <w:rsid w:val="00091476"/>
    <w:rsid w:val="00092D38"/>
    <w:rsid w:val="00093757"/>
    <w:rsid w:val="0009550E"/>
    <w:rsid w:val="000A20AE"/>
    <w:rsid w:val="000A521C"/>
    <w:rsid w:val="000A5EC0"/>
    <w:rsid w:val="000B5AFD"/>
    <w:rsid w:val="000C4B51"/>
    <w:rsid w:val="000D338A"/>
    <w:rsid w:val="000D3547"/>
    <w:rsid w:val="000E05EB"/>
    <w:rsid w:val="000E2D45"/>
    <w:rsid w:val="000E4247"/>
    <w:rsid w:val="000E55A5"/>
    <w:rsid w:val="000E5CC0"/>
    <w:rsid w:val="000E5E6A"/>
    <w:rsid w:val="000E6810"/>
    <w:rsid w:val="000E7279"/>
    <w:rsid w:val="000F0BD5"/>
    <w:rsid w:val="000F2A04"/>
    <w:rsid w:val="000F45AA"/>
    <w:rsid w:val="000F7D36"/>
    <w:rsid w:val="00101CD3"/>
    <w:rsid w:val="00104DCC"/>
    <w:rsid w:val="001076B7"/>
    <w:rsid w:val="00107C44"/>
    <w:rsid w:val="00113D46"/>
    <w:rsid w:val="00116AA8"/>
    <w:rsid w:val="0012111F"/>
    <w:rsid w:val="00125912"/>
    <w:rsid w:val="0012615B"/>
    <w:rsid w:val="00130023"/>
    <w:rsid w:val="00131330"/>
    <w:rsid w:val="00133D10"/>
    <w:rsid w:val="001353DE"/>
    <w:rsid w:val="00135FA5"/>
    <w:rsid w:val="001370AB"/>
    <w:rsid w:val="0013773C"/>
    <w:rsid w:val="00137DC5"/>
    <w:rsid w:val="00137F2C"/>
    <w:rsid w:val="00140494"/>
    <w:rsid w:val="001405C1"/>
    <w:rsid w:val="001411B2"/>
    <w:rsid w:val="00141618"/>
    <w:rsid w:val="00147C24"/>
    <w:rsid w:val="00153671"/>
    <w:rsid w:val="00154E31"/>
    <w:rsid w:val="00157497"/>
    <w:rsid w:val="001600C0"/>
    <w:rsid w:val="001664DF"/>
    <w:rsid w:val="00167995"/>
    <w:rsid w:val="001747DE"/>
    <w:rsid w:val="00182515"/>
    <w:rsid w:val="00183F22"/>
    <w:rsid w:val="0019040F"/>
    <w:rsid w:val="00191587"/>
    <w:rsid w:val="00194A8F"/>
    <w:rsid w:val="00196FC5"/>
    <w:rsid w:val="001A020A"/>
    <w:rsid w:val="001A0DD6"/>
    <w:rsid w:val="001A26F6"/>
    <w:rsid w:val="001A5B41"/>
    <w:rsid w:val="001A68AE"/>
    <w:rsid w:val="001A7022"/>
    <w:rsid w:val="001B0DF8"/>
    <w:rsid w:val="001B107B"/>
    <w:rsid w:val="001B1ECF"/>
    <w:rsid w:val="001B39C9"/>
    <w:rsid w:val="001B5896"/>
    <w:rsid w:val="001B5ECC"/>
    <w:rsid w:val="001C037D"/>
    <w:rsid w:val="001C12D7"/>
    <w:rsid w:val="001C3FCA"/>
    <w:rsid w:val="001C46C1"/>
    <w:rsid w:val="001C577A"/>
    <w:rsid w:val="001C6DE3"/>
    <w:rsid w:val="001C71E1"/>
    <w:rsid w:val="001D18A6"/>
    <w:rsid w:val="001D3876"/>
    <w:rsid w:val="001D4296"/>
    <w:rsid w:val="001D7BD1"/>
    <w:rsid w:val="001E07E6"/>
    <w:rsid w:val="001E0877"/>
    <w:rsid w:val="001E0C87"/>
    <w:rsid w:val="001E1B58"/>
    <w:rsid w:val="001E3F2D"/>
    <w:rsid w:val="001E4918"/>
    <w:rsid w:val="001F3D08"/>
    <w:rsid w:val="00201409"/>
    <w:rsid w:val="0020223F"/>
    <w:rsid w:val="0020313A"/>
    <w:rsid w:val="00204097"/>
    <w:rsid w:val="00205FEB"/>
    <w:rsid w:val="0021226A"/>
    <w:rsid w:val="00213850"/>
    <w:rsid w:val="00214E80"/>
    <w:rsid w:val="002164A7"/>
    <w:rsid w:val="00217BFF"/>
    <w:rsid w:val="00217C33"/>
    <w:rsid w:val="00220AD8"/>
    <w:rsid w:val="00222302"/>
    <w:rsid w:val="0022264E"/>
    <w:rsid w:val="00223B9F"/>
    <w:rsid w:val="002251F4"/>
    <w:rsid w:val="00226407"/>
    <w:rsid w:val="00226536"/>
    <w:rsid w:val="00236074"/>
    <w:rsid w:val="00243593"/>
    <w:rsid w:val="00245C88"/>
    <w:rsid w:val="00250B99"/>
    <w:rsid w:val="0025147A"/>
    <w:rsid w:val="002527F7"/>
    <w:rsid w:val="002552FF"/>
    <w:rsid w:val="00257414"/>
    <w:rsid w:val="002616C2"/>
    <w:rsid w:val="00264509"/>
    <w:rsid w:val="00264A28"/>
    <w:rsid w:val="00264FD6"/>
    <w:rsid w:val="0026590A"/>
    <w:rsid w:val="00275F5B"/>
    <w:rsid w:val="00280BF1"/>
    <w:rsid w:val="00280E3D"/>
    <w:rsid w:val="0028433C"/>
    <w:rsid w:val="00291B2E"/>
    <w:rsid w:val="002924BC"/>
    <w:rsid w:val="00294721"/>
    <w:rsid w:val="00294BE5"/>
    <w:rsid w:val="00294C08"/>
    <w:rsid w:val="002956AE"/>
    <w:rsid w:val="00296160"/>
    <w:rsid w:val="00297463"/>
    <w:rsid w:val="002A00C3"/>
    <w:rsid w:val="002A14FE"/>
    <w:rsid w:val="002A4940"/>
    <w:rsid w:val="002A6E3E"/>
    <w:rsid w:val="002B0FAA"/>
    <w:rsid w:val="002B2028"/>
    <w:rsid w:val="002B5BE3"/>
    <w:rsid w:val="002C095C"/>
    <w:rsid w:val="002C338C"/>
    <w:rsid w:val="002C6FE5"/>
    <w:rsid w:val="002C7E59"/>
    <w:rsid w:val="002D08DB"/>
    <w:rsid w:val="002D1A04"/>
    <w:rsid w:val="002D256A"/>
    <w:rsid w:val="002D433B"/>
    <w:rsid w:val="002D492E"/>
    <w:rsid w:val="002D7760"/>
    <w:rsid w:val="002E414B"/>
    <w:rsid w:val="002E536E"/>
    <w:rsid w:val="002F0155"/>
    <w:rsid w:val="002F0AE0"/>
    <w:rsid w:val="002F26B0"/>
    <w:rsid w:val="002F3121"/>
    <w:rsid w:val="002F5507"/>
    <w:rsid w:val="003042F8"/>
    <w:rsid w:val="0031329B"/>
    <w:rsid w:val="00316192"/>
    <w:rsid w:val="00321214"/>
    <w:rsid w:val="00323EB6"/>
    <w:rsid w:val="00324607"/>
    <w:rsid w:val="0032742B"/>
    <w:rsid w:val="00330923"/>
    <w:rsid w:val="00334ACA"/>
    <w:rsid w:val="00337BCF"/>
    <w:rsid w:val="003402A4"/>
    <w:rsid w:val="00342231"/>
    <w:rsid w:val="0034334D"/>
    <w:rsid w:val="00343879"/>
    <w:rsid w:val="00355B2D"/>
    <w:rsid w:val="003562F9"/>
    <w:rsid w:val="00367293"/>
    <w:rsid w:val="00367D25"/>
    <w:rsid w:val="00375114"/>
    <w:rsid w:val="00376C1B"/>
    <w:rsid w:val="003776C7"/>
    <w:rsid w:val="00380CB9"/>
    <w:rsid w:val="00381007"/>
    <w:rsid w:val="00381BB1"/>
    <w:rsid w:val="00382A60"/>
    <w:rsid w:val="003833EA"/>
    <w:rsid w:val="0038589B"/>
    <w:rsid w:val="00386EDA"/>
    <w:rsid w:val="00387350"/>
    <w:rsid w:val="003942A6"/>
    <w:rsid w:val="0039511D"/>
    <w:rsid w:val="003A4CEF"/>
    <w:rsid w:val="003A54E5"/>
    <w:rsid w:val="003A5F8A"/>
    <w:rsid w:val="003A7324"/>
    <w:rsid w:val="003B1D94"/>
    <w:rsid w:val="003B3502"/>
    <w:rsid w:val="003B739D"/>
    <w:rsid w:val="003B7C4A"/>
    <w:rsid w:val="003C38A5"/>
    <w:rsid w:val="003C3D1B"/>
    <w:rsid w:val="003D0606"/>
    <w:rsid w:val="003D0D05"/>
    <w:rsid w:val="003D198D"/>
    <w:rsid w:val="003D1D71"/>
    <w:rsid w:val="003D2477"/>
    <w:rsid w:val="003D2FFE"/>
    <w:rsid w:val="003D505D"/>
    <w:rsid w:val="003D796E"/>
    <w:rsid w:val="003E20B0"/>
    <w:rsid w:val="003E34B0"/>
    <w:rsid w:val="003E36B8"/>
    <w:rsid w:val="003E606D"/>
    <w:rsid w:val="003E6641"/>
    <w:rsid w:val="003F054B"/>
    <w:rsid w:val="00401081"/>
    <w:rsid w:val="004013E6"/>
    <w:rsid w:val="004032D2"/>
    <w:rsid w:val="00404AC2"/>
    <w:rsid w:val="0040663A"/>
    <w:rsid w:val="004115F4"/>
    <w:rsid w:val="004122FF"/>
    <w:rsid w:val="00416EBB"/>
    <w:rsid w:val="004229F1"/>
    <w:rsid w:val="0042309C"/>
    <w:rsid w:val="00424D91"/>
    <w:rsid w:val="00432F84"/>
    <w:rsid w:val="00433306"/>
    <w:rsid w:val="004348C3"/>
    <w:rsid w:val="00434A32"/>
    <w:rsid w:val="00434EB5"/>
    <w:rsid w:val="00435EB5"/>
    <w:rsid w:val="00436D9F"/>
    <w:rsid w:val="0043735F"/>
    <w:rsid w:val="00441AFA"/>
    <w:rsid w:val="0044406F"/>
    <w:rsid w:val="004457B6"/>
    <w:rsid w:val="00455919"/>
    <w:rsid w:val="00461694"/>
    <w:rsid w:val="00461E0F"/>
    <w:rsid w:val="004703C9"/>
    <w:rsid w:val="00473F76"/>
    <w:rsid w:val="00475C7A"/>
    <w:rsid w:val="00480CCD"/>
    <w:rsid w:val="00482CF9"/>
    <w:rsid w:val="004831E5"/>
    <w:rsid w:val="00484306"/>
    <w:rsid w:val="00484B94"/>
    <w:rsid w:val="00485316"/>
    <w:rsid w:val="0049131E"/>
    <w:rsid w:val="00497F1E"/>
    <w:rsid w:val="004A038D"/>
    <w:rsid w:val="004A3E20"/>
    <w:rsid w:val="004A557E"/>
    <w:rsid w:val="004A5D5D"/>
    <w:rsid w:val="004B311D"/>
    <w:rsid w:val="004C682C"/>
    <w:rsid w:val="004D0620"/>
    <w:rsid w:val="004D1DEB"/>
    <w:rsid w:val="004D2A3F"/>
    <w:rsid w:val="004D6531"/>
    <w:rsid w:val="004D7F33"/>
    <w:rsid w:val="004E1581"/>
    <w:rsid w:val="004E2C12"/>
    <w:rsid w:val="004E5087"/>
    <w:rsid w:val="004E54DC"/>
    <w:rsid w:val="004E6DD3"/>
    <w:rsid w:val="004E6EDA"/>
    <w:rsid w:val="004E77A1"/>
    <w:rsid w:val="004F04A5"/>
    <w:rsid w:val="004F09CE"/>
    <w:rsid w:val="004F1496"/>
    <w:rsid w:val="004F4C4C"/>
    <w:rsid w:val="004F5536"/>
    <w:rsid w:val="004F5C25"/>
    <w:rsid w:val="004F6621"/>
    <w:rsid w:val="005017A0"/>
    <w:rsid w:val="005022F2"/>
    <w:rsid w:val="00510521"/>
    <w:rsid w:val="0051276A"/>
    <w:rsid w:val="00515440"/>
    <w:rsid w:val="0051628A"/>
    <w:rsid w:val="00522704"/>
    <w:rsid w:val="00523769"/>
    <w:rsid w:val="0052390A"/>
    <w:rsid w:val="00524859"/>
    <w:rsid w:val="00527518"/>
    <w:rsid w:val="0053457E"/>
    <w:rsid w:val="00534E08"/>
    <w:rsid w:val="00542C04"/>
    <w:rsid w:val="00544019"/>
    <w:rsid w:val="005455B0"/>
    <w:rsid w:val="00545B7C"/>
    <w:rsid w:val="00562273"/>
    <w:rsid w:val="00564206"/>
    <w:rsid w:val="00564B08"/>
    <w:rsid w:val="00565EF3"/>
    <w:rsid w:val="0056746C"/>
    <w:rsid w:val="0057078D"/>
    <w:rsid w:val="005746B9"/>
    <w:rsid w:val="005823F0"/>
    <w:rsid w:val="00584183"/>
    <w:rsid w:val="005863B8"/>
    <w:rsid w:val="00590FD6"/>
    <w:rsid w:val="00592DF7"/>
    <w:rsid w:val="005A2B5D"/>
    <w:rsid w:val="005A3232"/>
    <w:rsid w:val="005A4F36"/>
    <w:rsid w:val="005A6EE5"/>
    <w:rsid w:val="005B2160"/>
    <w:rsid w:val="005B3240"/>
    <w:rsid w:val="005B4B6D"/>
    <w:rsid w:val="005B6CAB"/>
    <w:rsid w:val="005C06ED"/>
    <w:rsid w:val="005C1A3E"/>
    <w:rsid w:val="005C61DF"/>
    <w:rsid w:val="005D1964"/>
    <w:rsid w:val="005E0FB8"/>
    <w:rsid w:val="005E36DC"/>
    <w:rsid w:val="005E48EF"/>
    <w:rsid w:val="005E6285"/>
    <w:rsid w:val="005E7EB5"/>
    <w:rsid w:val="005F4B11"/>
    <w:rsid w:val="005F4B43"/>
    <w:rsid w:val="006014AE"/>
    <w:rsid w:val="0060367C"/>
    <w:rsid w:val="006043A9"/>
    <w:rsid w:val="00606526"/>
    <w:rsid w:val="0061461A"/>
    <w:rsid w:val="00615719"/>
    <w:rsid w:val="006160E5"/>
    <w:rsid w:val="00620059"/>
    <w:rsid w:val="006205F8"/>
    <w:rsid w:val="006227FE"/>
    <w:rsid w:val="00626D37"/>
    <w:rsid w:val="00631A9B"/>
    <w:rsid w:val="00633CAF"/>
    <w:rsid w:val="006352B5"/>
    <w:rsid w:val="00635CF0"/>
    <w:rsid w:val="00636367"/>
    <w:rsid w:val="0064066A"/>
    <w:rsid w:val="00641191"/>
    <w:rsid w:val="006440B5"/>
    <w:rsid w:val="0065426E"/>
    <w:rsid w:val="0065552C"/>
    <w:rsid w:val="00655DBD"/>
    <w:rsid w:val="00661309"/>
    <w:rsid w:val="0066455A"/>
    <w:rsid w:val="006718B5"/>
    <w:rsid w:val="0067687E"/>
    <w:rsid w:val="00681FC9"/>
    <w:rsid w:val="006845C7"/>
    <w:rsid w:val="00684606"/>
    <w:rsid w:val="00684DAA"/>
    <w:rsid w:val="00685759"/>
    <w:rsid w:val="00690CB7"/>
    <w:rsid w:val="00690ED8"/>
    <w:rsid w:val="006910EC"/>
    <w:rsid w:val="006932EE"/>
    <w:rsid w:val="0069569E"/>
    <w:rsid w:val="006A1559"/>
    <w:rsid w:val="006A21B1"/>
    <w:rsid w:val="006A39D4"/>
    <w:rsid w:val="006A42B7"/>
    <w:rsid w:val="006A42FD"/>
    <w:rsid w:val="006A4B4A"/>
    <w:rsid w:val="006A698D"/>
    <w:rsid w:val="006A6CCA"/>
    <w:rsid w:val="006B0DA2"/>
    <w:rsid w:val="006B0DDC"/>
    <w:rsid w:val="006B3308"/>
    <w:rsid w:val="006B4CBB"/>
    <w:rsid w:val="006B4D1E"/>
    <w:rsid w:val="006B5C6B"/>
    <w:rsid w:val="006B7221"/>
    <w:rsid w:val="006C0333"/>
    <w:rsid w:val="006C73FF"/>
    <w:rsid w:val="006D15C5"/>
    <w:rsid w:val="006D248D"/>
    <w:rsid w:val="006D3AED"/>
    <w:rsid w:val="006D5084"/>
    <w:rsid w:val="006D6B21"/>
    <w:rsid w:val="006E4999"/>
    <w:rsid w:val="006E5D58"/>
    <w:rsid w:val="006E6E4A"/>
    <w:rsid w:val="006F2037"/>
    <w:rsid w:val="006F5DFD"/>
    <w:rsid w:val="006F6FA2"/>
    <w:rsid w:val="006F7E70"/>
    <w:rsid w:val="0070128F"/>
    <w:rsid w:val="00705DB2"/>
    <w:rsid w:val="0071071A"/>
    <w:rsid w:val="00715B77"/>
    <w:rsid w:val="007170F5"/>
    <w:rsid w:val="00717591"/>
    <w:rsid w:val="00720142"/>
    <w:rsid w:val="007223CB"/>
    <w:rsid w:val="00722EBB"/>
    <w:rsid w:val="007243E2"/>
    <w:rsid w:val="00724C54"/>
    <w:rsid w:val="0072522B"/>
    <w:rsid w:val="007264A6"/>
    <w:rsid w:val="00734138"/>
    <w:rsid w:val="0073554E"/>
    <w:rsid w:val="00737901"/>
    <w:rsid w:val="00740255"/>
    <w:rsid w:val="00741F4E"/>
    <w:rsid w:val="00742CF7"/>
    <w:rsid w:val="00746B92"/>
    <w:rsid w:val="00747C44"/>
    <w:rsid w:val="007524B9"/>
    <w:rsid w:val="00752AB5"/>
    <w:rsid w:val="0075755A"/>
    <w:rsid w:val="00757935"/>
    <w:rsid w:val="007630B9"/>
    <w:rsid w:val="0076315E"/>
    <w:rsid w:val="00764E5B"/>
    <w:rsid w:val="0076787D"/>
    <w:rsid w:val="00771489"/>
    <w:rsid w:val="00774FD2"/>
    <w:rsid w:val="0077611C"/>
    <w:rsid w:val="00784290"/>
    <w:rsid w:val="00785E44"/>
    <w:rsid w:val="007863C8"/>
    <w:rsid w:val="00790FCA"/>
    <w:rsid w:val="007910E1"/>
    <w:rsid w:val="00792666"/>
    <w:rsid w:val="0079606E"/>
    <w:rsid w:val="007A04F1"/>
    <w:rsid w:val="007A0A3B"/>
    <w:rsid w:val="007A0E26"/>
    <w:rsid w:val="007A0E4E"/>
    <w:rsid w:val="007A3587"/>
    <w:rsid w:val="007A3B35"/>
    <w:rsid w:val="007A69DA"/>
    <w:rsid w:val="007B2588"/>
    <w:rsid w:val="007B2C50"/>
    <w:rsid w:val="007B4A90"/>
    <w:rsid w:val="007C773A"/>
    <w:rsid w:val="007C7B09"/>
    <w:rsid w:val="007C7D4E"/>
    <w:rsid w:val="007D1DED"/>
    <w:rsid w:val="007D2378"/>
    <w:rsid w:val="007D2F7E"/>
    <w:rsid w:val="007D3249"/>
    <w:rsid w:val="007D332E"/>
    <w:rsid w:val="007D3537"/>
    <w:rsid w:val="007D67B6"/>
    <w:rsid w:val="007D71D4"/>
    <w:rsid w:val="007D7F96"/>
    <w:rsid w:val="007E112F"/>
    <w:rsid w:val="007E19A2"/>
    <w:rsid w:val="007E2CB5"/>
    <w:rsid w:val="007E56C1"/>
    <w:rsid w:val="007E5D34"/>
    <w:rsid w:val="007E6B09"/>
    <w:rsid w:val="007E7874"/>
    <w:rsid w:val="007F35F4"/>
    <w:rsid w:val="007F603B"/>
    <w:rsid w:val="007F6E14"/>
    <w:rsid w:val="007F7351"/>
    <w:rsid w:val="00800460"/>
    <w:rsid w:val="00800601"/>
    <w:rsid w:val="00800917"/>
    <w:rsid w:val="00800A3C"/>
    <w:rsid w:val="0080440E"/>
    <w:rsid w:val="008057F7"/>
    <w:rsid w:val="00805ADD"/>
    <w:rsid w:val="0081182B"/>
    <w:rsid w:val="0081194D"/>
    <w:rsid w:val="00812469"/>
    <w:rsid w:val="00815876"/>
    <w:rsid w:val="008214C4"/>
    <w:rsid w:val="00821E77"/>
    <w:rsid w:val="008279DA"/>
    <w:rsid w:val="0083236C"/>
    <w:rsid w:val="00836CB3"/>
    <w:rsid w:val="00840D3E"/>
    <w:rsid w:val="008413CE"/>
    <w:rsid w:val="008432F2"/>
    <w:rsid w:val="00843ABC"/>
    <w:rsid w:val="0084431E"/>
    <w:rsid w:val="00847E6A"/>
    <w:rsid w:val="00852563"/>
    <w:rsid w:val="00852672"/>
    <w:rsid w:val="00852CE3"/>
    <w:rsid w:val="008552B5"/>
    <w:rsid w:val="008578AF"/>
    <w:rsid w:val="00861F7D"/>
    <w:rsid w:val="008623A1"/>
    <w:rsid w:val="00865770"/>
    <w:rsid w:val="00867420"/>
    <w:rsid w:val="0087414A"/>
    <w:rsid w:val="00880774"/>
    <w:rsid w:val="008807A4"/>
    <w:rsid w:val="00884551"/>
    <w:rsid w:val="008852B3"/>
    <w:rsid w:val="00890829"/>
    <w:rsid w:val="0089298F"/>
    <w:rsid w:val="00894283"/>
    <w:rsid w:val="00895573"/>
    <w:rsid w:val="008A295F"/>
    <w:rsid w:val="008A52AF"/>
    <w:rsid w:val="008B0DD1"/>
    <w:rsid w:val="008B1A47"/>
    <w:rsid w:val="008B295C"/>
    <w:rsid w:val="008C0A6C"/>
    <w:rsid w:val="008C591D"/>
    <w:rsid w:val="008D74FD"/>
    <w:rsid w:val="008E0F08"/>
    <w:rsid w:val="008E2E8E"/>
    <w:rsid w:val="008E2F61"/>
    <w:rsid w:val="008E5708"/>
    <w:rsid w:val="008E6DE7"/>
    <w:rsid w:val="008F09F7"/>
    <w:rsid w:val="008F0F1A"/>
    <w:rsid w:val="008F2481"/>
    <w:rsid w:val="008F494D"/>
    <w:rsid w:val="008F7428"/>
    <w:rsid w:val="00902D38"/>
    <w:rsid w:val="00903A79"/>
    <w:rsid w:val="00904688"/>
    <w:rsid w:val="009146F7"/>
    <w:rsid w:val="00916E19"/>
    <w:rsid w:val="00917301"/>
    <w:rsid w:val="00917E85"/>
    <w:rsid w:val="00920406"/>
    <w:rsid w:val="00920F49"/>
    <w:rsid w:val="0092507C"/>
    <w:rsid w:val="0092664C"/>
    <w:rsid w:val="00931691"/>
    <w:rsid w:val="009352C1"/>
    <w:rsid w:val="00935564"/>
    <w:rsid w:val="00936239"/>
    <w:rsid w:val="00936870"/>
    <w:rsid w:val="009374D3"/>
    <w:rsid w:val="0094014F"/>
    <w:rsid w:val="009403C1"/>
    <w:rsid w:val="00940C55"/>
    <w:rsid w:val="00942F9F"/>
    <w:rsid w:val="00944B8F"/>
    <w:rsid w:val="00946EB8"/>
    <w:rsid w:val="009506CA"/>
    <w:rsid w:val="00950CBF"/>
    <w:rsid w:val="009524D6"/>
    <w:rsid w:val="009545D9"/>
    <w:rsid w:val="009567C9"/>
    <w:rsid w:val="009602D3"/>
    <w:rsid w:val="0096334A"/>
    <w:rsid w:val="00963808"/>
    <w:rsid w:val="0096697C"/>
    <w:rsid w:val="009750DE"/>
    <w:rsid w:val="00980953"/>
    <w:rsid w:val="0098266A"/>
    <w:rsid w:val="009833E4"/>
    <w:rsid w:val="00987D06"/>
    <w:rsid w:val="0099485B"/>
    <w:rsid w:val="0099659D"/>
    <w:rsid w:val="00997ECD"/>
    <w:rsid w:val="009A6575"/>
    <w:rsid w:val="009B054A"/>
    <w:rsid w:val="009B10C9"/>
    <w:rsid w:val="009B2604"/>
    <w:rsid w:val="009B6514"/>
    <w:rsid w:val="009B7E51"/>
    <w:rsid w:val="009C201E"/>
    <w:rsid w:val="009C39D7"/>
    <w:rsid w:val="009C44E9"/>
    <w:rsid w:val="009D02D2"/>
    <w:rsid w:val="009D09B6"/>
    <w:rsid w:val="009D42E9"/>
    <w:rsid w:val="009D764A"/>
    <w:rsid w:val="009E129C"/>
    <w:rsid w:val="009E2F59"/>
    <w:rsid w:val="009E30E1"/>
    <w:rsid w:val="009E371D"/>
    <w:rsid w:val="009E404A"/>
    <w:rsid w:val="009E4CC9"/>
    <w:rsid w:val="009E6CF2"/>
    <w:rsid w:val="009F0F72"/>
    <w:rsid w:val="009F3186"/>
    <w:rsid w:val="009F51FF"/>
    <w:rsid w:val="009F6469"/>
    <w:rsid w:val="00A011A7"/>
    <w:rsid w:val="00A03A39"/>
    <w:rsid w:val="00A06545"/>
    <w:rsid w:val="00A06FD3"/>
    <w:rsid w:val="00A12699"/>
    <w:rsid w:val="00A16C42"/>
    <w:rsid w:val="00A20534"/>
    <w:rsid w:val="00A22C2A"/>
    <w:rsid w:val="00A245E2"/>
    <w:rsid w:val="00A24C01"/>
    <w:rsid w:val="00A303A3"/>
    <w:rsid w:val="00A31FA7"/>
    <w:rsid w:val="00A35A50"/>
    <w:rsid w:val="00A35CA5"/>
    <w:rsid w:val="00A4266A"/>
    <w:rsid w:val="00A44D83"/>
    <w:rsid w:val="00A45F78"/>
    <w:rsid w:val="00A5213C"/>
    <w:rsid w:val="00A54115"/>
    <w:rsid w:val="00A55160"/>
    <w:rsid w:val="00A567BF"/>
    <w:rsid w:val="00A639F1"/>
    <w:rsid w:val="00A71699"/>
    <w:rsid w:val="00A733F9"/>
    <w:rsid w:val="00A73AEA"/>
    <w:rsid w:val="00A7573D"/>
    <w:rsid w:val="00A773EC"/>
    <w:rsid w:val="00A902C6"/>
    <w:rsid w:val="00A90380"/>
    <w:rsid w:val="00A936C9"/>
    <w:rsid w:val="00A96997"/>
    <w:rsid w:val="00AB19DB"/>
    <w:rsid w:val="00AB2377"/>
    <w:rsid w:val="00AB677E"/>
    <w:rsid w:val="00AB789E"/>
    <w:rsid w:val="00AC01EF"/>
    <w:rsid w:val="00AC1397"/>
    <w:rsid w:val="00AC1F94"/>
    <w:rsid w:val="00AC234E"/>
    <w:rsid w:val="00AC3046"/>
    <w:rsid w:val="00AC30C3"/>
    <w:rsid w:val="00AC4D20"/>
    <w:rsid w:val="00AC5399"/>
    <w:rsid w:val="00AC5699"/>
    <w:rsid w:val="00AC614F"/>
    <w:rsid w:val="00AD1AFD"/>
    <w:rsid w:val="00AD37FA"/>
    <w:rsid w:val="00AD5587"/>
    <w:rsid w:val="00AE1A02"/>
    <w:rsid w:val="00AE28F7"/>
    <w:rsid w:val="00AE7233"/>
    <w:rsid w:val="00B05BC4"/>
    <w:rsid w:val="00B05E19"/>
    <w:rsid w:val="00B12212"/>
    <w:rsid w:val="00B12433"/>
    <w:rsid w:val="00B14747"/>
    <w:rsid w:val="00B16BD7"/>
    <w:rsid w:val="00B2141B"/>
    <w:rsid w:val="00B24528"/>
    <w:rsid w:val="00B27CFF"/>
    <w:rsid w:val="00B31ADF"/>
    <w:rsid w:val="00B3645C"/>
    <w:rsid w:val="00B36EBC"/>
    <w:rsid w:val="00B40D8E"/>
    <w:rsid w:val="00B410E3"/>
    <w:rsid w:val="00B4421A"/>
    <w:rsid w:val="00B47A6A"/>
    <w:rsid w:val="00B54084"/>
    <w:rsid w:val="00B5593B"/>
    <w:rsid w:val="00B55A9E"/>
    <w:rsid w:val="00B56DB1"/>
    <w:rsid w:val="00B5711E"/>
    <w:rsid w:val="00B61B80"/>
    <w:rsid w:val="00B70146"/>
    <w:rsid w:val="00B703D2"/>
    <w:rsid w:val="00B70C6C"/>
    <w:rsid w:val="00B70F01"/>
    <w:rsid w:val="00B7194C"/>
    <w:rsid w:val="00B72426"/>
    <w:rsid w:val="00B74057"/>
    <w:rsid w:val="00B74846"/>
    <w:rsid w:val="00B775C4"/>
    <w:rsid w:val="00B77695"/>
    <w:rsid w:val="00B77B2C"/>
    <w:rsid w:val="00B80716"/>
    <w:rsid w:val="00B80867"/>
    <w:rsid w:val="00B848CA"/>
    <w:rsid w:val="00B85CB5"/>
    <w:rsid w:val="00B875B6"/>
    <w:rsid w:val="00B9305F"/>
    <w:rsid w:val="00B97ED6"/>
    <w:rsid w:val="00BA011A"/>
    <w:rsid w:val="00BA3649"/>
    <w:rsid w:val="00BA4750"/>
    <w:rsid w:val="00BA5602"/>
    <w:rsid w:val="00BA5758"/>
    <w:rsid w:val="00BA7847"/>
    <w:rsid w:val="00BB1025"/>
    <w:rsid w:val="00BB3075"/>
    <w:rsid w:val="00BB6A3C"/>
    <w:rsid w:val="00BB6B19"/>
    <w:rsid w:val="00BB7B04"/>
    <w:rsid w:val="00BB7CB1"/>
    <w:rsid w:val="00BC3BC7"/>
    <w:rsid w:val="00BC5A59"/>
    <w:rsid w:val="00BC604A"/>
    <w:rsid w:val="00BC7A64"/>
    <w:rsid w:val="00BD024A"/>
    <w:rsid w:val="00BD5609"/>
    <w:rsid w:val="00BD7659"/>
    <w:rsid w:val="00BE1966"/>
    <w:rsid w:val="00BE3D92"/>
    <w:rsid w:val="00BE6FC5"/>
    <w:rsid w:val="00BF09FB"/>
    <w:rsid w:val="00BF0DBE"/>
    <w:rsid w:val="00BF3166"/>
    <w:rsid w:val="00BF6E00"/>
    <w:rsid w:val="00C01795"/>
    <w:rsid w:val="00C0234F"/>
    <w:rsid w:val="00C04ADA"/>
    <w:rsid w:val="00C1090F"/>
    <w:rsid w:val="00C12E04"/>
    <w:rsid w:val="00C152BF"/>
    <w:rsid w:val="00C157F9"/>
    <w:rsid w:val="00C166B3"/>
    <w:rsid w:val="00C17480"/>
    <w:rsid w:val="00C178F1"/>
    <w:rsid w:val="00C24EA8"/>
    <w:rsid w:val="00C27907"/>
    <w:rsid w:val="00C33CA3"/>
    <w:rsid w:val="00C345FE"/>
    <w:rsid w:val="00C36750"/>
    <w:rsid w:val="00C43787"/>
    <w:rsid w:val="00C449BC"/>
    <w:rsid w:val="00C4592F"/>
    <w:rsid w:val="00C600F1"/>
    <w:rsid w:val="00C6169B"/>
    <w:rsid w:val="00C656E6"/>
    <w:rsid w:val="00C70842"/>
    <w:rsid w:val="00C7125D"/>
    <w:rsid w:val="00C73CC7"/>
    <w:rsid w:val="00C81208"/>
    <w:rsid w:val="00C83D21"/>
    <w:rsid w:val="00C87509"/>
    <w:rsid w:val="00C8788B"/>
    <w:rsid w:val="00C91CD7"/>
    <w:rsid w:val="00C925E0"/>
    <w:rsid w:val="00C9306B"/>
    <w:rsid w:val="00CA0B68"/>
    <w:rsid w:val="00CA6BD5"/>
    <w:rsid w:val="00CB5C96"/>
    <w:rsid w:val="00CC290E"/>
    <w:rsid w:val="00CC4C22"/>
    <w:rsid w:val="00CD2A39"/>
    <w:rsid w:val="00CD4F64"/>
    <w:rsid w:val="00CD5890"/>
    <w:rsid w:val="00CD71EE"/>
    <w:rsid w:val="00CE141A"/>
    <w:rsid w:val="00CE1C3A"/>
    <w:rsid w:val="00CE1F75"/>
    <w:rsid w:val="00CE6AA5"/>
    <w:rsid w:val="00CF0EE1"/>
    <w:rsid w:val="00CF354F"/>
    <w:rsid w:val="00D00601"/>
    <w:rsid w:val="00D00668"/>
    <w:rsid w:val="00D01542"/>
    <w:rsid w:val="00D107EA"/>
    <w:rsid w:val="00D2309E"/>
    <w:rsid w:val="00D242E3"/>
    <w:rsid w:val="00D25329"/>
    <w:rsid w:val="00D3032A"/>
    <w:rsid w:val="00D303FF"/>
    <w:rsid w:val="00D331AE"/>
    <w:rsid w:val="00D332A2"/>
    <w:rsid w:val="00D33B45"/>
    <w:rsid w:val="00D36E81"/>
    <w:rsid w:val="00D42722"/>
    <w:rsid w:val="00D460BB"/>
    <w:rsid w:val="00D519BC"/>
    <w:rsid w:val="00D52F03"/>
    <w:rsid w:val="00D571AC"/>
    <w:rsid w:val="00D57883"/>
    <w:rsid w:val="00D613B6"/>
    <w:rsid w:val="00D619F9"/>
    <w:rsid w:val="00D65123"/>
    <w:rsid w:val="00D666ED"/>
    <w:rsid w:val="00D667CC"/>
    <w:rsid w:val="00D66DA1"/>
    <w:rsid w:val="00D676E8"/>
    <w:rsid w:val="00D71DDE"/>
    <w:rsid w:val="00D73F6C"/>
    <w:rsid w:val="00D80601"/>
    <w:rsid w:val="00D80D16"/>
    <w:rsid w:val="00D80DD8"/>
    <w:rsid w:val="00D82167"/>
    <w:rsid w:val="00DA3DD4"/>
    <w:rsid w:val="00DB4964"/>
    <w:rsid w:val="00DB54B2"/>
    <w:rsid w:val="00DB5D5C"/>
    <w:rsid w:val="00DC34FC"/>
    <w:rsid w:val="00DC4CA0"/>
    <w:rsid w:val="00DD2B63"/>
    <w:rsid w:val="00DD2E6E"/>
    <w:rsid w:val="00DD45E4"/>
    <w:rsid w:val="00DE04D1"/>
    <w:rsid w:val="00DE47C0"/>
    <w:rsid w:val="00DE581A"/>
    <w:rsid w:val="00DE596D"/>
    <w:rsid w:val="00DE5C2D"/>
    <w:rsid w:val="00DE5DBB"/>
    <w:rsid w:val="00DE61C2"/>
    <w:rsid w:val="00DE6749"/>
    <w:rsid w:val="00DE720A"/>
    <w:rsid w:val="00DF072E"/>
    <w:rsid w:val="00DF12D5"/>
    <w:rsid w:val="00DF4CC0"/>
    <w:rsid w:val="00DF76B6"/>
    <w:rsid w:val="00E02070"/>
    <w:rsid w:val="00E062BF"/>
    <w:rsid w:val="00E0768D"/>
    <w:rsid w:val="00E07FF4"/>
    <w:rsid w:val="00E11D33"/>
    <w:rsid w:val="00E11F28"/>
    <w:rsid w:val="00E12CA4"/>
    <w:rsid w:val="00E134B5"/>
    <w:rsid w:val="00E14B81"/>
    <w:rsid w:val="00E16023"/>
    <w:rsid w:val="00E1734B"/>
    <w:rsid w:val="00E179F9"/>
    <w:rsid w:val="00E17E12"/>
    <w:rsid w:val="00E2192B"/>
    <w:rsid w:val="00E22808"/>
    <w:rsid w:val="00E25CF2"/>
    <w:rsid w:val="00E26B8B"/>
    <w:rsid w:val="00E27BF4"/>
    <w:rsid w:val="00E33E4A"/>
    <w:rsid w:val="00E35A07"/>
    <w:rsid w:val="00E40D51"/>
    <w:rsid w:val="00E419C2"/>
    <w:rsid w:val="00E42E98"/>
    <w:rsid w:val="00E42F4F"/>
    <w:rsid w:val="00E4376C"/>
    <w:rsid w:val="00E43A77"/>
    <w:rsid w:val="00E45118"/>
    <w:rsid w:val="00E45FB0"/>
    <w:rsid w:val="00E474F5"/>
    <w:rsid w:val="00E53A27"/>
    <w:rsid w:val="00E561D0"/>
    <w:rsid w:val="00E60A38"/>
    <w:rsid w:val="00E614EB"/>
    <w:rsid w:val="00E616D1"/>
    <w:rsid w:val="00E6685D"/>
    <w:rsid w:val="00E72E28"/>
    <w:rsid w:val="00E73D8D"/>
    <w:rsid w:val="00E75ABF"/>
    <w:rsid w:val="00E848E9"/>
    <w:rsid w:val="00E84CF2"/>
    <w:rsid w:val="00E90981"/>
    <w:rsid w:val="00E92603"/>
    <w:rsid w:val="00E93955"/>
    <w:rsid w:val="00E9608E"/>
    <w:rsid w:val="00E97A6E"/>
    <w:rsid w:val="00EB0097"/>
    <w:rsid w:val="00EB1857"/>
    <w:rsid w:val="00EB1D0D"/>
    <w:rsid w:val="00EB1D0E"/>
    <w:rsid w:val="00EB2938"/>
    <w:rsid w:val="00EB4D36"/>
    <w:rsid w:val="00EB560B"/>
    <w:rsid w:val="00EB5AD8"/>
    <w:rsid w:val="00EB726E"/>
    <w:rsid w:val="00EC028C"/>
    <w:rsid w:val="00EC0C1D"/>
    <w:rsid w:val="00EC3CC6"/>
    <w:rsid w:val="00EC4283"/>
    <w:rsid w:val="00EC4BFF"/>
    <w:rsid w:val="00EC697F"/>
    <w:rsid w:val="00ED122B"/>
    <w:rsid w:val="00ED2F97"/>
    <w:rsid w:val="00ED3A78"/>
    <w:rsid w:val="00ED4C17"/>
    <w:rsid w:val="00ED51A5"/>
    <w:rsid w:val="00EE1547"/>
    <w:rsid w:val="00EE1991"/>
    <w:rsid w:val="00EE5032"/>
    <w:rsid w:val="00EE7A0E"/>
    <w:rsid w:val="00EF050A"/>
    <w:rsid w:val="00EF0823"/>
    <w:rsid w:val="00EF49CA"/>
    <w:rsid w:val="00EF6C67"/>
    <w:rsid w:val="00EF6F81"/>
    <w:rsid w:val="00F13ACF"/>
    <w:rsid w:val="00F16B49"/>
    <w:rsid w:val="00F22EE9"/>
    <w:rsid w:val="00F253FC"/>
    <w:rsid w:val="00F26AE0"/>
    <w:rsid w:val="00F30234"/>
    <w:rsid w:val="00F30910"/>
    <w:rsid w:val="00F30DC0"/>
    <w:rsid w:val="00F32017"/>
    <w:rsid w:val="00F32E5A"/>
    <w:rsid w:val="00F32F2A"/>
    <w:rsid w:val="00F34B6C"/>
    <w:rsid w:val="00F36AA9"/>
    <w:rsid w:val="00F40C7D"/>
    <w:rsid w:val="00F4168E"/>
    <w:rsid w:val="00F4179E"/>
    <w:rsid w:val="00F43AE0"/>
    <w:rsid w:val="00F4567C"/>
    <w:rsid w:val="00F45A72"/>
    <w:rsid w:val="00F511E3"/>
    <w:rsid w:val="00F542DF"/>
    <w:rsid w:val="00F54C89"/>
    <w:rsid w:val="00F60084"/>
    <w:rsid w:val="00F60EE2"/>
    <w:rsid w:val="00F61683"/>
    <w:rsid w:val="00F66368"/>
    <w:rsid w:val="00F70FC8"/>
    <w:rsid w:val="00F724FC"/>
    <w:rsid w:val="00F767F5"/>
    <w:rsid w:val="00F80C90"/>
    <w:rsid w:val="00F81356"/>
    <w:rsid w:val="00F8276B"/>
    <w:rsid w:val="00F8549C"/>
    <w:rsid w:val="00F87042"/>
    <w:rsid w:val="00F90CED"/>
    <w:rsid w:val="00F917A2"/>
    <w:rsid w:val="00F935F7"/>
    <w:rsid w:val="00F939CF"/>
    <w:rsid w:val="00F94641"/>
    <w:rsid w:val="00F952BE"/>
    <w:rsid w:val="00F95E67"/>
    <w:rsid w:val="00F96553"/>
    <w:rsid w:val="00FA18F1"/>
    <w:rsid w:val="00FA4250"/>
    <w:rsid w:val="00FA4AB4"/>
    <w:rsid w:val="00FA703B"/>
    <w:rsid w:val="00FB3F58"/>
    <w:rsid w:val="00FB441F"/>
    <w:rsid w:val="00FC553B"/>
    <w:rsid w:val="00FC57B6"/>
    <w:rsid w:val="00FD51C7"/>
    <w:rsid w:val="00FD7849"/>
    <w:rsid w:val="00FE084D"/>
    <w:rsid w:val="00FE261E"/>
    <w:rsid w:val="00FF1565"/>
    <w:rsid w:val="00FF29E1"/>
    <w:rsid w:val="00FF6DDC"/>
    <w:rsid w:val="00FF6E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56F33"/>
  <w15:docId w15:val="{E8F91FB9-52D3-4CE7-8AB4-57168D31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4FD6"/>
    <w:pPr>
      <w:spacing w:line="240" w:lineRule="auto"/>
    </w:pPr>
  </w:style>
  <w:style w:type="paragraph" w:styleId="Titre1">
    <w:name w:val="heading 1"/>
    <w:basedOn w:val="Normal"/>
    <w:next w:val="Normal"/>
    <w:link w:val="Titre1Car"/>
    <w:uiPriority w:val="9"/>
    <w:qFormat/>
    <w:rsid w:val="00AC1F94"/>
    <w:pPr>
      <w:keepNext/>
      <w:keepLines/>
      <w:spacing w:before="240" w:after="240"/>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uiPriority w:val="9"/>
    <w:unhideWhenUsed/>
    <w:qFormat/>
    <w:rsid w:val="00264FD6"/>
    <w:pPr>
      <w:keepNext/>
      <w:keepLines/>
      <w:spacing w:before="240" w:after="120"/>
      <w:outlineLvl w:val="1"/>
    </w:pPr>
    <w:rPr>
      <w:rFonts w:asciiTheme="majorHAnsi" w:eastAsiaTheme="majorEastAsia" w:hAnsiTheme="majorHAnsi" w:cstheme="majorBidi"/>
      <w:b/>
      <w:bCs/>
      <w:color w:val="5B9BD5" w:themeColor="accent1"/>
      <w:sz w:val="28"/>
      <w:szCs w:val="26"/>
    </w:rPr>
  </w:style>
  <w:style w:type="paragraph" w:styleId="Titre3">
    <w:name w:val="heading 3"/>
    <w:basedOn w:val="Normal"/>
    <w:next w:val="Normal"/>
    <w:link w:val="Titre3Car"/>
    <w:uiPriority w:val="9"/>
    <w:unhideWhenUsed/>
    <w:qFormat/>
    <w:rsid w:val="00264FD6"/>
    <w:pPr>
      <w:keepNext/>
      <w:keepLines/>
      <w:spacing w:before="120" w:after="120"/>
      <w:outlineLvl w:val="2"/>
    </w:pPr>
    <w:rPr>
      <w:rFonts w:asciiTheme="majorHAnsi" w:eastAsiaTheme="majorEastAsia" w:hAnsiTheme="majorHAnsi" w:cstheme="majorBidi"/>
      <w:b/>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1081"/>
    <w:pPr>
      <w:ind w:left="720"/>
      <w:contextualSpacing/>
    </w:pPr>
  </w:style>
  <w:style w:type="paragraph" w:styleId="Sansinterligne">
    <w:name w:val="No Spacing"/>
    <w:link w:val="SansinterligneCar"/>
    <w:uiPriority w:val="1"/>
    <w:qFormat/>
    <w:rsid w:val="009B054A"/>
    <w:pPr>
      <w:spacing w:after="0" w:line="240" w:lineRule="auto"/>
    </w:pPr>
  </w:style>
  <w:style w:type="paragraph" w:styleId="Sous-titre">
    <w:name w:val="Subtitle"/>
    <w:basedOn w:val="Normal"/>
    <w:next w:val="Normal"/>
    <w:link w:val="Sous-titreCar"/>
    <w:uiPriority w:val="11"/>
    <w:qFormat/>
    <w:rsid w:val="00220AD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20AD8"/>
    <w:rPr>
      <w:rFonts w:eastAsiaTheme="minorEastAsia"/>
      <w:color w:val="5A5A5A" w:themeColor="text1" w:themeTint="A5"/>
      <w:spacing w:val="15"/>
    </w:rPr>
  </w:style>
  <w:style w:type="character" w:customStyle="1" w:styleId="Titre2Car">
    <w:name w:val="Titre 2 Car"/>
    <w:basedOn w:val="Policepardfaut"/>
    <w:link w:val="Titre2"/>
    <w:uiPriority w:val="9"/>
    <w:rsid w:val="00264FD6"/>
    <w:rPr>
      <w:rFonts w:asciiTheme="majorHAnsi" w:eastAsiaTheme="majorEastAsia" w:hAnsiTheme="majorHAnsi" w:cstheme="majorBidi"/>
      <w:b/>
      <w:bCs/>
      <w:color w:val="5B9BD5" w:themeColor="accent1"/>
      <w:sz w:val="28"/>
      <w:szCs w:val="26"/>
    </w:rPr>
  </w:style>
  <w:style w:type="paragraph" w:styleId="Textedebulles">
    <w:name w:val="Balloon Text"/>
    <w:basedOn w:val="Normal"/>
    <w:link w:val="TextedebullesCar"/>
    <w:uiPriority w:val="99"/>
    <w:semiHidden/>
    <w:unhideWhenUsed/>
    <w:rsid w:val="00F90CE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90CED"/>
    <w:rPr>
      <w:rFonts w:ascii="Tahoma" w:hAnsi="Tahoma" w:cs="Tahoma"/>
      <w:sz w:val="16"/>
      <w:szCs w:val="16"/>
    </w:rPr>
  </w:style>
  <w:style w:type="paragraph" w:styleId="En-tte">
    <w:name w:val="header"/>
    <w:basedOn w:val="Normal"/>
    <w:link w:val="En-tteCar"/>
    <w:uiPriority w:val="99"/>
    <w:unhideWhenUsed/>
    <w:rsid w:val="00434EB5"/>
    <w:pPr>
      <w:tabs>
        <w:tab w:val="center" w:pos="4536"/>
        <w:tab w:val="right" w:pos="9072"/>
      </w:tabs>
      <w:spacing w:after="0"/>
    </w:pPr>
  </w:style>
  <w:style w:type="character" w:customStyle="1" w:styleId="En-tteCar">
    <w:name w:val="En-tête Car"/>
    <w:basedOn w:val="Policepardfaut"/>
    <w:link w:val="En-tte"/>
    <w:uiPriority w:val="99"/>
    <w:rsid w:val="00434EB5"/>
  </w:style>
  <w:style w:type="paragraph" w:styleId="Pieddepage">
    <w:name w:val="footer"/>
    <w:basedOn w:val="Normal"/>
    <w:link w:val="PieddepageCar"/>
    <w:uiPriority w:val="99"/>
    <w:unhideWhenUsed/>
    <w:rsid w:val="00434EB5"/>
    <w:pPr>
      <w:tabs>
        <w:tab w:val="center" w:pos="4536"/>
        <w:tab w:val="right" w:pos="9072"/>
      </w:tabs>
      <w:spacing w:after="0"/>
    </w:pPr>
  </w:style>
  <w:style w:type="character" w:customStyle="1" w:styleId="PieddepageCar">
    <w:name w:val="Pied de page Car"/>
    <w:basedOn w:val="Policepardfaut"/>
    <w:link w:val="Pieddepage"/>
    <w:uiPriority w:val="99"/>
    <w:rsid w:val="00434EB5"/>
  </w:style>
  <w:style w:type="paragraph" w:styleId="NormalWeb">
    <w:name w:val="Normal (Web)"/>
    <w:basedOn w:val="Normal"/>
    <w:uiPriority w:val="99"/>
    <w:unhideWhenUsed/>
    <w:rsid w:val="001405C1"/>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1405C1"/>
  </w:style>
  <w:style w:type="character" w:styleId="Lienhypertexte">
    <w:name w:val="Hyperlink"/>
    <w:basedOn w:val="Policepardfaut"/>
    <w:uiPriority w:val="99"/>
    <w:unhideWhenUsed/>
    <w:rsid w:val="00812469"/>
    <w:rPr>
      <w:color w:val="0563C1" w:themeColor="hyperlink"/>
      <w:u w:val="single"/>
    </w:rPr>
  </w:style>
  <w:style w:type="character" w:customStyle="1" w:styleId="Titre1Car">
    <w:name w:val="Titre 1 Car"/>
    <w:basedOn w:val="Policepardfaut"/>
    <w:link w:val="Titre1"/>
    <w:uiPriority w:val="9"/>
    <w:rsid w:val="00AC1F94"/>
    <w:rPr>
      <w:rFonts w:asciiTheme="majorHAnsi" w:eastAsiaTheme="majorEastAsia" w:hAnsiTheme="majorHAnsi" w:cstheme="majorBidi"/>
      <w:b/>
      <w:color w:val="2E74B5" w:themeColor="accent1" w:themeShade="BF"/>
      <w:sz w:val="32"/>
      <w:szCs w:val="32"/>
    </w:rPr>
  </w:style>
  <w:style w:type="character" w:customStyle="1" w:styleId="Titre3Car">
    <w:name w:val="Titre 3 Car"/>
    <w:basedOn w:val="Policepardfaut"/>
    <w:link w:val="Titre3"/>
    <w:uiPriority w:val="9"/>
    <w:rsid w:val="00264FD6"/>
    <w:rPr>
      <w:rFonts w:asciiTheme="majorHAnsi" w:eastAsiaTheme="majorEastAsia" w:hAnsiTheme="majorHAnsi" w:cstheme="majorBidi"/>
      <w:b/>
      <w:color w:val="1F4D78" w:themeColor="accent1" w:themeShade="7F"/>
      <w:sz w:val="24"/>
      <w:szCs w:val="24"/>
    </w:rPr>
  </w:style>
  <w:style w:type="character" w:styleId="Emphaseple">
    <w:name w:val="Subtle Emphasis"/>
    <w:basedOn w:val="Policepardfaut"/>
    <w:uiPriority w:val="19"/>
    <w:qFormat/>
    <w:rsid w:val="00264FD6"/>
    <w:rPr>
      <w:i/>
      <w:iCs/>
      <w:color w:val="404040" w:themeColor="text1" w:themeTint="BF"/>
    </w:rPr>
  </w:style>
  <w:style w:type="paragraph" w:styleId="Citation">
    <w:name w:val="Quote"/>
    <w:basedOn w:val="Normal"/>
    <w:next w:val="Normal"/>
    <w:link w:val="CitationCar"/>
    <w:uiPriority w:val="29"/>
    <w:qFormat/>
    <w:rsid w:val="00264FD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264FD6"/>
    <w:rPr>
      <w:i/>
      <w:iCs/>
      <w:color w:val="404040" w:themeColor="text1" w:themeTint="BF"/>
    </w:rPr>
  </w:style>
  <w:style w:type="paragraph" w:styleId="Lgende">
    <w:name w:val="caption"/>
    <w:basedOn w:val="Normal"/>
    <w:next w:val="Normal"/>
    <w:uiPriority w:val="35"/>
    <w:unhideWhenUsed/>
    <w:qFormat/>
    <w:rsid w:val="00264FD6"/>
    <w:pPr>
      <w:spacing w:after="200"/>
    </w:pPr>
    <w:rPr>
      <w:i/>
      <w:iCs/>
      <w:color w:val="44546A" w:themeColor="text2"/>
      <w:sz w:val="18"/>
      <w:szCs w:val="18"/>
    </w:rPr>
  </w:style>
  <w:style w:type="character" w:styleId="Lienhypertextesuivivisit">
    <w:name w:val="FollowedHyperlink"/>
    <w:basedOn w:val="Policepardfaut"/>
    <w:uiPriority w:val="99"/>
    <w:semiHidden/>
    <w:unhideWhenUsed/>
    <w:rsid w:val="00E43A77"/>
    <w:rPr>
      <w:color w:val="954F72" w:themeColor="followedHyperlink"/>
      <w:u w:val="single"/>
    </w:rPr>
  </w:style>
  <w:style w:type="paragraph" w:styleId="En-ttedetabledesmatires">
    <w:name w:val="TOC Heading"/>
    <w:basedOn w:val="Titre1"/>
    <w:next w:val="Normal"/>
    <w:uiPriority w:val="39"/>
    <w:unhideWhenUsed/>
    <w:qFormat/>
    <w:rsid w:val="008F09F7"/>
    <w:pPr>
      <w:spacing w:after="0" w:line="259" w:lineRule="auto"/>
      <w:outlineLvl w:val="9"/>
    </w:pPr>
    <w:rPr>
      <w:b w:val="0"/>
      <w:lang w:eastAsia="fr-FR"/>
    </w:rPr>
  </w:style>
  <w:style w:type="paragraph" w:styleId="TM3">
    <w:name w:val="toc 3"/>
    <w:basedOn w:val="Normal"/>
    <w:next w:val="Normal"/>
    <w:autoRedefine/>
    <w:uiPriority w:val="39"/>
    <w:unhideWhenUsed/>
    <w:rsid w:val="008F09F7"/>
    <w:pPr>
      <w:spacing w:after="100"/>
      <w:ind w:left="440"/>
    </w:pPr>
  </w:style>
  <w:style w:type="paragraph" w:styleId="TM2">
    <w:name w:val="toc 2"/>
    <w:basedOn w:val="Normal"/>
    <w:next w:val="Normal"/>
    <w:autoRedefine/>
    <w:uiPriority w:val="39"/>
    <w:unhideWhenUsed/>
    <w:rsid w:val="008F09F7"/>
    <w:pPr>
      <w:spacing w:after="100"/>
      <w:ind w:left="220"/>
    </w:pPr>
  </w:style>
  <w:style w:type="paragraph" w:styleId="TM1">
    <w:name w:val="toc 1"/>
    <w:basedOn w:val="Normal"/>
    <w:next w:val="Normal"/>
    <w:autoRedefine/>
    <w:uiPriority w:val="39"/>
    <w:unhideWhenUsed/>
    <w:rsid w:val="00101CD3"/>
    <w:pPr>
      <w:spacing w:after="100" w:line="259" w:lineRule="auto"/>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39133">
      <w:bodyDiv w:val="1"/>
      <w:marLeft w:val="0"/>
      <w:marRight w:val="0"/>
      <w:marTop w:val="0"/>
      <w:marBottom w:val="0"/>
      <w:divBdr>
        <w:top w:val="none" w:sz="0" w:space="0" w:color="auto"/>
        <w:left w:val="none" w:sz="0" w:space="0" w:color="auto"/>
        <w:bottom w:val="none" w:sz="0" w:space="0" w:color="auto"/>
        <w:right w:val="none" w:sz="0" w:space="0" w:color="auto"/>
      </w:divBdr>
    </w:div>
    <w:div w:id="320474875">
      <w:bodyDiv w:val="1"/>
      <w:marLeft w:val="0"/>
      <w:marRight w:val="0"/>
      <w:marTop w:val="0"/>
      <w:marBottom w:val="0"/>
      <w:divBdr>
        <w:top w:val="none" w:sz="0" w:space="0" w:color="auto"/>
        <w:left w:val="none" w:sz="0" w:space="0" w:color="auto"/>
        <w:bottom w:val="none" w:sz="0" w:space="0" w:color="auto"/>
        <w:right w:val="none" w:sz="0" w:space="0" w:color="auto"/>
      </w:divBdr>
      <w:divsChild>
        <w:div w:id="1001280597">
          <w:marLeft w:val="0"/>
          <w:marRight w:val="0"/>
          <w:marTop w:val="0"/>
          <w:marBottom w:val="0"/>
          <w:divBdr>
            <w:top w:val="none" w:sz="0" w:space="0" w:color="auto"/>
            <w:left w:val="none" w:sz="0" w:space="0" w:color="auto"/>
            <w:bottom w:val="none" w:sz="0" w:space="0" w:color="auto"/>
            <w:right w:val="none" w:sz="0" w:space="0" w:color="auto"/>
          </w:divBdr>
        </w:div>
        <w:div w:id="1633631310">
          <w:marLeft w:val="0"/>
          <w:marRight w:val="0"/>
          <w:marTop w:val="0"/>
          <w:marBottom w:val="0"/>
          <w:divBdr>
            <w:top w:val="none" w:sz="0" w:space="0" w:color="auto"/>
            <w:left w:val="none" w:sz="0" w:space="0" w:color="auto"/>
            <w:bottom w:val="none" w:sz="0" w:space="0" w:color="auto"/>
            <w:right w:val="none" w:sz="0" w:space="0" w:color="auto"/>
          </w:divBdr>
        </w:div>
      </w:divsChild>
    </w:div>
    <w:div w:id="389041204">
      <w:bodyDiv w:val="1"/>
      <w:marLeft w:val="0"/>
      <w:marRight w:val="0"/>
      <w:marTop w:val="0"/>
      <w:marBottom w:val="0"/>
      <w:divBdr>
        <w:top w:val="none" w:sz="0" w:space="0" w:color="auto"/>
        <w:left w:val="none" w:sz="0" w:space="0" w:color="auto"/>
        <w:bottom w:val="none" w:sz="0" w:space="0" w:color="auto"/>
        <w:right w:val="none" w:sz="0" w:space="0" w:color="auto"/>
      </w:divBdr>
    </w:div>
    <w:div w:id="854228386">
      <w:bodyDiv w:val="1"/>
      <w:marLeft w:val="0"/>
      <w:marRight w:val="0"/>
      <w:marTop w:val="0"/>
      <w:marBottom w:val="0"/>
      <w:divBdr>
        <w:top w:val="none" w:sz="0" w:space="0" w:color="auto"/>
        <w:left w:val="none" w:sz="0" w:space="0" w:color="auto"/>
        <w:bottom w:val="none" w:sz="0" w:space="0" w:color="auto"/>
        <w:right w:val="none" w:sz="0" w:space="0" w:color="auto"/>
      </w:divBdr>
      <w:divsChild>
        <w:div w:id="830633013">
          <w:marLeft w:val="0"/>
          <w:marRight w:val="0"/>
          <w:marTop w:val="0"/>
          <w:marBottom w:val="0"/>
          <w:divBdr>
            <w:top w:val="none" w:sz="0" w:space="0" w:color="auto"/>
            <w:left w:val="none" w:sz="0" w:space="0" w:color="auto"/>
            <w:bottom w:val="none" w:sz="0" w:space="0" w:color="auto"/>
            <w:right w:val="none" w:sz="0" w:space="0" w:color="auto"/>
          </w:divBdr>
          <w:divsChild>
            <w:div w:id="528379476">
              <w:marLeft w:val="0"/>
              <w:marRight w:val="0"/>
              <w:marTop w:val="0"/>
              <w:marBottom w:val="300"/>
              <w:divBdr>
                <w:top w:val="none" w:sz="0" w:space="0" w:color="auto"/>
                <w:left w:val="none" w:sz="0" w:space="0" w:color="auto"/>
                <w:bottom w:val="none" w:sz="0" w:space="0" w:color="auto"/>
                <w:right w:val="none" w:sz="0" w:space="0" w:color="auto"/>
              </w:divBdr>
              <w:divsChild>
                <w:div w:id="17752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41576">
      <w:bodyDiv w:val="1"/>
      <w:marLeft w:val="0"/>
      <w:marRight w:val="0"/>
      <w:marTop w:val="0"/>
      <w:marBottom w:val="0"/>
      <w:divBdr>
        <w:top w:val="none" w:sz="0" w:space="0" w:color="auto"/>
        <w:left w:val="none" w:sz="0" w:space="0" w:color="auto"/>
        <w:bottom w:val="none" w:sz="0" w:space="0" w:color="auto"/>
        <w:right w:val="none" w:sz="0" w:space="0" w:color="auto"/>
      </w:divBdr>
    </w:div>
    <w:div w:id="134725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migoCap/Visual_MoC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D8E9D-9570-468B-BF69-DED21869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2478</Words>
  <Characters>13631</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Rapport du Projet d’Orientation en Master</vt:lpstr>
    </vt:vector>
  </TitlesOfParts>
  <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d’Orientation en Master</dc:title>
  <dc:subject/>
  <dc:creator>Benjamn .</dc:creator>
  <cp:keywords/>
  <dc:description/>
  <cp:lastModifiedBy>Emeric</cp:lastModifiedBy>
  <cp:revision>942</cp:revision>
  <cp:lastPrinted>2017-05-13T08:21:00Z</cp:lastPrinted>
  <dcterms:created xsi:type="dcterms:W3CDTF">2017-05-11T14:39:00Z</dcterms:created>
  <dcterms:modified xsi:type="dcterms:W3CDTF">2017-05-13T08:22:00Z</dcterms:modified>
</cp:coreProperties>
</file>