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F038" w14:textId="6F9DA9A9" w:rsidR="00A760E3" w:rsidRDefault="00A760E3">
      <w:r>
        <w:t xml:space="preserve">Model weights can be found </w:t>
      </w:r>
      <w:hyperlink r:id="rId4" w:history="1">
        <w:r w:rsidRPr="00A760E3">
          <w:rPr>
            <w:rStyle w:val="Hyperlink"/>
          </w:rPr>
          <w:t>here</w:t>
        </w:r>
      </w:hyperlink>
    </w:p>
    <w:p w14:paraId="00000001" w14:textId="7929A0E2" w:rsidR="00DA6F77" w:rsidRDefault="00000000">
      <w:r>
        <w:t xml:space="preserve">Best model path: </w:t>
      </w:r>
      <w:r>
        <w:rPr>
          <w:shd w:val="clear" w:color="auto" w:fill="EFEFEF"/>
        </w:rPr>
        <w:t>./checkpoints/20240521-031052/</w:t>
      </w:r>
      <w:proofErr w:type="spellStart"/>
      <w:r>
        <w:rPr>
          <w:shd w:val="clear" w:color="auto" w:fill="EFEFEF"/>
        </w:rPr>
        <w:t>model_best.pth</w:t>
      </w:r>
      <w:proofErr w:type="spellEnd"/>
    </w:p>
    <w:sectPr w:rsidR="00DA6F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F77"/>
    <w:rsid w:val="00A760E3"/>
    <w:rsid w:val="00DA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1FF75"/>
  <w15:docId w15:val="{A5F8F3D7-61D0-D548-A2EE-B384E7AA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60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8mL4Fo2LDvfKjjVkUU8uy6HBVWj8kH4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Amineh Ahmadinejad</cp:lastModifiedBy>
  <cp:revision>2</cp:revision>
  <dcterms:created xsi:type="dcterms:W3CDTF">2025-09-14T03:34:00Z</dcterms:created>
  <dcterms:modified xsi:type="dcterms:W3CDTF">2025-09-14T03:35:00Z</dcterms:modified>
</cp:coreProperties>
</file>