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 User ID </w:t>
      </w:r>
      <w:proofErr w:type="gramStart"/>
      <w:r w:rsidRPr="009D3166">
        <w:rPr>
          <w:color w:val="000000" w:themeColor="text1"/>
          <w:sz w:val="24"/>
          <w:szCs w:val="24"/>
        </w:rPr>
        <w:t>( NSU</w:t>
      </w:r>
      <w:proofErr w:type="gramEnd"/>
      <w:r w:rsidRPr="009D3166">
        <w:rPr>
          <w:color w:val="000000" w:themeColor="text1"/>
          <w:sz w:val="24"/>
          <w:szCs w:val="24"/>
        </w:rPr>
        <w:t xml:space="preserve"> Id for students and Faculty Initial for Faculty )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Password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bookmarkStart w:id="0" w:name="_GoBack"/>
      <w:bookmarkEnd w:id="0"/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9219AE"/>
    <w:rsid w:val="009D3166"/>
    <w:rsid w:val="00AF4979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9DA2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</cp:revision>
  <dcterms:created xsi:type="dcterms:W3CDTF">2020-05-09T17:57:00Z</dcterms:created>
  <dcterms:modified xsi:type="dcterms:W3CDTF">2020-05-09T18:25:00Z</dcterms:modified>
</cp:coreProperties>
</file>