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D93D" w14:textId="77777777" w:rsidR="00741BF2" w:rsidRDefault="00741BF2" w:rsidP="00741BF2">
      <w:pPr>
        <w:shd w:val="clear" w:color="auto" w:fill="FFFFFF"/>
        <w:spacing w:before="240" w:after="240"/>
        <w:ind w:left="700"/>
        <w:rPr>
          <w:b/>
        </w:rPr>
      </w:pPr>
      <w:r>
        <w:rPr>
          <w:b/>
          <w:noProof/>
        </w:rPr>
        <w:drawing>
          <wp:inline distT="114300" distB="114300" distL="114300" distR="114300" wp14:anchorId="0B4A4A99" wp14:editId="3C1C9305">
            <wp:extent cx="2081213" cy="570195"/>
            <wp:effectExtent l="0" t="0" r="0" b="0"/>
            <wp:docPr id="1" name="image1.png" descr="Изображение выглядит как текст, коллекция картино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57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9FF0F" w14:textId="77777777" w:rsidR="00741BF2" w:rsidRDefault="00741BF2" w:rsidP="00741BF2">
      <w:pPr>
        <w:shd w:val="clear" w:color="auto" w:fill="FFFFFF"/>
        <w:spacing w:before="240" w:after="240"/>
        <w:ind w:left="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Добрый день, дорогой кандидат!</w:t>
      </w:r>
    </w:p>
    <w:p w14:paraId="4D1AACB4" w14:textId="3C12C12F" w:rsidR="00741BF2" w:rsidRDefault="00741BF2" w:rsidP="00741BF2">
      <w:pPr>
        <w:shd w:val="clear" w:color="auto" w:fill="FFFFFF"/>
        <w:spacing w:before="240" w:after="240"/>
        <w:ind w:left="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Прошу решить тестов</w:t>
      </w:r>
      <w:proofErr w:type="spellStart"/>
      <w:r w:rsidR="00A633B2">
        <w:rPr>
          <w:rFonts w:ascii="Times New Roman" w:eastAsia="Times New Roman" w:hAnsi="Times New Roman" w:cs="Times New Roman"/>
          <w:b/>
          <w:lang w:val="ru-RU"/>
        </w:rPr>
        <w:t>ые</w:t>
      </w:r>
      <w:proofErr w:type="spellEnd"/>
      <w:r w:rsidR="00A633B2">
        <w:rPr>
          <w:rFonts w:ascii="Times New Roman" w:eastAsia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задачк</w:t>
      </w:r>
      <w:proofErr w:type="spellEnd"/>
      <w:r w:rsidR="00A633B2">
        <w:rPr>
          <w:rFonts w:ascii="Times New Roman" w:eastAsia="Times New Roman" w:hAnsi="Times New Roman" w:cs="Times New Roman"/>
          <w:b/>
          <w:lang w:val="ru-RU"/>
        </w:rPr>
        <w:t>и</w:t>
      </w:r>
      <w:r>
        <w:rPr>
          <w:rFonts w:ascii="Times New Roman" w:eastAsia="Times New Roman" w:hAnsi="Times New Roman" w:cs="Times New Roman"/>
          <w:b/>
        </w:rPr>
        <w:t>.</w:t>
      </w:r>
    </w:p>
    <w:p w14:paraId="29B7B7B1" w14:textId="2E0F9B18" w:rsidR="00A633B2" w:rsidRDefault="00A633B2" w:rsidP="00741BF2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Задача №1</w:t>
      </w:r>
    </w:p>
    <w:p w14:paraId="13604F75" w14:textId="6577384C" w:rsidR="00741BF2" w:rsidRDefault="00741BF2" w:rsidP="00741BF2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  <w:ind w:left="708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79858E5" w14:textId="77777777" w:rsidR="00741BF2" w:rsidRPr="00741BF2" w:rsidRDefault="00741BF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На площадке действует тариф - Плата с победителя.</w:t>
      </w:r>
    </w:p>
    <w:p w14:paraId="7D1FCFCF" w14:textId="77777777" w:rsidR="00741BF2" w:rsidRDefault="00741BF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Плата взимается с того, кто стал победителем тендера, по тендеру может быть только 1 победитель.</w:t>
      </w:r>
    </w:p>
    <w:p w14:paraId="64F686C1" w14:textId="6A4F3E8E" w:rsidR="00741BF2" w:rsidRPr="00741BF2" w:rsidRDefault="00741BF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Чтобы исключить неуплату, деньги блокируются в момент подачи заявки.</w:t>
      </w:r>
    </w:p>
    <w:p w14:paraId="609C8E8D" w14:textId="77777777" w:rsidR="00741BF2" w:rsidRPr="00741BF2" w:rsidRDefault="00741BF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разблокируются</w:t>
      </w:r>
      <w:proofErr w:type="spellEnd"/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, если победителем выбран другой участник или участник заявку отменил.</w:t>
      </w:r>
    </w:p>
    <w:p w14:paraId="64F792A3" w14:textId="77777777" w:rsidR="00741BF2" w:rsidRPr="00741BF2" w:rsidRDefault="00741BF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После первого этапа тендера могут проводиться переговоры с подачей новых заявок от тех же участников.</w:t>
      </w:r>
    </w:p>
    <w:p w14:paraId="5A1011FF" w14:textId="63FE83FC" w:rsidR="00741BF2" w:rsidRDefault="00741BF2" w:rsidP="00A633B2">
      <w:pPr>
        <w:pStyle w:val="ccb25761571952ae41540010dd64d8e5gmail-m-7837454411421231462xxmsonormalmrcssattrmrcssattr"/>
        <w:shd w:val="clear" w:color="auto" w:fill="FFFFFF"/>
        <w:spacing w:beforeAutospacing="0" w:after="0" w:afterAutospacing="0" w:line="360" w:lineRule="auto"/>
        <w:ind w:left="708"/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</w:t>
      </w:r>
      <w:r w:rsidR="00A633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26E4113" w14:textId="7C4E7F9A" w:rsidR="00741BF2" w:rsidRDefault="00741BF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41BF2">
        <w:rPr>
          <w:rFonts w:ascii="Times New Roman" w:eastAsiaTheme="minorHAnsi" w:hAnsi="Times New Roman" w:cs="Times New Roman"/>
          <w:color w:val="000000"/>
          <w:sz w:val="24"/>
          <w:szCs w:val="24"/>
        </w:rPr>
        <w:t>Необходимо составить план тестирования и тест-кейсы по составленному плану для тестирования этого функционала в части финансов. </w:t>
      </w:r>
    </w:p>
    <w:p w14:paraId="6A823D4A" w14:textId="217633F3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B3B29D" w14:textId="34BCCC1B" w:rsidR="0072057E" w:rsidRP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2057E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Решение:</w:t>
      </w:r>
    </w:p>
    <w:p w14:paraId="5C18464A" w14:textId="6FABE217" w:rsidR="00A633B2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План тестирования.</w:t>
      </w:r>
    </w:p>
    <w:p w14:paraId="300D7628" w14:textId="6057786D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Тестирование системы проведения тендера.</w:t>
      </w:r>
    </w:p>
    <w:p w14:paraId="16B3D441" w14:textId="1617B491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Тестировщик: Чуркина А. С.</w:t>
      </w:r>
    </w:p>
    <w:p w14:paraId="2676EAE1" w14:textId="72868B8E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Необходимо протестировать: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br/>
        <w:t>1) невозможность снятия денег со счета после подачи заявки</w:t>
      </w:r>
    </w:p>
    <w:p w14:paraId="5D973E05" w14:textId="3D1F2301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2) возможность снятия денег после отмены заявки</w:t>
      </w:r>
    </w:p>
    <w:p w14:paraId="6E8EC24A" w14:textId="3AC36EFD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3) возможность снятия денег после проигрыша</w:t>
      </w:r>
    </w:p>
    <w:p w14:paraId="7685B5DA" w14:textId="2D75ECF6" w:rsidR="0072057E" w:rsidRPr="00887A69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4</w:t>
      </w:r>
      <w:r w:rsidRP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) невозможность снятия денег после победы в тендере</w:t>
      </w:r>
    </w:p>
    <w:p w14:paraId="20105B28" w14:textId="1E61C34D" w:rsidR="0072057E" w:rsidRPr="00887A69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5) возможность отмены заявки после выигрыша и последующее снятие денег</w:t>
      </w:r>
    </w:p>
    <w:p w14:paraId="278E2E60" w14:textId="7483BE14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6) возможность подачи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нескольких заявок от одного участника</w:t>
      </w:r>
    </w:p>
    <w:p w14:paraId="20CA7CD8" w14:textId="77777777" w:rsidR="00C52E54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7) возможность подачи новых заявок</w:t>
      </w:r>
      <w:r w:rsidR="00C52E54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на последующих этапах тендера</w:t>
      </w:r>
    </w:p>
    <w:p w14:paraId="7D1FF85A" w14:textId="1E82F8D0" w:rsidR="0072057E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8) корректность блокировки и вывода средств в соответствии с условиями, обозначенными в первом этапе тендера</w:t>
      </w:r>
    </w:p>
    <w:p w14:paraId="16778338" w14:textId="3EE5A425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Вид тестирования: функциональное ручное тестирование</w:t>
      </w:r>
    </w:p>
    <w:p w14:paraId="0AD6E2A8" w14:textId="59F0782E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Время проведения: 60 минут</w:t>
      </w:r>
    </w:p>
    <w:p w14:paraId="793F531A" w14:textId="0D63F6D9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01939C" w14:textId="4414209E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Тест-кейсы.</w:t>
      </w:r>
    </w:p>
    <w:p w14:paraId="53342E5B" w14:textId="77777777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D1B08CC" w14:textId="13E3348D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Тест_1</w:t>
      </w:r>
    </w:p>
    <w:p w14:paraId="0E63B062" w14:textId="23297531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Проверка снятия денег после подачи и отмены заявки</w:t>
      </w:r>
    </w:p>
    <w:p w14:paraId="08819798" w14:textId="18960104" w:rsidR="00C52E54" w:rsidRDefault="00C52E54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Предусловие. Зарегистрироваться в системе как участник и перевести деньги на счет торгов</w:t>
      </w:r>
    </w:p>
    <w:p w14:paraId="4DB1C773" w14:textId="7376E285" w:rsidR="00C52E54" w:rsidRDefault="00C52E54" w:rsidP="00C52E54">
      <w:pPr>
        <w:pStyle w:val="xxmsonormalmrcssattrmrcssattr"/>
        <w:numPr>
          <w:ilvl w:val="0"/>
          <w:numId w:val="1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заявку. Ожидаемый результат: заявка подана.</w:t>
      </w:r>
    </w:p>
    <w:p w14:paraId="32DCFA22" w14:textId="4DD2FAAC" w:rsidR="00C52E54" w:rsidRDefault="00C52E54" w:rsidP="00C52E54">
      <w:pPr>
        <w:pStyle w:val="xxmsonormalmrcssattrmrcssattr"/>
        <w:numPr>
          <w:ilvl w:val="0"/>
          <w:numId w:val="1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Перевести деньги на счет для участия в тендере. Ожидаемый результат: деньги зачислены</w:t>
      </w:r>
    </w:p>
    <w:p w14:paraId="31E77446" w14:textId="0F22F823" w:rsidR="00C52E54" w:rsidRDefault="00C52E54" w:rsidP="00C52E54">
      <w:pPr>
        <w:pStyle w:val="xxmsonormalmrcssattrmrcssattr"/>
        <w:numPr>
          <w:ilvl w:val="0"/>
          <w:numId w:val="1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Снять деньги. Ожидаемый результат: вывод средств заблокирован</w:t>
      </w:r>
    </w:p>
    <w:p w14:paraId="4B962278" w14:textId="50BC02B9" w:rsidR="00C52E54" w:rsidRDefault="00C52E54" w:rsidP="00C52E54">
      <w:pPr>
        <w:pStyle w:val="xxmsonormalmrcssattrmrcssattr"/>
        <w:numPr>
          <w:ilvl w:val="0"/>
          <w:numId w:val="1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Отменить заявку. Ожидаемый результат: заявка отменена</w:t>
      </w:r>
    </w:p>
    <w:p w14:paraId="57C14DA5" w14:textId="5E44DBCF" w:rsidR="00C52E54" w:rsidRDefault="00C52E54" w:rsidP="00C52E54">
      <w:pPr>
        <w:pStyle w:val="xxmsonormalmrcssattrmrcssattr"/>
        <w:numPr>
          <w:ilvl w:val="0"/>
          <w:numId w:val="1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Снять деньги. Ожидаемый результат: деньги выведены из системы</w:t>
      </w:r>
    </w:p>
    <w:p w14:paraId="12B17B14" w14:textId="3DCB70CD" w:rsidR="00C52E54" w:rsidRDefault="00C52E54" w:rsidP="00C52E54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0B34DB3" w14:textId="06DF5274" w:rsidR="00C52E54" w:rsidRDefault="00C52E54" w:rsidP="00C52E54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Тест_2</w:t>
      </w:r>
    </w:p>
    <w:p w14:paraId="406AD055" w14:textId="2717F057" w:rsidR="00C52E54" w:rsidRDefault="00C52E54" w:rsidP="00C52E54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Проверка возможности снятия денег после проигрыша в тендере.</w:t>
      </w:r>
    </w:p>
    <w:p w14:paraId="5C6C0774" w14:textId="0C4D2582" w:rsidR="00C52E54" w:rsidRDefault="00C52E54" w:rsidP="00C52E54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Предусловие. Зарегистрироваться в системе как участник и перевести деньги на счет торгов. Дождаться </w:t>
      </w:r>
      <w:r w:rsidR="00F760D2">
        <w:rPr>
          <w:rFonts w:ascii="Times New Roman" w:eastAsiaTheme="minorHAnsi" w:hAnsi="Times New Roman" w:cs="Times New Roman"/>
          <w:color w:val="000000"/>
          <w:sz w:val="24"/>
          <w:szCs w:val="24"/>
        </w:rPr>
        <w:t>завершения тендера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. Убедиться в проигрыше заявки.</w:t>
      </w:r>
    </w:p>
    <w:p w14:paraId="7C2E2461" w14:textId="113E053B" w:rsidR="00C52E54" w:rsidRDefault="00F760D2" w:rsidP="00C52E54">
      <w:pPr>
        <w:pStyle w:val="xxmsonormalmrcssattrmrcssattr"/>
        <w:numPr>
          <w:ilvl w:val="0"/>
          <w:numId w:val="3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 на вывод средств</w:t>
      </w:r>
    </w:p>
    <w:p w14:paraId="135B6C06" w14:textId="28297E2E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Ожидаемый результат: деньги выведены из системы</w:t>
      </w:r>
    </w:p>
    <w:p w14:paraId="5ADA6DC5" w14:textId="08B20E37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D7F9D2" w14:textId="3550F513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Тест_3</w:t>
      </w:r>
    </w:p>
    <w:p w14:paraId="7DD6ADAB" w14:textId="3A896DAF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Проверка невозможности вывода денег после победы в тендере.</w:t>
      </w:r>
    </w:p>
    <w:p w14:paraId="4541ACF0" w14:textId="38B68C9F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Предусловие</w:t>
      </w:r>
      <w:r w:rsid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: зарегистрироваться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в системе как участник и перевести деньги на счет торгов. Дождаться завершения тендера. Убедиться в 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игрыше заявки.</w:t>
      </w:r>
    </w:p>
    <w:p w14:paraId="14CC8072" w14:textId="3FA3C734" w:rsidR="00F760D2" w:rsidRDefault="00F760D2" w:rsidP="00F760D2">
      <w:pPr>
        <w:pStyle w:val="xxmsonormalmrcssattrmrcssattr"/>
        <w:numPr>
          <w:ilvl w:val="0"/>
          <w:numId w:val="4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 на вывод средств</w:t>
      </w:r>
    </w:p>
    <w:p w14:paraId="091DE731" w14:textId="0BB56B69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Ожидаемый результат: вывод средств заблокирован</w:t>
      </w:r>
    </w:p>
    <w:p w14:paraId="49E64E3F" w14:textId="23549C15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F49942" w14:textId="567164D7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Тест_4</w:t>
      </w:r>
    </w:p>
    <w:p w14:paraId="57367A2D" w14:textId="56A3F9E3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Проверка возможности отмены заявки после победы в тендере</w:t>
      </w:r>
    </w:p>
    <w:p w14:paraId="6BB65F11" w14:textId="5148F452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Предусловие</w:t>
      </w:r>
      <w:r w:rsid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: зарегистрироваться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в системе как участник и перевести деньги на счет торгов. Дождаться завершения тендера. Убедиться в 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игрыше заявки.</w:t>
      </w:r>
    </w:p>
    <w:p w14:paraId="4EDBF629" w14:textId="1335B175" w:rsidR="00F760D2" w:rsidRDefault="00F760D2" w:rsidP="00F760D2">
      <w:pPr>
        <w:pStyle w:val="xxmsonormalmrcssattrmrcssattr"/>
        <w:numPr>
          <w:ilvl w:val="0"/>
          <w:numId w:val="5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запрос на отмену заявки участия в тендере</w:t>
      </w:r>
    </w:p>
    <w:p w14:paraId="0DE58204" w14:textId="7E866022" w:rsidR="00F760D2" w:rsidRDefault="00F760D2" w:rsidP="00F760D2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Ожидаемый результат: отмена заявки</w:t>
      </w:r>
    </w:p>
    <w:p w14:paraId="0423067F" w14:textId="28B7B23C" w:rsidR="00374E5D" w:rsidRDefault="00374E5D" w:rsidP="00374E5D">
      <w:pPr>
        <w:pStyle w:val="xxmsonormalmrcssattrmrcssattr"/>
        <w:numPr>
          <w:ilvl w:val="0"/>
          <w:numId w:val="5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 на вывод средств</w:t>
      </w:r>
    </w:p>
    <w:p w14:paraId="2A3D5FD8" w14:textId="262520DA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Ожидаемый результат: деньги выведены из системы</w:t>
      </w:r>
    </w:p>
    <w:p w14:paraId="796A0FC0" w14:textId="74EB40AB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01CCD25" w14:textId="12C6B19A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Тест_5</w:t>
      </w:r>
    </w:p>
    <w:p w14:paraId="6B9825F4" w14:textId="4BCC4239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Проверка возможности подачи второй заявки.</w:t>
      </w:r>
    </w:p>
    <w:p w14:paraId="761563A3" w14:textId="6A92AE9C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Предусловие</w:t>
      </w:r>
      <w:r w:rsid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: зарегистрироваться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в системе как участник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подать вторую заявку на участие 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и перевести деньги на счет торгов.</w:t>
      </w:r>
    </w:p>
    <w:p w14:paraId="27C5509C" w14:textId="0574D2E0" w:rsidR="00374E5D" w:rsidRDefault="00374E5D" w:rsidP="00374E5D">
      <w:pPr>
        <w:pStyle w:val="xxmsonormalmrcssattrmrcssattr"/>
        <w:numPr>
          <w:ilvl w:val="0"/>
          <w:numId w:val="6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заявку. Ожидаемый результат: заявка подана</w:t>
      </w:r>
    </w:p>
    <w:p w14:paraId="2D499CB7" w14:textId="3FD69167" w:rsidR="00374E5D" w:rsidRDefault="00374E5D" w:rsidP="00374E5D">
      <w:pPr>
        <w:pStyle w:val="xxmsonormalmrcssattrmrcssattr"/>
        <w:numPr>
          <w:ilvl w:val="0"/>
          <w:numId w:val="6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Зачислить деньги. Ожидаемый результат: деньги зачислены.</w:t>
      </w:r>
    </w:p>
    <w:p w14:paraId="2594E57A" w14:textId="00F589D9" w:rsidR="00374E5D" w:rsidRDefault="00374E5D" w:rsidP="00374E5D">
      <w:pPr>
        <w:pStyle w:val="xxmsonormalmrcssattrmrcssattr"/>
        <w:numPr>
          <w:ilvl w:val="0"/>
          <w:numId w:val="6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Вывести деньги со счета торгов. Ожидаемый результат: деньги заблокированы</w:t>
      </w:r>
    </w:p>
    <w:p w14:paraId="66B5F729" w14:textId="6DD7DBF9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1EE356" w14:textId="23B3722E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Тест_6 </w:t>
      </w:r>
    </w:p>
    <w:p w14:paraId="363015F8" w14:textId="65C7D9A7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Проверка возможности подачи заявки для участия в последующих этапах торгов</w:t>
      </w:r>
    </w:p>
    <w:p w14:paraId="3EF5D6B3" w14:textId="2568B684" w:rsidR="00374E5D" w:rsidRDefault="00374E5D" w:rsidP="00374E5D">
      <w:pPr>
        <w:pStyle w:val="xxmsonormalmrcssattrmrcssattr"/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Предусловие</w:t>
      </w:r>
      <w:r w:rsidR="00887A69">
        <w:rPr>
          <w:rFonts w:ascii="Times New Roman" w:eastAsiaTheme="minorHAnsi" w:hAnsi="Times New Roman" w:cs="Times New Roman"/>
          <w:color w:val="000000"/>
          <w:sz w:val="24"/>
          <w:szCs w:val="24"/>
        </w:rPr>
        <w:t>: зарегистрироваться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в системе как участник, перечислить деньги на счет торгов, подать заявку в предыдущем этапе тендера, дождаться завершения предыдущего этапа тендера.</w:t>
      </w:r>
    </w:p>
    <w:p w14:paraId="01725FC8" w14:textId="6F1A8127" w:rsidR="00374E5D" w:rsidRDefault="00374E5D" w:rsidP="00374E5D">
      <w:pPr>
        <w:pStyle w:val="xxmsonormalmrcssattrmrcssattr"/>
        <w:numPr>
          <w:ilvl w:val="0"/>
          <w:numId w:val="7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 на участие. Ожидаемый результат: заявка подана</w:t>
      </w:r>
    </w:p>
    <w:p w14:paraId="5A9F1E49" w14:textId="5EA4F538" w:rsidR="00374E5D" w:rsidRDefault="00374E5D" w:rsidP="00374E5D">
      <w:pPr>
        <w:pStyle w:val="xxmsonormalmrcssattrmrcssattr"/>
        <w:numPr>
          <w:ilvl w:val="0"/>
          <w:numId w:val="7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 на вывод денег. Ожидаемый результат: вывод денег заблокирован</w:t>
      </w:r>
    </w:p>
    <w:p w14:paraId="796052E3" w14:textId="78315D4C" w:rsidR="00374E5D" w:rsidRDefault="00374E5D" w:rsidP="00374E5D">
      <w:pPr>
        <w:pStyle w:val="xxmsonormalmrcssattrmrcssattr"/>
        <w:numPr>
          <w:ilvl w:val="0"/>
          <w:numId w:val="7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Отменить заявку на участие в тендере. Ожидаемый результат: заявка отменена</w:t>
      </w:r>
    </w:p>
    <w:p w14:paraId="18D5349B" w14:textId="3B64C817" w:rsidR="00374E5D" w:rsidRPr="00374E5D" w:rsidRDefault="00374E5D" w:rsidP="00374E5D">
      <w:pPr>
        <w:pStyle w:val="xxmsonormalmrcssattrmrcssattr"/>
        <w:numPr>
          <w:ilvl w:val="0"/>
          <w:numId w:val="7"/>
        </w:numPr>
        <w:shd w:val="clear" w:color="auto" w:fill="FFFFFF"/>
        <w:spacing w:beforeAutospacing="0" w:line="360" w:lineRule="auto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Подать заявку на вывод денег. Ожидаемый результат: вывод денег осуществлен успешно</w:t>
      </w:r>
    </w:p>
    <w:p w14:paraId="6F9DE04E" w14:textId="16B2F8DD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01F8BF" w14:textId="45B095A6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269C844" w14:textId="77777777" w:rsidR="0072057E" w:rsidRDefault="0072057E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450FD6" w14:textId="101A7848" w:rsidR="00A633B2" w:rsidRPr="00A633B2" w:rsidRDefault="00A633B2" w:rsidP="00741BF2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A633B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Задача №2</w:t>
      </w:r>
    </w:p>
    <w:p w14:paraId="344736B5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Опубликована закупочная процедура.</w:t>
      </w:r>
    </w:p>
    <w:p w14:paraId="2B0A865D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Было подано по одной заявке от трёх участников: 1 участник – 100 денежных единиц, 2 участник – 1000 денежных единиц, 3 участник– 5000 денежных единиц.</w:t>
      </w:r>
    </w:p>
    <w:p w14:paraId="4DD15D23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На подведении итогов организатор принял решение объявить переторжку (это следующий этап закупочной процедуры, когда у участников есть возможность подать улучшенные предложения).</w:t>
      </w:r>
    </w:p>
    <w:p w14:paraId="73EEE483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На переторжке участники подали еще по одной заявке: 1 участник – 100 денежных единиц, 2 участник – 999 денежных единиц, 3 участник 4000 денежных единиц.</w:t>
      </w:r>
    </w:p>
    <w:p w14:paraId="2EC16130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На подведении итогов выбран один победитель с заявкой, которая была подана на переторжке.</w:t>
      </w:r>
    </w:p>
    <w:p w14:paraId="4BBA41FB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Существует отчет, в котором выводится информация по показателю - победитель с не наименьшей ценой или нет.</w:t>
      </w:r>
    </w:p>
    <w:p w14:paraId="43822854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Условия для определения победителя с не наименьшей ценой:</w:t>
      </w:r>
    </w:p>
    <w:p w14:paraId="7351F8CD" w14:textId="29A11994" w:rsid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Если минимальная цена заявок (и на основной процедуре, и на переторжке) меньше цены победившей заявки, </w:t>
      </w:r>
      <w:proofErr w:type="gramStart"/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то</w:t>
      </w:r>
      <w:proofErr w:type="gramEnd"/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Да, иначе – Нет.</w:t>
      </w:r>
    </w:p>
    <w:p w14:paraId="245F0AEC" w14:textId="05975C96" w:rsidR="002C4935" w:rsidRPr="002C4935" w:rsidRDefault="002C493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2C493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Задание:</w:t>
      </w:r>
    </w:p>
    <w:p w14:paraId="2AC2CBF5" w14:textId="77777777" w:rsidR="003F1325" w:rsidRPr="003F1325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Описать тест-кейсы для корректного вывода значения в отчете. И для «Да», и для «Нет».</w:t>
      </w:r>
    </w:p>
    <w:p w14:paraId="6AC36039" w14:textId="63FCEDEB" w:rsidR="00741BF2" w:rsidRDefault="003F1325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F1325">
        <w:rPr>
          <w:rFonts w:ascii="Times New Roman" w:eastAsiaTheme="minorHAnsi" w:hAnsi="Times New Roman" w:cs="Times New Roman"/>
          <w:color w:val="000000"/>
          <w:sz w:val="24"/>
          <w:szCs w:val="24"/>
        </w:rPr>
        <w:t>Например, для того, чтобы в отчете по показателю выводился признак «Да», каких участников с какими ценами предложений в заявках нужно выбрать победителем? И так же для «Нет».</w:t>
      </w:r>
    </w:p>
    <w:p w14:paraId="794044BB" w14:textId="3199BD82" w:rsidR="00887A69" w:rsidRDefault="00887A69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207FC90" w14:textId="244DDB51" w:rsidR="00887A69" w:rsidRPr="00887A69" w:rsidRDefault="00887A69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887A69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Решение:</w:t>
      </w:r>
    </w:p>
    <w:p w14:paraId="35B78F60" w14:textId="77777777" w:rsidR="00887A69" w:rsidRPr="00887A69" w:rsidRDefault="00887A69" w:rsidP="00887A69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Тест-кейс 1: Вывод признака "Да"</w:t>
      </w:r>
    </w:p>
    <w:p w14:paraId="5E041E67" w14:textId="3C6EDE6E" w:rsidR="00887A69" w:rsidRPr="00887A69" w:rsidRDefault="00887A69" w:rsidP="0088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Предусловие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: на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 xml:space="preserve"> основной процедуре и на переторжке были поданы заявки с минимальной ценой меньше, чем цена победившей заявки.</w:t>
      </w:r>
    </w:p>
    <w:p w14:paraId="5F81C355" w14:textId="0B06B983" w:rsidR="00887A69" w:rsidRPr="00887A69" w:rsidRDefault="00887A69" w:rsidP="00887A69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Выбрать победителем участника с заявкой на переторжке выше минимальной цены.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 xml:space="preserve"> 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Например, если минимальная цена на основной процедуре и на переторжке составляет 100 денежных единиц, то победителем должен быть выбран участник с ценой выше 100.</w:t>
      </w:r>
    </w:p>
    <w:p w14:paraId="102F8DDE" w14:textId="77777777" w:rsidR="00887A69" w:rsidRPr="00887A69" w:rsidRDefault="00887A69" w:rsidP="00887A69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Ожидаемый результат: В отчете по показателю должен быть выведен признак "Да".</w:t>
      </w:r>
    </w:p>
    <w:p w14:paraId="0B62260A" w14:textId="77777777" w:rsidR="00887A69" w:rsidRPr="00887A69" w:rsidRDefault="00887A69" w:rsidP="00887A69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Тест-кейс 2: Вывод признака "Нет"</w:t>
      </w:r>
    </w:p>
    <w:p w14:paraId="4A5C872E" w14:textId="47E4DB83" w:rsidR="00887A69" w:rsidRPr="00887A69" w:rsidRDefault="00887A69" w:rsidP="0088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Предус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ловия: Победившая заявка равна минимальной цене заявок на основной процедуре и на переторжке.:</w:t>
      </w:r>
    </w:p>
    <w:p w14:paraId="4C45C736" w14:textId="1D8B4A53" w:rsidR="00887A69" w:rsidRPr="00887A69" w:rsidRDefault="00887A69" w:rsidP="0088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lastRenderedPageBreak/>
        <w:t>1)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Выбрать победителем участника с заявкой на переторжке равной минимальной цене.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 xml:space="preserve"> 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Например, если минимальная цена на основной процедуре и на переторжке составляет 100 денежных единиц, то победителем должен быть выбран участник с ценой в 100 денежных единиц.</w:t>
      </w:r>
    </w:p>
    <w:p w14:paraId="2BF8417A" w14:textId="77777777" w:rsidR="00887A69" w:rsidRPr="00887A69" w:rsidRDefault="00887A69" w:rsidP="00887A69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Ожидаемый результат: В отчете по показателю должен быть выведен признак "Нет".</w:t>
      </w:r>
    </w:p>
    <w:p w14:paraId="6DF4BD82" w14:textId="471AFC94" w:rsidR="00887A69" w:rsidRPr="00887A69" w:rsidRDefault="00887A69" w:rsidP="00887A69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 xml:space="preserve">Необходимо </w:t>
      </w:r>
      <w:r w:rsidRPr="00887A69">
        <w:rPr>
          <w:rFonts w:ascii="Times New Roman" w:eastAsia="Times New Roman" w:hAnsi="Times New Roman" w:cs="Times New Roman"/>
          <w:color w:val="24292F"/>
          <w:sz w:val="24"/>
          <w:szCs w:val="24"/>
          <w:lang w:val="ru-RU"/>
        </w:rPr>
        <w:t>также проверить случаи с одинаковыми ценами у нескольких участников.</w:t>
      </w:r>
    </w:p>
    <w:p w14:paraId="00C49C82" w14:textId="77777777" w:rsidR="00887A69" w:rsidRPr="003F1325" w:rsidRDefault="00887A69" w:rsidP="003F1325">
      <w:pPr>
        <w:pStyle w:val="xxmsonormalmrcssattrmrcssattr"/>
        <w:shd w:val="clear" w:color="auto" w:fill="FFFFFF"/>
        <w:spacing w:beforeAutospacing="0" w:line="360" w:lineRule="auto"/>
        <w:ind w:left="709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413FF2" w14:textId="77777777" w:rsidR="00741BF2" w:rsidRDefault="00741BF2" w:rsidP="00741BF2">
      <w:pPr>
        <w:shd w:val="clear" w:color="auto" w:fill="FFFFFF"/>
        <w:spacing w:before="240" w:after="240"/>
        <w:ind w:left="14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Решение задачи буду ждать по </w:t>
      </w:r>
      <w:proofErr w:type="gramStart"/>
      <w:r>
        <w:rPr>
          <w:rFonts w:ascii="Times New Roman" w:eastAsia="Times New Roman" w:hAnsi="Times New Roman" w:cs="Times New Roman"/>
        </w:rPr>
        <w:t xml:space="preserve">адресу:  </w:t>
      </w:r>
      <w:r>
        <w:rPr>
          <w:rFonts w:ascii="Times New Roman" w:eastAsia="Times New Roman" w:hAnsi="Times New Roman" w:cs="Times New Roman"/>
          <w:b/>
        </w:rPr>
        <w:t>i.fedorova@tektorg.ru</w:t>
      </w:r>
      <w:proofErr w:type="gramEnd"/>
    </w:p>
    <w:p w14:paraId="203EFC09" w14:textId="77777777" w:rsidR="00741BF2" w:rsidRDefault="00741BF2" w:rsidP="00741BF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57A5EF" w14:textId="77777777" w:rsidR="00741BF2" w:rsidRDefault="00741BF2" w:rsidP="00741BF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C85924C" w14:textId="77777777" w:rsidR="00741BF2" w:rsidRDefault="00741BF2" w:rsidP="00741BF2">
      <w:pPr>
        <w:rPr>
          <w:rFonts w:ascii="Times New Roman" w:eastAsia="Times New Roman" w:hAnsi="Times New Roman" w:cs="Times New Roman"/>
        </w:rPr>
      </w:pPr>
    </w:p>
    <w:p w14:paraId="033DE307" w14:textId="77777777" w:rsidR="004346A8" w:rsidRDefault="004346A8"/>
    <w:sectPr w:rsidR="00434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A2B"/>
    <w:multiLevelType w:val="hybridMultilevel"/>
    <w:tmpl w:val="36723DB0"/>
    <w:lvl w:ilvl="0" w:tplc="6C08E9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2946CB"/>
    <w:multiLevelType w:val="multilevel"/>
    <w:tmpl w:val="3D82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51A07"/>
    <w:multiLevelType w:val="hybridMultilevel"/>
    <w:tmpl w:val="DEF2A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0E14"/>
    <w:multiLevelType w:val="hybridMultilevel"/>
    <w:tmpl w:val="BA26B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64D56"/>
    <w:multiLevelType w:val="hybridMultilevel"/>
    <w:tmpl w:val="A90CB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A4C7F"/>
    <w:multiLevelType w:val="hybridMultilevel"/>
    <w:tmpl w:val="854C5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F029C"/>
    <w:multiLevelType w:val="multilevel"/>
    <w:tmpl w:val="B796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F46D8"/>
    <w:multiLevelType w:val="hybridMultilevel"/>
    <w:tmpl w:val="3DEE4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732C0"/>
    <w:multiLevelType w:val="hybridMultilevel"/>
    <w:tmpl w:val="77602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BA"/>
    <w:rsid w:val="002C4935"/>
    <w:rsid w:val="00374E5D"/>
    <w:rsid w:val="003A11BA"/>
    <w:rsid w:val="003F1325"/>
    <w:rsid w:val="004346A8"/>
    <w:rsid w:val="0072057E"/>
    <w:rsid w:val="00741BF2"/>
    <w:rsid w:val="00887A69"/>
    <w:rsid w:val="00A633B2"/>
    <w:rsid w:val="00B83481"/>
    <w:rsid w:val="00C52E54"/>
    <w:rsid w:val="00F7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3B0E"/>
  <w15:chartTrackingRefBased/>
  <w15:docId w15:val="{75C1FC38-23E0-4439-9EFB-3C7DC552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BF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b25761571952ae41540010dd64d8e5gmail-m-7837454411421231462xxmsonormalmrcssattrmrcssattr">
    <w:name w:val="ccb25761571952ae41540010dd64d8e5gmail-m-7837454411421231462xxmsonormalmrcssattrmrcssattr"/>
    <w:basedOn w:val="a"/>
    <w:rsid w:val="00741BF2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ru-RU"/>
    </w:rPr>
  </w:style>
  <w:style w:type="paragraph" w:customStyle="1" w:styleId="xxmsonormalmrcssattrmrcssattr">
    <w:name w:val="xxmsonormalmrcssattr_mr_css_attr"/>
    <w:basedOn w:val="a"/>
    <w:rsid w:val="00741BF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val="ru-RU"/>
    </w:rPr>
  </w:style>
  <w:style w:type="paragraph" w:styleId="a3">
    <w:name w:val="Normal (Web)"/>
    <w:basedOn w:val="a"/>
    <w:uiPriority w:val="99"/>
    <w:semiHidden/>
    <w:unhideWhenUsed/>
    <w:rsid w:val="0088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887A69"/>
    <w:rPr>
      <w:b/>
      <w:bCs/>
    </w:rPr>
  </w:style>
  <w:style w:type="paragraph" w:styleId="a5">
    <w:name w:val="List Paragraph"/>
    <w:basedOn w:val="a"/>
    <w:uiPriority w:val="34"/>
    <w:qFormat/>
    <w:rsid w:val="0088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Ирина</dc:creator>
  <cp:keywords/>
  <dc:description/>
  <cp:lastModifiedBy>GamersPC</cp:lastModifiedBy>
  <cp:revision>8</cp:revision>
  <dcterms:created xsi:type="dcterms:W3CDTF">2021-08-18T08:00:00Z</dcterms:created>
  <dcterms:modified xsi:type="dcterms:W3CDTF">2024-05-08T11:13:00Z</dcterms:modified>
</cp:coreProperties>
</file>