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0000016988</w:t>
      </w:r>
    </w:p>
    <w:p>
      <w:r>
        <w:t xml:space="preserve">Fecha de generación: 25/08/2026 10:36:52 | </w:t>
      </w:r>
      <w:r>
        <w:t>Número de orden: 0000016988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410606700004      </w:t>
            </w:r>
          </w:p>
        </w:tc>
        <w:tc>
          <w:tcPr>
            <w:tcW w:type="dxa" w:w="2029"/>
          </w:tcPr>
          <w:p>
            <w:r>
              <w:t>13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0000016988          </w:t>
            </w:r>
          </w:p>
        </w:tc>
        <w:tc>
          <w:tcPr>
            <w:tcW w:type="dxa" w:w="2029"/>
          </w:tcPr>
          <w:p>
            <w:r>
              <w:t xml:space="preserve">0000016988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106067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-3.00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13.00</w:t>
            </w:r>
          </w:p>
        </w:tc>
        <w:tc>
          <w:tcPr>
            <w:tcW w:type="dxa" w:w="2029"/>
          </w:tcPr>
          <w:p>
            <w:r>
              <w:t xml:space="preserve">0000016988          </w:t>
            </w:r>
          </w:p>
        </w:tc>
        <w:tc>
          <w:tcPr>
            <w:tcW w:type="dxa" w:w="2029"/>
          </w:tcPr>
          <w:p>
            <w:r>
              <w:t xml:space="preserve">0000016988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410606700004      </w:t>
            </w:r>
          </w:p>
        </w:tc>
        <w:tc>
          <w:tcPr>
            <w:tcW w:type="dxa" w:w="2029"/>
          </w:tcPr>
          <w:p>
            <w:r>
              <w:t>13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14691</w:t>
            </w:r>
          </w:p>
        </w:tc>
        <w:tc>
          <w:tcPr>
            <w:tcW w:type="dxa" w:w="2029"/>
          </w:tcPr>
          <w:p>
            <w:r>
              <w:t xml:space="preserve">0000016988          </w:t>
            </w:r>
          </w:p>
        </w:tc>
        <w:tc>
          <w:tcPr>
            <w:tcW w:type="dxa" w:w="2029"/>
          </w:tcPr>
          <w:p>
            <w:r>
              <w:t xml:space="preserve">0000016988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106067              </w:t>
            </w:r>
          </w:p>
        </w:tc>
        <w:tc>
          <w:tcPr>
            <w:tcW w:type="dxa" w:w="2029"/>
          </w:tcPr>
          <w:p>
            <w:r>
              <w:t>-10.00</w:t>
            </w:r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10.00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13.00</w:t>
            </w:r>
          </w:p>
        </w:tc>
        <w:tc>
          <w:tcPr>
            <w:tcW w:type="dxa" w:w="2029"/>
          </w:tcPr>
          <w:p>
            <w:r>
              <w:t xml:space="preserve">0000016988          </w:t>
            </w:r>
          </w:p>
        </w:tc>
        <w:tc>
          <w:tcPr>
            <w:tcW w:type="dxa" w:w="2029"/>
          </w:tcPr>
          <w:p>
            <w:r>
              <w:t xml:space="preserve">0000016988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106067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13</w:t>
            </w:r>
          </w:p>
        </w:tc>
        <w:tc>
          <w:tcPr>
            <w:tcW w:type="dxa" w:w="3189"/>
          </w:tcPr>
          <w:p>
            <w:r>
              <w:t>-10</w:t>
            </w:r>
          </w:p>
        </w:tc>
        <w:tc>
          <w:tcPr>
            <w:tcW w:type="dxa" w:w="3189"/>
          </w:tcPr>
          <w:p>
            <w:r>
              <w:t>-10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106067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-3</w:t>
            </w:r>
          </w:p>
        </w:tc>
        <w:tc>
          <w:tcPr>
            <w:tcW w:type="dxa" w:w="3189"/>
          </w:tcPr>
          <w:p>
            <w:r>
              <w:t>13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106067</w:t>
            </w:r>
          </w:p>
        </w:tc>
        <w:tc>
          <w:tcPr>
            <w:tcW w:type="dxa" w:w="2790"/>
          </w:tcPr>
          <w:p>
            <w:r>
              <w:t>98</w:t>
            </w:r>
          </w:p>
        </w:tc>
        <w:tc>
          <w:tcPr>
            <w:tcW w:type="dxa" w:w="2790"/>
          </w:tcPr>
          <w:p>
            <w:r>
              <w:t>3</w:t>
            </w:r>
          </w:p>
        </w:tc>
        <w:tc>
          <w:tcPr>
            <w:tcW w:type="dxa" w:w="2790"/>
          </w:tcPr>
          <w:p>
            <w:r>
              <w:t>-10</w:t>
            </w:r>
          </w:p>
        </w:tc>
        <w:tc>
          <w:tcPr>
            <w:tcW w:type="dxa" w:w="2790"/>
          </w:tcPr>
          <w:p>
            <w:r>
              <w:t>-13</w:t>
            </w:r>
          </w:p>
        </w:tc>
        <w:tc>
          <w:tcPr>
            <w:tcW w:type="dxa" w:w="2790"/>
          </w:tcPr>
          <w:p>
            <w:r>
              <w:t>13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(98)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106067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-3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