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1000000017</w:t>
      </w:r>
    </w:p>
    <w:p>
      <w:r>
        <w:t xml:space="preserve">Fecha de generación: 04/09/2026 19:32:27 | </w:t>
      </w:r>
      <w:r>
        <w:t>Número de orden: 1000000017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41165411000041101   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41165411000043501   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455832300017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41165411000043501   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14.00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  <w:tc>
          <w:tcPr>
            <w:tcW w:type="dxa" w:w="2029"/>
          </w:tcPr>
          <w:p>
            <w:r>
              <w:t xml:space="preserve">41165411000041101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558323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  <w:tc>
          <w:tcPr>
            <w:tcW w:type="dxa" w:w="2029"/>
          </w:tcPr>
          <w:p>
            <w:r>
              <w:t xml:space="preserve">41165411000043501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  <w:tc>
          <w:tcPr>
            <w:tcW w:type="dxa" w:w="2029"/>
          </w:tcPr>
          <w:p>
            <w:r>
              <w:t xml:space="preserve">41165411000043501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745475</w:t>
            </w:r>
          </w:p>
        </w:tc>
        <w:tc>
          <w:tcPr>
            <w:tcW w:type="dxa" w:w="2029"/>
          </w:tcPr>
          <w:p>
            <w:r>
              <w:t xml:space="preserve">41165411000041101   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745476</w:t>
            </w:r>
          </w:p>
        </w:tc>
        <w:tc>
          <w:tcPr>
            <w:tcW w:type="dxa" w:w="2029"/>
          </w:tcPr>
          <w:p>
            <w:r>
              <w:t xml:space="preserve">41165411000043501   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455832300017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745477</w:t>
            </w:r>
          </w:p>
        </w:tc>
        <w:tc>
          <w:tcPr>
            <w:tcW w:type="dxa" w:w="2029"/>
          </w:tcPr>
          <w:p>
            <w:r>
              <w:t xml:space="preserve">41165411000043501   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13.00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  <w:tc>
          <w:tcPr>
            <w:tcW w:type="dxa" w:w="2029"/>
          </w:tcPr>
          <w:p>
            <w:r>
              <w:t xml:space="preserve">41165411000041101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558323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  <w:tc>
          <w:tcPr>
            <w:tcW w:type="dxa" w:w="2029"/>
          </w:tcPr>
          <w:p>
            <w:r>
              <w:t xml:space="preserve">41165411000043501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-6.00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1000000017          </w:t>
            </w:r>
          </w:p>
        </w:tc>
        <w:tc>
          <w:tcPr>
            <w:tcW w:type="dxa" w:w="2029"/>
          </w:tcPr>
          <w:p>
            <w:r>
              <w:t xml:space="preserve">41165411000043501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-6</w:t>
            </w:r>
          </w:p>
        </w:tc>
        <w:tc>
          <w:tcPr>
            <w:tcW w:type="dxa" w:w="3189"/>
          </w:tcPr>
          <w:p>
            <w:r>
              <w:t>-6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558323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14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13</w:t>
            </w:r>
          </w:p>
        </w:tc>
        <w:tc>
          <w:tcPr>
            <w:tcW w:type="dxa" w:w="3189"/>
          </w:tcPr>
          <w:p>
            <w:r>
              <w:t>13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558323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558173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-6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558323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14</w:t>
            </w:r>
          </w:p>
        </w:tc>
        <w:tc>
          <w:tcPr>
            <w:tcW w:type="dxa" w:w="2790"/>
          </w:tcPr>
          <w:p>
            <w:r>
              <w:t>13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558173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558323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3</w:t>
      </w:r>
      <w:r>
        <w:rPr>
          <w:b/>
        </w:rPr>
        <w:t xml:space="preserve"> | KTCHPWINRC: </w:t>
      </w:r>
      <w:r>
        <w:rPr>
          <w:b/>
          <w:color w:val="00008B"/>
        </w:rPr>
        <w:t>3</w:t>
      </w:r>
      <w:r>
        <w:rPr>
          <w:b/>
        </w:rPr>
        <w:t xml:space="preserve"> | Final: </w:t>
      </w:r>
      <w:r>
        <w:rPr>
          <w:b/>
          <w:color w:val="006400"/>
        </w:rPr>
        <w:t>3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