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1000000019</w:t>
      </w:r>
    </w:p>
    <w:p>
      <w:r>
        <w:t xml:space="preserve">Fecha de generación: 08/09/2026 09:17:59 | </w:t>
      </w:r>
      <w:r>
        <w:t>Número de orden: 1000000019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464501400019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41165411000042501   </w:t>
            </w:r>
          </w:p>
        </w:tc>
        <w:tc>
          <w:tcPr>
            <w:tcW w:type="dxa" w:w="2029"/>
          </w:tcPr>
          <w:p>
            <w:r>
              <w:t xml:space="preserve">1000000019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464501500016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41165411000042501   </w:t>
            </w:r>
          </w:p>
        </w:tc>
        <w:tc>
          <w:tcPr>
            <w:tcW w:type="dxa" w:w="2029"/>
          </w:tcPr>
          <w:p>
            <w:r>
              <w:t xml:space="preserve">1000000019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645015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1000000019          </w:t>
            </w:r>
          </w:p>
        </w:tc>
        <w:tc>
          <w:tcPr>
            <w:tcW w:type="dxa" w:w="2029"/>
          </w:tcPr>
          <w:p>
            <w:r>
              <w:t xml:space="preserve">41165411000042501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645014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1000000019          </w:t>
            </w:r>
          </w:p>
        </w:tc>
        <w:tc>
          <w:tcPr>
            <w:tcW w:type="dxa" w:w="2029"/>
          </w:tcPr>
          <w:p>
            <w:r>
              <w:t xml:space="preserve">41165411000042501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464501400019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745492</w:t>
            </w:r>
          </w:p>
        </w:tc>
        <w:tc>
          <w:tcPr>
            <w:tcW w:type="dxa" w:w="2029"/>
          </w:tcPr>
          <w:p>
            <w:r>
              <w:t xml:space="preserve">41165411000042501   </w:t>
            </w:r>
          </w:p>
        </w:tc>
        <w:tc>
          <w:tcPr>
            <w:tcW w:type="dxa" w:w="2029"/>
          </w:tcPr>
          <w:p>
            <w:r>
              <w:t xml:space="preserve">1000000019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464501500016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745493</w:t>
            </w:r>
          </w:p>
        </w:tc>
        <w:tc>
          <w:tcPr>
            <w:tcW w:type="dxa" w:w="2029"/>
          </w:tcPr>
          <w:p>
            <w:r>
              <w:t xml:space="preserve">41165411000042501   </w:t>
            </w:r>
          </w:p>
        </w:tc>
        <w:tc>
          <w:tcPr>
            <w:tcW w:type="dxa" w:w="2029"/>
          </w:tcPr>
          <w:p>
            <w:r>
              <w:t xml:space="preserve">1000000019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645015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1000000019          </w:t>
            </w:r>
          </w:p>
        </w:tc>
        <w:tc>
          <w:tcPr>
            <w:tcW w:type="dxa" w:w="2029"/>
          </w:tcPr>
          <w:p>
            <w:r>
              <w:t xml:space="preserve">41165411000042501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645014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1000000019          </w:t>
            </w:r>
          </w:p>
        </w:tc>
        <w:tc>
          <w:tcPr>
            <w:tcW w:type="dxa" w:w="2029"/>
          </w:tcPr>
          <w:p>
            <w:r>
              <w:t xml:space="preserve">41165411000042501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645014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645015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645014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645015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645014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645015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645014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645015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2</w:t>
      </w:r>
      <w:r>
        <w:rPr>
          <w:b/>
        </w:rPr>
        <w:t xml:space="preserve"> | KTCHPWINRC: </w:t>
      </w:r>
      <w:r>
        <w:rPr>
          <w:b/>
          <w:color w:val="00008B"/>
        </w:rPr>
        <w:t>2</w:t>
      </w:r>
      <w:r>
        <w:rPr>
          <w:b/>
        </w:rPr>
        <w:t xml:space="preserve"> | Final: </w:t>
      </w:r>
      <w:r>
        <w:rPr>
          <w:b/>
          <w:color w:val="006400"/>
        </w:rPr>
        <w:t>2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