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D55E5" w14:textId="0B81573D" w:rsidR="006C498C" w:rsidRDefault="00AB06BA">
      <w:r>
        <w:t xml:space="preserve">VISIO 11 FEVRIER 2026 </w:t>
      </w:r>
    </w:p>
    <w:p w14:paraId="1FEBDBB3" w14:textId="77777777" w:rsidR="00AB06BA" w:rsidRDefault="00AB06BA"/>
    <w:p w14:paraId="6C6BC577" w14:textId="77777777" w:rsidR="00AB06BA" w:rsidRDefault="00AB06BA"/>
    <w:p w14:paraId="16CF971E" w14:textId="77777777" w:rsidR="00AB06BA" w:rsidRPr="00AB06BA" w:rsidRDefault="00AB06BA" w:rsidP="00AB06BA">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B06BA">
        <w:rPr>
          <w:rFonts w:ascii="Times New Roman" w:eastAsia="Times New Roman" w:hAnsi="Times New Roman" w:cs="Times New Roman"/>
          <w:b/>
          <w:bCs/>
          <w:kern w:val="36"/>
          <w:sz w:val="48"/>
          <w:szCs w:val="48"/>
          <w:lang w:eastAsia="fr-FR"/>
          <w14:ligatures w14:val="none"/>
        </w:rPr>
        <w:t>1. Introduction posée (contexte + disponibilité)</w:t>
      </w:r>
    </w:p>
    <w:p w14:paraId="34E529A0"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 Merci à tous d’être là.</w:t>
      </w:r>
    </w:p>
    <w:p w14:paraId="567A9CCA"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Je voulais commencer par poser un élément de contexte pour que tout soit clair.</w:t>
      </w:r>
      <w:r w:rsidRPr="00AB06BA">
        <w:rPr>
          <w:rFonts w:ascii="Times New Roman" w:eastAsia="Times New Roman" w:hAnsi="Times New Roman" w:cs="Times New Roman"/>
          <w:kern w:val="0"/>
          <w:lang w:eastAsia="fr-FR"/>
          <w14:ligatures w14:val="none"/>
        </w:rPr>
        <w:br/>
        <w:t>Je pilote actuellement plusieurs projets en parallèle, notamment la période saisonnière avec Groupe et Découverte qui me mobilise beaucoup, et le projet Flooow vient également d’être retenu dans un programme Lyon Start Up / BPI qui démarre début mars pour plusieurs mois.</w:t>
      </w:r>
    </w:p>
    <w:p w14:paraId="38DDDE08"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Je vous partage cela simplement pour que vous compreniez que mon temps va être plus contraint dans les semaines qui viennent.</w:t>
      </w:r>
      <w:r w:rsidRPr="00AB06BA">
        <w:rPr>
          <w:rFonts w:ascii="Times New Roman" w:eastAsia="Times New Roman" w:hAnsi="Times New Roman" w:cs="Times New Roman"/>
          <w:kern w:val="0"/>
          <w:lang w:eastAsia="fr-FR"/>
          <w14:ligatures w14:val="none"/>
        </w:rPr>
        <w:br/>
        <w:t>L’idée n’est pas de mettre de la pression, mais au contraire de poser une méthode fluide et autonome dès maintenant pour que le projet se déroule confortablement pour tout le monde jusqu’à mai. »</w:t>
      </w:r>
    </w:p>
    <w:p w14:paraId="329B9AEB" w14:textId="77777777" w:rsidR="00AB06BA" w:rsidRPr="00AB06BA" w:rsidRDefault="005960AC" w:rsidP="00AB06BA">
      <w:pPr>
        <w:rPr>
          <w:rFonts w:ascii="Times New Roman" w:eastAsia="Times New Roman" w:hAnsi="Times New Roman" w:cs="Times New Roman"/>
          <w:kern w:val="0"/>
          <w:lang w:eastAsia="fr-FR"/>
          <w14:ligatures w14:val="none"/>
        </w:rPr>
      </w:pPr>
      <w:r w:rsidRPr="005960AC">
        <w:rPr>
          <w:rFonts w:ascii="Times New Roman" w:eastAsia="Times New Roman" w:hAnsi="Times New Roman" w:cs="Times New Roman"/>
          <w:noProof/>
          <w:kern w:val="0"/>
          <w:lang w:eastAsia="fr-FR"/>
        </w:rPr>
        <w:pict w14:anchorId="07CD137A">
          <v:rect id="_x0000_i1034" alt="" style="width:453.15pt;height:.05pt;mso-width-percent:0;mso-height-percent:0;mso-width-percent:0;mso-height-percent:0" o:hrpct="999" o:hralign="center" o:hrstd="t" o:hr="t" fillcolor="#a0a0a0" stroked="f"/>
        </w:pict>
      </w:r>
    </w:p>
    <w:p w14:paraId="16930430" w14:textId="77777777" w:rsidR="00AB06BA" w:rsidRPr="00AB06BA" w:rsidRDefault="00AB06BA" w:rsidP="00AB06BA">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B06BA">
        <w:rPr>
          <w:rFonts w:ascii="Times New Roman" w:eastAsia="Times New Roman" w:hAnsi="Times New Roman" w:cs="Times New Roman"/>
          <w:b/>
          <w:bCs/>
          <w:kern w:val="36"/>
          <w:sz w:val="48"/>
          <w:szCs w:val="48"/>
          <w:lang w:eastAsia="fr-FR"/>
          <w14:ligatures w14:val="none"/>
        </w:rPr>
        <w:t>2. Rappel du cadre EDM (point d’appui neutre)</w:t>
      </w:r>
    </w:p>
    <w:p w14:paraId="21145E9C"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 Si je me réfère au cadre PRICE de l’école :</w:t>
      </w:r>
    </w:p>
    <w:p w14:paraId="257E50DA" w14:textId="77777777" w:rsidR="00AB06BA" w:rsidRPr="00AB06BA" w:rsidRDefault="00AB06BA" w:rsidP="00AB06BA">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vous disposez d’un volume d’environ 110 heures chacun jusqu’à mai</w:t>
      </w:r>
    </w:p>
    <w:p w14:paraId="79F08E4A" w14:textId="77777777" w:rsidR="00AB06BA" w:rsidRPr="00AB06BA" w:rsidRDefault="00AB06BA" w:rsidP="00AB06BA">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le travail se fait sur plusieurs créneaux dans la semaine, pas uniquement en visio</w:t>
      </w:r>
    </w:p>
    <w:p w14:paraId="1C8F9795" w14:textId="77777777" w:rsidR="00AB06BA" w:rsidRPr="00AB06BA" w:rsidRDefault="00AB06BA" w:rsidP="00AB06BA">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il y a des jalons intermédiaires et un rendu final</w:t>
      </w:r>
    </w:p>
    <w:p w14:paraId="4BB6FBC8" w14:textId="77777777" w:rsidR="00AB06BA" w:rsidRPr="00AB06BA" w:rsidRDefault="00AB06BA" w:rsidP="00AB06BA">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et le rôle du porteur de projet est de suivre l’avancement et d’arbitrer les orientations.</w:t>
      </w:r>
    </w:p>
    <w:p w14:paraId="45E5FA87"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Je m’appuie simplement sur ce cadre pour que nous soyons alignés sur la manière d’avancer. »</w:t>
      </w:r>
    </w:p>
    <w:p w14:paraId="22C8E2D7" w14:textId="77777777" w:rsidR="00AB06BA" w:rsidRPr="00AB06BA" w:rsidRDefault="005960AC" w:rsidP="00AB06BA">
      <w:pPr>
        <w:rPr>
          <w:rFonts w:ascii="Times New Roman" w:eastAsia="Times New Roman" w:hAnsi="Times New Roman" w:cs="Times New Roman"/>
          <w:kern w:val="0"/>
          <w:lang w:eastAsia="fr-FR"/>
          <w14:ligatures w14:val="none"/>
        </w:rPr>
      </w:pPr>
      <w:r w:rsidRPr="005960AC">
        <w:rPr>
          <w:rFonts w:ascii="Times New Roman" w:eastAsia="Times New Roman" w:hAnsi="Times New Roman" w:cs="Times New Roman"/>
          <w:noProof/>
          <w:kern w:val="0"/>
          <w:lang w:eastAsia="fr-FR"/>
        </w:rPr>
        <w:pict w14:anchorId="639DFB8C">
          <v:rect id="_x0000_i1033" alt="" style="width:453.15pt;height:.05pt;mso-width-percent:0;mso-height-percent:0;mso-width-percent:0;mso-height-percent:0" o:hrpct="999" o:hralign="center" o:hrstd="t" o:hr="t" fillcolor="#a0a0a0" stroked="f"/>
        </w:pict>
      </w:r>
    </w:p>
    <w:p w14:paraId="0FB304C3" w14:textId="77777777" w:rsidR="00AB06BA" w:rsidRPr="00AB06BA" w:rsidRDefault="00AB06BA" w:rsidP="00AB06BA">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B06BA">
        <w:rPr>
          <w:rFonts w:ascii="Times New Roman" w:eastAsia="Times New Roman" w:hAnsi="Times New Roman" w:cs="Times New Roman"/>
          <w:b/>
          <w:bCs/>
          <w:kern w:val="36"/>
          <w:sz w:val="48"/>
          <w:szCs w:val="48"/>
          <w:lang w:eastAsia="fr-FR"/>
          <w14:ligatures w14:val="none"/>
        </w:rPr>
        <w:t>3. Clarifier la situation depuis fin janvier (sans reproche)</w:t>
      </w:r>
    </w:p>
    <w:p w14:paraId="61CA5839"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 Depuis le lancement, plusieurs éléments ont été transmis pour vous donner une vision globale :</w:t>
      </w:r>
    </w:p>
    <w:p w14:paraId="2AA76311" w14:textId="77777777" w:rsidR="00AB06BA" w:rsidRPr="00AB06BA" w:rsidRDefault="00AB06BA" w:rsidP="00AB06BA">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note de cadrage</w:t>
      </w:r>
    </w:p>
    <w:p w14:paraId="72904D47" w14:textId="77777777" w:rsidR="00AB06BA" w:rsidRPr="00AB06BA" w:rsidRDefault="00AB06BA" w:rsidP="00AB06BA">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lastRenderedPageBreak/>
        <w:t>accès à la version beta de l’application</w:t>
      </w:r>
    </w:p>
    <w:p w14:paraId="24F18F49" w14:textId="77777777" w:rsidR="00AB06BA" w:rsidRPr="00AB06BA" w:rsidRDefault="00AB06BA" w:rsidP="00AB06BA">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documents dans le gestionnaire de tâches</w:t>
      </w:r>
    </w:p>
    <w:p w14:paraId="6212ABF9" w14:textId="77777777" w:rsidR="00AB06BA" w:rsidRPr="00AB06BA" w:rsidRDefault="00AB06BA" w:rsidP="00AB06BA">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éléments de contexte sur l’environnement du projet.</w:t>
      </w:r>
    </w:p>
    <w:p w14:paraId="015C621A"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Je ne reviens pas dessus pour pointer quoi que ce soit, mais pour comprendre ce qui vous a été utile ou moins utile. »</w:t>
      </w:r>
    </w:p>
    <w:p w14:paraId="502C2F79"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Puis questions :</w:t>
      </w:r>
    </w:p>
    <w:p w14:paraId="4A261F5B" w14:textId="77777777" w:rsidR="00AB06BA" w:rsidRPr="00AB06BA" w:rsidRDefault="00AB06BA" w:rsidP="00AB06BA">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Qu’avez-vous réellement pu consulter ?</w:t>
      </w:r>
    </w:p>
    <w:p w14:paraId="338DC8AA" w14:textId="77777777" w:rsidR="00AB06BA" w:rsidRPr="00AB06BA" w:rsidRDefault="00AB06BA" w:rsidP="00AB06BA">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Qu’est-ce qui vous a aidés à comprendre le projet ?</w:t>
      </w:r>
    </w:p>
    <w:p w14:paraId="6157FD18" w14:textId="77777777" w:rsidR="00AB06BA" w:rsidRPr="00AB06BA" w:rsidRDefault="00AB06BA" w:rsidP="00AB06BA">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Qu’est-ce qui reste flou à ce stade ?</w:t>
      </w:r>
    </w:p>
    <w:p w14:paraId="07956BAC" w14:textId="77777777" w:rsidR="00AB06BA" w:rsidRPr="00AB06BA" w:rsidRDefault="00AB06BA" w:rsidP="00AB06BA">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Y a-t-il des points d’achoppement ?</w:t>
      </w:r>
    </w:p>
    <w:p w14:paraId="0A5052D2" w14:textId="77777777" w:rsidR="00AB06BA" w:rsidRPr="00AB06BA" w:rsidRDefault="005960AC" w:rsidP="00AB06BA">
      <w:pPr>
        <w:rPr>
          <w:rFonts w:ascii="Times New Roman" w:eastAsia="Times New Roman" w:hAnsi="Times New Roman" w:cs="Times New Roman"/>
          <w:kern w:val="0"/>
          <w:lang w:eastAsia="fr-FR"/>
          <w14:ligatures w14:val="none"/>
        </w:rPr>
      </w:pPr>
      <w:r w:rsidRPr="005960AC">
        <w:rPr>
          <w:rFonts w:ascii="Times New Roman" w:eastAsia="Times New Roman" w:hAnsi="Times New Roman" w:cs="Times New Roman"/>
          <w:noProof/>
          <w:kern w:val="0"/>
          <w:lang w:eastAsia="fr-FR"/>
        </w:rPr>
        <w:pict w14:anchorId="5ED4653F">
          <v:rect id="_x0000_i1032" alt="" style="width:453.15pt;height:.05pt;mso-width-percent:0;mso-height-percent:0;mso-width-percent:0;mso-height-percent:0" o:hrpct="999" o:hralign="center" o:hrstd="t" o:hr="t" fillcolor="#a0a0a0" stroked="f"/>
        </w:pict>
      </w:r>
    </w:p>
    <w:p w14:paraId="4685F1A5" w14:textId="77777777" w:rsidR="00AB06BA" w:rsidRPr="00AB06BA" w:rsidRDefault="00AB06BA" w:rsidP="00AB06BA">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B06BA">
        <w:rPr>
          <w:rFonts w:ascii="Times New Roman" w:eastAsia="Times New Roman" w:hAnsi="Times New Roman" w:cs="Times New Roman"/>
          <w:b/>
          <w:bCs/>
          <w:kern w:val="36"/>
          <w:sz w:val="48"/>
          <w:szCs w:val="48"/>
          <w:lang w:eastAsia="fr-FR"/>
          <w14:ligatures w14:val="none"/>
        </w:rPr>
        <w:t>4. Où ils en sont aujourd’hui (visibilité factuelle)</w:t>
      </w:r>
    </w:p>
    <w:p w14:paraId="1B9418FE"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 Pour que je puisse me situer et vous accompagner correctement :</w:t>
      </w:r>
    </w:p>
    <w:p w14:paraId="1B8F77C8" w14:textId="77777777" w:rsidR="00AB06BA" w:rsidRPr="00AB06BA" w:rsidRDefault="00AB06BA" w:rsidP="00AB06BA">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qu’avez-vous aujourd’hui de concret ?</w:t>
      </w:r>
    </w:p>
    <w:p w14:paraId="69F2ED46" w14:textId="77777777" w:rsidR="00AB06BA" w:rsidRPr="00AB06BA" w:rsidRDefault="00AB06BA" w:rsidP="00AB06BA">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même en brouillon : notes, plan, structuration ?</w:t>
      </w:r>
    </w:p>
    <w:p w14:paraId="27858A6C" w14:textId="77777777" w:rsidR="00AB06BA" w:rsidRPr="00AB06BA" w:rsidRDefault="00AB06BA" w:rsidP="00AB06BA">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comment avez-vous abordé la note de cadrage ?</w:t>
      </w:r>
    </w:p>
    <w:p w14:paraId="491C0B9A" w14:textId="77777777" w:rsidR="00AB06BA" w:rsidRPr="00AB06BA" w:rsidRDefault="00AB06BA" w:rsidP="00AB06BA">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comment vous êtes-vous organisés entre vous ? »</w:t>
      </w:r>
    </w:p>
    <w:p w14:paraId="53F5FFE4"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Important :</w:t>
      </w:r>
      <w:r w:rsidRPr="00AB06BA">
        <w:rPr>
          <w:rFonts w:ascii="Times New Roman" w:eastAsia="Times New Roman" w:hAnsi="Times New Roman" w:cs="Times New Roman"/>
          <w:kern w:val="0"/>
          <w:lang w:eastAsia="fr-FR"/>
          <w14:ligatures w14:val="none"/>
        </w:rPr>
        <w:br/>
        <w:t xml:space="preserve">tu cherches à savoir </w:t>
      </w:r>
      <w:r w:rsidRPr="00AB06BA">
        <w:rPr>
          <w:rFonts w:ascii="Times New Roman" w:eastAsia="Times New Roman" w:hAnsi="Times New Roman" w:cs="Times New Roman"/>
          <w:b/>
          <w:bCs/>
          <w:kern w:val="0"/>
          <w:lang w:eastAsia="fr-FR"/>
          <w14:ligatures w14:val="none"/>
        </w:rPr>
        <w:t>la réalité</w:t>
      </w:r>
      <w:r w:rsidRPr="00AB06BA">
        <w:rPr>
          <w:rFonts w:ascii="Times New Roman" w:eastAsia="Times New Roman" w:hAnsi="Times New Roman" w:cs="Times New Roman"/>
          <w:kern w:val="0"/>
          <w:lang w:eastAsia="fr-FR"/>
          <w14:ligatures w14:val="none"/>
        </w:rPr>
        <w:t>, pas à juger.</w:t>
      </w:r>
    </w:p>
    <w:p w14:paraId="1F66ABB7" w14:textId="77777777" w:rsidR="00AB06BA" w:rsidRPr="00AB06BA" w:rsidRDefault="005960AC" w:rsidP="00AB06BA">
      <w:pPr>
        <w:rPr>
          <w:rFonts w:ascii="Times New Roman" w:eastAsia="Times New Roman" w:hAnsi="Times New Roman" w:cs="Times New Roman"/>
          <w:kern w:val="0"/>
          <w:lang w:eastAsia="fr-FR"/>
          <w14:ligatures w14:val="none"/>
        </w:rPr>
      </w:pPr>
      <w:r w:rsidRPr="005960AC">
        <w:rPr>
          <w:rFonts w:ascii="Times New Roman" w:eastAsia="Times New Roman" w:hAnsi="Times New Roman" w:cs="Times New Roman"/>
          <w:noProof/>
          <w:kern w:val="0"/>
          <w:lang w:eastAsia="fr-FR"/>
        </w:rPr>
        <w:pict w14:anchorId="7A07D5AB">
          <v:rect id="_x0000_i1031" alt="" style="width:453.15pt;height:.05pt;mso-width-percent:0;mso-height-percent:0;mso-width-percent:0;mso-height-percent:0" o:hrpct="999" o:hralign="center" o:hrstd="t" o:hr="t" fillcolor="#a0a0a0" stroked="f"/>
        </w:pict>
      </w:r>
    </w:p>
    <w:p w14:paraId="40D655CF" w14:textId="77777777" w:rsidR="00AB06BA" w:rsidRPr="00AB06BA" w:rsidRDefault="00AB06BA" w:rsidP="00AB06BA">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B06BA">
        <w:rPr>
          <w:rFonts w:ascii="Times New Roman" w:eastAsia="Times New Roman" w:hAnsi="Times New Roman" w:cs="Times New Roman"/>
          <w:b/>
          <w:bCs/>
          <w:kern w:val="36"/>
          <w:sz w:val="48"/>
          <w:szCs w:val="48"/>
          <w:lang w:eastAsia="fr-FR"/>
          <w14:ligatures w14:val="none"/>
        </w:rPr>
        <w:t>5. Sur la communication et l’organisation (diplomate mais clair)</w:t>
      </w:r>
    </w:p>
    <w:p w14:paraId="79A6C73A"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 Jusqu’à présent, mon seul échange direct a surtout été avec Habiba, qui a servi d’interlocutrice principale.</w:t>
      </w:r>
      <w:r w:rsidRPr="00AB06BA">
        <w:rPr>
          <w:rFonts w:ascii="Times New Roman" w:eastAsia="Times New Roman" w:hAnsi="Times New Roman" w:cs="Times New Roman"/>
          <w:kern w:val="0"/>
          <w:lang w:eastAsia="fr-FR"/>
          <w14:ligatures w14:val="none"/>
        </w:rPr>
        <w:br/>
        <w:t>Je comprends que vous fonctionnez en équipe, mais cela crée pour moi un manque de visibilité globale.</w:t>
      </w:r>
    </w:p>
    <w:p w14:paraId="0E3604E5"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Je vous avais indiqué que vous pouviez me contacter si besoin, mais je réalise que la méthode n’était peut-être pas la bonne.</w:t>
      </w:r>
      <w:r w:rsidRPr="00AB06BA">
        <w:rPr>
          <w:rFonts w:ascii="Times New Roman" w:eastAsia="Times New Roman" w:hAnsi="Times New Roman" w:cs="Times New Roman"/>
          <w:kern w:val="0"/>
          <w:lang w:eastAsia="fr-FR"/>
          <w14:ligatures w14:val="none"/>
        </w:rPr>
        <w:br/>
        <w:t>L’objectif n’est pas de multiplier les messages, mais d’avoir un cadre simple et lisible pour tous. »</w:t>
      </w:r>
    </w:p>
    <w:p w14:paraId="49666C3B" w14:textId="77777777" w:rsidR="00AB06BA" w:rsidRPr="00AB06BA" w:rsidRDefault="005960AC" w:rsidP="00AB06BA">
      <w:pPr>
        <w:rPr>
          <w:rFonts w:ascii="Times New Roman" w:eastAsia="Times New Roman" w:hAnsi="Times New Roman" w:cs="Times New Roman"/>
          <w:kern w:val="0"/>
          <w:lang w:eastAsia="fr-FR"/>
          <w14:ligatures w14:val="none"/>
        </w:rPr>
      </w:pPr>
      <w:r w:rsidRPr="005960AC">
        <w:rPr>
          <w:rFonts w:ascii="Times New Roman" w:eastAsia="Times New Roman" w:hAnsi="Times New Roman" w:cs="Times New Roman"/>
          <w:noProof/>
          <w:kern w:val="0"/>
          <w:lang w:eastAsia="fr-FR"/>
        </w:rPr>
        <w:pict w14:anchorId="3A0464A5">
          <v:rect id="_x0000_i1030" alt="" style="width:453.15pt;height:.05pt;mso-width-percent:0;mso-height-percent:0;mso-width-percent:0;mso-height-percent:0" o:hrpct="999" o:hralign="center" o:hrstd="t" o:hr="t" fillcolor="#a0a0a0" stroked="f"/>
        </w:pict>
      </w:r>
    </w:p>
    <w:p w14:paraId="7952DF42" w14:textId="77777777" w:rsidR="00AB06BA" w:rsidRPr="00AB06BA" w:rsidRDefault="00AB06BA" w:rsidP="00AB06BA">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B06BA">
        <w:rPr>
          <w:rFonts w:ascii="Times New Roman" w:eastAsia="Times New Roman" w:hAnsi="Times New Roman" w:cs="Times New Roman"/>
          <w:b/>
          <w:bCs/>
          <w:kern w:val="36"/>
          <w:sz w:val="48"/>
          <w:szCs w:val="48"/>
          <w:lang w:eastAsia="fr-FR"/>
          <w14:ligatures w14:val="none"/>
        </w:rPr>
        <w:lastRenderedPageBreak/>
        <w:t>6. Rassurer sur ton rôle (important)</w:t>
      </w:r>
    </w:p>
    <w:p w14:paraId="7B4BE048"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 De mon côté, je suis là pour :</w:t>
      </w:r>
    </w:p>
    <w:p w14:paraId="28E82D5C" w14:textId="77777777" w:rsidR="00AB06BA" w:rsidRPr="00AB06BA" w:rsidRDefault="00AB06BA" w:rsidP="00AB06BA">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apporter le contexte du projet</w:t>
      </w:r>
    </w:p>
    <w:p w14:paraId="6E20D7FE" w14:textId="77777777" w:rsidR="00AB06BA" w:rsidRPr="00AB06BA" w:rsidRDefault="00AB06BA" w:rsidP="00AB06BA">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répondre aux questions de fond</w:t>
      </w:r>
    </w:p>
    <w:p w14:paraId="7D0B269A" w14:textId="77777777" w:rsidR="00AB06BA" w:rsidRPr="00AB06BA" w:rsidRDefault="00AB06BA" w:rsidP="00AB06BA">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arbitrer certaines orientations</w:t>
      </w:r>
    </w:p>
    <w:p w14:paraId="2FD4E166" w14:textId="77777777" w:rsidR="00AB06BA" w:rsidRPr="00AB06BA" w:rsidRDefault="00AB06BA" w:rsidP="00AB06BA">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vous accompagner jusqu’à mai.</w:t>
      </w:r>
    </w:p>
    <w:p w14:paraId="14D7DED9"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Je compte sur votre travail et votre autonomie.</w:t>
      </w:r>
      <w:r w:rsidRPr="00AB06BA">
        <w:rPr>
          <w:rFonts w:ascii="Times New Roman" w:eastAsia="Times New Roman" w:hAnsi="Times New Roman" w:cs="Times New Roman"/>
          <w:kern w:val="0"/>
          <w:lang w:eastAsia="fr-FR"/>
          <w14:ligatures w14:val="none"/>
        </w:rPr>
        <w:br/>
        <w:t>En parallèle, j’ai simplement besoin de visibilité sur ce qui avance pour pouvoir suivre sans être dans le suivi quotidien. »</w:t>
      </w:r>
    </w:p>
    <w:p w14:paraId="388CE7AD" w14:textId="77777777" w:rsidR="00AB06BA" w:rsidRPr="00AB06BA" w:rsidRDefault="005960AC" w:rsidP="00AB06BA">
      <w:pPr>
        <w:rPr>
          <w:rFonts w:ascii="Times New Roman" w:eastAsia="Times New Roman" w:hAnsi="Times New Roman" w:cs="Times New Roman"/>
          <w:kern w:val="0"/>
          <w:lang w:eastAsia="fr-FR"/>
          <w14:ligatures w14:val="none"/>
        </w:rPr>
      </w:pPr>
      <w:r w:rsidRPr="005960AC">
        <w:rPr>
          <w:rFonts w:ascii="Times New Roman" w:eastAsia="Times New Roman" w:hAnsi="Times New Roman" w:cs="Times New Roman"/>
          <w:noProof/>
          <w:kern w:val="0"/>
          <w:lang w:eastAsia="fr-FR"/>
        </w:rPr>
        <w:pict w14:anchorId="50B1C08C">
          <v:rect id="_x0000_i1029" alt="" style="width:453.15pt;height:.05pt;mso-width-percent:0;mso-height-percent:0;mso-width-percent:0;mso-height-percent:0" o:hrpct="999" o:hralign="center" o:hrstd="t" o:hr="t" fillcolor="#a0a0a0" stroked="f"/>
        </w:pict>
      </w:r>
    </w:p>
    <w:p w14:paraId="10A09E35" w14:textId="77777777" w:rsidR="00AB06BA" w:rsidRPr="00AB06BA" w:rsidRDefault="00AB06BA" w:rsidP="00AB06BA">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B06BA">
        <w:rPr>
          <w:rFonts w:ascii="Times New Roman" w:eastAsia="Times New Roman" w:hAnsi="Times New Roman" w:cs="Times New Roman"/>
          <w:b/>
          <w:bCs/>
          <w:kern w:val="36"/>
          <w:sz w:val="48"/>
          <w:szCs w:val="48"/>
          <w:lang w:eastAsia="fr-FR"/>
          <w14:ligatures w14:val="none"/>
        </w:rPr>
        <w:t>7. Question clé : comment ils fonctionnent vraiment</w:t>
      </w:r>
    </w:p>
    <w:p w14:paraId="7CE2203B"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 Pour qu’on ajuste la méthode :</w:t>
      </w:r>
    </w:p>
    <w:p w14:paraId="09FB747E" w14:textId="77777777" w:rsidR="00AB06BA" w:rsidRPr="00AB06BA" w:rsidRDefault="00AB06BA" w:rsidP="00AB06BA">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comment travaillez-vous concrètement sur le projet dans la semaine ?</w:t>
      </w:r>
    </w:p>
    <w:p w14:paraId="0EB0BF66" w14:textId="77777777" w:rsidR="00AB06BA" w:rsidRPr="00AB06BA" w:rsidRDefault="00AB06BA" w:rsidP="00AB06BA">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avez-vous un document de travail central ?</w:t>
      </w:r>
    </w:p>
    <w:p w14:paraId="2DAB5352" w14:textId="77777777" w:rsidR="00AB06BA" w:rsidRPr="00AB06BA" w:rsidRDefault="00AB06BA" w:rsidP="00AB06BA">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comment suivez-vous vos tâches entre vous ?</w:t>
      </w:r>
    </w:p>
    <w:p w14:paraId="20A82B29" w14:textId="77777777" w:rsidR="00AB06BA" w:rsidRPr="00AB06BA" w:rsidRDefault="00AB06BA" w:rsidP="00AB06BA">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qui coordonne aujourd’hui ? »</w:t>
      </w:r>
    </w:p>
    <w:p w14:paraId="6E8C8A79" w14:textId="77777777" w:rsidR="00AB06BA" w:rsidRPr="00AB06BA" w:rsidRDefault="005960AC" w:rsidP="00AB06BA">
      <w:pPr>
        <w:rPr>
          <w:rFonts w:ascii="Times New Roman" w:eastAsia="Times New Roman" w:hAnsi="Times New Roman" w:cs="Times New Roman"/>
          <w:kern w:val="0"/>
          <w:lang w:eastAsia="fr-FR"/>
          <w14:ligatures w14:val="none"/>
        </w:rPr>
      </w:pPr>
      <w:r w:rsidRPr="005960AC">
        <w:rPr>
          <w:rFonts w:ascii="Times New Roman" w:eastAsia="Times New Roman" w:hAnsi="Times New Roman" w:cs="Times New Roman"/>
          <w:noProof/>
          <w:kern w:val="0"/>
          <w:lang w:eastAsia="fr-FR"/>
        </w:rPr>
        <w:pict w14:anchorId="5B674434">
          <v:rect id="_x0000_i1028" alt="" style="width:453.15pt;height:.05pt;mso-width-percent:0;mso-height-percent:0;mso-width-percent:0;mso-height-percent:0" o:hrpct="999" o:hralign="center" o:hrstd="t" o:hr="t" fillcolor="#a0a0a0" stroked="f"/>
        </w:pict>
      </w:r>
    </w:p>
    <w:p w14:paraId="20A94835" w14:textId="77777777" w:rsidR="00AB06BA" w:rsidRPr="00AB06BA" w:rsidRDefault="00AB06BA" w:rsidP="00AB06BA">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B06BA">
        <w:rPr>
          <w:rFonts w:ascii="Times New Roman" w:eastAsia="Times New Roman" w:hAnsi="Times New Roman" w:cs="Times New Roman"/>
          <w:b/>
          <w:bCs/>
          <w:kern w:val="36"/>
          <w:sz w:val="48"/>
          <w:szCs w:val="48"/>
          <w:lang w:eastAsia="fr-FR"/>
          <w14:ligatures w14:val="none"/>
        </w:rPr>
        <w:t>8. Si aucune méthode claire n’émerge → tu proposes la tienne</w:t>
      </w:r>
    </w:p>
    <w:p w14:paraId="1943E3A9"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Tu le dis calmement :</w:t>
      </w:r>
    </w:p>
    <w:p w14:paraId="5C818C08"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 Si cela vous va, je propose une méthode simple, à adapter si besoin, mais qui nous donnera un cadre stable. »</w:t>
      </w:r>
    </w:p>
    <w:p w14:paraId="70E5ED3D" w14:textId="77777777" w:rsidR="00AB06BA" w:rsidRPr="00AB06BA" w:rsidRDefault="00AB06BA" w:rsidP="00AB06BA">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AB06BA">
        <w:rPr>
          <w:rFonts w:ascii="Times New Roman" w:eastAsia="Times New Roman" w:hAnsi="Times New Roman" w:cs="Times New Roman"/>
          <w:b/>
          <w:bCs/>
          <w:kern w:val="0"/>
          <w:sz w:val="27"/>
          <w:szCs w:val="27"/>
          <w:lang w:eastAsia="fr-FR"/>
          <w14:ligatures w14:val="none"/>
        </w:rPr>
        <w:t>Méthode proposée</w:t>
      </w:r>
    </w:p>
    <w:p w14:paraId="3FCB314D"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b/>
          <w:bCs/>
          <w:kern w:val="0"/>
          <w:lang w:eastAsia="fr-FR"/>
          <w14:ligatures w14:val="none"/>
        </w:rPr>
        <w:t>1 — Un document central unique</w:t>
      </w:r>
      <w:r w:rsidRPr="00AB06BA">
        <w:rPr>
          <w:rFonts w:ascii="Times New Roman" w:eastAsia="Times New Roman" w:hAnsi="Times New Roman" w:cs="Times New Roman"/>
          <w:kern w:val="0"/>
          <w:lang w:eastAsia="fr-FR"/>
          <w14:ligatures w14:val="none"/>
        </w:rPr>
        <w:br/>
        <w:t>Un seul document principal où je peux voir l’avancement.</w:t>
      </w:r>
    </w:p>
    <w:p w14:paraId="712F1F47"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b/>
          <w:bCs/>
          <w:kern w:val="0"/>
          <w:lang w:eastAsia="fr-FR"/>
          <w14:ligatures w14:val="none"/>
        </w:rPr>
        <w:t>2 — Répartition claire</w:t>
      </w:r>
      <w:r w:rsidRPr="00AB06BA">
        <w:rPr>
          <w:rFonts w:ascii="Times New Roman" w:eastAsia="Times New Roman" w:hAnsi="Times New Roman" w:cs="Times New Roman"/>
          <w:kern w:val="0"/>
          <w:lang w:eastAsia="fr-FR"/>
          <w14:ligatures w14:val="none"/>
        </w:rPr>
        <w:br/>
        <w:t>Un responsable par livrable.</w:t>
      </w:r>
    </w:p>
    <w:p w14:paraId="37CFCB7F"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b/>
          <w:bCs/>
          <w:kern w:val="0"/>
          <w:lang w:eastAsia="fr-FR"/>
          <w14:ligatures w14:val="none"/>
        </w:rPr>
        <w:t>3 — Rétroplanning simple</w:t>
      </w:r>
      <w:r w:rsidRPr="00AB06BA">
        <w:rPr>
          <w:rFonts w:ascii="Times New Roman" w:eastAsia="Times New Roman" w:hAnsi="Times New Roman" w:cs="Times New Roman"/>
          <w:kern w:val="0"/>
          <w:lang w:eastAsia="fr-FR"/>
          <w14:ligatures w14:val="none"/>
        </w:rPr>
        <w:br/>
        <w:t>Une première version intermédiaire</w:t>
      </w:r>
      <w:r w:rsidRPr="00AB06BA">
        <w:rPr>
          <w:rFonts w:ascii="Times New Roman" w:eastAsia="Times New Roman" w:hAnsi="Times New Roman" w:cs="Times New Roman"/>
          <w:kern w:val="0"/>
          <w:lang w:eastAsia="fr-FR"/>
          <w14:ligatures w14:val="none"/>
        </w:rPr>
        <w:br/>
      </w:r>
      <w:r w:rsidRPr="00AB06BA">
        <w:rPr>
          <w:rFonts w:ascii="Times New Roman" w:eastAsia="Times New Roman" w:hAnsi="Times New Roman" w:cs="Times New Roman"/>
          <w:kern w:val="0"/>
          <w:lang w:eastAsia="fr-FR"/>
          <w14:ligatures w14:val="none"/>
        </w:rPr>
        <w:lastRenderedPageBreak/>
        <w:t>puis ajustement</w:t>
      </w:r>
      <w:r w:rsidRPr="00AB06BA">
        <w:rPr>
          <w:rFonts w:ascii="Times New Roman" w:eastAsia="Times New Roman" w:hAnsi="Times New Roman" w:cs="Times New Roman"/>
          <w:kern w:val="0"/>
          <w:lang w:eastAsia="fr-FR"/>
          <w14:ligatures w14:val="none"/>
        </w:rPr>
        <w:br/>
        <w:t>puis rendu.</w:t>
      </w:r>
    </w:p>
    <w:p w14:paraId="39BEA5C6"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b/>
          <w:bCs/>
          <w:kern w:val="0"/>
          <w:lang w:eastAsia="fr-FR"/>
          <w14:ligatures w14:val="none"/>
        </w:rPr>
        <w:t>4 — Gestionnaire de tâches</w:t>
      </w:r>
      <w:r w:rsidRPr="00AB06BA">
        <w:rPr>
          <w:rFonts w:ascii="Times New Roman" w:eastAsia="Times New Roman" w:hAnsi="Times New Roman" w:cs="Times New Roman"/>
          <w:kern w:val="0"/>
          <w:lang w:eastAsia="fr-FR"/>
          <w14:ligatures w14:val="none"/>
        </w:rPr>
        <w:br/>
        <w:t>Utilisé uniquement comme support de visibilité.</w:t>
      </w:r>
    </w:p>
    <w:p w14:paraId="61EA6037"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b/>
          <w:bCs/>
          <w:kern w:val="0"/>
          <w:lang w:eastAsia="fr-FR"/>
          <w14:ligatures w14:val="none"/>
        </w:rPr>
        <w:t>5 — Compte rendu court de visio</w:t>
      </w:r>
      <w:r w:rsidRPr="00AB06BA">
        <w:rPr>
          <w:rFonts w:ascii="Times New Roman" w:eastAsia="Times New Roman" w:hAnsi="Times New Roman" w:cs="Times New Roman"/>
          <w:kern w:val="0"/>
          <w:lang w:eastAsia="fr-FR"/>
          <w14:ligatures w14:val="none"/>
        </w:rPr>
        <w:br/>
        <w:t>Un étudiant note en 5 lignes :</w:t>
      </w:r>
    </w:p>
    <w:p w14:paraId="7779FC2A" w14:textId="77777777" w:rsidR="00AB06BA" w:rsidRPr="00AB06BA" w:rsidRDefault="00AB06BA" w:rsidP="00AB06BA">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décisions</w:t>
      </w:r>
    </w:p>
    <w:p w14:paraId="1DCBBD76" w14:textId="77777777" w:rsidR="00AB06BA" w:rsidRPr="00AB06BA" w:rsidRDefault="00AB06BA" w:rsidP="00AB06BA">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actions</w:t>
      </w:r>
    </w:p>
    <w:p w14:paraId="2C30286B" w14:textId="77777777" w:rsidR="00AB06BA" w:rsidRPr="00AB06BA" w:rsidRDefault="00AB06BA" w:rsidP="00AB06BA">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responsables</w:t>
      </w:r>
    </w:p>
    <w:p w14:paraId="4E8B4E76" w14:textId="77777777" w:rsidR="00AB06BA" w:rsidRPr="00AB06BA" w:rsidRDefault="00AB06BA" w:rsidP="00AB06BA">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échéances.</w:t>
      </w:r>
    </w:p>
    <w:p w14:paraId="514DEA8B"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(c’est cohérent avec leur cadre qui demande des règles de fonctionnement et une roadmap)</w:t>
      </w:r>
    </w:p>
    <w:p w14:paraId="352BC2FE" w14:textId="77777777" w:rsidR="00AB06BA" w:rsidRPr="00AB06BA" w:rsidRDefault="005960AC" w:rsidP="00AB06BA">
      <w:pPr>
        <w:rPr>
          <w:rFonts w:ascii="Times New Roman" w:eastAsia="Times New Roman" w:hAnsi="Times New Roman" w:cs="Times New Roman"/>
          <w:kern w:val="0"/>
          <w:lang w:eastAsia="fr-FR"/>
          <w14:ligatures w14:val="none"/>
        </w:rPr>
      </w:pPr>
      <w:r w:rsidRPr="005960AC">
        <w:rPr>
          <w:rFonts w:ascii="Times New Roman" w:eastAsia="Times New Roman" w:hAnsi="Times New Roman" w:cs="Times New Roman"/>
          <w:noProof/>
          <w:kern w:val="0"/>
          <w:lang w:eastAsia="fr-FR"/>
        </w:rPr>
        <w:pict w14:anchorId="2CD10C7D">
          <v:rect id="_x0000_i1027" alt="" style="width:453.15pt;height:.05pt;mso-width-percent:0;mso-height-percent:0;mso-width-percent:0;mso-height-percent:0" o:hrpct="999" o:hralign="center" o:hrstd="t" o:hr="t" fillcolor="#a0a0a0" stroked="f"/>
        </w:pict>
      </w:r>
    </w:p>
    <w:p w14:paraId="6AE464B6" w14:textId="77777777" w:rsidR="00AB06BA" w:rsidRPr="00AB06BA" w:rsidRDefault="00AB06BA" w:rsidP="00AB06BA">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B06BA">
        <w:rPr>
          <w:rFonts w:ascii="Times New Roman" w:eastAsia="Times New Roman" w:hAnsi="Times New Roman" w:cs="Times New Roman"/>
          <w:b/>
          <w:bCs/>
          <w:kern w:val="36"/>
          <w:sz w:val="48"/>
          <w:szCs w:val="48"/>
          <w:lang w:eastAsia="fr-FR"/>
          <w14:ligatures w14:val="none"/>
        </w:rPr>
        <w:t>9. Projection jusqu’à mai (vision commune)</w:t>
      </w:r>
    </w:p>
    <w:p w14:paraId="56F87D2C"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 Si on pose cette base aujourd’hui :</w:t>
      </w:r>
    </w:p>
    <w:p w14:paraId="15E6DFC6" w14:textId="77777777" w:rsidR="00AB06BA" w:rsidRPr="00AB06BA" w:rsidRDefault="00AB06BA" w:rsidP="00AB06BA">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février : compréhension et structuration</w:t>
      </w:r>
    </w:p>
    <w:p w14:paraId="552359CA" w14:textId="77777777" w:rsidR="00AB06BA" w:rsidRPr="00AB06BA" w:rsidRDefault="00AB06BA" w:rsidP="00AB06BA">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mars-avril : production et consolidation</w:t>
      </w:r>
    </w:p>
    <w:p w14:paraId="48387053" w14:textId="77777777" w:rsidR="00AB06BA" w:rsidRPr="00AB06BA" w:rsidRDefault="00AB06BA" w:rsidP="00AB06BA">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mai : finalisation et valorisation.</w:t>
      </w:r>
    </w:p>
    <w:p w14:paraId="383A071B"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L’objectif n’est pas de multiplier les échanges, mais que chaque point permette de voir clairement l’avancement et les questions à trancher. »</w:t>
      </w:r>
    </w:p>
    <w:p w14:paraId="252F6051" w14:textId="77777777" w:rsidR="00AB06BA" w:rsidRPr="00AB06BA" w:rsidRDefault="005960AC" w:rsidP="00AB06BA">
      <w:pPr>
        <w:rPr>
          <w:rFonts w:ascii="Times New Roman" w:eastAsia="Times New Roman" w:hAnsi="Times New Roman" w:cs="Times New Roman"/>
          <w:kern w:val="0"/>
          <w:lang w:eastAsia="fr-FR"/>
          <w14:ligatures w14:val="none"/>
        </w:rPr>
      </w:pPr>
      <w:r w:rsidRPr="005960AC">
        <w:rPr>
          <w:rFonts w:ascii="Times New Roman" w:eastAsia="Times New Roman" w:hAnsi="Times New Roman" w:cs="Times New Roman"/>
          <w:noProof/>
          <w:kern w:val="0"/>
          <w:lang w:eastAsia="fr-FR"/>
        </w:rPr>
        <w:pict w14:anchorId="62A8180E">
          <v:rect id="_x0000_i1026" alt="" style="width:453.15pt;height:.05pt;mso-width-percent:0;mso-height-percent:0;mso-width-percent:0;mso-height-percent:0" o:hrpct="999" o:hralign="center" o:hrstd="t" o:hr="t" fillcolor="#a0a0a0" stroked="f"/>
        </w:pict>
      </w:r>
    </w:p>
    <w:p w14:paraId="258EBE2C" w14:textId="77777777" w:rsidR="00AB06BA" w:rsidRPr="00AB06BA" w:rsidRDefault="00AB06BA" w:rsidP="00AB06BA">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B06BA">
        <w:rPr>
          <w:rFonts w:ascii="Times New Roman" w:eastAsia="Times New Roman" w:hAnsi="Times New Roman" w:cs="Times New Roman"/>
          <w:b/>
          <w:bCs/>
          <w:kern w:val="36"/>
          <w:sz w:val="48"/>
          <w:szCs w:val="48"/>
          <w:lang w:eastAsia="fr-FR"/>
          <w14:ligatures w14:val="none"/>
        </w:rPr>
        <w:t>10. Question de clôture (essentielle)</w:t>
      </w:r>
    </w:p>
    <w:p w14:paraId="7022610B"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 Pour terminer :</w:t>
      </w:r>
    </w:p>
    <w:p w14:paraId="71F1D2A3" w14:textId="77777777" w:rsidR="00AB06BA" w:rsidRPr="00AB06BA" w:rsidRDefault="00AB06BA" w:rsidP="00AB06BA">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de quoi avez-vous besoin de moi pour avancer sereinement ?</w:t>
      </w:r>
    </w:p>
    <w:p w14:paraId="652AA9C7" w14:textId="77777777" w:rsidR="00AB06BA" w:rsidRPr="00AB06BA" w:rsidRDefault="00AB06BA" w:rsidP="00AB06BA">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et à quel rythme souhaitez-vous qu’on se parle pour que ce soit efficace sans être lourd ? »</w:t>
      </w:r>
    </w:p>
    <w:p w14:paraId="30C02D28" w14:textId="77777777" w:rsidR="00AB06BA" w:rsidRPr="00AB06BA" w:rsidRDefault="005960AC" w:rsidP="00AB06BA">
      <w:pPr>
        <w:rPr>
          <w:rFonts w:ascii="Times New Roman" w:eastAsia="Times New Roman" w:hAnsi="Times New Roman" w:cs="Times New Roman"/>
          <w:kern w:val="0"/>
          <w:lang w:eastAsia="fr-FR"/>
          <w14:ligatures w14:val="none"/>
        </w:rPr>
      </w:pPr>
      <w:r w:rsidRPr="005960AC">
        <w:rPr>
          <w:rFonts w:ascii="Times New Roman" w:eastAsia="Times New Roman" w:hAnsi="Times New Roman" w:cs="Times New Roman"/>
          <w:noProof/>
          <w:kern w:val="0"/>
          <w:lang w:eastAsia="fr-FR"/>
        </w:rPr>
        <w:pict w14:anchorId="61429A72">
          <v:rect id="_x0000_i1025" alt="" style="width:453.15pt;height:.05pt;mso-width-percent:0;mso-height-percent:0;mso-width-percent:0;mso-height-percent:0" o:hrpct="999" o:hralign="center" o:hrstd="t" o:hr="t" fillcolor="#a0a0a0" stroked="f"/>
        </w:pict>
      </w:r>
    </w:p>
    <w:p w14:paraId="579126A8" w14:textId="77777777" w:rsidR="00AB06BA" w:rsidRPr="00AB06BA" w:rsidRDefault="00AB06BA" w:rsidP="00AB06BA">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B06BA">
        <w:rPr>
          <w:rFonts w:ascii="Times New Roman" w:eastAsia="Times New Roman" w:hAnsi="Times New Roman" w:cs="Times New Roman"/>
          <w:b/>
          <w:bCs/>
          <w:kern w:val="36"/>
          <w:sz w:val="48"/>
          <w:szCs w:val="48"/>
          <w:lang w:eastAsia="fr-FR"/>
          <w14:ligatures w14:val="none"/>
        </w:rPr>
        <w:t>11. Ce que tu fais en réalité (je te le traduis)</w:t>
      </w:r>
    </w:p>
    <w:p w14:paraId="7684CDAD"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Tu es en train de :</w:t>
      </w:r>
    </w:p>
    <w:p w14:paraId="5FD34D19" w14:textId="77777777" w:rsidR="00AB06BA" w:rsidRPr="00AB06BA" w:rsidRDefault="00AB06BA" w:rsidP="00AB06BA">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reprendre la main sans les braquer</w:t>
      </w:r>
    </w:p>
    <w:p w14:paraId="48419D76" w14:textId="77777777" w:rsidR="00AB06BA" w:rsidRPr="00AB06BA" w:rsidRDefault="00AB06BA" w:rsidP="00AB06BA">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sortir du flou</w:t>
      </w:r>
    </w:p>
    <w:p w14:paraId="1842887E" w14:textId="77777777" w:rsidR="00AB06BA" w:rsidRPr="00AB06BA" w:rsidRDefault="00AB06BA" w:rsidP="00AB06BA">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lastRenderedPageBreak/>
        <w:t>poser un cadre pro</w:t>
      </w:r>
    </w:p>
    <w:p w14:paraId="4B7B0E55" w14:textId="77777777" w:rsidR="00AB06BA" w:rsidRPr="00AB06BA" w:rsidRDefault="00AB06BA" w:rsidP="00AB06BA">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vérifier leur niveau réel</w:t>
      </w:r>
    </w:p>
    <w:p w14:paraId="4AE1B46F" w14:textId="77777777" w:rsidR="00AB06BA" w:rsidRPr="00AB06BA" w:rsidRDefault="00AB06BA" w:rsidP="00AB06BA">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préparer un fonctionnement autonome jusqu’à mai</w:t>
      </w:r>
    </w:p>
    <w:p w14:paraId="4FD3F332" w14:textId="77777777" w:rsidR="00AB06BA" w:rsidRPr="00AB06BA" w:rsidRDefault="00AB06BA" w:rsidP="00AB06BA">
      <w:pPr>
        <w:spacing w:before="100" w:beforeAutospacing="1" w:after="100" w:afterAutospacing="1"/>
        <w:rPr>
          <w:rFonts w:ascii="Times New Roman" w:eastAsia="Times New Roman" w:hAnsi="Times New Roman" w:cs="Times New Roman"/>
          <w:kern w:val="0"/>
          <w:lang w:eastAsia="fr-FR"/>
          <w14:ligatures w14:val="none"/>
        </w:rPr>
      </w:pPr>
      <w:r w:rsidRPr="00AB06BA">
        <w:rPr>
          <w:rFonts w:ascii="Times New Roman" w:eastAsia="Times New Roman" w:hAnsi="Times New Roman" w:cs="Times New Roman"/>
          <w:kern w:val="0"/>
          <w:lang w:eastAsia="fr-FR"/>
          <w14:ligatures w14:val="none"/>
        </w:rPr>
        <w:t>C’est exactement ce qu’il faut faire.</w:t>
      </w:r>
    </w:p>
    <w:p w14:paraId="30CA7271" w14:textId="77777777" w:rsidR="00AB06BA" w:rsidRDefault="00AB06BA"/>
    <w:sectPr w:rsidR="00AB06BA" w:rsidSect="005114BB">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2E1"/>
    <w:multiLevelType w:val="multilevel"/>
    <w:tmpl w:val="6FB2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B4154"/>
    <w:multiLevelType w:val="multilevel"/>
    <w:tmpl w:val="EA0C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10934"/>
    <w:multiLevelType w:val="multilevel"/>
    <w:tmpl w:val="7DF8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27D49"/>
    <w:multiLevelType w:val="multilevel"/>
    <w:tmpl w:val="6104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9775F"/>
    <w:multiLevelType w:val="multilevel"/>
    <w:tmpl w:val="8150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C6044"/>
    <w:multiLevelType w:val="multilevel"/>
    <w:tmpl w:val="B5C0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501E2"/>
    <w:multiLevelType w:val="multilevel"/>
    <w:tmpl w:val="E150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C4A35"/>
    <w:multiLevelType w:val="multilevel"/>
    <w:tmpl w:val="4546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10317"/>
    <w:multiLevelType w:val="multilevel"/>
    <w:tmpl w:val="5C46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1E6D6D"/>
    <w:multiLevelType w:val="multilevel"/>
    <w:tmpl w:val="67BE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371229">
    <w:abstractNumId w:val="9"/>
  </w:num>
  <w:num w:numId="2" w16cid:durableId="610287016">
    <w:abstractNumId w:val="2"/>
  </w:num>
  <w:num w:numId="3" w16cid:durableId="1868790822">
    <w:abstractNumId w:val="0"/>
  </w:num>
  <w:num w:numId="4" w16cid:durableId="391122205">
    <w:abstractNumId w:val="1"/>
  </w:num>
  <w:num w:numId="5" w16cid:durableId="1065957227">
    <w:abstractNumId w:val="5"/>
  </w:num>
  <w:num w:numId="6" w16cid:durableId="1782190575">
    <w:abstractNumId w:val="4"/>
  </w:num>
  <w:num w:numId="7" w16cid:durableId="928004581">
    <w:abstractNumId w:val="3"/>
  </w:num>
  <w:num w:numId="8" w16cid:durableId="386535363">
    <w:abstractNumId w:val="8"/>
  </w:num>
  <w:num w:numId="9" w16cid:durableId="179130031">
    <w:abstractNumId w:val="6"/>
  </w:num>
  <w:num w:numId="10" w16cid:durableId="6621986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6BA"/>
    <w:rsid w:val="004C0D28"/>
    <w:rsid w:val="005114BB"/>
    <w:rsid w:val="005960AC"/>
    <w:rsid w:val="006C498C"/>
    <w:rsid w:val="00AB06BA"/>
    <w:rsid w:val="00B63328"/>
    <w:rsid w:val="00BA78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219EE"/>
  <w15:chartTrackingRefBased/>
  <w15:docId w15:val="{D81C95CA-5855-5744-861A-7A3D4B208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B06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B06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AB06B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B06B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B06B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B06B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B06B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B06B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B06B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B06B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B06B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AB06B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B06B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B06B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B06B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B06B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B06B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B06BA"/>
    <w:rPr>
      <w:rFonts w:eastAsiaTheme="majorEastAsia" w:cstheme="majorBidi"/>
      <w:color w:val="272727" w:themeColor="text1" w:themeTint="D8"/>
    </w:rPr>
  </w:style>
  <w:style w:type="paragraph" w:styleId="Titre">
    <w:name w:val="Title"/>
    <w:basedOn w:val="Normal"/>
    <w:next w:val="Normal"/>
    <w:link w:val="TitreCar"/>
    <w:uiPriority w:val="10"/>
    <w:qFormat/>
    <w:rsid w:val="00AB06B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B06B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B06BA"/>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B06B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B06B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B06BA"/>
    <w:rPr>
      <w:i/>
      <w:iCs/>
      <w:color w:val="404040" w:themeColor="text1" w:themeTint="BF"/>
    </w:rPr>
  </w:style>
  <w:style w:type="paragraph" w:styleId="Paragraphedeliste">
    <w:name w:val="List Paragraph"/>
    <w:basedOn w:val="Normal"/>
    <w:uiPriority w:val="34"/>
    <w:qFormat/>
    <w:rsid w:val="00AB06BA"/>
    <w:pPr>
      <w:ind w:left="720"/>
      <w:contextualSpacing/>
    </w:pPr>
  </w:style>
  <w:style w:type="character" w:styleId="Accentuationintense">
    <w:name w:val="Intense Emphasis"/>
    <w:basedOn w:val="Policepardfaut"/>
    <w:uiPriority w:val="21"/>
    <w:qFormat/>
    <w:rsid w:val="00AB06BA"/>
    <w:rPr>
      <w:i/>
      <w:iCs/>
      <w:color w:val="2F5496" w:themeColor="accent1" w:themeShade="BF"/>
    </w:rPr>
  </w:style>
  <w:style w:type="paragraph" w:styleId="Citationintense">
    <w:name w:val="Intense Quote"/>
    <w:basedOn w:val="Normal"/>
    <w:next w:val="Normal"/>
    <w:link w:val="CitationintenseCar"/>
    <w:uiPriority w:val="30"/>
    <w:qFormat/>
    <w:rsid w:val="00AB06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B06BA"/>
    <w:rPr>
      <w:i/>
      <w:iCs/>
      <w:color w:val="2F5496" w:themeColor="accent1" w:themeShade="BF"/>
    </w:rPr>
  </w:style>
  <w:style w:type="character" w:styleId="Rfrenceintense">
    <w:name w:val="Intense Reference"/>
    <w:basedOn w:val="Policepardfaut"/>
    <w:uiPriority w:val="32"/>
    <w:qFormat/>
    <w:rsid w:val="00AB06BA"/>
    <w:rPr>
      <w:b/>
      <w:bCs/>
      <w:smallCaps/>
      <w:color w:val="2F5496" w:themeColor="accent1" w:themeShade="BF"/>
      <w:spacing w:val="5"/>
    </w:rPr>
  </w:style>
  <w:style w:type="paragraph" w:styleId="NormalWeb">
    <w:name w:val="Normal (Web)"/>
    <w:basedOn w:val="Normal"/>
    <w:uiPriority w:val="99"/>
    <w:semiHidden/>
    <w:unhideWhenUsed/>
    <w:rsid w:val="00AB06BA"/>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AB06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752</Words>
  <Characters>4140</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cp:lastPrinted>2026-02-11T09:58:00Z</cp:lastPrinted>
  <dcterms:created xsi:type="dcterms:W3CDTF">2026-02-11T09:54:00Z</dcterms:created>
  <dcterms:modified xsi:type="dcterms:W3CDTF">2026-02-11T11:42:00Z</dcterms:modified>
</cp:coreProperties>
</file>