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77A6D"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МІНІСТЕРСТВО ОСВІТИ І НАУКИ УКРАЇНИ</w:t>
      </w:r>
    </w:p>
    <w:p w14:paraId="43A0787C"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Національний аерокосмічний університет ім. М. Є. Жуковського</w:t>
      </w:r>
    </w:p>
    <w:p w14:paraId="7E3AF6C6"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«Харківський авіаційний інститут»</w:t>
      </w:r>
    </w:p>
    <w:p w14:paraId="3719FFF1"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факультет програмної інженерії та бізнесу</w:t>
      </w:r>
    </w:p>
    <w:p w14:paraId="7B7C9DAF" w14:textId="77777777" w:rsidR="00B77379" w:rsidRDefault="00B77379" w:rsidP="00B77379">
      <w:pPr>
        <w:widowControl w:val="0"/>
        <w:jc w:val="center"/>
        <w:rPr>
          <w:rFonts w:ascii="Times New Roman" w:hAnsi="Times New Roman" w:cs="Times New Roman"/>
          <w:sz w:val="28"/>
        </w:rPr>
      </w:pPr>
      <w:r>
        <w:rPr>
          <w:rFonts w:ascii="Times New Roman" w:hAnsi="Times New Roman" w:cs="Times New Roman"/>
          <w:sz w:val="28"/>
          <w:lang w:val="uk-UA"/>
        </w:rPr>
        <w:t>кафедра інженерії програмного забезпечення</w:t>
      </w:r>
    </w:p>
    <w:p w14:paraId="76BA3A4E" w14:textId="77777777" w:rsidR="00B77379" w:rsidRDefault="00B77379" w:rsidP="00B77379">
      <w:pPr>
        <w:widowControl w:val="0"/>
        <w:rPr>
          <w:rFonts w:ascii="Times New Roman" w:hAnsi="Times New Roman" w:cs="Times New Roman"/>
          <w:sz w:val="28"/>
          <w:lang w:val="uk-UA"/>
        </w:rPr>
      </w:pPr>
    </w:p>
    <w:p w14:paraId="615BCCBA" w14:textId="77777777" w:rsidR="00B77379" w:rsidRDefault="00B77379" w:rsidP="00B77379">
      <w:pPr>
        <w:widowControl w:val="0"/>
        <w:rPr>
          <w:rFonts w:ascii="Times New Roman" w:hAnsi="Times New Roman" w:cs="Times New Roman"/>
          <w:sz w:val="28"/>
          <w:lang w:val="uk-UA"/>
        </w:rPr>
      </w:pPr>
    </w:p>
    <w:p w14:paraId="19C9E84B" w14:textId="77777777" w:rsidR="00B77379" w:rsidRDefault="00B77379" w:rsidP="00B77379">
      <w:pPr>
        <w:widowControl w:val="0"/>
        <w:rPr>
          <w:rFonts w:ascii="Times New Roman" w:hAnsi="Times New Roman" w:cs="Times New Roman"/>
          <w:b/>
          <w:sz w:val="28"/>
          <w:lang w:val="uk-UA"/>
        </w:rPr>
      </w:pPr>
    </w:p>
    <w:p w14:paraId="71E14E39" w14:textId="77777777" w:rsidR="00B77379" w:rsidRDefault="00B77379" w:rsidP="00B77379">
      <w:pPr>
        <w:widowControl w:val="0"/>
        <w:rPr>
          <w:rFonts w:ascii="Times New Roman" w:hAnsi="Times New Roman" w:cs="Times New Roman"/>
          <w:sz w:val="28"/>
          <w:lang w:val="uk-UA"/>
        </w:rPr>
      </w:pPr>
    </w:p>
    <w:p w14:paraId="6B82DDC3" w14:textId="77777777" w:rsidR="00B77379" w:rsidRDefault="00B77379" w:rsidP="00B77379">
      <w:pPr>
        <w:widowControl w:val="0"/>
        <w:rPr>
          <w:rFonts w:ascii="Times New Roman" w:hAnsi="Times New Roman" w:cs="Times New Roman"/>
          <w:sz w:val="28"/>
          <w:lang w:val="uk-UA"/>
        </w:rPr>
      </w:pPr>
    </w:p>
    <w:p w14:paraId="168261D3" w14:textId="77777777" w:rsidR="00B77379" w:rsidRPr="002F49B7" w:rsidRDefault="00B77379" w:rsidP="00B77379">
      <w:pPr>
        <w:widowControl w:val="0"/>
        <w:jc w:val="center"/>
        <w:rPr>
          <w:rFonts w:ascii="Times New Roman" w:hAnsi="Times New Roman" w:cs="Times New Roman"/>
          <w:b/>
          <w:sz w:val="36"/>
          <w:lang w:val="uk-UA"/>
        </w:rPr>
      </w:pPr>
      <w:r>
        <w:rPr>
          <w:rFonts w:ascii="Times New Roman" w:hAnsi="Times New Roman" w:cs="Times New Roman"/>
          <w:b/>
          <w:sz w:val="44"/>
          <w:szCs w:val="44"/>
          <w:lang w:val="uk-UA"/>
        </w:rPr>
        <w:t>Практична робота № 2</w:t>
      </w:r>
    </w:p>
    <w:p w14:paraId="22EFA95B"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з дисципліни «</w:t>
      </w:r>
      <w:r>
        <w:rPr>
          <w:rFonts w:ascii="Times New Roman" w:hAnsi="Times New Roman" w:cs="Times New Roman"/>
          <w:sz w:val="28"/>
          <w:u w:val="single"/>
          <w:lang w:val="uk-UA"/>
        </w:rPr>
        <w:t xml:space="preserve"> Архітектура та проектування програмного забезпечення </w:t>
      </w:r>
      <w:r w:rsidRPr="00780770">
        <w:rPr>
          <w:rFonts w:ascii="Times New Roman" w:hAnsi="Times New Roman" w:cs="Times New Roman"/>
          <w:sz w:val="28"/>
          <w:u w:val="single"/>
        </w:rPr>
        <w:t>.</w:t>
      </w:r>
      <w:r>
        <w:rPr>
          <w:rFonts w:ascii="Times New Roman" w:hAnsi="Times New Roman" w:cs="Times New Roman"/>
          <w:sz w:val="28"/>
          <w:u w:val="single"/>
          <w:lang w:val="en-US"/>
        </w:rPr>
        <w:t>Net</w:t>
      </w:r>
      <w:r>
        <w:rPr>
          <w:rFonts w:ascii="Times New Roman" w:hAnsi="Times New Roman" w:cs="Times New Roman"/>
          <w:sz w:val="28"/>
          <w:u w:val="single"/>
          <w:lang w:val="uk-UA"/>
        </w:rPr>
        <w:t xml:space="preserve"> </w:t>
      </w:r>
      <w:r>
        <w:rPr>
          <w:rFonts w:ascii="Times New Roman" w:hAnsi="Times New Roman" w:cs="Times New Roman"/>
          <w:sz w:val="28"/>
          <w:lang w:val="uk-UA"/>
        </w:rPr>
        <w:t>»</w:t>
      </w:r>
    </w:p>
    <w:p w14:paraId="5F40C965" w14:textId="77777777" w:rsidR="00B77379" w:rsidRDefault="00B77379" w:rsidP="00B77379">
      <w:pPr>
        <w:jc w:val="center"/>
        <w:rPr>
          <w:rFonts w:ascii="Times New Roman" w:hAnsi="Times New Roman" w:cs="Times New Roman"/>
          <w:i/>
          <w:sz w:val="32"/>
        </w:rPr>
      </w:pPr>
      <w:r>
        <w:rPr>
          <w:rFonts w:ascii="Times New Roman" w:hAnsi="Times New Roman" w:cs="Times New Roman"/>
          <w:sz w:val="28"/>
          <w:lang w:val="uk-UA"/>
        </w:rPr>
        <w:t>на тему: «</w:t>
      </w:r>
      <w:r w:rsidRPr="00226C63">
        <w:rPr>
          <w:rFonts w:ascii="Times New Roman" w:hAnsi="Times New Roman" w:cs="Times New Roman"/>
          <w:sz w:val="28"/>
          <w:u w:val="single"/>
          <w:lang w:val="uk-UA"/>
        </w:rPr>
        <w:t xml:space="preserve"> </w:t>
      </w:r>
      <w:r>
        <w:rPr>
          <w:rFonts w:ascii="Times New Roman" w:hAnsi="Times New Roman" w:cs="Times New Roman"/>
          <w:sz w:val="28"/>
          <w:szCs w:val="28"/>
          <w:u w:val="single"/>
          <w:lang w:val="uk-UA"/>
        </w:rPr>
        <w:t>Паралельні задачі та мережева взаємодія</w:t>
      </w:r>
      <w:r>
        <w:rPr>
          <w:rFonts w:ascii="Times New Roman" w:hAnsi="Times New Roman" w:cs="Times New Roman"/>
          <w:sz w:val="28"/>
          <w:szCs w:val="28"/>
          <w:u w:val="single"/>
        </w:rPr>
        <w:t xml:space="preserve"> </w:t>
      </w:r>
      <w:r>
        <w:rPr>
          <w:rFonts w:ascii="Times New Roman" w:hAnsi="Times New Roman" w:cs="Times New Roman"/>
          <w:sz w:val="28"/>
          <w:lang w:val="uk-UA"/>
        </w:rPr>
        <w:t>»</w:t>
      </w:r>
    </w:p>
    <w:p w14:paraId="537B1084" w14:textId="77777777" w:rsidR="00B77379" w:rsidRDefault="00B77379" w:rsidP="00B77379">
      <w:pPr>
        <w:widowControl w:val="0"/>
        <w:rPr>
          <w:rFonts w:ascii="Times New Roman" w:hAnsi="Times New Roman" w:cs="Times New Roman"/>
          <w:sz w:val="28"/>
          <w:lang w:val="uk-UA"/>
        </w:rPr>
      </w:pPr>
    </w:p>
    <w:p w14:paraId="33357637" w14:textId="77777777" w:rsidR="00B77379" w:rsidRDefault="00B77379" w:rsidP="00B77379">
      <w:pPr>
        <w:widowControl w:val="0"/>
        <w:rPr>
          <w:rFonts w:ascii="Times New Roman" w:hAnsi="Times New Roman" w:cs="Times New Roman"/>
          <w:sz w:val="28"/>
          <w:lang w:val="uk-UA"/>
        </w:rPr>
      </w:pPr>
    </w:p>
    <w:p w14:paraId="2504E2CA" w14:textId="77777777" w:rsidR="00B77379" w:rsidRDefault="00B77379" w:rsidP="00B77379">
      <w:pPr>
        <w:widowControl w:val="0"/>
        <w:rPr>
          <w:rFonts w:ascii="Times New Roman" w:hAnsi="Times New Roman" w:cs="Times New Roman"/>
          <w:sz w:val="28"/>
          <w:lang w:val="uk-UA"/>
        </w:rPr>
      </w:pPr>
    </w:p>
    <w:p w14:paraId="477D2BCF" w14:textId="77777777" w:rsidR="00B77379" w:rsidRDefault="00B77379" w:rsidP="00B77379">
      <w:pPr>
        <w:widowControl w:val="0"/>
        <w:ind w:firstLine="3958"/>
        <w:rPr>
          <w:rFonts w:ascii="Times New Roman" w:hAnsi="Times New Roman" w:cs="Times New Roman"/>
          <w:sz w:val="24"/>
          <w:u w:val="single"/>
          <w:lang w:val="uk-UA"/>
        </w:rPr>
      </w:pPr>
      <w:r>
        <w:rPr>
          <w:rFonts w:ascii="Times New Roman" w:hAnsi="Times New Roman" w:cs="Times New Roman"/>
          <w:sz w:val="24"/>
          <w:lang w:val="uk-UA"/>
        </w:rPr>
        <w:t xml:space="preserve">Виконав: студент </w:t>
      </w:r>
      <w:r>
        <w:rPr>
          <w:rFonts w:ascii="Times New Roman" w:hAnsi="Times New Roman" w:cs="Times New Roman"/>
          <w:sz w:val="24"/>
          <w:u w:val="single"/>
          <w:lang w:val="uk-UA"/>
        </w:rPr>
        <w:t>2</w:t>
      </w:r>
      <w:r>
        <w:rPr>
          <w:rFonts w:ascii="Times New Roman" w:hAnsi="Times New Roman" w:cs="Times New Roman"/>
          <w:sz w:val="24"/>
          <w:lang w:val="uk-UA"/>
        </w:rPr>
        <w:t xml:space="preserve"> курсу групи № 621п</w:t>
      </w:r>
    </w:p>
    <w:p w14:paraId="28068888" w14:textId="77777777" w:rsidR="00B77379" w:rsidRDefault="00B77379" w:rsidP="00B77379">
      <w:pPr>
        <w:widowControl w:val="0"/>
        <w:spacing w:after="0"/>
        <w:ind w:firstLine="3958"/>
        <w:rPr>
          <w:rFonts w:ascii="Times New Roman" w:hAnsi="Times New Roman" w:cs="Times New Roman"/>
          <w:sz w:val="24"/>
          <w:u w:val="single"/>
          <w:lang w:val="uk-UA"/>
        </w:rPr>
      </w:pPr>
      <w:r>
        <w:rPr>
          <w:rFonts w:ascii="Times New Roman" w:hAnsi="Times New Roman" w:cs="Times New Roman"/>
          <w:sz w:val="24"/>
          <w:szCs w:val="28"/>
          <w:u w:val="single"/>
          <w:lang w:val="uk-UA"/>
        </w:rPr>
        <w:t>121 «Інженерія програмного забезпечення»</w:t>
      </w:r>
      <w:r>
        <w:rPr>
          <w:rFonts w:ascii="Times New Roman" w:hAnsi="Times New Roman" w:cs="Times New Roman"/>
          <w:sz w:val="24"/>
          <w:szCs w:val="28"/>
          <w:u w:val="single"/>
          <w:lang w:val="uk-UA"/>
        </w:rPr>
        <w:tab/>
      </w:r>
      <w:r>
        <w:rPr>
          <w:rFonts w:ascii="Times New Roman" w:hAnsi="Times New Roman" w:cs="Times New Roman"/>
          <w:sz w:val="24"/>
          <w:szCs w:val="28"/>
          <w:u w:val="single"/>
          <w:lang w:val="uk-UA"/>
        </w:rPr>
        <w:tab/>
      </w:r>
    </w:p>
    <w:p w14:paraId="1DB08534" w14:textId="77777777" w:rsidR="00B77379" w:rsidRDefault="00B77379" w:rsidP="00B77379">
      <w:pPr>
        <w:widowControl w:val="0"/>
        <w:spacing w:after="0"/>
        <w:ind w:firstLine="3958"/>
        <w:jc w:val="center"/>
        <w:rPr>
          <w:rFonts w:ascii="Times New Roman" w:hAnsi="Times New Roman" w:cs="Times New Roman"/>
          <w:sz w:val="16"/>
          <w:lang w:val="uk-UA"/>
        </w:rPr>
      </w:pPr>
      <w:r>
        <w:rPr>
          <w:rFonts w:ascii="Times New Roman" w:hAnsi="Times New Roman" w:cs="Times New Roman"/>
          <w:sz w:val="16"/>
          <w:lang w:val="uk-UA"/>
        </w:rPr>
        <w:t>(код спеціальності)</w:t>
      </w:r>
    </w:p>
    <w:p w14:paraId="17F2CD6C" w14:textId="77777777" w:rsidR="00B77379" w:rsidRDefault="00B77379" w:rsidP="00B77379">
      <w:pPr>
        <w:widowControl w:val="0"/>
        <w:spacing w:after="0"/>
        <w:ind w:firstLine="3958"/>
        <w:rPr>
          <w:rFonts w:ascii="Times New Roman" w:hAnsi="Times New Roman" w:cs="Times New Roman"/>
          <w:sz w:val="24"/>
          <w:u w:val="single"/>
          <w:lang w:val="uk-UA"/>
        </w:rPr>
      </w:pPr>
      <w:r>
        <w:rPr>
          <w:rFonts w:ascii="Times New Roman" w:hAnsi="Times New Roman" w:cs="Times New Roman"/>
          <w:sz w:val="24"/>
          <w:u w:val="single"/>
          <w:lang w:val="uk-UA"/>
        </w:rPr>
        <w:t>____               _Бахшалієв А. Е.___</w:t>
      </w:r>
      <w:r>
        <w:rPr>
          <w:rFonts w:ascii="Times New Roman" w:hAnsi="Times New Roman" w:cs="Times New Roman"/>
          <w:sz w:val="24"/>
          <w:u w:val="single"/>
          <w:lang w:val="uk-UA"/>
        </w:rPr>
        <w:tab/>
      </w:r>
      <w:r>
        <w:rPr>
          <w:rFonts w:ascii="Times New Roman" w:hAnsi="Times New Roman" w:cs="Times New Roman"/>
          <w:sz w:val="24"/>
          <w:u w:val="single"/>
          <w:lang w:val="uk-UA"/>
        </w:rPr>
        <w:tab/>
        <w:t>______</w:t>
      </w:r>
    </w:p>
    <w:p w14:paraId="58BF5E2E" w14:textId="77777777" w:rsidR="00B77379" w:rsidRDefault="00B77379" w:rsidP="00B77379">
      <w:pPr>
        <w:widowControl w:val="0"/>
        <w:spacing w:after="0"/>
        <w:ind w:firstLine="3958"/>
        <w:jc w:val="center"/>
        <w:rPr>
          <w:rFonts w:ascii="Times New Roman" w:hAnsi="Times New Roman" w:cs="Times New Roman"/>
          <w:sz w:val="16"/>
          <w:lang w:val="uk-UA"/>
        </w:rPr>
      </w:pPr>
      <w:r>
        <w:rPr>
          <w:rFonts w:ascii="Times New Roman" w:hAnsi="Times New Roman" w:cs="Times New Roman"/>
          <w:sz w:val="16"/>
          <w:lang w:val="uk-UA"/>
        </w:rPr>
        <w:t>(ПІБ студента)</w:t>
      </w:r>
    </w:p>
    <w:p w14:paraId="408D0286" w14:textId="77777777" w:rsidR="00B77379" w:rsidRDefault="00B77379" w:rsidP="00B77379">
      <w:pPr>
        <w:widowControl w:val="0"/>
        <w:spacing w:before="160"/>
        <w:ind w:firstLine="3958"/>
        <w:rPr>
          <w:rFonts w:ascii="Times New Roman" w:hAnsi="Times New Roman" w:cs="Times New Roman"/>
          <w:sz w:val="24"/>
          <w:u w:val="single"/>
          <w:lang w:val="uk-UA"/>
        </w:rPr>
      </w:pPr>
      <w:r>
        <w:rPr>
          <w:rFonts w:ascii="Times New Roman" w:hAnsi="Times New Roman" w:cs="Times New Roman"/>
          <w:sz w:val="24"/>
          <w:lang w:val="uk-UA"/>
        </w:rPr>
        <w:t>Прийняв:</w:t>
      </w:r>
      <w:r>
        <w:rPr>
          <w:rFonts w:ascii="Times New Roman" w:hAnsi="Times New Roman" w:cs="Times New Roman"/>
          <w:sz w:val="24"/>
          <w:u w:val="single"/>
          <w:lang w:val="uk-UA"/>
        </w:rPr>
        <w:tab/>
        <w:t xml:space="preserve"> ст. викладач каф. 603</w:t>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p>
    <w:p w14:paraId="7CA69329" w14:textId="77777777" w:rsidR="00B77379" w:rsidRDefault="00B77379" w:rsidP="00B77379">
      <w:pPr>
        <w:widowControl w:val="0"/>
        <w:spacing w:after="0"/>
        <w:ind w:firstLine="3958"/>
        <w:rPr>
          <w:rFonts w:ascii="Times New Roman" w:hAnsi="Times New Roman" w:cs="Times New Roman"/>
          <w:sz w:val="24"/>
          <w:u w:val="single"/>
          <w:lang w:val="uk-UA"/>
        </w:rPr>
      </w:pPr>
      <w:r>
        <w:rPr>
          <w:rFonts w:ascii="Times New Roman" w:hAnsi="Times New Roman" w:cs="Times New Roman"/>
          <w:sz w:val="24"/>
          <w:u w:val="single"/>
          <w:lang w:val="uk-UA"/>
        </w:rPr>
        <w:t>______Сьомочкін М. О., Дем’яненко В. А.______</w:t>
      </w:r>
      <w:r>
        <w:rPr>
          <w:rFonts w:ascii="Times New Roman" w:hAnsi="Times New Roman" w:cs="Times New Roman"/>
          <w:sz w:val="24"/>
          <w:u w:val="single"/>
          <w:lang w:val="uk-UA"/>
        </w:rPr>
        <w:tab/>
      </w:r>
    </w:p>
    <w:p w14:paraId="1D688CD9" w14:textId="77777777" w:rsidR="00B77379" w:rsidRDefault="00B77379" w:rsidP="00B77379">
      <w:pPr>
        <w:widowControl w:val="0"/>
        <w:spacing w:after="0"/>
        <w:ind w:firstLine="3958"/>
        <w:jc w:val="center"/>
        <w:rPr>
          <w:rFonts w:ascii="Times New Roman" w:hAnsi="Times New Roman" w:cs="Times New Roman"/>
          <w:sz w:val="16"/>
          <w:lang w:val="uk-UA"/>
        </w:rPr>
      </w:pPr>
      <w:r>
        <w:rPr>
          <w:rFonts w:ascii="Times New Roman" w:hAnsi="Times New Roman" w:cs="Times New Roman"/>
          <w:sz w:val="16"/>
          <w:lang w:val="uk-UA"/>
        </w:rPr>
        <w:t>(ПІБ викладача)</w:t>
      </w:r>
    </w:p>
    <w:p w14:paraId="4EF02B89" w14:textId="77777777" w:rsidR="00B77379" w:rsidRDefault="00B77379" w:rsidP="00B77379">
      <w:pPr>
        <w:widowControl w:val="0"/>
        <w:ind w:firstLine="3958"/>
        <w:rPr>
          <w:rFonts w:ascii="Times New Roman" w:hAnsi="Times New Roman" w:cs="Times New Roman"/>
          <w:sz w:val="24"/>
          <w:lang w:val="uk-UA"/>
        </w:rPr>
      </w:pPr>
    </w:p>
    <w:p w14:paraId="6EC30447" w14:textId="77777777" w:rsidR="00B77379" w:rsidRDefault="00B77379" w:rsidP="00B77379">
      <w:pPr>
        <w:widowControl w:val="0"/>
        <w:ind w:firstLine="3958"/>
        <w:rPr>
          <w:rFonts w:ascii="Times New Roman" w:hAnsi="Times New Roman" w:cs="Times New Roman"/>
          <w:sz w:val="24"/>
          <w:u w:val="single"/>
          <w:lang w:val="uk-UA"/>
        </w:rPr>
      </w:pPr>
      <w:r>
        <w:rPr>
          <w:rFonts w:ascii="Times New Roman" w:hAnsi="Times New Roman" w:cs="Times New Roman"/>
          <w:sz w:val="24"/>
          <w:lang w:val="uk-UA"/>
        </w:rPr>
        <w:t xml:space="preserve">Національна шкала: </w:t>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p>
    <w:p w14:paraId="4A880C02" w14:textId="77777777" w:rsidR="00B77379" w:rsidRDefault="00B77379" w:rsidP="00B77379">
      <w:pPr>
        <w:widowControl w:val="0"/>
        <w:ind w:firstLine="3958"/>
        <w:rPr>
          <w:rFonts w:ascii="Times New Roman" w:hAnsi="Times New Roman" w:cs="Times New Roman"/>
          <w:sz w:val="24"/>
          <w:u w:val="single"/>
          <w:lang w:val="uk-UA"/>
        </w:rPr>
      </w:pPr>
      <w:r>
        <w:rPr>
          <w:rFonts w:ascii="Times New Roman" w:hAnsi="Times New Roman" w:cs="Times New Roman"/>
          <w:sz w:val="24"/>
          <w:lang w:val="uk-UA"/>
        </w:rPr>
        <w:t xml:space="preserve">Кількість балів: </w:t>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r>
        <w:rPr>
          <w:rFonts w:ascii="Times New Roman" w:hAnsi="Times New Roman" w:cs="Times New Roman"/>
          <w:sz w:val="24"/>
          <w:u w:val="single"/>
          <w:lang w:val="uk-UA"/>
        </w:rPr>
        <w:tab/>
      </w:r>
    </w:p>
    <w:p w14:paraId="60417813" w14:textId="77777777" w:rsidR="00B77379" w:rsidRDefault="00B77379" w:rsidP="00B77379">
      <w:pPr>
        <w:widowControl w:val="0"/>
        <w:ind w:firstLine="5580"/>
        <w:rPr>
          <w:rFonts w:ascii="Times New Roman" w:hAnsi="Times New Roman" w:cs="Times New Roman"/>
          <w:sz w:val="28"/>
          <w:lang w:val="uk-UA"/>
        </w:rPr>
      </w:pPr>
    </w:p>
    <w:p w14:paraId="4AA85874" w14:textId="77777777" w:rsidR="00B77379" w:rsidRDefault="00B77379" w:rsidP="00B77379">
      <w:pPr>
        <w:widowControl w:val="0"/>
        <w:ind w:firstLine="5580"/>
        <w:rPr>
          <w:rFonts w:ascii="Times New Roman" w:hAnsi="Times New Roman" w:cs="Times New Roman"/>
          <w:sz w:val="28"/>
          <w:lang w:val="uk-UA"/>
        </w:rPr>
      </w:pPr>
    </w:p>
    <w:p w14:paraId="37563508" w14:textId="77777777" w:rsidR="00B77379" w:rsidRDefault="00B77379" w:rsidP="00B77379">
      <w:pPr>
        <w:widowControl w:val="0"/>
        <w:rPr>
          <w:rFonts w:ascii="Times New Roman" w:hAnsi="Times New Roman" w:cs="Times New Roman"/>
          <w:sz w:val="28"/>
          <w:lang w:val="uk-UA"/>
        </w:rPr>
      </w:pPr>
    </w:p>
    <w:p w14:paraId="013D340D" w14:textId="77777777" w:rsidR="00B77379" w:rsidRDefault="00B77379" w:rsidP="00B77379">
      <w:pPr>
        <w:widowControl w:val="0"/>
        <w:jc w:val="center"/>
        <w:rPr>
          <w:rFonts w:ascii="Times New Roman" w:hAnsi="Times New Roman" w:cs="Times New Roman"/>
          <w:sz w:val="28"/>
          <w:lang w:val="uk-UA"/>
        </w:rPr>
      </w:pPr>
      <w:r>
        <w:rPr>
          <w:rFonts w:ascii="Times New Roman" w:hAnsi="Times New Roman" w:cs="Times New Roman"/>
          <w:sz w:val="28"/>
          <w:lang w:val="uk-UA"/>
        </w:rPr>
        <w:t>Харків – 2024</w:t>
      </w:r>
    </w:p>
    <w:sdt>
      <w:sdtPr>
        <w:rPr>
          <w:rFonts w:asciiTheme="minorHAnsi" w:eastAsiaTheme="minorHAnsi" w:hAnsiTheme="minorHAnsi" w:cstheme="minorBidi"/>
          <w:color w:val="auto"/>
          <w:sz w:val="22"/>
          <w:szCs w:val="22"/>
        </w:rPr>
        <w:id w:val="-754285946"/>
        <w:docPartObj>
          <w:docPartGallery w:val="Table of Contents"/>
          <w:docPartUnique/>
        </w:docPartObj>
      </w:sdtPr>
      <w:sdtEndPr>
        <w:rPr>
          <w:b/>
          <w:bCs/>
        </w:rPr>
      </w:sdtEndPr>
      <w:sdtContent>
        <w:p w14:paraId="2402766B" w14:textId="77777777" w:rsidR="00B77379" w:rsidRPr="002373C8" w:rsidRDefault="00B77379" w:rsidP="00B77379">
          <w:pPr>
            <w:pStyle w:val="a5"/>
            <w:jc w:val="center"/>
            <w:rPr>
              <w:rFonts w:ascii="Times New Roman" w:hAnsi="Times New Roman" w:cs="Times New Roman"/>
              <w:b/>
              <w:bCs/>
              <w:color w:val="auto"/>
            </w:rPr>
          </w:pPr>
          <w:r>
            <w:rPr>
              <w:rFonts w:ascii="Times New Roman" w:hAnsi="Times New Roman" w:cs="Times New Roman"/>
              <w:b/>
              <w:bCs/>
              <w:color w:val="auto"/>
            </w:rPr>
            <w:t>ЗМІСТ</w:t>
          </w:r>
        </w:p>
        <w:p w14:paraId="0D85BA59" w14:textId="77777777" w:rsidR="00B77379" w:rsidRDefault="00B77379" w:rsidP="00B77379">
          <w:pPr>
            <w:pStyle w:val="12"/>
            <w:tabs>
              <w:tab w:val="right" w:leader="dot" w:pos="9345"/>
            </w:tabs>
            <w:rPr>
              <w:rFonts w:eastAsiaTheme="minorEastAsia"/>
              <w:noProof/>
            </w:rPr>
          </w:pPr>
          <w:r>
            <w:fldChar w:fldCharType="begin"/>
          </w:r>
          <w:r>
            <w:instrText xml:space="preserve"> TOC \o "1-3" \h \z \u </w:instrText>
          </w:r>
          <w:r>
            <w:fldChar w:fldCharType="separate"/>
          </w:r>
          <w:hyperlink w:anchor="_Toc166572416" w:history="1">
            <w:r w:rsidRPr="002D77F2">
              <w:rPr>
                <w:rStyle w:val="a6"/>
                <w:rFonts w:ascii="Times New Roman" w:hAnsi="Times New Roman" w:cs="Times New Roman"/>
                <w:b/>
                <w:bCs/>
                <w:noProof/>
                <w:lang w:val="uk-UA"/>
              </w:rPr>
              <w:t>ПОСТАНОВКА ЗАДАЧІ</w:t>
            </w:r>
            <w:r>
              <w:rPr>
                <w:noProof/>
                <w:webHidden/>
              </w:rPr>
              <w:tab/>
            </w:r>
            <w:r>
              <w:rPr>
                <w:noProof/>
                <w:webHidden/>
              </w:rPr>
              <w:fldChar w:fldCharType="begin"/>
            </w:r>
            <w:r>
              <w:rPr>
                <w:noProof/>
                <w:webHidden/>
              </w:rPr>
              <w:instrText xml:space="preserve"> PAGEREF _Toc166572416 \h </w:instrText>
            </w:r>
            <w:r>
              <w:rPr>
                <w:noProof/>
                <w:webHidden/>
              </w:rPr>
            </w:r>
            <w:r>
              <w:rPr>
                <w:noProof/>
                <w:webHidden/>
              </w:rPr>
              <w:fldChar w:fldCharType="separate"/>
            </w:r>
            <w:r>
              <w:rPr>
                <w:noProof/>
                <w:webHidden/>
              </w:rPr>
              <w:t>3</w:t>
            </w:r>
            <w:r>
              <w:rPr>
                <w:noProof/>
                <w:webHidden/>
              </w:rPr>
              <w:fldChar w:fldCharType="end"/>
            </w:r>
          </w:hyperlink>
        </w:p>
        <w:p w14:paraId="5E4A8E48" w14:textId="77777777" w:rsidR="00B77379" w:rsidRDefault="00323C74" w:rsidP="00B77379">
          <w:pPr>
            <w:pStyle w:val="12"/>
            <w:tabs>
              <w:tab w:val="right" w:leader="dot" w:pos="9345"/>
            </w:tabs>
            <w:rPr>
              <w:rFonts w:eastAsiaTheme="minorEastAsia"/>
              <w:noProof/>
            </w:rPr>
          </w:pPr>
          <w:hyperlink w:anchor="_Toc166572417" w:history="1">
            <w:r w:rsidR="00B77379" w:rsidRPr="002D77F2">
              <w:rPr>
                <w:rStyle w:val="a6"/>
                <w:rFonts w:ascii="Times New Roman" w:hAnsi="Times New Roman" w:cs="Times New Roman"/>
                <w:b/>
                <w:bCs/>
                <w:noProof/>
                <w:lang w:val="uk-UA"/>
              </w:rPr>
              <w:t>ВИКОНАННЯ РОБОТИ</w:t>
            </w:r>
            <w:r w:rsidR="00B77379">
              <w:rPr>
                <w:noProof/>
                <w:webHidden/>
              </w:rPr>
              <w:tab/>
            </w:r>
            <w:r w:rsidR="00B77379">
              <w:rPr>
                <w:noProof/>
                <w:webHidden/>
              </w:rPr>
              <w:fldChar w:fldCharType="begin"/>
            </w:r>
            <w:r w:rsidR="00B77379">
              <w:rPr>
                <w:noProof/>
                <w:webHidden/>
              </w:rPr>
              <w:instrText xml:space="preserve"> PAGEREF _Toc166572417 \h </w:instrText>
            </w:r>
            <w:r w:rsidR="00B77379">
              <w:rPr>
                <w:noProof/>
                <w:webHidden/>
              </w:rPr>
            </w:r>
            <w:r w:rsidR="00B77379">
              <w:rPr>
                <w:noProof/>
                <w:webHidden/>
              </w:rPr>
              <w:fldChar w:fldCharType="separate"/>
            </w:r>
            <w:r w:rsidR="00B77379">
              <w:rPr>
                <w:noProof/>
                <w:webHidden/>
              </w:rPr>
              <w:t>3</w:t>
            </w:r>
            <w:r w:rsidR="00B77379">
              <w:rPr>
                <w:noProof/>
                <w:webHidden/>
              </w:rPr>
              <w:fldChar w:fldCharType="end"/>
            </w:r>
          </w:hyperlink>
        </w:p>
        <w:p w14:paraId="6D414D36" w14:textId="77777777" w:rsidR="00B77379" w:rsidRDefault="00323C74" w:rsidP="00B77379">
          <w:pPr>
            <w:pStyle w:val="21"/>
            <w:tabs>
              <w:tab w:val="right" w:leader="dot" w:pos="9345"/>
            </w:tabs>
            <w:rPr>
              <w:rFonts w:eastAsiaTheme="minorEastAsia"/>
              <w:noProof/>
            </w:rPr>
          </w:pPr>
          <w:hyperlink w:anchor="_Toc166572418" w:history="1">
            <w:r w:rsidR="00B77379" w:rsidRPr="002D77F2">
              <w:rPr>
                <w:rStyle w:val="a6"/>
                <w:noProof/>
                <w:lang w:val="uk-UA"/>
              </w:rPr>
              <w:t>Теоретичний матеріал</w:t>
            </w:r>
            <w:r w:rsidR="00B77379">
              <w:rPr>
                <w:noProof/>
                <w:webHidden/>
              </w:rPr>
              <w:tab/>
            </w:r>
            <w:r w:rsidR="00B77379">
              <w:rPr>
                <w:noProof/>
                <w:webHidden/>
              </w:rPr>
              <w:fldChar w:fldCharType="begin"/>
            </w:r>
            <w:r w:rsidR="00B77379">
              <w:rPr>
                <w:noProof/>
                <w:webHidden/>
              </w:rPr>
              <w:instrText xml:space="preserve"> PAGEREF _Toc166572418 \h </w:instrText>
            </w:r>
            <w:r w:rsidR="00B77379">
              <w:rPr>
                <w:noProof/>
                <w:webHidden/>
              </w:rPr>
            </w:r>
            <w:r w:rsidR="00B77379">
              <w:rPr>
                <w:noProof/>
                <w:webHidden/>
              </w:rPr>
              <w:fldChar w:fldCharType="separate"/>
            </w:r>
            <w:r w:rsidR="00B77379">
              <w:rPr>
                <w:noProof/>
                <w:webHidden/>
              </w:rPr>
              <w:t>3</w:t>
            </w:r>
            <w:r w:rsidR="00B77379">
              <w:rPr>
                <w:noProof/>
                <w:webHidden/>
              </w:rPr>
              <w:fldChar w:fldCharType="end"/>
            </w:r>
          </w:hyperlink>
        </w:p>
        <w:p w14:paraId="7D3C0C18" w14:textId="77777777" w:rsidR="00B77379" w:rsidRDefault="00323C74" w:rsidP="00B77379">
          <w:pPr>
            <w:pStyle w:val="21"/>
            <w:tabs>
              <w:tab w:val="right" w:leader="dot" w:pos="9345"/>
            </w:tabs>
            <w:rPr>
              <w:rFonts w:eastAsiaTheme="minorEastAsia"/>
              <w:noProof/>
            </w:rPr>
          </w:pPr>
          <w:hyperlink w:anchor="_Toc166572419" w:history="1">
            <w:r w:rsidR="00B77379" w:rsidRPr="002D77F2">
              <w:rPr>
                <w:rStyle w:val="a6"/>
                <w:noProof/>
                <w:lang w:val="uk-UA"/>
              </w:rPr>
              <w:t>Створення телеграм-бота</w:t>
            </w:r>
            <w:r w:rsidR="00B77379">
              <w:rPr>
                <w:noProof/>
                <w:webHidden/>
              </w:rPr>
              <w:tab/>
            </w:r>
            <w:r w:rsidR="00B77379">
              <w:rPr>
                <w:noProof/>
                <w:webHidden/>
              </w:rPr>
              <w:fldChar w:fldCharType="begin"/>
            </w:r>
            <w:r w:rsidR="00B77379">
              <w:rPr>
                <w:noProof/>
                <w:webHidden/>
              </w:rPr>
              <w:instrText xml:space="preserve"> PAGEREF _Toc166572419 \h </w:instrText>
            </w:r>
            <w:r w:rsidR="00B77379">
              <w:rPr>
                <w:noProof/>
                <w:webHidden/>
              </w:rPr>
            </w:r>
            <w:r w:rsidR="00B77379">
              <w:rPr>
                <w:noProof/>
                <w:webHidden/>
              </w:rPr>
              <w:fldChar w:fldCharType="separate"/>
            </w:r>
            <w:r w:rsidR="00B77379">
              <w:rPr>
                <w:noProof/>
                <w:webHidden/>
              </w:rPr>
              <w:t>5</w:t>
            </w:r>
            <w:r w:rsidR="00B77379">
              <w:rPr>
                <w:noProof/>
                <w:webHidden/>
              </w:rPr>
              <w:fldChar w:fldCharType="end"/>
            </w:r>
          </w:hyperlink>
        </w:p>
        <w:p w14:paraId="03A9021D" w14:textId="77777777" w:rsidR="00B77379" w:rsidRDefault="00323C74" w:rsidP="00B77379">
          <w:pPr>
            <w:pStyle w:val="21"/>
            <w:tabs>
              <w:tab w:val="right" w:leader="dot" w:pos="9345"/>
            </w:tabs>
            <w:rPr>
              <w:rFonts w:eastAsiaTheme="minorEastAsia"/>
              <w:noProof/>
            </w:rPr>
          </w:pPr>
          <w:hyperlink w:anchor="_Toc166572420" w:history="1">
            <w:r w:rsidR="00B77379" w:rsidRPr="002D77F2">
              <w:rPr>
                <w:rStyle w:val="a6"/>
                <w:noProof/>
                <w:lang w:val="uk-UA"/>
              </w:rPr>
              <w:t>Лістинг програми</w:t>
            </w:r>
            <w:r w:rsidR="00B77379">
              <w:rPr>
                <w:noProof/>
                <w:webHidden/>
              </w:rPr>
              <w:tab/>
            </w:r>
            <w:r w:rsidR="00B77379">
              <w:rPr>
                <w:noProof/>
                <w:webHidden/>
              </w:rPr>
              <w:fldChar w:fldCharType="begin"/>
            </w:r>
            <w:r w:rsidR="00B77379">
              <w:rPr>
                <w:noProof/>
                <w:webHidden/>
              </w:rPr>
              <w:instrText xml:space="preserve"> PAGEREF _Toc166572420 \h </w:instrText>
            </w:r>
            <w:r w:rsidR="00B77379">
              <w:rPr>
                <w:noProof/>
                <w:webHidden/>
              </w:rPr>
            </w:r>
            <w:r w:rsidR="00B77379">
              <w:rPr>
                <w:noProof/>
                <w:webHidden/>
              </w:rPr>
              <w:fldChar w:fldCharType="separate"/>
            </w:r>
            <w:r w:rsidR="00B77379">
              <w:rPr>
                <w:noProof/>
                <w:webHidden/>
              </w:rPr>
              <w:t>8</w:t>
            </w:r>
            <w:r w:rsidR="00B77379">
              <w:rPr>
                <w:noProof/>
                <w:webHidden/>
              </w:rPr>
              <w:fldChar w:fldCharType="end"/>
            </w:r>
          </w:hyperlink>
        </w:p>
        <w:p w14:paraId="05C2BCB9" w14:textId="77777777" w:rsidR="00B77379" w:rsidRDefault="00323C74" w:rsidP="00B77379">
          <w:pPr>
            <w:pStyle w:val="12"/>
            <w:tabs>
              <w:tab w:val="right" w:leader="dot" w:pos="9345"/>
            </w:tabs>
            <w:rPr>
              <w:rFonts w:eastAsiaTheme="minorEastAsia"/>
              <w:noProof/>
            </w:rPr>
          </w:pPr>
          <w:hyperlink w:anchor="_Toc166572421" w:history="1">
            <w:r w:rsidR="00B77379" w:rsidRPr="002D77F2">
              <w:rPr>
                <w:rStyle w:val="a6"/>
                <w:rFonts w:ascii="Times New Roman" w:hAnsi="Times New Roman" w:cs="Times New Roman"/>
                <w:b/>
                <w:bCs/>
                <w:noProof/>
                <w:lang w:val="uk-UA"/>
              </w:rPr>
              <w:t>ВИСНОВОК</w:t>
            </w:r>
            <w:r w:rsidR="00B77379">
              <w:rPr>
                <w:noProof/>
                <w:webHidden/>
              </w:rPr>
              <w:tab/>
            </w:r>
            <w:r w:rsidR="00B77379">
              <w:rPr>
                <w:noProof/>
                <w:webHidden/>
              </w:rPr>
              <w:fldChar w:fldCharType="begin"/>
            </w:r>
            <w:r w:rsidR="00B77379">
              <w:rPr>
                <w:noProof/>
                <w:webHidden/>
              </w:rPr>
              <w:instrText xml:space="preserve"> PAGEREF _Toc166572421 \h </w:instrText>
            </w:r>
            <w:r w:rsidR="00B77379">
              <w:rPr>
                <w:noProof/>
                <w:webHidden/>
              </w:rPr>
            </w:r>
            <w:r w:rsidR="00B77379">
              <w:rPr>
                <w:noProof/>
                <w:webHidden/>
              </w:rPr>
              <w:fldChar w:fldCharType="separate"/>
            </w:r>
            <w:r w:rsidR="00B77379">
              <w:rPr>
                <w:noProof/>
                <w:webHidden/>
              </w:rPr>
              <w:t>14</w:t>
            </w:r>
            <w:r w:rsidR="00B77379">
              <w:rPr>
                <w:noProof/>
                <w:webHidden/>
              </w:rPr>
              <w:fldChar w:fldCharType="end"/>
            </w:r>
          </w:hyperlink>
        </w:p>
        <w:p w14:paraId="1ACEC2CD" w14:textId="77777777" w:rsidR="00B77379" w:rsidRDefault="00B77379" w:rsidP="00B77379">
          <w:r>
            <w:rPr>
              <w:b/>
              <w:bCs/>
            </w:rPr>
            <w:fldChar w:fldCharType="end"/>
          </w:r>
        </w:p>
      </w:sdtContent>
    </w:sdt>
    <w:p w14:paraId="0913F1CA" w14:textId="77777777" w:rsidR="00B77379" w:rsidRPr="00B17CC1" w:rsidRDefault="00B77379" w:rsidP="00B77379">
      <w:pPr>
        <w:widowControl w:val="0"/>
        <w:jc w:val="center"/>
        <w:rPr>
          <w:rFonts w:ascii="Times New Roman" w:hAnsi="Times New Roman" w:cs="Times New Roman"/>
          <w:sz w:val="28"/>
          <w:lang w:val="en-US"/>
        </w:rPr>
      </w:pPr>
    </w:p>
    <w:p w14:paraId="5D2F9884" w14:textId="77777777" w:rsidR="00B77379" w:rsidRDefault="00B77379" w:rsidP="00B77379">
      <w:pPr>
        <w:spacing w:after="0" w:line="240" w:lineRule="auto"/>
        <w:rPr>
          <w:rFonts w:ascii="Times New Roman" w:eastAsiaTheme="majorEastAsia" w:hAnsi="Times New Roman" w:cs="Times New Roman"/>
          <w:b/>
          <w:bCs/>
          <w:sz w:val="28"/>
          <w:szCs w:val="28"/>
          <w:lang w:val="uk-UA"/>
        </w:rPr>
      </w:pPr>
      <w:r>
        <w:rPr>
          <w:rFonts w:ascii="Times New Roman" w:hAnsi="Times New Roman" w:cs="Times New Roman"/>
          <w:b/>
          <w:bCs/>
          <w:sz w:val="28"/>
          <w:szCs w:val="28"/>
          <w:lang w:val="uk-UA"/>
        </w:rPr>
        <w:br w:type="page"/>
      </w:r>
    </w:p>
    <w:p w14:paraId="05FADA65" w14:textId="77777777" w:rsidR="00B77379" w:rsidRDefault="00B77379" w:rsidP="00B77379">
      <w:pPr>
        <w:pStyle w:val="1"/>
        <w:jc w:val="center"/>
        <w:rPr>
          <w:rFonts w:ascii="Times New Roman" w:hAnsi="Times New Roman" w:cs="Times New Roman"/>
          <w:b/>
          <w:bCs/>
          <w:color w:val="auto"/>
          <w:sz w:val="28"/>
          <w:szCs w:val="28"/>
          <w:lang w:val="uk-UA"/>
        </w:rPr>
      </w:pPr>
      <w:bookmarkStart w:id="0" w:name="_Toc166572416"/>
      <w:r w:rsidRPr="00CC4C2C">
        <w:rPr>
          <w:rFonts w:ascii="Times New Roman" w:hAnsi="Times New Roman" w:cs="Times New Roman"/>
          <w:b/>
          <w:bCs/>
          <w:color w:val="auto"/>
          <w:sz w:val="28"/>
          <w:szCs w:val="28"/>
          <w:lang w:val="uk-UA"/>
        </w:rPr>
        <w:lastRenderedPageBreak/>
        <w:t>ПОСТАНОВКА ЗАДАЧІ</w:t>
      </w:r>
      <w:bookmarkEnd w:id="0"/>
    </w:p>
    <w:p w14:paraId="03991163" w14:textId="77777777" w:rsidR="00B77379" w:rsidRPr="00A921C9" w:rsidRDefault="00B77379" w:rsidP="00B77379">
      <w:pPr>
        <w:rPr>
          <w:rFonts w:ascii="Times New Roman" w:hAnsi="Times New Roman" w:cs="Times New Roman"/>
          <w:lang w:val="uk-UA"/>
        </w:rPr>
      </w:pPr>
    </w:p>
    <w:p w14:paraId="223CBB63" w14:textId="77777777" w:rsidR="00B77379" w:rsidRPr="00A921C9" w:rsidRDefault="00B77379" w:rsidP="00B77379">
      <w:pPr>
        <w:widowControl w:val="0"/>
        <w:ind w:firstLine="567"/>
        <w:jc w:val="both"/>
        <w:rPr>
          <w:rFonts w:ascii="Times New Roman" w:hAnsi="Times New Roman" w:cs="Times New Roman"/>
          <w:sz w:val="28"/>
          <w:szCs w:val="28"/>
          <w:lang w:val="uk-UA"/>
        </w:rPr>
      </w:pPr>
      <w:r w:rsidRPr="00A921C9">
        <w:rPr>
          <w:rFonts w:ascii="Times New Roman" w:hAnsi="Times New Roman" w:cs="Times New Roman"/>
          <w:b/>
          <w:bCs/>
          <w:sz w:val="28"/>
          <w:szCs w:val="28"/>
          <w:lang w:val="uk-UA"/>
        </w:rPr>
        <w:t>Мета роботи:</w:t>
      </w:r>
      <w:r w:rsidRPr="00A921C9">
        <w:rPr>
          <w:rFonts w:ascii="Times New Roman" w:hAnsi="Times New Roman" w:cs="Times New Roman"/>
          <w:sz w:val="28"/>
          <w:szCs w:val="28"/>
          <w:lang w:val="uk-UA"/>
        </w:rPr>
        <w:t xml:space="preserve"> </w:t>
      </w:r>
      <w:r w:rsidRPr="00691AF1">
        <w:rPr>
          <w:rFonts w:ascii="Times New Roman" w:hAnsi="Times New Roman" w:cs="Times New Roman"/>
          <w:color w:val="000000"/>
          <w:sz w:val="28"/>
          <w:szCs w:val="28"/>
          <w:lang w:val="uk-UA"/>
        </w:rPr>
        <w:t>Вивчення особливостей розробки та програмування паралельних</w:t>
      </w:r>
      <w:r>
        <w:rPr>
          <w:rFonts w:ascii="Times New Roman" w:hAnsi="Times New Roman" w:cs="Times New Roman"/>
          <w:color w:val="000000"/>
          <w:sz w:val="28"/>
          <w:szCs w:val="28"/>
          <w:lang w:val="uk-UA"/>
        </w:rPr>
        <w:t xml:space="preserve"> </w:t>
      </w:r>
      <w:r w:rsidRPr="00691AF1">
        <w:rPr>
          <w:rFonts w:ascii="Times New Roman" w:hAnsi="Times New Roman" w:cs="Times New Roman"/>
          <w:color w:val="000000"/>
          <w:sz w:val="28"/>
          <w:szCs w:val="28"/>
          <w:lang w:val="uk-UA"/>
        </w:rPr>
        <w:t>задач, мережева взаємодія та закріплення навичок об'єктно-орієнтованого</w:t>
      </w:r>
      <w:r>
        <w:rPr>
          <w:rFonts w:ascii="Times New Roman" w:hAnsi="Times New Roman" w:cs="Times New Roman"/>
          <w:color w:val="000000"/>
          <w:sz w:val="28"/>
          <w:szCs w:val="28"/>
          <w:lang w:val="uk-UA"/>
        </w:rPr>
        <w:t xml:space="preserve"> </w:t>
      </w:r>
      <w:r w:rsidRPr="00691AF1">
        <w:rPr>
          <w:rFonts w:ascii="Times New Roman" w:hAnsi="Times New Roman" w:cs="Times New Roman"/>
          <w:color w:val="000000"/>
          <w:sz w:val="28"/>
          <w:szCs w:val="28"/>
          <w:lang w:val="uk-UA"/>
        </w:rPr>
        <w:t>програмування.</w:t>
      </w:r>
      <w:r>
        <w:rPr>
          <w:rFonts w:ascii="Times New Roman" w:hAnsi="Times New Roman" w:cs="Times New Roman"/>
          <w:color w:val="000000"/>
          <w:sz w:val="28"/>
          <w:szCs w:val="28"/>
          <w:lang w:val="uk-UA"/>
        </w:rPr>
        <w:tab/>
      </w:r>
      <w:r>
        <w:rPr>
          <w:rFonts w:ascii="Times New Roman" w:hAnsi="Times New Roman" w:cs="Times New Roman"/>
          <w:color w:val="000000"/>
          <w:sz w:val="28"/>
          <w:szCs w:val="28"/>
          <w:lang w:val="uk-UA"/>
        </w:rPr>
        <w:tab/>
      </w:r>
    </w:p>
    <w:p w14:paraId="0EED9631" w14:textId="77777777" w:rsidR="00B77379" w:rsidRPr="00A921C9" w:rsidRDefault="00B77379" w:rsidP="00B77379">
      <w:pPr>
        <w:widowControl w:val="0"/>
        <w:ind w:firstLine="567"/>
        <w:jc w:val="center"/>
        <w:rPr>
          <w:rFonts w:ascii="Times New Roman" w:hAnsi="Times New Roman" w:cs="Times New Roman"/>
          <w:b/>
          <w:bCs/>
          <w:sz w:val="28"/>
          <w:szCs w:val="28"/>
          <w:lang w:val="uk-UA"/>
        </w:rPr>
      </w:pPr>
      <w:r w:rsidRPr="00A921C9">
        <w:rPr>
          <w:rFonts w:ascii="Times New Roman" w:hAnsi="Times New Roman" w:cs="Times New Roman"/>
          <w:b/>
          <w:bCs/>
          <w:sz w:val="28"/>
          <w:szCs w:val="28"/>
          <w:lang w:val="uk-UA"/>
        </w:rPr>
        <w:t>Завдання</w:t>
      </w:r>
    </w:p>
    <w:p w14:paraId="4BA78561" w14:textId="77777777" w:rsidR="00B77379" w:rsidRPr="00AE652B" w:rsidRDefault="00B77379" w:rsidP="00B77379">
      <w:pPr>
        <w:widowControl w:val="0"/>
        <w:ind w:firstLine="567"/>
        <w:jc w:val="both"/>
        <w:rPr>
          <w:rFonts w:ascii="Times New Roman" w:hAnsi="Times New Roman" w:cs="Times New Roman"/>
          <w:sz w:val="28"/>
          <w:szCs w:val="28"/>
          <w:lang w:val="uk-UA"/>
        </w:rPr>
      </w:pPr>
      <w:r w:rsidRPr="00AE652B">
        <w:rPr>
          <w:rFonts w:ascii="Times New Roman" w:hAnsi="Times New Roman" w:cs="Times New Roman"/>
          <w:sz w:val="28"/>
          <w:szCs w:val="28"/>
          <w:lang w:val="uk-UA"/>
        </w:rPr>
        <w:t>Розробити програмний чат-бот для Telegram, використовуючи методи та</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засоби паралельного програмування платформи .Net. Бот повинен мати базовий</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набір функціональних можливостей для взаємодії з користувачами, включаючи</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відправлення повідомлень, обробку команд та використання асинхронних методів</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для ефективної роботи. Складність і функціональність бота визначається</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самостійно і вибирається по одному з наступних напрямків:</w:t>
      </w:r>
    </w:p>
    <w:p w14:paraId="74B4C130" w14:textId="77777777" w:rsidR="00B77379" w:rsidRPr="00AE652B" w:rsidRDefault="00B77379" w:rsidP="00B77379">
      <w:pPr>
        <w:widowControl w:val="0"/>
        <w:ind w:firstLine="567"/>
        <w:jc w:val="both"/>
        <w:rPr>
          <w:rFonts w:ascii="Times New Roman" w:hAnsi="Times New Roman" w:cs="Times New Roman"/>
          <w:sz w:val="28"/>
          <w:szCs w:val="28"/>
          <w:lang w:val="uk-UA"/>
        </w:rPr>
      </w:pPr>
      <w:r w:rsidRPr="00AE652B">
        <w:rPr>
          <w:rFonts w:ascii="Times New Roman" w:hAnsi="Times New Roman" w:cs="Times New Roman"/>
          <w:sz w:val="28"/>
          <w:szCs w:val="28"/>
          <w:lang w:val="uk-UA"/>
        </w:rPr>
        <w:t>– предметна область відповідає курсовому проекту з ООП (допускається</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реалізація як самостійної програми чат-бота, так і з інтеграцією безпосередньо у</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курсовий проект);</w:t>
      </w:r>
    </w:p>
    <w:p w14:paraId="55643E4E" w14:textId="77777777" w:rsidR="00B77379" w:rsidRPr="00AE652B" w:rsidRDefault="00B77379" w:rsidP="00B77379">
      <w:pPr>
        <w:widowControl w:val="0"/>
        <w:ind w:firstLine="567"/>
        <w:jc w:val="both"/>
        <w:rPr>
          <w:rFonts w:ascii="Times New Roman" w:hAnsi="Times New Roman" w:cs="Times New Roman"/>
          <w:sz w:val="28"/>
          <w:szCs w:val="28"/>
          <w:lang w:val="uk-UA"/>
        </w:rPr>
      </w:pPr>
      <w:r w:rsidRPr="00AE652B">
        <w:rPr>
          <w:rFonts w:ascii="Times New Roman" w:hAnsi="Times New Roman" w:cs="Times New Roman"/>
          <w:sz w:val="28"/>
          <w:szCs w:val="28"/>
          <w:lang w:val="uk-UA"/>
        </w:rPr>
        <w:t>– предметна область визначається на основі даних з одного або декількох</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відкритих та загальнодоступних Web API. Чат-бот фактично організує</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інтерфейс користувача в Telegram для інформації, яка отримується з вибраного</w:t>
      </w:r>
      <w:r>
        <w:rPr>
          <w:rFonts w:ascii="Times New Roman" w:hAnsi="Times New Roman" w:cs="Times New Roman"/>
          <w:sz w:val="28"/>
          <w:szCs w:val="28"/>
          <w:lang w:val="uk-UA"/>
        </w:rPr>
        <w:t xml:space="preserve"> </w:t>
      </w:r>
      <w:r w:rsidRPr="00AE652B">
        <w:rPr>
          <w:rFonts w:ascii="Times New Roman" w:hAnsi="Times New Roman" w:cs="Times New Roman"/>
          <w:sz w:val="28"/>
          <w:szCs w:val="28"/>
          <w:lang w:val="uk-UA"/>
        </w:rPr>
        <w:t>Web API, наприклад, за допомогою методів класу HttpClient;</w:t>
      </w:r>
    </w:p>
    <w:p w14:paraId="01B71786" w14:textId="77777777" w:rsidR="00B77379" w:rsidRPr="001402CE" w:rsidRDefault="00B77379" w:rsidP="00B77379">
      <w:pPr>
        <w:widowControl w:val="0"/>
        <w:ind w:firstLine="567"/>
        <w:jc w:val="both"/>
        <w:rPr>
          <w:rFonts w:ascii="Times New Roman" w:hAnsi="Times New Roman" w:cs="Times New Roman"/>
          <w:b/>
          <w:bCs/>
          <w:sz w:val="28"/>
          <w:szCs w:val="28"/>
          <w:lang w:val="uk-UA"/>
        </w:rPr>
      </w:pPr>
      <w:r w:rsidRPr="00AE652B">
        <w:rPr>
          <w:rFonts w:ascii="Times New Roman" w:hAnsi="Times New Roman" w:cs="Times New Roman"/>
          <w:sz w:val="28"/>
          <w:szCs w:val="28"/>
          <w:lang w:val="uk-UA"/>
        </w:rPr>
        <w:t>– Інші варіанти предметної галузі (після обговорення з викладачем).</w:t>
      </w:r>
    </w:p>
    <w:p w14:paraId="680E1358" w14:textId="77777777" w:rsidR="00B77379" w:rsidRDefault="00B77379" w:rsidP="00B77379">
      <w:pPr>
        <w:pStyle w:val="1"/>
        <w:jc w:val="center"/>
        <w:rPr>
          <w:rFonts w:ascii="Times New Roman" w:hAnsi="Times New Roman" w:cs="Times New Roman"/>
          <w:b/>
          <w:bCs/>
          <w:color w:val="auto"/>
          <w:sz w:val="28"/>
          <w:szCs w:val="28"/>
          <w:lang w:val="uk-UA"/>
        </w:rPr>
      </w:pPr>
      <w:bookmarkStart w:id="1" w:name="_Toc166572417"/>
      <w:r>
        <w:rPr>
          <w:rFonts w:ascii="Times New Roman" w:hAnsi="Times New Roman" w:cs="Times New Roman"/>
          <w:b/>
          <w:bCs/>
          <w:color w:val="auto"/>
          <w:sz w:val="28"/>
          <w:szCs w:val="28"/>
          <w:lang w:val="uk-UA"/>
        </w:rPr>
        <w:t>ВИКОНАННЯ РОБОТИ</w:t>
      </w:r>
      <w:bookmarkEnd w:id="1"/>
    </w:p>
    <w:p w14:paraId="7F09027D" w14:textId="77777777" w:rsidR="00B77379" w:rsidRPr="00231729" w:rsidRDefault="00B77379" w:rsidP="00B77379">
      <w:pPr>
        <w:pStyle w:val="2"/>
        <w:ind w:firstLine="567"/>
        <w:jc w:val="both"/>
        <w:rPr>
          <w:sz w:val="28"/>
          <w:szCs w:val="28"/>
          <w:lang w:val="uk-UA"/>
        </w:rPr>
      </w:pPr>
      <w:bookmarkStart w:id="2" w:name="_Toc166572418"/>
      <w:r>
        <w:rPr>
          <w:sz w:val="28"/>
          <w:szCs w:val="28"/>
          <w:lang w:val="uk-UA"/>
        </w:rPr>
        <w:t>Теоретичний матеріал</w:t>
      </w:r>
      <w:bookmarkEnd w:id="2"/>
    </w:p>
    <w:p w14:paraId="17B17F5B"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Розуміння конкурентності, багатопоточності, асинхронності та паралелізму має важливе значення при розробці програмного забезпечення, оскільки це дозволяє створювати швидкі, чуйні та ефективні програми. Ці концепції допомагають керувати ресурсами комп'ютера, такими як процесорний час та пам'ять, оптимізуючи виконання завдань. Асинхронне та паралельне програмування підвищує чуйність додатків і дозволяє їм працювати більш ефективно у багатозадачному середовищі. Крім того, використання паралелізму особливо важливе для ефективного використання багатоядерних процесорів, що забезпечує масштабованість та збільшує продуктивність додатків.</w:t>
      </w:r>
    </w:p>
    <w:p w14:paraId="0F6F88F9"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b/>
          <w:bCs/>
          <w:i/>
          <w:iCs/>
          <w:color w:val="000000"/>
          <w:sz w:val="28"/>
          <w:szCs w:val="28"/>
          <w:lang w:val="en-US"/>
        </w:rPr>
        <w:t>Multithreading</w:t>
      </w:r>
      <w:r w:rsidRPr="00AB4F15">
        <w:rPr>
          <w:rFonts w:ascii="Calibri" w:eastAsia="Times New Roman" w:hAnsi="Calibri" w:cs="Calibri"/>
          <w:b/>
          <w:bCs/>
          <w:i/>
          <w:iCs/>
          <w:color w:val="000000"/>
          <w:sz w:val="28"/>
          <w:szCs w:val="28"/>
          <w:lang w:val="uk-UA"/>
        </w:rPr>
        <w:t xml:space="preserve"> (Багатоточність)</w:t>
      </w:r>
    </w:p>
    <w:p w14:paraId="44E673CD"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Багатопоточність є підхід до проблеми багатозадачності, при якому кожне завдання виконується в окремому потоці.</w:t>
      </w:r>
    </w:p>
    <w:p w14:paraId="57F553EA"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Потоки – це незалежні послідовності інструкцій, які можуть виконуватись паралельно всередині процесу.</w:t>
      </w:r>
    </w:p>
    <w:p w14:paraId="79A12D0B"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lastRenderedPageBreak/>
        <w:t xml:space="preserve">– </w:t>
      </w:r>
      <w:r w:rsidRPr="00AB4F15">
        <w:rPr>
          <w:rFonts w:ascii="Calibri" w:eastAsia="Times New Roman" w:hAnsi="Calibri" w:cs="Calibri"/>
          <w:color w:val="000000"/>
          <w:sz w:val="28"/>
          <w:szCs w:val="28"/>
          <w:lang w:val="uk-UA"/>
        </w:rPr>
        <w:tab/>
        <w:t>Багатопоточність дозволяє розпаралелювати виконання завдань на багатоядерних процесорах і покращувати чуйність додатків, наприклад, шляхом асинхронної обробки введення користувача.</w:t>
      </w:r>
    </w:p>
    <w:p w14:paraId="3749F48F"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b/>
          <w:bCs/>
          <w:i/>
          <w:iCs/>
          <w:color w:val="000000"/>
          <w:sz w:val="28"/>
          <w:szCs w:val="28"/>
          <w:lang w:val="uk-UA"/>
        </w:rPr>
        <w:t>Конкурентність (Конкурентність)</w:t>
      </w:r>
    </w:p>
    <w:p w14:paraId="2B37EBA4"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Конкурентність у програмуванні означає виконання кількох завдань протягом одного часового періоду.</w:t>
      </w:r>
    </w:p>
    <w:p w14:paraId="1B57B651"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Це може бути досягнуто через паралельне виконання завдань, де кілька операцій виконуються одночасно або виконання, що чергується, коли завдання перемикаються між собою для виконання.</w:t>
      </w:r>
    </w:p>
    <w:p w14:paraId="0EF9FCB3"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Конкурентність важлива для ефективного використання ресурсів та підвищення продуктивності програм під час роботи з безліччю завдань, які можуть бути виконані незалежно один від одного.</w:t>
      </w:r>
    </w:p>
    <w:p w14:paraId="27600624"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b/>
          <w:bCs/>
          <w:i/>
          <w:iCs/>
          <w:color w:val="000000"/>
          <w:sz w:val="28"/>
          <w:szCs w:val="28"/>
          <w:lang w:val="en-US"/>
        </w:rPr>
        <w:t>Parallelism</w:t>
      </w:r>
      <w:r w:rsidRPr="00AB4F15">
        <w:rPr>
          <w:rFonts w:ascii="Calibri" w:eastAsia="Times New Roman" w:hAnsi="Calibri" w:cs="Calibri"/>
          <w:b/>
          <w:bCs/>
          <w:i/>
          <w:iCs/>
          <w:color w:val="000000"/>
          <w:sz w:val="28"/>
          <w:szCs w:val="28"/>
          <w:lang w:val="uk-UA"/>
        </w:rPr>
        <w:t xml:space="preserve"> (Паралелізм)</w:t>
      </w:r>
    </w:p>
    <w:p w14:paraId="29D865E0"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Паралелізм у програмуванні означає виконання кількох завдань одночасно на багатоядерному процесорі або у розподіленій системі.</w:t>
      </w:r>
    </w:p>
    <w:p w14:paraId="6DC91132"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Це відрізняється від конкурентності, оскільки паралелізм фактично включає одночасне виконання завдань, а не лише їхнє конкурентне виконання протягом одного часового періоду.</w:t>
      </w:r>
    </w:p>
    <w:p w14:paraId="55A5AEAA"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 xml:space="preserve">Паралелізм може бути досягнутий за допомогою багатопоточності, а також за допомогою спеціалізованих інструментів та бібліотек, таких як </w:t>
      </w:r>
      <w:r w:rsidRPr="00AB4F15">
        <w:rPr>
          <w:rFonts w:ascii="Calibri" w:eastAsia="Times New Roman" w:hAnsi="Calibri" w:cs="Calibri"/>
          <w:i/>
          <w:iCs/>
          <w:color w:val="000000"/>
          <w:sz w:val="28"/>
          <w:szCs w:val="28"/>
          <w:lang w:val="uk-UA"/>
        </w:rPr>
        <w:t xml:space="preserve">Parallel </w:t>
      </w:r>
      <w:r w:rsidRPr="00AB4F15">
        <w:rPr>
          <w:rFonts w:ascii="Calibri" w:eastAsia="Times New Roman" w:hAnsi="Calibri" w:cs="Calibri"/>
          <w:color w:val="000000"/>
          <w:sz w:val="28"/>
          <w:szCs w:val="28"/>
          <w:lang w:val="uk-UA"/>
        </w:rPr>
        <w:t xml:space="preserve">класи на платформі. </w:t>
      </w:r>
      <w:r w:rsidRPr="00AB4F15">
        <w:rPr>
          <w:rFonts w:ascii="Calibri" w:eastAsia="Times New Roman" w:hAnsi="Calibri" w:cs="Calibri"/>
          <w:i/>
          <w:iCs/>
          <w:color w:val="000000"/>
          <w:sz w:val="28"/>
          <w:szCs w:val="28"/>
          <w:lang w:val="uk-UA"/>
        </w:rPr>
        <w:t xml:space="preserve">Net </w:t>
      </w:r>
      <w:r w:rsidRPr="00AB4F15">
        <w:rPr>
          <w:rFonts w:ascii="Calibri" w:eastAsia="Times New Roman" w:hAnsi="Calibri" w:cs="Calibri"/>
          <w:color w:val="000000"/>
          <w:sz w:val="28"/>
          <w:szCs w:val="28"/>
          <w:lang w:val="uk-UA"/>
        </w:rPr>
        <w:t>, які автоматично розподіляють завдання на кілька ядер процесора для більш ефективного виконання.</w:t>
      </w:r>
    </w:p>
    <w:p w14:paraId="502A8134"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b/>
          <w:bCs/>
          <w:i/>
          <w:iCs/>
          <w:color w:val="000000"/>
          <w:sz w:val="28"/>
          <w:szCs w:val="28"/>
          <w:lang w:val="en-US"/>
        </w:rPr>
        <w:t>Asynchronous</w:t>
      </w:r>
      <w:r w:rsidRPr="00AB4F15">
        <w:rPr>
          <w:rFonts w:ascii="Calibri" w:eastAsia="Times New Roman" w:hAnsi="Calibri" w:cs="Calibri"/>
          <w:b/>
          <w:bCs/>
          <w:i/>
          <w:iCs/>
          <w:color w:val="000000"/>
          <w:sz w:val="28"/>
          <w:szCs w:val="28"/>
          <w:lang w:val="uk-UA"/>
        </w:rPr>
        <w:t xml:space="preserve"> (Асинхронність)</w:t>
      </w:r>
    </w:p>
    <w:p w14:paraId="09AB92BE"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Асинхронне програмування є підходом до виконання операцій, при якому потік виконання не блокується в очікуванні завершення операції.</w:t>
      </w:r>
    </w:p>
    <w:p w14:paraId="16293740"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Натомість програма/процес може продовжувати виконувати інші завдання або очікувати завершення операції без блокування основного потоку виконання.</w:t>
      </w:r>
    </w:p>
    <w:p w14:paraId="46395CE1" w14:textId="77777777" w:rsidR="00B77379" w:rsidRDefault="00B77379" w:rsidP="00B77379">
      <w:pPr>
        <w:spacing w:after="0" w:line="240" w:lineRule="auto"/>
        <w:ind w:firstLine="369"/>
        <w:jc w:val="both"/>
        <w:rPr>
          <w:rFonts w:ascii="Calibri" w:eastAsia="Times New Roman" w:hAnsi="Calibri" w:cs="Calibri"/>
          <w:color w:val="000000"/>
          <w:sz w:val="28"/>
          <w:szCs w:val="28"/>
          <w:lang w:val="uk-UA"/>
        </w:rPr>
      </w:pPr>
      <w:r w:rsidRPr="00AB4F15">
        <w:rPr>
          <w:rFonts w:ascii="Calibri" w:eastAsia="Times New Roman" w:hAnsi="Calibri" w:cs="Calibri"/>
          <w:color w:val="000000"/>
          <w:sz w:val="28"/>
          <w:szCs w:val="28"/>
          <w:lang w:val="uk-UA"/>
        </w:rPr>
        <w:t xml:space="preserve">– </w:t>
      </w:r>
      <w:r w:rsidRPr="00AB4F15">
        <w:rPr>
          <w:rFonts w:ascii="Calibri" w:eastAsia="Times New Roman" w:hAnsi="Calibri" w:cs="Calibri"/>
          <w:color w:val="000000"/>
          <w:sz w:val="28"/>
          <w:szCs w:val="28"/>
          <w:lang w:val="uk-UA"/>
        </w:rPr>
        <w:tab/>
        <w:t>Асинхронність часто використовується для мережної взаємодії, обробки операцій введення-виводу, таких як читання файлів або виконання запитів до бази даних тощо, які можуть тривати час, але не вимагають активної участі процесора під час виконання.</w:t>
      </w:r>
    </w:p>
    <w:p w14:paraId="21ACFA48" w14:textId="77777777" w:rsidR="00B77379" w:rsidRPr="005F22DE" w:rsidRDefault="00B77379" w:rsidP="00B77379">
      <w:pPr>
        <w:spacing w:before="240" w:after="0" w:line="240" w:lineRule="auto"/>
        <w:ind w:firstLine="369"/>
        <w:jc w:val="both"/>
        <w:rPr>
          <w:rFonts w:ascii="Times New Roman" w:eastAsia="Times New Roman" w:hAnsi="Times New Roman" w:cs="Times New Roman"/>
          <w:sz w:val="24"/>
          <w:szCs w:val="24"/>
          <w:lang w:val="uk-UA"/>
        </w:rPr>
      </w:pPr>
      <w:r w:rsidRPr="001936E9">
        <w:rPr>
          <w:rFonts w:ascii="Calibri" w:eastAsia="Times New Roman" w:hAnsi="Calibri" w:cs="Calibri"/>
          <w:color w:val="000000"/>
          <w:sz w:val="28"/>
          <w:szCs w:val="28"/>
          <w:lang w:val="uk-UA"/>
        </w:rPr>
        <w:t>П</w:t>
      </w:r>
      <w:r w:rsidRPr="005F22DE">
        <w:rPr>
          <w:rFonts w:ascii="Calibri" w:eastAsia="Times New Roman" w:hAnsi="Calibri" w:cs="Calibri"/>
          <w:color w:val="000000"/>
          <w:sz w:val="28"/>
          <w:szCs w:val="28"/>
          <w:lang w:val="uk-UA"/>
        </w:rPr>
        <w:t xml:space="preserve">атерни </w:t>
      </w:r>
      <w:r w:rsidRPr="005F22DE">
        <w:rPr>
          <w:rFonts w:ascii="Calibri" w:eastAsia="Times New Roman" w:hAnsi="Calibri" w:cs="Calibri"/>
          <w:i/>
          <w:iCs/>
          <w:color w:val="000000"/>
          <w:sz w:val="28"/>
          <w:szCs w:val="28"/>
          <w:lang w:val="uk-UA"/>
        </w:rPr>
        <w:t>TAP</w:t>
      </w: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i/>
          <w:iCs/>
          <w:color w:val="000000"/>
          <w:sz w:val="28"/>
          <w:szCs w:val="28"/>
          <w:lang w:val="uk-UA"/>
        </w:rPr>
        <w:t>EAP</w:t>
      </w:r>
      <w:r w:rsidRPr="005F22DE">
        <w:rPr>
          <w:rFonts w:ascii="Calibri" w:eastAsia="Times New Roman" w:hAnsi="Calibri" w:cs="Calibri"/>
          <w:color w:val="000000"/>
          <w:sz w:val="28"/>
          <w:szCs w:val="28"/>
          <w:lang w:val="uk-UA"/>
        </w:rPr>
        <w:t xml:space="preserve"> та </w:t>
      </w:r>
      <w:r w:rsidRPr="005F22DE">
        <w:rPr>
          <w:rFonts w:ascii="Calibri" w:eastAsia="Times New Roman" w:hAnsi="Calibri" w:cs="Calibri"/>
          <w:i/>
          <w:iCs/>
          <w:color w:val="000000"/>
          <w:sz w:val="28"/>
          <w:szCs w:val="28"/>
          <w:lang w:val="uk-UA"/>
        </w:rPr>
        <w:t>APM</w:t>
      </w:r>
      <w:r w:rsidRPr="005F22DE">
        <w:rPr>
          <w:rFonts w:ascii="Calibri" w:eastAsia="Times New Roman" w:hAnsi="Calibri" w:cs="Calibri"/>
          <w:color w:val="000000"/>
          <w:sz w:val="28"/>
          <w:szCs w:val="28"/>
          <w:lang w:val="uk-UA"/>
        </w:rPr>
        <w:t xml:space="preserve"> надають розробникам різні інструменти для роботи з асинхронними операціями в .</w:t>
      </w:r>
      <w:r w:rsidRPr="005F22DE">
        <w:rPr>
          <w:rFonts w:ascii="Calibri" w:eastAsia="Times New Roman" w:hAnsi="Calibri" w:cs="Calibri"/>
          <w:i/>
          <w:iCs/>
          <w:color w:val="000000"/>
          <w:sz w:val="28"/>
          <w:szCs w:val="28"/>
          <w:lang w:val="en-US"/>
        </w:rPr>
        <w:t>Net</w:t>
      </w:r>
      <w:r w:rsidRPr="005F22DE">
        <w:rPr>
          <w:rFonts w:ascii="Calibri" w:eastAsia="Times New Roman" w:hAnsi="Calibri" w:cs="Calibri"/>
          <w:color w:val="000000"/>
          <w:sz w:val="28"/>
          <w:szCs w:val="28"/>
          <w:lang w:val="uk-UA"/>
        </w:rPr>
        <w:t>, і вибір конкретного патерну залежить від вимог проекту та доступних засобів розробки.</w:t>
      </w:r>
    </w:p>
    <w:p w14:paraId="040A6E22"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1. </w:t>
      </w:r>
      <w:r w:rsidRPr="005F22DE">
        <w:rPr>
          <w:rFonts w:ascii="Calibri" w:eastAsia="Times New Roman" w:hAnsi="Calibri" w:cs="Calibri"/>
          <w:b/>
          <w:bCs/>
          <w:i/>
          <w:iCs/>
          <w:color w:val="000000"/>
          <w:sz w:val="28"/>
          <w:szCs w:val="28"/>
          <w:lang w:val="uk-UA"/>
        </w:rPr>
        <w:t>TAP (</w:t>
      </w:r>
      <w:r w:rsidRPr="005F22DE">
        <w:rPr>
          <w:rFonts w:ascii="Calibri" w:eastAsia="Times New Roman" w:hAnsi="Calibri" w:cs="Calibri"/>
          <w:b/>
          <w:bCs/>
          <w:i/>
          <w:iCs/>
          <w:color w:val="000000"/>
          <w:sz w:val="28"/>
          <w:szCs w:val="28"/>
          <w:lang w:val="en-US"/>
        </w:rPr>
        <w:t>Task-based Asynchronous Pattern</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w:t>
      </w:r>
    </w:p>
    <w:p w14:paraId="1F2FB6E4"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t>Цей патерн був введений у .</w:t>
      </w:r>
      <w:r w:rsidRPr="005F22DE">
        <w:rPr>
          <w:rFonts w:ascii="Calibri" w:eastAsia="Times New Roman" w:hAnsi="Calibri" w:cs="Calibri"/>
          <w:i/>
          <w:iCs/>
          <w:color w:val="000000"/>
          <w:sz w:val="28"/>
          <w:szCs w:val="28"/>
          <w:lang w:val="en-US"/>
        </w:rPr>
        <w:t>Net</w:t>
      </w: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i/>
          <w:iCs/>
          <w:color w:val="000000"/>
          <w:sz w:val="28"/>
          <w:szCs w:val="28"/>
          <w:lang w:val="en-US"/>
        </w:rPr>
        <w:t>Framework</w:t>
      </w:r>
      <w:r w:rsidRPr="005F22DE">
        <w:rPr>
          <w:rFonts w:ascii="Calibri" w:eastAsia="Times New Roman" w:hAnsi="Calibri" w:cs="Calibri"/>
          <w:i/>
          <w:iCs/>
          <w:color w:val="000000"/>
          <w:sz w:val="28"/>
          <w:szCs w:val="28"/>
          <w:lang w:val="uk-UA"/>
        </w:rPr>
        <w:t xml:space="preserve"> 4.0</w:t>
      </w:r>
      <w:r w:rsidRPr="005F22DE">
        <w:rPr>
          <w:rFonts w:ascii="Calibri" w:eastAsia="Times New Roman" w:hAnsi="Calibri" w:cs="Calibri"/>
          <w:color w:val="000000"/>
          <w:sz w:val="28"/>
          <w:szCs w:val="28"/>
          <w:lang w:val="uk-UA"/>
        </w:rPr>
        <w:t xml:space="preserve"> і став основним методом асинхронного програмування у </w:t>
      </w:r>
      <w:r w:rsidRPr="005F22DE">
        <w:rPr>
          <w:rFonts w:ascii="Calibri" w:eastAsia="Times New Roman" w:hAnsi="Calibri" w:cs="Calibri"/>
          <w:i/>
          <w:iCs/>
          <w:color w:val="000000"/>
          <w:sz w:val="28"/>
          <w:szCs w:val="28"/>
          <w:lang w:val="uk-UA"/>
        </w:rPr>
        <w:t>.</w:t>
      </w:r>
      <w:r w:rsidRPr="005F22DE">
        <w:rPr>
          <w:rFonts w:ascii="Calibri" w:eastAsia="Times New Roman" w:hAnsi="Calibri" w:cs="Calibri"/>
          <w:i/>
          <w:iCs/>
          <w:color w:val="000000"/>
          <w:sz w:val="28"/>
          <w:szCs w:val="28"/>
          <w:lang w:val="en-US"/>
        </w:rPr>
        <w:t>Net</w:t>
      </w:r>
      <w:r w:rsidRPr="005F22DE">
        <w:rPr>
          <w:rFonts w:ascii="Calibri" w:eastAsia="Times New Roman" w:hAnsi="Calibri" w:cs="Calibri"/>
          <w:color w:val="000000"/>
          <w:sz w:val="28"/>
          <w:szCs w:val="28"/>
          <w:lang w:val="uk-UA"/>
        </w:rPr>
        <w:t>.</w:t>
      </w:r>
    </w:p>
    <w:p w14:paraId="04880693"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r>
      <w:r w:rsidRPr="005F22DE">
        <w:rPr>
          <w:rFonts w:ascii="Calibri" w:eastAsia="Times New Roman" w:hAnsi="Calibri" w:cs="Calibri"/>
          <w:i/>
          <w:iCs/>
          <w:color w:val="000000"/>
          <w:sz w:val="28"/>
          <w:szCs w:val="28"/>
          <w:lang w:val="uk-UA"/>
        </w:rPr>
        <w:t>TAP</w:t>
      </w:r>
      <w:r w:rsidRPr="005F22DE">
        <w:rPr>
          <w:rFonts w:ascii="Calibri" w:eastAsia="Times New Roman" w:hAnsi="Calibri" w:cs="Calibri"/>
          <w:color w:val="000000"/>
          <w:sz w:val="28"/>
          <w:szCs w:val="28"/>
          <w:lang w:val="uk-UA"/>
        </w:rPr>
        <w:t xml:space="preserve"> заснований на типі </w:t>
      </w:r>
      <w:r w:rsidRPr="005F22DE">
        <w:rPr>
          <w:rFonts w:ascii="Calibri" w:eastAsia="Times New Roman" w:hAnsi="Calibri" w:cs="Calibri"/>
          <w:b/>
          <w:bCs/>
          <w:i/>
          <w:iCs/>
          <w:color w:val="000000"/>
          <w:sz w:val="28"/>
          <w:szCs w:val="28"/>
          <w:lang w:val="en-US"/>
        </w:rPr>
        <w:t>Task</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 xml:space="preserve">та використовує ключові слова </w:t>
      </w:r>
      <w:r w:rsidRPr="005F22DE">
        <w:rPr>
          <w:rFonts w:ascii="Calibri" w:eastAsia="Times New Roman" w:hAnsi="Calibri" w:cs="Calibri"/>
          <w:b/>
          <w:bCs/>
          <w:i/>
          <w:iCs/>
          <w:color w:val="000000"/>
          <w:sz w:val="28"/>
          <w:szCs w:val="28"/>
          <w:lang w:val="en-US"/>
        </w:rPr>
        <w:t>async</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 xml:space="preserve">та </w:t>
      </w:r>
      <w:r w:rsidRPr="005F22DE">
        <w:rPr>
          <w:rFonts w:ascii="Calibri" w:eastAsia="Times New Roman" w:hAnsi="Calibri" w:cs="Calibri"/>
          <w:b/>
          <w:bCs/>
          <w:i/>
          <w:iCs/>
          <w:color w:val="000000"/>
          <w:sz w:val="28"/>
          <w:szCs w:val="28"/>
          <w:lang w:val="en-US"/>
        </w:rPr>
        <w:t>await</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w:t>
      </w:r>
    </w:p>
    <w:p w14:paraId="7170DC4A"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lastRenderedPageBreak/>
        <w:t xml:space="preserve">– </w:t>
      </w:r>
      <w:r w:rsidRPr="005F22DE">
        <w:rPr>
          <w:rFonts w:ascii="Calibri" w:eastAsia="Times New Roman" w:hAnsi="Calibri" w:cs="Calibri"/>
          <w:color w:val="000000"/>
          <w:sz w:val="28"/>
          <w:szCs w:val="28"/>
          <w:lang w:val="uk-UA"/>
        </w:rPr>
        <w:tab/>
        <w:t>Він забезпечує простий та зручний спосіб для створення асинхронних методів та очікування їх виконання без блокування потоку.</w:t>
      </w:r>
    </w:p>
    <w:p w14:paraId="11BFE724"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2. </w:t>
      </w:r>
      <w:r w:rsidRPr="005F22DE">
        <w:rPr>
          <w:rFonts w:ascii="Calibri" w:eastAsia="Times New Roman" w:hAnsi="Calibri" w:cs="Calibri"/>
          <w:b/>
          <w:bCs/>
          <w:i/>
          <w:iCs/>
          <w:color w:val="000000"/>
          <w:sz w:val="28"/>
          <w:szCs w:val="28"/>
          <w:lang w:val="uk-UA"/>
        </w:rPr>
        <w:t>EAP (</w:t>
      </w:r>
      <w:r w:rsidRPr="005F22DE">
        <w:rPr>
          <w:rFonts w:ascii="Calibri" w:eastAsia="Times New Roman" w:hAnsi="Calibri" w:cs="Calibri"/>
          <w:b/>
          <w:bCs/>
          <w:i/>
          <w:iCs/>
          <w:color w:val="000000"/>
          <w:sz w:val="28"/>
          <w:szCs w:val="28"/>
          <w:lang w:val="en-US"/>
        </w:rPr>
        <w:t>Event-based Asynchronous Pattern</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w:t>
      </w:r>
    </w:p>
    <w:p w14:paraId="0A13050E"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t xml:space="preserve">Цей патерн був попередником </w:t>
      </w:r>
      <w:r w:rsidRPr="005F22DE">
        <w:rPr>
          <w:rFonts w:ascii="Calibri" w:eastAsia="Times New Roman" w:hAnsi="Calibri" w:cs="Calibri"/>
          <w:i/>
          <w:iCs/>
          <w:color w:val="000000"/>
          <w:sz w:val="28"/>
          <w:szCs w:val="28"/>
          <w:lang w:val="uk-UA"/>
        </w:rPr>
        <w:t xml:space="preserve">TAP </w:t>
      </w:r>
      <w:r w:rsidRPr="005F22DE">
        <w:rPr>
          <w:rFonts w:ascii="Calibri" w:eastAsia="Times New Roman" w:hAnsi="Calibri" w:cs="Calibri"/>
          <w:color w:val="000000"/>
          <w:sz w:val="28"/>
          <w:szCs w:val="28"/>
          <w:lang w:val="uk-UA"/>
        </w:rPr>
        <w:t xml:space="preserve">і часто використовується у старих </w:t>
      </w:r>
      <w:r w:rsidRPr="005F22DE">
        <w:rPr>
          <w:rFonts w:ascii="Calibri" w:eastAsia="Times New Roman" w:hAnsi="Calibri" w:cs="Calibri"/>
          <w:i/>
          <w:iCs/>
          <w:color w:val="000000"/>
          <w:sz w:val="28"/>
          <w:szCs w:val="28"/>
          <w:lang w:val="uk-UA"/>
        </w:rPr>
        <w:t xml:space="preserve">API </w:t>
      </w:r>
      <w:r w:rsidRPr="005F22DE">
        <w:rPr>
          <w:rFonts w:ascii="Calibri" w:eastAsia="Times New Roman" w:hAnsi="Calibri" w:cs="Calibri"/>
          <w:color w:val="000000"/>
          <w:sz w:val="28"/>
          <w:szCs w:val="28"/>
          <w:lang w:val="uk-UA"/>
        </w:rPr>
        <w:t>та бібліотеках.</w:t>
      </w:r>
    </w:p>
    <w:p w14:paraId="16B5ADAD"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r>
      <w:r w:rsidRPr="005F22DE">
        <w:rPr>
          <w:rFonts w:ascii="Calibri" w:eastAsia="Times New Roman" w:hAnsi="Calibri" w:cs="Calibri"/>
          <w:i/>
          <w:iCs/>
          <w:color w:val="000000"/>
          <w:sz w:val="28"/>
          <w:szCs w:val="28"/>
          <w:lang w:val="uk-UA"/>
        </w:rPr>
        <w:t xml:space="preserve">EAP </w:t>
      </w:r>
      <w:r w:rsidRPr="005F22DE">
        <w:rPr>
          <w:rFonts w:ascii="Calibri" w:eastAsia="Times New Roman" w:hAnsi="Calibri" w:cs="Calibri"/>
          <w:color w:val="000000"/>
          <w:sz w:val="28"/>
          <w:szCs w:val="28"/>
          <w:lang w:val="uk-UA"/>
        </w:rPr>
        <w:t>базується на асинхронних подіях та зворотних викликах (</w:t>
      </w:r>
      <w:r w:rsidRPr="005F22DE">
        <w:rPr>
          <w:rFonts w:ascii="Calibri" w:eastAsia="Times New Roman" w:hAnsi="Calibri" w:cs="Calibri"/>
          <w:b/>
          <w:bCs/>
          <w:i/>
          <w:iCs/>
          <w:color w:val="000000"/>
          <w:sz w:val="28"/>
          <w:szCs w:val="28"/>
          <w:lang w:val="en-US"/>
        </w:rPr>
        <w:t>callback</w:t>
      </w:r>
      <w:r w:rsidRPr="005F22DE">
        <w:rPr>
          <w:rFonts w:ascii="Calibri" w:eastAsia="Times New Roman" w:hAnsi="Calibri" w:cs="Calibri"/>
          <w:color w:val="000000"/>
          <w:sz w:val="28"/>
          <w:szCs w:val="28"/>
          <w:lang w:val="uk-UA"/>
        </w:rPr>
        <w:t>).</w:t>
      </w:r>
    </w:p>
    <w:p w14:paraId="52D4732E"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t xml:space="preserve">В </w:t>
      </w:r>
      <w:r w:rsidRPr="005F22DE">
        <w:rPr>
          <w:rFonts w:ascii="Calibri" w:eastAsia="Times New Roman" w:hAnsi="Calibri" w:cs="Calibri"/>
          <w:i/>
          <w:iCs/>
          <w:color w:val="000000"/>
          <w:sz w:val="28"/>
          <w:szCs w:val="28"/>
          <w:lang w:val="uk-UA"/>
        </w:rPr>
        <w:t xml:space="preserve">EAP </w:t>
      </w:r>
      <w:r w:rsidRPr="005F22DE">
        <w:rPr>
          <w:rFonts w:ascii="Calibri" w:eastAsia="Times New Roman" w:hAnsi="Calibri" w:cs="Calibri"/>
          <w:color w:val="000000"/>
          <w:sz w:val="28"/>
          <w:szCs w:val="28"/>
          <w:lang w:val="uk-UA"/>
        </w:rPr>
        <w:t>для кожної асинхронної операції зазвичай визначається пара подій: одна подія, що вказує на успішне завершення операції, та інша – на помилку.</w:t>
      </w:r>
    </w:p>
    <w:p w14:paraId="3B53816E"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3. </w:t>
      </w:r>
      <w:r w:rsidRPr="005F22DE">
        <w:rPr>
          <w:rFonts w:ascii="Calibri" w:eastAsia="Times New Roman" w:hAnsi="Calibri" w:cs="Calibri"/>
          <w:b/>
          <w:bCs/>
          <w:i/>
          <w:iCs/>
          <w:color w:val="000000"/>
          <w:sz w:val="28"/>
          <w:szCs w:val="28"/>
          <w:lang w:val="uk-UA"/>
        </w:rPr>
        <w:t>APM (</w:t>
      </w:r>
      <w:r w:rsidRPr="005F22DE">
        <w:rPr>
          <w:rFonts w:ascii="Calibri" w:eastAsia="Times New Roman" w:hAnsi="Calibri" w:cs="Calibri"/>
          <w:b/>
          <w:bCs/>
          <w:i/>
          <w:iCs/>
          <w:color w:val="000000"/>
          <w:sz w:val="28"/>
          <w:szCs w:val="28"/>
          <w:lang w:val="en-US"/>
        </w:rPr>
        <w:t>Asynchronous</w:t>
      </w:r>
      <w:r w:rsidRPr="00D87A6F">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b/>
          <w:bCs/>
          <w:i/>
          <w:iCs/>
          <w:color w:val="000000"/>
          <w:sz w:val="28"/>
          <w:szCs w:val="28"/>
          <w:lang w:val="en-US"/>
        </w:rPr>
        <w:t>Programming</w:t>
      </w:r>
      <w:r w:rsidRPr="00D87A6F">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b/>
          <w:bCs/>
          <w:i/>
          <w:iCs/>
          <w:color w:val="000000"/>
          <w:sz w:val="28"/>
          <w:szCs w:val="28"/>
          <w:lang w:val="en-US"/>
        </w:rPr>
        <w:t>Model</w:t>
      </w:r>
      <w:r w:rsidRPr="005F22DE">
        <w:rPr>
          <w:rFonts w:ascii="Calibri" w:eastAsia="Times New Roman" w:hAnsi="Calibri" w:cs="Calibri"/>
          <w:b/>
          <w:bCs/>
          <w:i/>
          <w:iCs/>
          <w:color w:val="000000"/>
          <w:sz w:val="28"/>
          <w:szCs w:val="28"/>
          <w:lang w:val="uk-UA"/>
        </w:rPr>
        <w:t xml:space="preserve">) </w:t>
      </w:r>
      <w:r w:rsidRPr="005F22DE">
        <w:rPr>
          <w:rFonts w:ascii="Calibri" w:eastAsia="Times New Roman" w:hAnsi="Calibri" w:cs="Calibri"/>
          <w:color w:val="000000"/>
          <w:sz w:val="28"/>
          <w:szCs w:val="28"/>
          <w:lang w:val="uk-UA"/>
        </w:rPr>
        <w:t>:</w:t>
      </w:r>
    </w:p>
    <w:p w14:paraId="0D992B03" w14:textId="77777777" w:rsidR="00B77379" w:rsidRPr="00D87A6F"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t xml:space="preserve">Цей патерн також використовується у старих </w:t>
      </w:r>
      <w:r w:rsidRPr="005F22DE">
        <w:rPr>
          <w:rFonts w:ascii="Calibri" w:eastAsia="Times New Roman" w:hAnsi="Calibri" w:cs="Calibri"/>
          <w:i/>
          <w:iCs/>
          <w:color w:val="000000"/>
          <w:sz w:val="28"/>
          <w:szCs w:val="28"/>
          <w:lang w:val="uk-UA"/>
        </w:rPr>
        <w:t xml:space="preserve">API </w:t>
      </w:r>
      <w:r w:rsidRPr="005F22DE">
        <w:rPr>
          <w:rFonts w:ascii="Calibri" w:eastAsia="Times New Roman" w:hAnsi="Calibri" w:cs="Calibri"/>
          <w:color w:val="000000"/>
          <w:sz w:val="28"/>
          <w:szCs w:val="28"/>
          <w:lang w:val="uk-UA"/>
        </w:rPr>
        <w:t xml:space="preserve">та бібліотеках, і він передував як </w:t>
      </w:r>
      <w:r w:rsidRPr="005F22DE">
        <w:rPr>
          <w:rFonts w:ascii="Calibri" w:eastAsia="Times New Roman" w:hAnsi="Calibri" w:cs="Calibri"/>
          <w:i/>
          <w:iCs/>
          <w:color w:val="000000"/>
          <w:sz w:val="28"/>
          <w:szCs w:val="28"/>
          <w:lang w:val="uk-UA"/>
        </w:rPr>
        <w:t xml:space="preserve">TAP </w:t>
      </w:r>
      <w:r w:rsidRPr="005F22DE">
        <w:rPr>
          <w:rFonts w:ascii="Calibri" w:eastAsia="Times New Roman" w:hAnsi="Calibri" w:cs="Calibri"/>
          <w:color w:val="000000"/>
          <w:sz w:val="28"/>
          <w:szCs w:val="28"/>
          <w:lang w:val="uk-UA"/>
        </w:rPr>
        <w:t xml:space="preserve">, так і </w:t>
      </w:r>
      <w:r w:rsidRPr="005F22DE">
        <w:rPr>
          <w:rFonts w:ascii="Calibri" w:eastAsia="Times New Roman" w:hAnsi="Calibri" w:cs="Calibri"/>
          <w:i/>
          <w:iCs/>
          <w:color w:val="000000"/>
          <w:sz w:val="28"/>
          <w:szCs w:val="28"/>
          <w:lang w:val="uk-UA"/>
        </w:rPr>
        <w:t xml:space="preserve">EAP </w:t>
      </w:r>
      <w:r w:rsidRPr="005F22DE">
        <w:rPr>
          <w:rFonts w:ascii="Calibri" w:eastAsia="Times New Roman" w:hAnsi="Calibri" w:cs="Calibri"/>
          <w:color w:val="000000"/>
          <w:sz w:val="28"/>
          <w:szCs w:val="28"/>
          <w:lang w:val="uk-UA"/>
        </w:rPr>
        <w:t>.</w:t>
      </w:r>
    </w:p>
    <w:p w14:paraId="4813C198"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r>
      <w:r w:rsidRPr="005F22DE">
        <w:rPr>
          <w:rFonts w:ascii="Calibri" w:eastAsia="Times New Roman" w:hAnsi="Calibri" w:cs="Calibri"/>
          <w:i/>
          <w:iCs/>
          <w:color w:val="000000"/>
          <w:sz w:val="28"/>
          <w:szCs w:val="28"/>
          <w:lang w:val="uk-UA"/>
        </w:rPr>
        <w:t xml:space="preserve">APM </w:t>
      </w:r>
      <w:r w:rsidRPr="005F22DE">
        <w:rPr>
          <w:rFonts w:ascii="Calibri" w:eastAsia="Times New Roman" w:hAnsi="Calibri" w:cs="Calibri"/>
          <w:color w:val="000000"/>
          <w:sz w:val="28"/>
          <w:szCs w:val="28"/>
          <w:lang w:val="uk-UA"/>
        </w:rPr>
        <w:t xml:space="preserve">заснований на методах із суфіксами </w:t>
      </w:r>
      <w:r w:rsidRPr="005F22DE">
        <w:rPr>
          <w:rFonts w:ascii="Calibri" w:eastAsia="Times New Roman" w:hAnsi="Calibri" w:cs="Calibri"/>
          <w:i/>
          <w:iCs/>
          <w:color w:val="000000"/>
          <w:sz w:val="28"/>
          <w:szCs w:val="28"/>
          <w:lang w:val="en-US"/>
        </w:rPr>
        <w:t>Begin</w:t>
      </w:r>
      <w:r w:rsidRPr="005F22DE">
        <w:rPr>
          <w:rFonts w:ascii="Calibri" w:eastAsia="Times New Roman" w:hAnsi="Calibri" w:cs="Calibri"/>
          <w:i/>
          <w:iCs/>
          <w:color w:val="000000"/>
          <w:sz w:val="28"/>
          <w:szCs w:val="28"/>
          <w:lang w:val="uk-UA"/>
        </w:rPr>
        <w:t xml:space="preserve"> </w:t>
      </w:r>
      <w:r w:rsidRPr="005F22DE">
        <w:rPr>
          <w:rFonts w:ascii="Calibri" w:eastAsia="Times New Roman" w:hAnsi="Calibri" w:cs="Calibri"/>
          <w:color w:val="000000"/>
          <w:sz w:val="28"/>
          <w:szCs w:val="28"/>
          <w:lang w:val="uk-UA"/>
        </w:rPr>
        <w:t xml:space="preserve">та </w:t>
      </w:r>
      <w:r w:rsidRPr="005F22DE">
        <w:rPr>
          <w:rFonts w:ascii="Calibri" w:eastAsia="Times New Roman" w:hAnsi="Calibri" w:cs="Calibri"/>
          <w:i/>
          <w:iCs/>
          <w:color w:val="000000"/>
          <w:sz w:val="28"/>
          <w:szCs w:val="28"/>
          <w:lang w:val="en-US"/>
        </w:rPr>
        <w:t>End</w:t>
      </w:r>
      <w:r w:rsidRPr="005F22DE">
        <w:rPr>
          <w:rFonts w:ascii="Calibri" w:eastAsia="Times New Roman" w:hAnsi="Calibri" w:cs="Calibri"/>
          <w:i/>
          <w:iCs/>
          <w:color w:val="000000"/>
          <w:sz w:val="28"/>
          <w:szCs w:val="28"/>
          <w:lang w:val="uk-UA"/>
        </w:rPr>
        <w:t xml:space="preserve"> </w:t>
      </w:r>
      <w:r w:rsidRPr="005F22DE">
        <w:rPr>
          <w:rFonts w:ascii="Calibri" w:eastAsia="Times New Roman" w:hAnsi="Calibri" w:cs="Calibri"/>
          <w:color w:val="000000"/>
          <w:sz w:val="28"/>
          <w:szCs w:val="28"/>
          <w:lang w:val="uk-UA"/>
        </w:rPr>
        <w:t>, які запускають та завершують асинхронні операції відповідно.</w:t>
      </w:r>
    </w:p>
    <w:p w14:paraId="38F6C434"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 </w:t>
      </w:r>
      <w:r w:rsidRPr="005F22DE">
        <w:rPr>
          <w:rFonts w:ascii="Calibri" w:eastAsia="Times New Roman" w:hAnsi="Calibri" w:cs="Calibri"/>
          <w:color w:val="000000"/>
          <w:sz w:val="28"/>
          <w:szCs w:val="28"/>
          <w:lang w:val="uk-UA"/>
        </w:rPr>
        <w:tab/>
        <w:t xml:space="preserve">Він вимагає більш багатослівного та складного коду порівняно з </w:t>
      </w:r>
      <w:r w:rsidRPr="005F22DE">
        <w:rPr>
          <w:rFonts w:ascii="Calibri" w:eastAsia="Times New Roman" w:hAnsi="Calibri" w:cs="Calibri"/>
          <w:i/>
          <w:iCs/>
          <w:color w:val="000000"/>
          <w:sz w:val="28"/>
          <w:szCs w:val="28"/>
          <w:lang w:val="uk-UA"/>
        </w:rPr>
        <w:t xml:space="preserve">TAP </w:t>
      </w:r>
      <w:r w:rsidRPr="005F22DE">
        <w:rPr>
          <w:rFonts w:ascii="Calibri" w:eastAsia="Times New Roman" w:hAnsi="Calibri" w:cs="Calibri"/>
          <w:color w:val="000000"/>
          <w:sz w:val="28"/>
          <w:szCs w:val="28"/>
          <w:lang w:val="uk-UA"/>
        </w:rPr>
        <w:t xml:space="preserve">та </w:t>
      </w:r>
      <w:r w:rsidRPr="005F22DE">
        <w:rPr>
          <w:rFonts w:ascii="Calibri" w:eastAsia="Times New Roman" w:hAnsi="Calibri" w:cs="Calibri"/>
          <w:i/>
          <w:iCs/>
          <w:color w:val="000000"/>
          <w:sz w:val="28"/>
          <w:szCs w:val="28"/>
          <w:lang w:val="uk-UA"/>
        </w:rPr>
        <w:t xml:space="preserve">EAP </w:t>
      </w:r>
      <w:r w:rsidRPr="005F22DE">
        <w:rPr>
          <w:rFonts w:ascii="Calibri" w:eastAsia="Times New Roman" w:hAnsi="Calibri" w:cs="Calibri"/>
          <w:color w:val="000000"/>
          <w:sz w:val="28"/>
          <w:szCs w:val="28"/>
          <w:lang w:val="uk-UA"/>
        </w:rPr>
        <w:t>, і його використання вважається менш кращим у сучасному програмуванні.</w:t>
      </w:r>
    </w:p>
    <w:p w14:paraId="6DD1CC84" w14:textId="77777777" w:rsidR="00B77379" w:rsidRPr="005F22DE" w:rsidRDefault="00B77379" w:rsidP="00B77379">
      <w:pPr>
        <w:spacing w:after="0" w:line="240" w:lineRule="auto"/>
        <w:ind w:firstLine="369"/>
        <w:jc w:val="both"/>
        <w:rPr>
          <w:rFonts w:ascii="Times New Roman" w:eastAsia="Times New Roman" w:hAnsi="Times New Roman" w:cs="Times New Roman"/>
          <w:sz w:val="24"/>
          <w:szCs w:val="24"/>
          <w:lang w:val="uk-UA"/>
        </w:rPr>
      </w:pPr>
      <w:r w:rsidRPr="005F22DE">
        <w:rPr>
          <w:rFonts w:ascii="Calibri" w:eastAsia="Times New Roman" w:hAnsi="Calibri" w:cs="Calibri"/>
          <w:color w:val="000000"/>
          <w:sz w:val="28"/>
          <w:szCs w:val="28"/>
          <w:lang w:val="uk-UA"/>
        </w:rPr>
        <w:t xml:space="preserve">На даний момент патерн </w:t>
      </w:r>
      <w:r w:rsidRPr="005F22DE">
        <w:rPr>
          <w:rFonts w:ascii="Calibri" w:eastAsia="Times New Roman" w:hAnsi="Calibri" w:cs="Calibri"/>
          <w:i/>
          <w:iCs/>
          <w:color w:val="000000"/>
          <w:sz w:val="28"/>
          <w:szCs w:val="28"/>
          <w:lang w:val="uk-UA"/>
        </w:rPr>
        <w:t xml:space="preserve">TAP </w:t>
      </w:r>
      <w:r w:rsidRPr="005F22DE">
        <w:rPr>
          <w:rFonts w:ascii="Calibri" w:eastAsia="Times New Roman" w:hAnsi="Calibri" w:cs="Calibri"/>
          <w:color w:val="000000"/>
          <w:sz w:val="28"/>
          <w:szCs w:val="28"/>
          <w:lang w:val="uk-UA"/>
        </w:rPr>
        <w:t xml:space="preserve">є найбільш рекомендованим та кращим підходом асинхронного програмування. </w:t>
      </w:r>
      <w:r w:rsidRPr="005F22DE">
        <w:rPr>
          <w:rFonts w:ascii="Calibri" w:eastAsia="Times New Roman" w:hAnsi="Calibri" w:cs="Calibri"/>
          <w:i/>
          <w:iCs/>
          <w:color w:val="000000"/>
          <w:sz w:val="28"/>
          <w:szCs w:val="28"/>
          <w:lang w:val="en-US"/>
        </w:rPr>
        <w:t>Net</w:t>
      </w:r>
      <w:r w:rsidRPr="005F22DE">
        <w:rPr>
          <w:rFonts w:ascii="Calibri" w:eastAsia="Times New Roman" w:hAnsi="Calibri" w:cs="Calibri"/>
          <w:i/>
          <w:iCs/>
          <w:color w:val="000000"/>
          <w:sz w:val="28"/>
          <w:szCs w:val="28"/>
          <w:lang w:val="uk-UA"/>
        </w:rPr>
        <w:t xml:space="preserve"> </w:t>
      </w:r>
      <w:r w:rsidRPr="005F22DE">
        <w:rPr>
          <w:rFonts w:ascii="Calibri" w:eastAsia="Times New Roman" w:hAnsi="Calibri" w:cs="Calibri"/>
          <w:color w:val="000000"/>
          <w:sz w:val="28"/>
          <w:szCs w:val="28"/>
          <w:lang w:val="uk-UA"/>
        </w:rPr>
        <w:t>, оскільки він забезпечує простоту, читання та масштабованість коду.</w:t>
      </w:r>
    </w:p>
    <w:p w14:paraId="249FC4B0" w14:textId="77777777" w:rsidR="00B77379" w:rsidRPr="00AB4F15" w:rsidRDefault="00B77379" w:rsidP="00B77379">
      <w:pPr>
        <w:spacing w:after="0" w:line="240" w:lineRule="auto"/>
        <w:ind w:firstLine="369"/>
        <w:jc w:val="both"/>
        <w:rPr>
          <w:rFonts w:ascii="Times New Roman" w:eastAsia="Times New Roman" w:hAnsi="Times New Roman" w:cs="Times New Roman"/>
          <w:sz w:val="24"/>
          <w:szCs w:val="24"/>
          <w:lang w:val="uk-UA"/>
        </w:rPr>
      </w:pPr>
    </w:p>
    <w:p w14:paraId="20495A99" w14:textId="77777777" w:rsidR="00B77379" w:rsidRDefault="00B77379" w:rsidP="00B77379">
      <w:pPr>
        <w:pStyle w:val="2"/>
        <w:ind w:firstLine="567"/>
        <w:jc w:val="both"/>
        <w:rPr>
          <w:sz w:val="28"/>
          <w:szCs w:val="28"/>
          <w:lang w:val="uk-UA"/>
        </w:rPr>
      </w:pPr>
      <w:bookmarkStart w:id="3" w:name="_Toc166572419"/>
      <w:r>
        <w:rPr>
          <w:sz w:val="28"/>
          <w:szCs w:val="28"/>
          <w:lang w:val="uk-UA"/>
        </w:rPr>
        <w:t>Створення телеграм-бота</w:t>
      </w:r>
      <w:bookmarkEnd w:id="3"/>
    </w:p>
    <w:p w14:paraId="39255E13" w14:textId="77777777" w:rsidR="00B77379" w:rsidRDefault="00B77379" w:rsidP="00B77379">
      <w:pPr>
        <w:jc w:val="center"/>
        <w:rPr>
          <w:rStyle w:val="11"/>
          <w:rFonts w:ascii="Times New Roman" w:hAnsi="Times New Roman" w:cs="Times New Roman"/>
        </w:rPr>
      </w:pPr>
      <w:r w:rsidRPr="00D87A6F">
        <w:rPr>
          <w:rStyle w:val="11"/>
          <w:rFonts w:ascii="Times New Roman" w:hAnsi="Times New Roman" w:cs="Times New Roman"/>
          <w:noProof/>
        </w:rPr>
        <w:drawing>
          <wp:inline distT="0" distB="0" distL="0" distR="0" wp14:anchorId="6301B45F" wp14:editId="537183DE">
            <wp:extent cx="3174055" cy="3767959"/>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8007" cy="3784521"/>
                    </a:xfrm>
                    <a:prstGeom prst="rect">
                      <a:avLst/>
                    </a:prstGeom>
                    <a:noFill/>
                    <a:ln>
                      <a:noFill/>
                    </a:ln>
                  </pic:spPr>
                </pic:pic>
              </a:graphicData>
            </a:graphic>
          </wp:inline>
        </w:drawing>
      </w:r>
    </w:p>
    <w:p w14:paraId="6996C51C" w14:textId="77777777" w:rsidR="00B77379" w:rsidRPr="00D87A6F" w:rsidRDefault="00B77379" w:rsidP="00B77379">
      <w:pPr>
        <w:ind w:firstLine="567"/>
        <w:jc w:val="center"/>
        <w:rPr>
          <w:rStyle w:val="11"/>
          <w:rFonts w:ascii="Times New Roman" w:hAnsi="Times New Roman" w:cs="Times New Roman"/>
          <w:lang w:val="en-US"/>
        </w:rPr>
      </w:pPr>
      <w:r>
        <w:rPr>
          <w:rStyle w:val="11"/>
          <w:rFonts w:ascii="Times New Roman" w:hAnsi="Times New Roman" w:cs="Times New Roman"/>
          <w:lang w:val="uk-UA"/>
        </w:rPr>
        <w:t xml:space="preserve">Рисунок 1 – Перевірка роботи бота з фразою </w:t>
      </w:r>
      <w:r>
        <w:rPr>
          <w:rStyle w:val="11"/>
          <w:rFonts w:ascii="Times New Roman" w:hAnsi="Times New Roman" w:cs="Times New Roman"/>
          <w:lang w:val="en-US"/>
        </w:rPr>
        <w:t>“</w:t>
      </w:r>
      <w:r w:rsidRPr="00D87A6F">
        <w:rPr>
          <w:rStyle w:val="11"/>
          <w:rFonts w:ascii="Times New Roman" w:hAnsi="Times New Roman" w:cs="Times New Roman"/>
          <w:lang w:val="en-US"/>
        </w:rPr>
        <w:t>Give duck!</w:t>
      </w:r>
      <w:r>
        <w:rPr>
          <w:rStyle w:val="11"/>
          <w:rFonts w:ascii="Times New Roman" w:hAnsi="Times New Roman" w:cs="Times New Roman"/>
          <w:lang w:val="en-US"/>
        </w:rPr>
        <w:t>”</w:t>
      </w:r>
    </w:p>
    <w:p w14:paraId="5814A494" w14:textId="77777777" w:rsidR="00B77379" w:rsidRDefault="00B77379" w:rsidP="00B77379">
      <w:pPr>
        <w:jc w:val="center"/>
        <w:rPr>
          <w:rStyle w:val="11"/>
          <w:rFonts w:ascii="Times New Roman" w:hAnsi="Times New Roman" w:cs="Times New Roman"/>
          <w:lang w:val="uk-UA"/>
        </w:rPr>
      </w:pPr>
      <w:r w:rsidRPr="00D87A6F">
        <w:rPr>
          <w:rStyle w:val="11"/>
          <w:rFonts w:ascii="Times New Roman" w:hAnsi="Times New Roman" w:cs="Times New Roman"/>
          <w:noProof/>
          <w:lang w:val="uk-UA"/>
        </w:rPr>
        <w:lastRenderedPageBreak/>
        <w:drawing>
          <wp:inline distT="0" distB="0" distL="0" distR="0" wp14:anchorId="44DCAFF1" wp14:editId="615697A7">
            <wp:extent cx="1884045" cy="80391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4045" cy="803910"/>
                    </a:xfrm>
                    <a:prstGeom prst="rect">
                      <a:avLst/>
                    </a:prstGeom>
                    <a:noFill/>
                    <a:ln>
                      <a:noFill/>
                    </a:ln>
                  </pic:spPr>
                </pic:pic>
              </a:graphicData>
            </a:graphic>
          </wp:inline>
        </w:drawing>
      </w:r>
    </w:p>
    <w:p w14:paraId="2AFAA0B4" w14:textId="77777777" w:rsidR="00B77379" w:rsidRPr="00D87A6F" w:rsidRDefault="00B77379" w:rsidP="00B77379">
      <w:pPr>
        <w:ind w:firstLine="567"/>
        <w:jc w:val="center"/>
        <w:rPr>
          <w:rStyle w:val="11"/>
          <w:rFonts w:ascii="Times New Roman" w:hAnsi="Times New Roman" w:cs="Times New Roman"/>
          <w:lang w:val="en-US"/>
        </w:rPr>
      </w:pPr>
      <w:r>
        <w:rPr>
          <w:rStyle w:val="11"/>
          <w:rFonts w:ascii="Times New Roman" w:hAnsi="Times New Roman" w:cs="Times New Roman"/>
          <w:lang w:val="uk-UA"/>
        </w:rPr>
        <w:t xml:space="preserve">Рисунок </w:t>
      </w:r>
      <w:r w:rsidRPr="00D87A6F">
        <w:rPr>
          <w:rStyle w:val="11"/>
          <w:rFonts w:ascii="Times New Roman" w:hAnsi="Times New Roman" w:cs="Times New Roman"/>
        </w:rPr>
        <w:t>2</w:t>
      </w:r>
      <w:r>
        <w:rPr>
          <w:rStyle w:val="11"/>
          <w:rFonts w:ascii="Times New Roman" w:hAnsi="Times New Roman" w:cs="Times New Roman"/>
          <w:lang w:val="uk-UA"/>
        </w:rPr>
        <w:t xml:space="preserve"> – Перевірка роботи бота з фразою </w:t>
      </w:r>
      <w:r>
        <w:rPr>
          <w:rStyle w:val="11"/>
          <w:rFonts w:ascii="Times New Roman" w:hAnsi="Times New Roman" w:cs="Times New Roman"/>
          <w:lang w:val="en-US"/>
        </w:rPr>
        <w:t>“</w:t>
      </w:r>
      <w:r w:rsidRPr="00D87A6F">
        <w:rPr>
          <w:rStyle w:val="11"/>
          <w:rFonts w:ascii="Times New Roman" w:hAnsi="Times New Roman" w:cs="Times New Roman"/>
          <w:lang w:val="en-US"/>
        </w:rPr>
        <w:t>Give!</w:t>
      </w:r>
    </w:p>
    <w:p w14:paraId="6BF3D22F" w14:textId="77777777" w:rsidR="00B77379" w:rsidRPr="009756DC" w:rsidRDefault="00B77379" w:rsidP="00B77379">
      <w:pPr>
        <w:ind w:firstLine="567"/>
        <w:jc w:val="center"/>
        <w:rPr>
          <w:rStyle w:val="11"/>
          <w:rFonts w:ascii="Times New Roman" w:hAnsi="Times New Roman" w:cs="Times New Roman"/>
          <w:lang w:val="uk-UA"/>
        </w:rPr>
      </w:pPr>
    </w:p>
    <w:p w14:paraId="03D34924" w14:textId="77777777" w:rsidR="00B77379" w:rsidRDefault="00B77379" w:rsidP="00B77379">
      <w:pPr>
        <w:rPr>
          <w:rStyle w:val="11"/>
          <w:rFonts w:ascii="Times New Roman" w:hAnsi="Times New Roman" w:cs="Times New Roman"/>
          <w:lang w:val="uk-UA"/>
        </w:rPr>
      </w:pPr>
      <w:r w:rsidRPr="00D87A6F">
        <w:rPr>
          <w:rStyle w:val="11"/>
          <w:rFonts w:ascii="Times New Roman" w:hAnsi="Times New Roman" w:cs="Times New Roman"/>
          <w:noProof/>
          <w:lang w:val="uk-UA"/>
        </w:rPr>
        <w:drawing>
          <wp:inline distT="0" distB="0" distL="0" distR="0" wp14:anchorId="5204B91C" wp14:editId="1A3E400A">
            <wp:extent cx="5940425" cy="33451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5180"/>
                    </a:xfrm>
                    <a:prstGeom prst="rect">
                      <a:avLst/>
                    </a:prstGeom>
                  </pic:spPr>
                </pic:pic>
              </a:graphicData>
            </a:graphic>
          </wp:inline>
        </w:drawing>
      </w:r>
    </w:p>
    <w:p w14:paraId="5BA9AB7D" w14:textId="0450F0A5" w:rsidR="00B77379" w:rsidRDefault="00B77379" w:rsidP="00B77379">
      <w:pPr>
        <w:ind w:firstLine="567"/>
        <w:jc w:val="center"/>
        <w:rPr>
          <w:rStyle w:val="11"/>
          <w:rFonts w:ascii="Times New Roman" w:hAnsi="Times New Roman" w:cs="Times New Roman"/>
          <w:lang w:val="uk-UA"/>
        </w:rPr>
      </w:pPr>
      <w:r>
        <w:rPr>
          <w:rStyle w:val="11"/>
          <w:rFonts w:ascii="Times New Roman" w:hAnsi="Times New Roman" w:cs="Times New Roman"/>
          <w:lang w:val="uk-UA"/>
        </w:rPr>
        <w:t xml:space="preserve">Рисунок </w:t>
      </w:r>
      <w:r w:rsidR="004814C4">
        <w:rPr>
          <w:rStyle w:val="11"/>
          <w:rFonts w:ascii="Times New Roman" w:hAnsi="Times New Roman" w:cs="Times New Roman"/>
          <w:lang w:val="en-US"/>
        </w:rPr>
        <w:t>3</w:t>
      </w:r>
      <w:r>
        <w:rPr>
          <w:rStyle w:val="11"/>
          <w:rFonts w:ascii="Times New Roman" w:hAnsi="Times New Roman" w:cs="Times New Roman"/>
          <w:lang w:val="uk-UA"/>
        </w:rPr>
        <w:t xml:space="preserve"> – Вид бота в телеграмі</w:t>
      </w:r>
    </w:p>
    <w:p w14:paraId="1724CA35" w14:textId="77777777" w:rsidR="00B77379" w:rsidRPr="00D87A6F" w:rsidRDefault="00B77379" w:rsidP="00B77379">
      <w:pPr>
        <w:spacing w:after="0" w:line="240" w:lineRule="auto"/>
        <w:rPr>
          <w:rStyle w:val="11"/>
          <w:rFonts w:ascii="Times New Roman" w:hAnsi="Times New Roman" w:cs="Times New Roman"/>
          <w:lang w:val="uk-UA"/>
        </w:rPr>
      </w:pPr>
      <w:r>
        <w:rPr>
          <w:rStyle w:val="11"/>
          <w:rFonts w:ascii="Times New Roman" w:hAnsi="Times New Roman" w:cs="Times New Roman"/>
          <w:lang w:val="uk-UA"/>
        </w:rPr>
        <w:br w:type="page"/>
      </w:r>
    </w:p>
    <w:p w14:paraId="796E0707" w14:textId="77777777" w:rsidR="00B77379" w:rsidRPr="0068589F" w:rsidRDefault="00B77379" w:rsidP="00B77379">
      <w:pPr>
        <w:pStyle w:val="2"/>
        <w:ind w:firstLine="567"/>
        <w:jc w:val="both"/>
        <w:rPr>
          <w:sz w:val="28"/>
          <w:szCs w:val="28"/>
          <w:lang w:val="uk-UA"/>
        </w:rPr>
      </w:pPr>
      <w:bookmarkStart w:id="4" w:name="_Toc166572420"/>
      <w:r>
        <w:rPr>
          <w:sz w:val="28"/>
          <w:szCs w:val="28"/>
          <w:lang w:val="uk-UA"/>
        </w:rPr>
        <w:lastRenderedPageBreak/>
        <w:t>Лістинг програми</w:t>
      </w:r>
      <w:bookmarkEnd w:id="4"/>
    </w:p>
    <w:p w14:paraId="0D108517" w14:textId="77777777" w:rsidR="00B77379" w:rsidRPr="004814C4" w:rsidRDefault="00B77379" w:rsidP="00B77379">
      <w:pPr>
        <w:ind w:firstLine="567"/>
        <w:jc w:val="both"/>
        <w:rPr>
          <w:rStyle w:val="11"/>
          <w:rFonts w:ascii="Times New Roman" w:hAnsi="Times New Roman" w:cs="Times New Roman"/>
          <w:b/>
          <w:bCs/>
          <w:noProof/>
          <w:lang w:val="uk-UA"/>
        </w:rPr>
      </w:pPr>
      <w:r>
        <w:rPr>
          <w:rStyle w:val="11"/>
          <w:rFonts w:ascii="Times New Roman" w:hAnsi="Times New Roman" w:cs="Times New Roman"/>
          <w:b/>
          <w:bCs/>
          <w:noProof/>
          <w:lang w:val="en-US"/>
        </w:rPr>
        <w:t>Program</w:t>
      </w:r>
      <w:r w:rsidRPr="004814C4">
        <w:rPr>
          <w:rStyle w:val="11"/>
          <w:rFonts w:ascii="Times New Roman" w:hAnsi="Times New Roman" w:cs="Times New Roman"/>
          <w:b/>
          <w:bCs/>
          <w:noProof/>
          <w:lang w:val="uk-UA"/>
        </w:rPr>
        <w:t>.</w:t>
      </w:r>
      <w:r>
        <w:rPr>
          <w:rStyle w:val="11"/>
          <w:rFonts w:ascii="Times New Roman" w:hAnsi="Times New Roman" w:cs="Times New Roman"/>
          <w:b/>
          <w:bCs/>
          <w:noProof/>
          <w:lang w:val="en-US"/>
        </w:rPr>
        <w:t>cs</w:t>
      </w:r>
    </w:p>
    <w:p w14:paraId="4DCE8C69" w14:textId="77777777" w:rsidR="00B77379" w:rsidRPr="004814C4" w:rsidRDefault="00B77379" w:rsidP="00B77379">
      <w:pPr>
        <w:autoSpaceDE w:val="0"/>
        <w:autoSpaceDN w:val="0"/>
        <w:adjustRightInd w:val="0"/>
        <w:spacing w:after="0" w:line="240" w:lineRule="auto"/>
        <w:rPr>
          <w:rFonts w:ascii="Courier New" w:hAnsi="Courier New" w:cs="Courier New"/>
          <w:color w:val="000000"/>
          <w:sz w:val="24"/>
          <w:szCs w:val="24"/>
          <w:lang w:val="uk-UA"/>
        </w:rPr>
      </w:pPr>
      <w:r w:rsidRPr="00D87A6F">
        <w:rPr>
          <w:rFonts w:ascii="Courier New" w:hAnsi="Courier New" w:cs="Courier New"/>
          <w:color w:val="000000"/>
          <w:sz w:val="24"/>
          <w:szCs w:val="24"/>
          <w:lang w:val="en-US"/>
        </w:rPr>
        <w:t>using</w:t>
      </w:r>
      <w:r w:rsidRPr="004814C4">
        <w:rPr>
          <w:rFonts w:ascii="Courier New" w:hAnsi="Courier New" w:cs="Courier New"/>
          <w:color w:val="000000"/>
          <w:sz w:val="24"/>
          <w:szCs w:val="24"/>
          <w:lang w:val="uk-UA"/>
        </w:rPr>
        <w:t xml:space="preserve"> </w:t>
      </w:r>
      <w:r w:rsidRPr="00D87A6F">
        <w:rPr>
          <w:rFonts w:ascii="Courier New" w:hAnsi="Courier New" w:cs="Courier New"/>
          <w:color w:val="000000"/>
          <w:sz w:val="24"/>
          <w:szCs w:val="24"/>
          <w:lang w:val="en-US"/>
        </w:rPr>
        <w:t>Telegram</w:t>
      </w:r>
      <w:r w:rsidRPr="004814C4">
        <w:rPr>
          <w:rFonts w:ascii="Courier New" w:hAnsi="Courier New" w:cs="Courier New"/>
          <w:color w:val="000000"/>
          <w:sz w:val="24"/>
          <w:szCs w:val="24"/>
          <w:lang w:val="uk-UA"/>
        </w:rPr>
        <w:t>.</w:t>
      </w:r>
      <w:r w:rsidRPr="00D87A6F">
        <w:rPr>
          <w:rFonts w:ascii="Courier New" w:hAnsi="Courier New" w:cs="Courier New"/>
          <w:color w:val="000000"/>
          <w:sz w:val="24"/>
          <w:szCs w:val="24"/>
          <w:lang w:val="en-US"/>
        </w:rPr>
        <w:t>Bot</w:t>
      </w:r>
      <w:r w:rsidRPr="004814C4">
        <w:rPr>
          <w:rFonts w:ascii="Courier New" w:hAnsi="Courier New" w:cs="Courier New"/>
          <w:color w:val="000000"/>
          <w:sz w:val="24"/>
          <w:szCs w:val="24"/>
          <w:lang w:val="uk-UA"/>
        </w:rPr>
        <w:t>.</w:t>
      </w:r>
      <w:r w:rsidRPr="00D87A6F">
        <w:rPr>
          <w:rFonts w:ascii="Courier New" w:hAnsi="Courier New" w:cs="Courier New"/>
          <w:color w:val="000000"/>
          <w:sz w:val="24"/>
          <w:szCs w:val="24"/>
          <w:lang w:val="en-US"/>
        </w:rPr>
        <w:t>Types</w:t>
      </w:r>
      <w:r w:rsidRPr="004814C4">
        <w:rPr>
          <w:rFonts w:ascii="Courier New" w:hAnsi="Courier New" w:cs="Courier New"/>
          <w:color w:val="000000"/>
          <w:sz w:val="24"/>
          <w:szCs w:val="24"/>
          <w:lang w:val="uk-UA"/>
        </w:rPr>
        <w:t>.</w:t>
      </w:r>
      <w:r w:rsidRPr="00D87A6F">
        <w:rPr>
          <w:rFonts w:ascii="Courier New" w:hAnsi="Courier New" w:cs="Courier New"/>
          <w:color w:val="000000"/>
          <w:sz w:val="24"/>
          <w:szCs w:val="24"/>
          <w:lang w:val="en-US"/>
        </w:rPr>
        <w:t>ReplyMarkups</w:t>
      </w:r>
      <w:r w:rsidRPr="004814C4">
        <w:rPr>
          <w:rFonts w:ascii="Courier New" w:hAnsi="Courier New" w:cs="Courier New"/>
          <w:color w:val="000000"/>
          <w:sz w:val="24"/>
          <w:szCs w:val="24"/>
          <w:lang w:val="uk-UA"/>
        </w:rPr>
        <w:t>;</w:t>
      </w:r>
    </w:p>
    <w:p w14:paraId="07ED75CF"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using Telegram.Bot.Types;</w:t>
      </w:r>
    </w:p>
    <w:p w14:paraId="3BCD3BA0"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using Telegram.Bot;</w:t>
      </w:r>
    </w:p>
    <w:p w14:paraId="4B753028"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using Net_Lab_2;</w:t>
      </w:r>
    </w:p>
    <w:p w14:paraId="69C54FD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class Program</w:t>
      </w:r>
    </w:p>
    <w:p w14:paraId="5195A940"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w:t>
      </w:r>
    </w:p>
    <w:p w14:paraId="758ADF87"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static void Main(string[] args)</w:t>
      </w:r>
    </w:p>
    <w:p w14:paraId="6BAE31BB"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14B6BE29"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var client = new TelegramBotClient("6706397450:AAHX0OHzhpgSNsIF6UhG1t58b2YGjYJaNNg");</w:t>
      </w:r>
    </w:p>
    <w:p w14:paraId="41A9DBA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client.StartReceiving(Update, Error);</w:t>
      </w:r>
    </w:p>
    <w:p w14:paraId="2C5D38D7"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Console.ForegroundColor = ConsoleColor.Green;</w:t>
      </w:r>
    </w:p>
    <w:p w14:paraId="0F5A6467"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Console.WriteLine($"&gt; </w:t>
      </w:r>
      <w:r w:rsidRPr="00D87A6F">
        <w:rPr>
          <w:rFonts w:ascii="Courier New" w:hAnsi="Courier New" w:cs="Courier New"/>
          <w:color w:val="000000"/>
          <w:sz w:val="24"/>
          <w:szCs w:val="24"/>
        </w:rPr>
        <w:t>Бота</w:t>
      </w:r>
      <w:r w:rsidRPr="00D87A6F">
        <w:rPr>
          <w:rFonts w:ascii="Courier New" w:hAnsi="Courier New" w:cs="Courier New"/>
          <w:color w:val="000000"/>
          <w:sz w:val="24"/>
          <w:szCs w:val="24"/>
          <w:lang w:val="en-US"/>
        </w:rPr>
        <w:t xml:space="preserve"> </w:t>
      </w:r>
      <w:r w:rsidRPr="00D87A6F">
        <w:rPr>
          <w:rFonts w:ascii="Courier New" w:hAnsi="Courier New" w:cs="Courier New"/>
          <w:color w:val="000000"/>
          <w:sz w:val="24"/>
          <w:szCs w:val="24"/>
        </w:rPr>
        <w:t>ув</w:t>
      </w:r>
      <w:r w:rsidRPr="00D87A6F">
        <w:rPr>
          <w:rFonts w:ascii="Courier New" w:hAnsi="Courier New" w:cs="Courier New"/>
          <w:color w:val="000000"/>
          <w:sz w:val="24"/>
          <w:szCs w:val="24"/>
          <w:lang w:val="en-US"/>
        </w:rPr>
        <w:t>i</w:t>
      </w:r>
      <w:r w:rsidRPr="00D87A6F">
        <w:rPr>
          <w:rFonts w:ascii="Courier New" w:hAnsi="Courier New" w:cs="Courier New"/>
          <w:color w:val="000000"/>
          <w:sz w:val="24"/>
          <w:szCs w:val="24"/>
        </w:rPr>
        <w:t>мкнено</w:t>
      </w:r>
      <w:r w:rsidRPr="00D87A6F">
        <w:rPr>
          <w:rFonts w:ascii="Courier New" w:hAnsi="Courier New" w:cs="Courier New"/>
          <w:color w:val="000000"/>
          <w:sz w:val="24"/>
          <w:szCs w:val="24"/>
          <w:lang w:val="en-US"/>
        </w:rPr>
        <w:t>! ({DateTime.UtcNow} UTC)");</w:t>
      </w:r>
    </w:p>
    <w:p w14:paraId="19CA8429"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093CC9FA"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while (true)</w:t>
      </w:r>
    </w:p>
    <w:p w14:paraId="7C1D2E52"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0686E9F7"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string exitKeyword = "exit";</w:t>
      </w:r>
    </w:p>
    <w:p w14:paraId="00CA6B0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70795551"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string input = Console.ReadLine();</w:t>
      </w:r>
    </w:p>
    <w:p w14:paraId="79CAF9D6"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7ADF8465"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if (input.ToLower() == exitKeyword)</w:t>
      </w:r>
    </w:p>
    <w:p w14:paraId="6BE7080E"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192CFA8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Console.ForegroundColor = ConsoleColor.Red;</w:t>
      </w:r>
    </w:p>
    <w:p w14:paraId="6D949144"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Console.WriteLine($"&gt; </w:t>
      </w:r>
      <w:r w:rsidRPr="00D87A6F">
        <w:rPr>
          <w:rFonts w:ascii="Courier New" w:hAnsi="Courier New" w:cs="Courier New"/>
          <w:color w:val="000000"/>
          <w:sz w:val="24"/>
          <w:szCs w:val="24"/>
        </w:rPr>
        <w:t>Бота</w:t>
      </w:r>
      <w:r w:rsidRPr="00D87A6F">
        <w:rPr>
          <w:rFonts w:ascii="Courier New" w:hAnsi="Courier New" w:cs="Courier New"/>
          <w:color w:val="000000"/>
          <w:sz w:val="24"/>
          <w:szCs w:val="24"/>
          <w:lang w:val="en-US"/>
        </w:rPr>
        <w:t xml:space="preserve"> </w:t>
      </w:r>
      <w:r w:rsidRPr="00D87A6F">
        <w:rPr>
          <w:rFonts w:ascii="Courier New" w:hAnsi="Courier New" w:cs="Courier New"/>
          <w:color w:val="000000"/>
          <w:sz w:val="24"/>
          <w:szCs w:val="24"/>
        </w:rPr>
        <w:t>вимкнено</w:t>
      </w:r>
      <w:r w:rsidRPr="00D87A6F">
        <w:rPr>
          <w:rFonts w:ascii="Courier New" w:hAnsi="Courier New" w:cs="Courier New"/>
          <w:color w:val="000000"/>
          <w:sz w:val="24"/>
          <w:szCs w:val="24"/>
          <w:lang w:val="en-US"/>
        </w:rPr>
        <w:t>! ({DateTime.UtcNow} UTC)");</w:t>
      </w:r>
    </w:p>
    <w:p w14:paraId="7795D7AF"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break;</w:t>
      </w:r>
    </w:p>
    <w:p w14:paraId="4A8049B0"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3697BB2E"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else</w:t>
      </w:r>
    </w:p>
    <w:p w14:paraId="75F4B02B"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4717675E"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r w:rsidRPr="00B77379">
        <w:rPr>
          <w:rFonts w:ascii="Courier New" w:hAnsi="Courier New" w:cs="Courier New"/>
          <w:color w:val="000000"/>
          <w:sz w:val="24"/>
          <w:szCs w:val="24"/>
          <w:lang w:val="en-US"/>
        </w:rPr>
        <w:t>Console.ReadLine();</w:t>
      </w:r>
    </w:p>
    <w:p w14:paraId="67E563D4"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66339E52"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654D959D"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r w:rsidRPr="00D87A6F">
        <w:rPr>
          <w:rFonts w:ascii="Courier New" w:hAnsi="Courier New" w:cs="Courier New"/>
          <w:color w:val="000000"/>
          <w:sz w:val="24"/>
          <w:szCs w:val="24"/>
          <w:lang w:val="en-US"/>
        </w:rPr>
        <w:t>}</w:t>
      </w:r>
    </w:p>
    <w:p w14:paraId="6C71A277"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5E72A7CA"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6F9BD442"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static async Task Error(ITelegramBotClient client, Exception, CancellationToken token)</w:t>
      </w:r>
    </w:p>
    <w:p w14:paraId="482AED0D"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31D4D5FA"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4D21B1E2"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20B211AE"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6A5D0D3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static async Task Update(ITelegramBotClient botClient, Update update, CancellationToken token)</w:t>
      </w:r>
    </w:p>
    <w:p w14:paraId="0ED1AC83"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1CD3DEC8"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0716532F"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var message = update.Message;</w:t>
      </w:r>
    </w:p>
    <w:p w14:paraId="7E81F236"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5A35EE0A"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lastRenderedPageBreak/>
        <w:t xml:space="preserve">        if (message != null)</w:t>
      </w:r>
    </w:p>
    <w:p w14:paraId="61F9C92D"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46A7B17E"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switch (message.Text) </w:t>
      </w:r>
    </w:p>
    <w:p w14:paraId="2A510910"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p>
    <w:p w14:paraId="01D57FEF"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case "Give duck!":</w:t>
      </w:r>
    </w:p>
    <w:p w14:paraId="7699B47C"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Console.WriteLine($"({message.Date.ToLocalTime()}) {message.Chat.Id}, {message.Chat.Username}: {message.Text}");</w:t>
      </w:r>
    </w:p>
    <w:p w14:paraId="01ADEFE4"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await BotActions.GetDuckImageOrGif(botClient, message.Chat.Id, token);</w:t>
      </w:r>
    </w:p>
    <w:p w14:paraId="08D8A52B"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break;</w:t>
      </w:r>
    </w:p>
    <w:p w14:paraId="7A4523F5" w14:textId="77777777" w:rsidR="00B77379" w:rsidRPr="00D87A6F"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default: botClient.SendTextMessageAsync(message.Chat.Id, "No duck :(");</w:t>
      </w:r>
    </w:p>
    <w:p w14:paraId="49816DD2"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D87A6F">
        <w:rPr>
          <w:rFonts w:ascii="Courier New" w:hAnsi="Courier New" w:cs="Courier New"/>
          <w:color w:val="000000"/>
          <w:sz w:val="24"/>
          <w:szCs w:val="24"/>
          <w:lang w:val="en-US"/>
        </w:rPr>
        <w:t xml:space="preserve">                    </w:t>
      </w:r>
      <w:r w:rsidRPr="00B77379">
        <w:rPr>
          <w:rFonts w:ascii="Courier New" w:hAnsi="Courier New" w:cs="Courier New"/>
          <w:color w:val="000000"/>
          <w:sz w:val="24"/>
          <w:szCs w:val="24"/>
          <w:lang w:val="en-US"/>
        </w:rPr>
        <w:t>break;</w:t>
      </w:r>
    </w:p>
    <w:p w14:paraId="055EFDB7"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28380297"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07C81BAC"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22DA4D88" w14:textId="77777777" w:rsidR="00B77379" w:rsidRPr="004814C4" w:rsidRDefault="00B77379" w:rsidP="00B77379">
      <w:pPr>
        <w:jc w:val="both"/>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w:t>
      </w:r>
    </w:p>
    <w:p w14:paraId="2BDD2F27" w14:textId="77777777" w:rsidR="00B77379" w:rsidRDefault="00B77379" w:rsidP="00B77379">
      <w:pPr>
        <w:ind w:firstLine="567"/>
        <w:rPr>
          <w:rStyle w:val="11"/>
          <w:rFonts w:ascii="Times New Roman" w:hAnsi="Times New Roman" w:cs="Times New Roman"/>
          <w:b/>
          <w:bCs/>
          <w:szCs w:val="28"/>
          <w:lang w:val="en-US"/>
        </w:rPr>
      </w:pPr>
      <w:r>
        <w:rPr>
          <w:rStyle w:val="11"/>
          <w:rFonts w:ascii="Times New Roman" w:hAnsi="Times New Roman" w:cs="Times New Roman"/>
          <w:b/>
          <w:bCs/>
          <w:szCs w:val="28"/>
          <w:lang w:val="en-US"/>
        </w:rPr>
        <w:t>BotActions.cs</w:t>
      </w:r>
    </w:p>
    <w:p w14:paraId="5F66AF5A" w14:textId="77777777" w:rsidR="00B77379" w:rsidRDefault="00B77379" w:rsidP="00B77379">
      <w:pPr>
        <w:ind w:firstLine="567"/>
        <w:rPr>
          <w:rStyle w:val="11"/>
          <w:rFonts w:ascii="Times New Roman" w:hAnsi="Times New Roman" w:cs="Times New Roman"/>
          <w:b/>
          <w:bCs/>
          <w:szCs w:val="28"/>
          <w:lang w:val="en-US"/>
        </w:rPr>
      </w:pPr>
    </w:p>
    <w:p w14:paraId="0161F4C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Newtonsoft.Json;</w:t>
      </w:r>
    </w:p>
    <w:p w14:paraId="25F82B0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System;</w:t>
      </w:r>
    </w:p>
    <w:p w14:paraId="3C981A0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System.Collections.Generic;</w:t>
      </w:r>
    </w:p>
    <w:p w14:paraId="322BDD32"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System.Linq;</w:t>
      </w:r>
    </w:p>
    <w:p w14:paraId="57D18401"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System.Text;</w:t>
      </w:r>
    </w:p>
    <w:p w14:paraId="1BC20716"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System.Threading.Tasks;</w:t>
      </w:r>
    </w:p>
    <w:p w14:paraId="7D969FF8"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Telegram.Bot;</w:t>
      </w:r>
    </w:p>
    <w:p w14:paraId="1683EA2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Telegram.Bot.Types.Enums;</w:t>
      </w:r>
    </w:p>
    <w:p w14:paraId="5DBA93C9"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Telegram.Bot.Types;</w:t>
      </w:r>
    </w:p>
    <w:p w14:paraId="59C47A02"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using static System.Net.WebRequestMethods;</w:t>
      </w:r>
    </w:p>
    <w:p w14:paraId="61897F75"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72EB9872"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namespace Net_Lab_2</w:t>
      </w:r>
    </w:p>
    <w:p w14:paraId="534451A9"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w:t>
      </w:r>
    </w:p>
    <w:p w14:paraId="7EFDB128"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public static class BotActions {</w:t>
      </w:r>
    </w:p>
    <w:p w14:paraId="658259E5"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54BF8486"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public static async Task GetDuckImageOrGif(ITelegramBotClient botClient, long chatId, CancellationToken token)</w:t>
      </w:r>
    </w:p>
    <w:p w14:paraId="524BFCD1"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482ECC98"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var root = "https://random-d.uk/api/random";</w:t>
      </w:r>
    </w:p>
    <w:p w14:paraId="466BC7EC"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using (HttpClient client = new HttpClient())</w:t>
      </w:r>
    </w:p>
    <w:p w14:paraId="2FE1875F"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7A130AC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try</w:t>
      </w:r>
    </w:p>
    <w:p w14:paraId="4792124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49D4AD86"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try</w:t>
      </w:r>
    </w:p>
    <w:p w14:paraId="7F11C531"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67C6EEFF"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HttpResponseMessage response = await client.GetAsync(root);</w:t>
      </w:r>
    </w:p>
    <w:p w14:paraId="55CB92C3"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7DCA32C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if (response.IsSuccessStatusCode)</w:t>
      </w:r>
    </w:p>
    <w:p w14:paraId="510B0AB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lastRenderedPageBreak/>
        <w:t xml:space="preserve">                        {</w:t>
      </w:r>
    </w:p>
    <w:p w14:paraId="2FA78D50"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string jsonResult = await response.Content.ReadAsStringAsync();</w:t>
      </w:r>
    </w:p>
    <w:p w14:paraId="49E506AF"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723E527F"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var duckData = JsonConvert.DeserializeObject&lt;dynamic&gt;(jsonResult);</w:t>
      </w:r>
    </w:p>
    <w:p w14:paraId="5BEFB3B1"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15CD7A53"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string imageUrl = duckData.url;</w:t>
      </w:r>
    </w:p>
    <w:p w14:paraId="06DA80A5"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Console.WriteLine($"</w:t>
      </w:r>
      <w:r w:rsidRPr="006C4B56">
        <w:rPr>
          <w:rFonts w:ascii="Courier New" w:hAnsi="Courier New" w:cs="Courier New"/>
          <w:color w:val="000000"/>
          <w:sz w:val="24"/>
          <w:szCs w:val="24"/>
        </w:rPr>
        <w:t>Завантажена</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св</w:t>
      </w:r>
      <w:r w:rsidRPr="006C4B56">
        <w:rPr>
          <w:rFonts w:ascii="Courier New" w:hAnsi="Courier New" w:cs="Courier New"/>
          <w:color w:val="000000"/>
          <w:sz w:val="24"/>
          <w:szCs w:val="24"/>
          <w:lang w:val="en-US"/>
        </w:rPr>
        <w:t>i</w:t>
      </w:r>
      <w:r w:rsidRPr="006C4B56">
        <w:rPr>
          <w:rFonts w:ascii="Courier New" w:hAnsi="Courier New" w:cs="Courier New"/>
          <w:color w:val="000000"/>
          <w:sz w:val="24"/>
          <w:szCs w:val="24"/>
        </w:rPr>
        <w:t>тлина</w:t>
      </w:r>
      <w:r w:rsidRPr="006C4B56">
        <w:rPr>
          <w:rFonts w:ascii="Courier New" w:hAnsi="Courier New" w:cs="Courier New"/>
          <w:color w:val="000000"/>
          <w:sz w:val="24"/>
          <w:szCs w:val="24"/>
          <w:lang w:val="en-US"/>
        </w:rPr>
        <w:t>: {imageUrl}");</w:t>
      </w:r>
    </w:p>
    <w:p w14:paraId="0786002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if (imageUrl != null)</w:t>
      </w:r>
    </w:p>
    <w:p w14:paraId="3AC09336"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08DC5D8E"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await botClient.SendPhotoAsync(chatId,</w:t>
      </w:r>
    </w:p>
    <w:p w14:paraId="08FDC963"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photo: InputFile.FromUri(imageUrl),</w:t>
      </w:r>
    </w:p>
    <w:p w14:paraId="0B23824E"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caption: $"&lt;b&gt;DuckDuck!&lt;/b&gt;\n&lt;a href = '{imageUrl}'&gt;</w:t>
      </w:r>
      <w:r w:rsidRPr="006C4B56">
        <w:rPr>
          <w:rFonts w:ascii="Courier New" w:hAnsi="Courier New" w:cs="Courier New"/>
          <w:color w:val="000000"/>
          <w:sz w:val="24"/>
          <w:szCs w:val="24"/>
        </w:rPr>
        <w:t>Джерело</w:t>
      </w:r>
      <w:r w:rsidRPr="006C4B56">
        <w:rPr>
          <w:rFonts w:ascii="Courier New" w:hAnsi="Courier New" w:cs="Courier New"/>
          <w:color w:val="000000"/>
          <w:sz w:val="24"/>
          <w:szCs w:val="24"/>
          <w:lang w:val="en-US"/>
        </w:rPr>
        <w:t>&lt;/a&gt;",</w:t>
      </w:r>
    </w:p>
    <w:p w14:paraId="6C4AABAC"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parseMode: ParseMode.Html,</w:t>
      </w:r>
    </w:p>
    <w:p w14:paraId="07A8CE50"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cancellationToken: token);</w:t>
      </w:r>
    </w:p>
    <w:p w14:paraId="71FF8B08"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7385A60B"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693FE2D0"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else</w:t>
      </w:r>
    </w:p>
    <w:p w14:paraId="52ED384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7194D927"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Console.WriteLine($"</w:t>
      </w:r>
      <w:r w:rsidRPr="006C4B56">
        <w:rPr>
          <w:rFonts w:ascii="Courier New" w:hAnsi="Courier New" w:cs="Courier New"/>
          <w:color w:val="000000"/>
          <w:sz w:val="24"/>
          <w:szCs w:val="24"/>
        </w:rPr>
        <w:t>Ошибка</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при</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загрузке</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изображения</w:t>
      </w:r>
      <w:r w:rsidRPr="006C4B56">
        <w:rPr>
          <w:rFonts w:ascii="Courier New" w:hAnsi="Courier New" w:cs="Courier New"/>
          <w:color w:val="000000"/>
          <w:sz w:val="24"/>
          <w:szCs w:val="24"/>
          <w:lang w:val="en-US"/>
        </w:rPr>
        <w:t>: {response.StatusCode}");</w:t>
      </w:r>
    </w:p>
    <w:p w14:paraId="765B9371"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32345402"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1C87913E"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catch (Exception ex)</w:t>
      </w:r>
    </w:p>
    <w:p w14:paraId="17DBBA10"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637DB6AD"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Console.WriteLine($"</w:t>
      </w:r>
      <w:r w:rsidRPr="006C4B56">
        <w:rPr>
          <w:rFonts w:ascii="Courier New" w:hAnsi="Courier New" w:cs="Courier New"/>
          <w:color w:val="000000"/>
          <w:sz w:val="24"/>
          <w:szCs w:val="24"/>
        </w:rPr>
        <w:t>Ошибка</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при</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выполнении</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запроса</w:t>
      </w:r>
      <w:r w:rsidRPr="006C4B56">
        <w:rPr>
          <w:rFonts w:ascii="Courier New" w:hAnsi="Courier New" w:cs="Courier New"/>
          <w:color w:val="000000"/>
          <w:sz w:val="24"/>
          <w:szCs w:val="24"/>
          <w:lang w:val="en-US"/>
        </w:rPr>
        <w:t>: {ex.Message}");</w:t>
      </w:r>
    </w:p>
    <w:p w14:paraId="68D5F3E5"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72FA8B5A"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10C102DF"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catch (Exception ex)</w:t>
      </w:r>
    </w:p>
    <w:p w14:paraId="5797CC33"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p>
    <w:p w14:paraId="75819A4A" w14:textId="77777777" w:rsidR="00B77379" w:rsidRPr="006C4B56"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Console.WriteLine($"</w:t>
      </w:r>
      <w:r w:rsidRPr="006C4B56">
        <w:rPr>
          <w:rFonts w:ascii="Courier New" w:hAnsi="Courier New" w:cs="Courier New"/>
          <w:color w:val="000000"/>
          <w:sz w:val="24"/>
          <w:szCs w:val="24"/>
        </w:rPr>
        <w:t>Ошибка</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при</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выполнении</w:t>
      </w:r>
      <w:r w:rsidRPr="006C4B56">
        <w:rPr>
          <w:rFonts w:ascii="Courier New" w:hAnsi="Courier New" w:cs="Courier New"/>
          <w:color w:val="000000"/>
          <w:sz w:val="24"/>
          <w:szCs w:val="24"/>
          <w:lang w:val="en-US"/>
        </w:rPr>
        <w:t xml:space="preserve"> </w:t>
      </w:r>
      <w:r w:rsidRPr="006C4B56">
        <w:rPr>
          <w:rFonts w:ascii="Courier New" w:hAnsi="Courier New" w:cs="Courier New"/>
          <w:color w:val="000000"/>
          <w:sz w:val="24"/>
          <w:szCs w:val="24"/>
        </w:rPr>
        <w:t>запроса</w:t>
      </w:r>
      <w:r w:rsidRPr="006C4B56">
        <w:rPr>
          <w:rFonts w:ascii="Courier New" w:hAnsi="Courier New" w:cs="Courier New"/>
          <w:color w:val="000000"/>
          <w:sz w:val="24"/>
          <w:szCs w:val="24"/>
          <w:lang w:val="en-US"/>
        </w:rPr>
        <w:t>: {ex.Message}");</w:t>
      </w:r>
    </w:p>
    <w:p w14:paraId="0808F9F4"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6C4B56">
        <w:rPr>
          <w:rFonts w:ascii="Courier New" w:hAnsi="Courier New" w:cs="Courier New"/>
          <w:color w:val="000000"/>
          <w:sz w:val="24"/>
          <w:szCs w:val="24"/>
          <w:lang w:val="en-US"/>
        </w:rPr>
        <w:t xml:space="preserve">                </w:t>
      </w:r>
      <w:r w:rsidRPr="00B77379">
        <w:rPr>
          <w:rFonts w:ascii="Courier New" w:hAnsi="Courier New" w:cs="Courier New"/>
          <w:color w:val="000000"/>
          <w:sz w:val="24"/>
          <w:szCs w:val="24"/>
          <w:lang w:val="en-US"/>
        </w:rPr>
        <w:t>}</w:t>
      </w:r>
    </w:p>
    <w:p w14:paraId="5B69BCDD"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027F3F1C"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66A4B9F6"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 xml:space="preserve">    }</w:t>
      </w:r>
    </w:p>
    <w:p w14:paraId="587EF353"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r w:rsidRPr="00B77379">
        <w:rPr>
          <w:rFonts w:ascii="Courier New" w:hAnsi="Courier New" w:cs="Courier New"/>
          <w:color w:val="000000"/>
          <w:sz w:val="24"/>
          <w:szCs w:val="24"/>
          <w:lang w:val="en-US"/>
        </w:rPr>
        <w:t>}</w:t>
      </w:r>
    </w:p>
    <w:p w14:paraId="1949A9A5" w14:textId="77777777" w:rsidR="00B77379" w:rsidRPr="00B77379" w:rsidRDefault="00B77379" w:rsidP="00B77379">
      <w:pPr>
        <w:autoSpaceDE w:val="0"/>
        <w:autoSpaceDN w:val="0"/>
        <w:adjustRightInd w:val="0"/>
        <w:spacing w:after="0" w:line="240" w:lineRule="auto"/>
        <w:rPr>
          <w:rFonts w:ascii="Courier New" w:hAnsi="Courier New" w:cs="Courier New"/>
          <w:color w:val="000000"/>
          <w:sz w:val="24"/>
          <w:szCs w:val="24"/>
          <w:lang w:val="en-US"/>
        </w:rPr>
      </w:pPr>
    </w:p>
    <w:p w14:paraId="39FDE766" w14:textId="77777777" w:rsidR="00B77379" w:rsidRDefault="00B77379" w:rsidP="00B77379">
      <w:pPr>
        <w:ind w:firstLine="567"/>
        <w:rPr>
          <w:rStyle w:val="11"/>
          <w:rFonts w:ascii="Times New Roman" w:hAnsi="Times New Roman" w:cs="Times New Roman"/>
          <w:b/>
          <w:bCs/>
          <w:szCs w:val="28"/>
          <w:lang w:val="en-US"/>
        </w:rPr>
      </w:pPr>
    </w:p>
    <w:p w14:paraId="5CA30055" w14:textId="77777777" w:rsidR="00B77379" w:rsidRDefault="00B77379" w:rsidP="00B77379">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4509345" w14:textId="77777777" w:rsidR="00B77379" w:rsidRDefault="00B77379" w:rsidP="00B77379">
      <w:pPr>
        <w:pStyle w:val="1"/>
        <w:jc w:val="center"/>
        <w:rPr>
          <w:rFonts w:ascii="Times New Roman" w:hAnsi="Times New Roman" w:cs="Times New Roman"/>
          <w:b/>
          <w:bCs/>
          <w:color w:val="auto"/>
          <w:sz w:val="28"/>
          <w:szCs w:val="28"/>
          <w:lang w:val="uk-UA"/>
        </w:rPr>
      </w:pPr>
      <w:bookmarkStart w:id="5" w:name="_Toc166572421"/>
      <w:r>
        <w:rPr>
          <w:rFonts w:ascii="Times New Roman" w:hAnsi="Times New Roman" w:cs="Times New Roman"/>
          <w:b/>
          <w:bCs/>
          <w:color w:val="auto"/>
          <w:sz w:val="28"/>
          <w:szCs w:val="28"/>
          <w:lang w:val="uk-UA"/>
        </w:rPr>
        <w:lastRenderedPageBreak/>
        <w:t>ВИСНОВОК</w:t>
      </w:r>
      <w:bookmarkEnd w:id="5"/>
    </w:p>
    <w:p w14:paraId="522EA877" w14:textId="77777777" w:rsidR="00B77379" w:rsidRPr="00E704D2" w:rsidRDefault="00B77379" w:rsidP="00B77379">
      <w:pPr>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виконання 2 практичної роботи, було створено телеграм бота, використовуючи бібліотеку </w:t>
      </w:r>
      <w:r w:rsidRPr="004814C4">
        <w:rPr>
          <w:rFonts w:ascii="Times New Roman" w:hAnsi="Times New Roman" w:cs="Times New Roman"/>
          <w:sz w:val="28"/>
          <w:szCs w:val="28"/>
          <w:lang w:val="en-US"/>
        </w:rPr>
        <w:t>telegram.bot</w:t>
      </w:r>
      <w:r>
        <w:rPr>
          <w:rFonts w:ascii="Times New Roman" w:hAnsi="Times New Roman" w:cs="Times New Roman"/>
          <w:sz w:val="28"/>
          <w:szCs w:val="28"/>
          <w:lang w:val="uk-UA"/>
        </w:rPr>
        <w:t xml:space="preserve">, та </w:t>
      </w:r>
      <w:r w:rsidRPr="004814C4">
        <w:rPr>
          <w:rFonts w:ascii="Times New Roman" w:hAnsi="Times New Roman" w:cs="Times New Roman"/>
          <w:sz w:val="28"/>
          <w:szCs w:val="28"/>
          <w:lang w:val="en-US"/>
        </w:rPr>
        <w:t xml:space="preserve">api </w:t>
      </w:r>
      <w:r>
        <w:rPr>
          <w:rFonts w:ascii="Times New Roman" w:hAnsi="Times New Roman" w:cs="Times New Roman"/>
          <w:sz w:val="28"/>
          <w:szCs w:val="28"/>
          <w:lang w:val="uk-UA"/>
        </w:rPr>
        <w:t>для отримання інформації.  Оформлено звіт.</w:t>
      </w:r>
    </w:p>
    <w:p w14:paraId="08FDAF13" w14:textId="77777777" w:rsidR="004150ED" w:rsidRDefault="004150ED"/>
    <w:sectPr w:rsidR="004150ED" w:rsidSect="00A8498D">
      <w:headerReference w:type="default" r:id="rId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C76E3" w14:textId="77777777" w:rsidR="00323C74" w:rsidRDefault="00323C74">
      <w:pPr>
        <w:spacing w:after="0" w:line="240" w:lineRule="auto"/>
      </w:pPr>
      <w:r>
        <w:separator/>
      </w:r>
    </w:p>
  </w:endnote>
  <w:endnote w:type="continuationSeparator" w:id="0">
    <w:p w14:paraId="55D32C36" w14:textId="77777777" w:rsidR="00323C74" w:rsidRDefault="00323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70550" w14:textId="77777777" w:rsidR="00323C74" w:rsidRDefault="00323C74">
      <w:pPr>
        <w:spacing w:after="0" w:line="240" w:lineRule="auto"/>
      </w:pPr>
      <w:r>
        <w:separator/>
      </w:r>
    </w:p>
  </w:footnote>
  <w:footnote w:type="continuationSeparator" w:id="0">
    <w:p w14:paraId="3AF03ADA" w14:textId="77777777" w:rsidR="00323C74" w:rsidRDefault="00323C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672179"/>
      <w:docPartObj>
        <w:docPartGallery w:val="Page Numbers (Top of Page)"/>
        <w:docPartUnique/>
      </w:docPartObj>
    </w:sdtPr>
    <w:sdtEndPr/>
    <w:sdtContent>
      <w:p w14:paraId="612B8371" w14:textId="77777777" w:rsidR="00A8498D" w:rsidRDefault="00B77379">
        <w:pPr>
          <w:pStyle w:val="a3"/>
          <w:jc w:val="right"/>
        </w:pPr>
        <w:r>
          <w:fldChar w:fldCharType="begin"/>
        </w:r>
        <w:r>
          <w:instrText>PAGE   \* MERGEFORMAT</w:instrText>
        </w:r>
        <w:r>
          <w:fldChar w:fldCharType="separate"/>
        </w:r>
        <w:r>
          <w:t>2</w:t>
        </w:r>
        <w:r>
          <w:fldChar w:fldCharType="end"/>
        </w:r>
      </w:p>
    </w:sdtContent>
  </w:sdt>
  <w:p w14:paraId="5D5E6EA6" w14:textId="77777777" w:rsidR="00B17CC1" w:rsidRDefault="00323C74">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379"/>
    <w:rsid w:val="00323C74"/>
    <w:rsid w:val="004150ED"/>
    <w:rsid w:val="004814C4"/>
    <w:rsid w:val="00B773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7AD7D"/>
  <w15:chartTrackingRefBased/>
  <w15:docId w15:val="{44A544DD-FE71-4194-8E54-FBD495678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7379"/>
  </w:style>
  <w:style w:type="paragraph" w:styleId="1">
    <w:name w:val="heading 1"/>
    <w:basedOn w:val="a"/>
    <w:next w:val="a"/>
    <w:link w:val="10"/>
    <w:uiPriority w:val="9"/>
    <w:qFormat/>
    <w:rsid w:val="00B773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B7737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B7737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qFormat/>
    <w:rsid w:val="00B77379"/>
    <w:rPr>
      <w:rFonts w:ascii="Times New Roman" w:eastAsia="Times New Roman" w:hAnsi="Times New Roman" w:cs="Times New Roman"/>
      <w:b/>
      <w:bCs/>
      <w:sz w:val="36"/>
      <w:szCs w:val="36"/>
      <w:lang w:eastAsia="ru-RU"/>
    </w:rPr>
  </w:style>
  <w:style w:type="character" w:customStyle="1" w:styleId="11">
    <w:name w:val="Заголовок 1 Знак Знак Знак Знак Знак Знак"/>
    <w:qFormat/>
    <w:rsid w:val="00B77379"/>
    <w:rPr>
      <w:rFonts w:ascii="Arial" w:hAnsi="Arial" w:cs="Arial"/>
      <w:sz w:val="28"/>
    </w:rPr>
  </w:style>
  <w:style w:type="paragraph" w:styleId="a3">
    <w:name w:val="header"/>
    <w:basedOn w:val="a"/>
    <w:link w:val="a4"/>
    <w:uiPriority w:val="99"/>
    <w:unhideWhenUsed/>
    <w:rsid w:val="00B7737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7379"/>
  </w:style>
  <w:style w:type="paragraph" w:styleId="a5">
    <w:name w:val="TOC Heading"/>
    <w:basedOn w:val="1"/>
    <w:next w:val="a"/>
    <w:uiPriority w:val="39"/>
    <w:unhideWhenUsed/>
    <w:qFormat/>
    <w:rsid w:val="00B77379"/>
    <w:pPr>
      <w:outlineLvl w:val="9"/>
    </w:pPr>
  </w:style>
  <w:style w:type="paragraph" w:styleId="12">
    <w:name w:val="toc 1"/>
    <w:basedOn w:val="a"/>
    <w:next w:val="a"/>
    <w:autoRedefine/>
    <w:uiPriority w:val="39"/>
    <w:unhideWhenUsed/>
    <w:rsid w:val="00B77379"/>
    <w:pPr>
      <w:spacing w:after="100"/>
    </w:pPr>
  </w:style>
  <w:style w:type="character" w:styleId="a6">
    <w:name w:val="Hyperlink"/>
    <w:basedOn w:val="a0"/>
    <w:uiPriority w:val="99"/>
    <w:unhideWhenUsed/>
    <w:rsid w:val="00B77379"/>
    <w:rPr>
      <w:color w:val="0563C1" w:themeColor="hyperlink"/>
      <w:u w:val="single"/>
    </w:rPr>
  </w:style>
  <w:style w:type="paragraph" w:styleId="21">
    <w:name w:val="toc 2"/>
    <w:basedOn w:val="a"/>
    <w:next w:val="a"/>
    <w:autoRedefine/>
    <w:uiPriority w:val="39"/>
    <w:unhideWhenUsed/>
    <w:rsid w:val="00B7737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1644</Words>
  <Characters>9376</Characters>
  <Application>Microsoft Office Word</Application>
  <DocSecurity>0</DocSecurity>
  <Lines>78</Lines>
  <Paragraphs>21</Paragraphs>
  <ScaleCrop>false</ScaleCrop>
  <Company/>
  <LinksUpToDate>false</LinksUpToDate>
  <CharactersWithSpaces>10999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Bakhshaliev Amil</dc:creator>
  <cp:keywords/>
  <dc:description/>
  <cp:lastModifiedBy>Bakhshaliev Amil</cp:lastModifiedBy>
  <cp:revision>2</cp:revision>
  <dcterms:created xsi:type="dcterms:W3CDTF">2024-05-14T13:46:00Z</dcterms:created>
  <dcterms:modified xsi:type="dcterms:W3CDTF">2024-05-14T14:45:00Z</dcterms:modified>
</cp:coreProperties>
</file>