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Pr="001B18DA" w:rsidRDefault="00EC2319" w:rsidP="00B10AB1">
      <w:pPr>
        <w:jc w:val="center"/>
        <w:rPr>
          <w:b/>
          <w:sz w:val="28"/>
          <w:szCs w:val="28"/>
          <w:lang w:eastAsia="zh-CN"/>
        </w:rPr>
      </w:pPr>
      <w:r w:rsidRPr="001B18DA">
        <w:rPr>
          <w:rFonts w:hint="eastAsia"/>
          <w:b/>
          <w:sz w:val="28"/>
          <w:szCs w:val="28"/>
          <w:lang w:eastAsia="zh-CN"/>
        </w:rPr>
        <w:t>周志总结</w:t>
      </w:r>
    </w:p>
    <w:tbl>
      <w:tblPr>
        <w:tblW w:w="8552" w:type="dxa"/>
        <w:tblInd w:w="100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493"/>
        <w:gridCol w:w="1995"/>
        <w:gridCol w:w="1984"/>
      </w:tblGrid>
      <w:tr w:rsidR="00B10AB1" w:rsidRPr="003F08E3" w:rsidTr="00B10AB1">
        <w:trPr>
          <w:trHeight w:hRule="exact" w:val="84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实际完成</w:t>
            </w:r>
            <w:bookmarkStart w:id="0" w:name="_GoBack"/>
            <w:bookmarkEnd w:id="0"/>
            <w:r w:rsidRPr="003F08E3">
              <w:rPr>
                <w:sz w:val="24"/>
                <w:szCs w:val="24"/>
                <w:lang w:eastAsia="zh-CN"/>
              </w:rPr>
              <w:t>情况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收获</w:t>
            </w:r>
          </w:p>
        </w:tc>
      </w:tr>
      <w:tr w:rsidR="00B10AB1" w:rsidRPr="003F08E3" w:rsidTr="00B10AB1">
        <w:trPr>
          <w:trHeight w:val="834"/>
        </w:trPr>
        <w:tc>
          <w:tcPr>
            <w:tcW w:w="1080" w:type="dxa"/>
            <w:shd w:val="clear" w:color="auto" w:fill="FFFFFF"/>
          </w:tcPr>
          <w:p w:rsidR="00B10AB1" w:rsidRPr="00A66F22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3" w:type="dxa"/>
            <w:shd w:val="clear" w:color="auto" w:fill="FFFFFF"/>
          </w:tcPr>
          <w:p w:rsidR="00CE1043" w:rsidRPr="00CE1043" w:rsidRDefault="00560010" w:rsidP="00557503">
            <w:pPr>
              <w:pStyle w:val="a3"/>
              <w:ind w:left="360" w:firstLineChars="0" w:firstLine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开学第一天，主要了解课程安排，及学习内容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55750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5600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做好补课准备，以便于更好的学习</w:t>
            </w:r>
          </w:p>
        </w:tc>
      </w:tr>
      <w:tr w:rsidR="00B10AB1" w:rsidRPr="003F08E3" w:rsidTr="00B10AB1">
        <w:trPr>
          <w:trHeight w:val="847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3" w:type="dxa"/>
            <w:shd w:val="clear" w:color="auto" w:fill="FFFFFF"/>
          </w:tcPr>
          <w:p w:rsidR="009C13D0" w:rsidRPr="009C13D0" w:rsidRDefault="00560010" w:rsidP="00557503">
            <w:pPr>
              <w:pStyle w:val="a3"/>
              <w:ind w:left="360" w:firstLineChars="0" w:firstLine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学习会计第一章，并将课后习题进行作答，并做笔记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5600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初学会计，概念很重要</w:t>
            </w:r>
          </w:p>
        </w:tc>
      </w:tr>
      <w:tr w:rsidR="00B10AB1" w:rsidRPr="003F08E3" w:rsidTr="00B10AB1">
        <w:trPr>
          <w:trHeight w:val="83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3" w:type="dxa"/>
            <w:shd w:val="clear" w:color="auto" w:fill="FFFFFF"/>
          </w:tcPr>
          <w:p w:rsidR="00255382" w:rsidRPr="00255382" w:rsidRDefault="00560010" w:rsidP="00557503">
            <w:pPr>
              <w:pStyle w:val="a3"/>
              <w:ind w:left="360" w:firstLineChars="0" w:firstLine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学习会计第二章，并将课后习题进行作答，并做笔记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560010" w:rsidP="0055750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第二章开始就觉得不仅是概念，还要熟练准确填写各种表格</w:t>
            </w:r>
          </w:p>
        </w:tc>
      </w:tr>
      <w:tr w:rsidR="00B10AB1" w:rsidRPr="003F08E3" w:rsidTr="00B10AB1">
        <w:trPr>
          <w:trHeight w:val="84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560010" w:rsidP="00557503">
            <w:pPr>
              <w:pStyle w:val="a3"/>
              <w:ind w:left="360" w:firstLineChars="0" w:firstLine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学习会计第三章，并将课后习题进行作答，做笔记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5600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第三章，关键在于掌握借贷记账法的应用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3" w:type="dxa"/>
            <w:shd w:val="clear" w:color="auto" w:fill="FFFFFF"/>
          </w:tcPr>
          <w:p w:rsidR="002F2BE6" w:rsidRPr="002F2BE6" w:rsidRDefault="00560010" w:rsidP="00557503">
            <w:pPr>
              <w:pStyle w:val="a3"/>
              <w:ind w:left="360" w:firstLineChars="0" w:firstLine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阅读老师提供的SQL文献，并对提供的习题进行解答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5600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SQL的学习应该更倾向于实践，结合网上教程进行学习</w:t>
            </w:r>
          </w:p>
        </w:tc>
      </w:tr>
      <w:tr w:rsidR="00A66F22" w:rsidRPr="003F08E3" w:rsidTr="004027D3">
        <w:trPr>
          <w:trHeight w:val="782"/>
        </w:trPr>
        <w:tc>
          <w:tcPr>
            <w:tcW w:w="1080" w:type="dxa"/>
            <w:shd w:val="clear" w:color="auto" w:fill="FFFFFF"/>
          </w:tcPr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3" w:type="dxa"/>
            <w:shd w:val="clear" w:color="auto" w:fill="FFFFFF"/>
          </w:tcPr>
          <w:p w:rsidR="00A66F22" w:rsidRPr="003F08E3" w:rsidRDefault="00A66F22" w:rsidP="004027D3">
            <w:pPr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暂无，因为开学前两天</w:t>
            </w:r>
          </w:p>
        </w:tc>
        <w:tc>
          <w:tcPr>
            <w:tcW w:w="1995" w:type="dxa"/>
            <w:shd w:val="clear" w:color="auto" w:fill="FFFFFF"/>
          </w:tcPr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1984" w:type="dxa"/>
            <w:shd w:val="clear" w:color="auto" w:fill="FFFFFF"/>
          </w:tcPr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无</w:t>
            </w:r>
          </w:p>
        </w:tc>
      </w:tr>
      <w:tr w:rsidR="00A66F22" w:rsidRPr="003F08E3" w:rsidTr="004027D3">
        <w:trPr>
          <w:trHeight w:val="851"/>
        </w:trPr>
        <w:tc>
          <w:tcPr>
            <w:tcW w:w="1080" w:type="dxa"/>
            <w:shd w:val="clear" w:color="auto" w:fill="FFFFFF"/>
          </w:tcPr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3" w:type="dxa"/>
            <w:shd w:val="clear" w:color="auto" w:fill="FFFFFF"/>
          </w:tcPr>
          <w:p w:rsidR="00A66F22" w:rsidRPr="003F08E3" w:rsidRDefault="00A66F22" w:rsidP="004027D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在网上学习SQL相关知识，为以后学习做铺垫</w:t>
            </w:r>
          </w:p>
        </w:tc>
        <w:tc>
          <w:tcPr>
            <w:tcW w:w="1995" w:type="dxa"/>
            <w:shd w:val="clear" w:color="auto" w:fill="FFFFFF"/>
          </w:tcPr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查漏补缺，重新学习SQL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560010" w:rsidP="009C13D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本周工作主要是初学会计，掌握会计进本知识，并且回顾SQL的使用，进一步掌握SQL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5600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SQL有了更深的印象，会计的相关知识也得到掌握</w:t>
            </w:r>
          </w:p>
        </w:tc>
      </w:tr>
      <w:tr w:rsidR="00B10AB1" w:rsidRPr="003F08E3" w:rsidTr="00950A22">
        <w:trPr>
          <w:trHeight w:hRule="exact" w:val="101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3493" w:type="dxa"/>
            <w:shd w:val="clear" w:color="auto" w:fill="FFFFFF"/>
          </w:tcPr>
          <w:p w:rsidR="00B10AB1" w:rsidRDefault="005600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初学会计</w:t>
            </w:r>
          </w:p>
          <w:p w:rsidR="00560010" w:rsidRPr="003F08E3" w:rsidRDefault="005600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复习SQL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950A22" w:rsidP="00950A22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认识会计在经济活动中的重要性，掌握初级SQL的用法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3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56001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SQL的关键字的使用不得当，会计试题不会回答等</w:t>
            </w:r>
          </w:p>
        </w:tc>
        <w:tc>
          <w:tcPr>
            <w:tcW w:w="1995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950A22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通过分析以及上网查资料解决问题</w:t>
            </w:r>
          </w:p>
        </w:tc>
      </w:tr>
    </w:tbl>
    <w:p w:rsidR="00B10AB1" w:rsidRPr="00B10AB1" w:rsidRDefault="00B10AB1" w:rsidP="00B10AB1">
      <w:pPr>
        <w:jc w:val="center"/>
        <w:rPr>
          <w:sz w:val="28"/>
          <w:szCs w:val="28"/>
          <w:lang w:eastAsia="zh-CN"/>
        </w:rPr>
      </w:pPr>
    </w:p>
    <w:sectPr w:rsidR="00B10AB1" w:rsidRPr="00B1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50F" w:rsidRDefault="00C6150F" w:rsidP="00A66F22">
      <w:r>
        <w:separator/>
      </w:r>
    </w:p>
  </w:endnote>
  <w:endnote w:type="continuationSeparator" w:id="0">
    <w:p w:rsidR="00C6150F" w:rsidRDefault="00C6150F" w:rsidP="00A6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50F" w:rsidRDefault="00C6150F" w:rsidP="00A66F22">
      <w:r>
        <w:separator/>
      </w:r>
    </w:p>
  </w:footnote>
  <w:footnote w:type="continuationSeparator" w:id="0">
    <w:p w:rsidR="00C6150F" w:rsidRDefault="00C6150F" w:rsidP="00A6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B55E9"/>
    <w:multiLevelType w:val="hybridMultilevel"/>
    <w:tmpl w:val="53568E04"/>
    <w:lvl w:ilvl="0" w:tplc="6F5C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C56691"/>
    <w:multiLevelType w:val="hybridMultilevel"/>
    <w:tmpl w:val="5F2EC1E2"/>
    <w:lvl w:ilvl="0" w:tplc="8E2E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155E8"/>
    <w:multiLevelType w:val="hybridMultilevel"/>
    <w:tmpl w:val="5F687DD6"/>
    <w:lvl w:ilvl="0" w:tplc="F34AD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31B10"/>
    <w:multiLevelType w:val="hybridMultilevel"/>
    <w:tmpl w:val="EE7CB4F0"/>
    <w:lvl w:ilvl="0" w:tplc="D636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2E"/>
    <w:rsid w:val="000A1774"/>
    <w:rsid w:val="001B18DA"/>
    <w:rsid w:val="001C45E3"/>
    <w:rsid w:val="001D7318"/>
    <w:rsid w:val="00255382"/>
    <w:rsid w:val="002F2BE6"/>
    <w:rsid w:val="003E17E3"/>
    <w:rsid w:val="004874AB"/>
    <w:rsid w:val="0049423F"/>
    <w:rsid w:val="00557503"/>
    <w:rsid w:val="00560010"/>
    <w:rsid w:val="005A2517"/>
    <w:rsid w:val="005B0F43"/>
    <w:rsid w:val="00641BC8"/>
    <w:rsid w:val="00857D33"/>
    <w:rsid w:val="008A10F4"/>
    <w:rsid w:val="00950A22"/>
    <w:rsid w:val="0095752E"/>
    <w:rsid w:val="009C13D0"/>
    <w:rsid w:val="00A66F22"/>
    <w:rsid w:val="00AE66FA"/>
    <w:rsid w:val="00B10AB1"/>
    <w:rsid w:val="00C6150F"/>
    <w:rsid w:val="00CE09FB"/>
    <w:rsid w:val="00CE1043"/>
    <w:rsid w:val="00EA3A71"/>
    <w:rsid w:val="00EC2319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607148-8190-49F1-BD6A-D71C9325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5752E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0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6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6F22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A66F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6F22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26</cp:revision>
  <dcterms:created xsi:type="dcterms:W3CDTF">2016-08-07T14:33:00Z</dcterms:created>
  <dcterms:modified xsi:type="dcterms:W3CDTF">2016-08-08T06:56:00Z</dcterms:modified>
</cp:coreProperties>
</file>