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91" w:rsidRDefault="00FD521E" w:rsidP="00FD521E">
      <w:pPr>
        <w:pStyle w:val="1"/>
        <w:jc w:val="center"/>
        <w:rPr>
          <w:sz w:val="36"/>
          <w:szCs w:val="32"/>
        </w:rPr>
      </w:pPr>
      <w:r w:rsidRPr="00FD521E">
        <w:rPr>
          <w:sz w:val="36"/>
          <w:szCs w:val="32"/>
        </w:rPr>
        <w:t>原始凭证</w:t>
      </w:r>
    </w:p>
    <w:p w:rsidR="00B93FA0" w:rsidRPr="0080305B" w:rsidRDefault="00B93FA0" w:rsidP="00B93FA0">
      <w:pPr>
        <w:rPr>
          <w:sz w:val="24"/>
        </w:rPr>
      </w:pPr>
      <w:r w:rsidRPr="0080305B">
        <w:rPr>
          <w:sz w:val="24"/>
        </w:rPr>
        <w:t>按来源不同</w:t>
      </w:r>
      <w:r w:rsidRPr="0080305B">
        <w:rPr>
          <w:rFonts w:hint="eastAsia"/>
          <w:sz w:val="24"/>
        </w:rPr>
        <w:t>：</w:t>
      </w:r>
    </w:p>
    <w:p w:rsidR="00B93FA0" w:rsidRPr="0080305B" w:rsidRDefault="00B93FA0" w:rsidP="0080305B">
      <w:pPr>
        <w:ind w:firstLineChars="200" w:firstLine="480"/>
        <w:rPr>
          <w:sz w:val="24"/>
        </w:rPr>
      </w:pPr>
      <w:r w:rsidRPr="0080305B">
        <w:rPr>
          <w:sz w:val="24"/>
        </w:rPr>
        <w:t>外来原始凭证</w:t>
      </w:r>
      <w:r w:rsidR="00D9496E" w:rsidRPr="0080305B">
        <w:rPr>
          <w:rFonts w:hint="eastAsia"/>
          <w:sz w:val="24"/>
        </w:rPr>
        <w:t>：从其他单位或个人取得的，并被本单位使用的。</w:t>
      </w:r>
      <w:r w:rsidR="0037724A" w:rsidRPr="0080305B">
        <w:rPr>
          <w:rFonts w:hint="eastAsia"/>
          <w:sz w:val="24"/>
        </w:rPr>
        <w:t>（购买商品的普通发票、各种车、船、机票等）</w:t>
      </w:r>
    </w:p>
    <w:p w:rsidR="00B93FA0" w:rsidRDefault="00B93FA0" w:rsidP="0080305B">
      <w:pPr>
        <w:ind w:firstLineChars="200" w:firstLine="480"/>
        <w:rPr>
          <w:sz w:val="24"/>
        </w:rPr>
      </w:pPr>
      <w:r w:rsidRPr="0080305B">
        <w:rPr>
          <w:sz w:val="24"/>
        </w:rPr>
        <w:t>自制原始凭证</w:t>
      </w:r>
      <w:r w:rsidR="00F9389E" w:rsidRPr="0080305B">
        <w:rPr>
          <w:rFonts w:hint="eastAsia"/>
          <w:sz w:val="24"/>
        </w:rPr>
        <w:t>：</w:t>
      </w:r>
      <w:r w:rsidR="00F9389E" w:rsidRPr="0080305B">
        <w:rPr>
          <w:sz w:val="24"/>
        </w:rPr>
        <w:t>业务发生</w:t>
      </w:r>
      <w:r w:rsidR="00F9389E" w:rsidRPr="0080305B">
        <w:rPr>
          <w:rFonts w:hint="eastAsia"/>
          <w:sz w:val="24"/>
        </w:rPr>
        <w:t>，</w:t>
      </w:r>
      <w:r w:rsidR="00F9389E" w:rsidRPr="0080305B">
        <w:rPr>
          <w:sz w:val="24"/>
        </w:rPr>
        <w:t>由本单位经办业务的部门或人员填制</w:t>
      </w:r>
      <w:r w:rsidR="008A1C07" w:rsidRPr="0080305B">
        <w:rPr>
          <w:rFonts w:hint="eastAsia"/>
          <w:sz w:val="24"/>
        </w:rPr>
        <w:t>，并被本单位使用的。</w:t>
      </w:r>
      <w:r w:rsidR="00E41059" w:rsidRPr="0080305B">
        <w:rPr>
          <w:rFonts w:hint="eastAsia"/>
          <w:sz w:val="24"/>
        </w:rPr>
        <w:t>（如：收料单</w:t>
      </w:r>
      <w:r w:rsidR="00DE203D" w:rsidRPr="0080305B">
        <w:rPr>
          <w:rFonts w:hint="eastAsia"/>
          <w:sz w:val="24"/>
        </w:rPr>
        <w:t>、领料单、</w:t>
      </w:r>
      <w:r w:rsidR="00077744" w:rsidRPr="0080305B">
        <w:rPr>
          <w:rFonts w:hint="eastAsia"/>
          <w:sz w:val="24"/>
        </w:rPr>
        <w:t>差旅费报销等</w:t>
      </w:r>
      <w:r w:rsidR="00E41059" w:rsidRPr="0080305B">
        <w:rPr>
          <w:rFonts w:hint="eastAsia"/>
          <w:sz w:val="24"/>
        </w:rPr>
        <w:t>）</w:t>
      </w:r>
    </w:p>
    <w:p w:rsidR="00E66F50" w:rsidRDefault="00E66F50" w:rsidP="00E66F50">
      <w:pPr>
        <w:rPr>
          <w:sz w:val="24"/>
        </w:rPr>
      </w:pPr>
    </w:p>
    <w:p w:rsidR="00E66F50" w:rsidRDefault="00E66F50" w:rsidP="00E66F50">
      <w:pPr>
        <w:rPr>
          <w:sz w:val="24"/>
        </w:rPr>
      </w:pPr>
      <w:r>
        <w:rPr>
          <w:sz w:val="24"/>
        </w:rPr>
        <w:t>按用途不同</w:t>
      </w:r>
      <w:r>
        <w:rPr>
          <w:rFonts w:hint="eastAsia"/>
          <w:sz w:val="24"/>
        </w:rPr>
        <w:t>：</w:t>
      </w:r>
    </w:p>
    <w:p w:rsidR="00D91EA0" w:rsidRPr="00D91EA0" w:rsidRDefault="00D91EA0" w:rsidP="00D91EA0">
      <w:pPr>
        <w:pStyle w:val="a3"/>
        <w:numPr>
          <w:ilvl w:val="0"/>
          <w:numId w:val="34"/>
        </w:numPr>
        <w:ind w:firstLineChars="0"/>
        <w:rPr>
          <w:sz w:val="24"/>
        </w:rPr>
      </w:pPr>
      <w:r w:rsidRPr="00D91EA0">
        <w:rPr>
          <w:rFonts w:hint="eastAsia"/>
          <w:sz w:val="24"/>
        </w:rPr>
        <w:t>通知凭证</w:t>
      </w:r>
      <w:r>
        <w:rPr>
          <w:rFonts w:hint="eastAsia"/>
          <w:sz w:val="24"/>
        </w:rPr>
        <w:t>（</w:t>
      </w:r>
      <w:r w:rsidR="00BE5CD4">
        <w:rPr>
          <w:rFonts w:hint="eastAsia"/>
          <w:sz w:val="24"/>
        </w:rPr>
        <w:t>通知企业去完成经济业务，</w:t>
      </w:r>
      <w:r>
        <w:rPr>
          <w:rFonts w:hint="eastAsia"/>
          <w:sz w:val="24"/>
        </w:rPr>
        <w:t>如：罚款、通知书、银行记账单）</w:t>
      </w:r>
    </w:p>
    <w:p w:rsidR="00D91EA0" w:rsidRDefault="0028729A" w:rsidP="00D91EA0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rFonts w:hint="eastAsia"/>
          <w:sz w:val="24"/>
        </w:rPr>
        <w:t>执行凭证（</w:t>
      </w:r>
      <w:r w:rsidR="00880358">
        <w:rPr>
          <w:rFonts w:hint="eastAsia"/>
          <w:sz w:val="24"/>
        </w:rPr>
        <w:t>已完成的经济业务，</w:t>
      </w:r>
      <w:r>
        <w:rPr>
          <w:rFonts w:hint="eastAsia"/>
          <w:sz w:val="24"/>
        </w:rPr>
        <w:t>如：</w:t>
      </w:r>
      <w:r w:rsidR="007405B6">
        <w:rPr>
          <w:rFonts w:hint="eastAsia"/>
          <w:sz w:val="24"/>
        </w:rPr>
        <w:t>销货发票、</w:t>
      </w:r>
      <w:r w:rsidR="00880358">
        <w:rPr>
          <w:rFonts w:hint="eastAsia"/>
          <w:sz w:val="24"/>
        </w:rPr>
        <w:t>收料单</w:t>
      </w:r>
      <w:r w:rsidR="00F0371E">
        <w:rPr>
          <w:rFonts w:hint="eastAsia"/>
          <w:sz w:val="24"/>
        </w:rPr>
        <w:t>、领料单</w:t>
      </w:r>
      <w:r>
        <w:rPr>
          <w:rFonts w:hint="eastAsia"/>
          <w:sz w:val="24"/>
        </w:rPr>
        <w:t>）</w:t>
      </w:r>
    </w:p>
    <w:p w:rsidR="00F5362C" w:rsidRDefault="00E93398" w:rsidP="00D91EA0">
      <w:pPr>
        <w:pStyle w:val="a3"/>
        <w:numPr>
          <w:ilvl w:val="0"/>
          <w:numId w:val="34"/>
        </w:numPr>
        <w:ind w:firstLineChars="0"/>
        <w:rPr>
          <w:sz w:val="24"/>
        </w:rPr>
      </w:pPr>
      <w:r>
        <w:rPr>
          <w:sz w:val="24"/>
        </w:rPr>
        <w:t>计算凭证</w:t>
      </w:r>
      <w:r>
        <w:rPr>
          <w:rFonts w:hint="eastAsia"/>
          <w:sz w:val="24"/>
        </w:rPr>
        <w:t>（计算编制，如：产品成本计算表、</w:t>
      </w:r>
      <w:r w:rsidR="00614482">
        <w:rPr>
          <w:rFonts w:hint="eastAsia"/>
          <w:sz w:val="24"/>
        </w:rPr>
        <w:t>职工薪</w:t>
      </w:r>
      <w:proofErr w:type="gramStart"/>
      <w:r w:rsidR="00614482">
        <w:rPr>
          <w:rFonts w:hint="eastAsia"/>
          <w:sz w:val="24"/>
        </w:rPr>
        <w:t>酬</w:t>
      </w:r>
      <w:proofErr w:type="gramEnd"/>
      <w:r w:rsidR="00614482">
        <w:rPr>
          <w:rFonts w:hint="eastAsia"/>
          <w:sz w:val="24"/>
        </w:rPr>
        <w:t>费用计算表、</w:t>
      </w:r>
      <w:r w:rsidR="00C273C6">
        <w:rPr>
          <w:rFonts w:hint="eastAsia"/>
          <w:sz w:val="24"/>
        </w:rPr>
        <w:t>固定资</w:t>
      </w:r>
    </w:p>
    <w:p w:rsidR="00E93398" w:rsidRDefault="00C273C6" w:rsidP="00F5362C">
      <w:pPr>
        <w:rPr>
          <w:sz w:val="24"/>
        </w:rPr>
      </w:pPr>
      <w:r w:rsidRPr="00F5362C">
        <w:rPr>
          <w:rFonts w:hint="eastAsia"/>
          <w:sz w:val="24"/>
        </w:rPr>
        <w:t>产折旧计算表</w:t>
      </w:r>
      <w:r w:rsidR="00E93398" w:rsidRPr="00F5362C">
        <w:rPr>
          <w:rFonts w:hint="eastAsia"/>
          <w:sz w:val="24"/>
        </w:rPr>
        <w:t>）</w:t>
      </w:r>
    </w:p>
    <w:p w:rsidR="00EA1E38" w:rsidRDefault="00EA1E38" w:rsidP="00F5362C">
      <w:pPr>
        <w:rPr>
          <w:sz w:val="24"/>
        </w:rPr>
      </w:pPr>
    </w:p>
    <w:p w:rsidR="00EA1E38" w:rsidRDefault="00EA1E38" w:rsidP="00F5362C">
      <w:pPr>
        <w:rPr>
          <w:sz w:val="24"/>
        </w:rPr>
      </w:pPr>
      <w:r>
        <w:rPr>
          <w:sz w:val="24"/>
        </w:rPr>
        <w:t>按填制手续不同</w:t>
      </w:r>
      <w:r>
        <w:rPr>
          <w:rFonts w:hint="eastAsia"/>
          <w:sz w:val="24"/>
        </w:rPr>
        <w:t>：</w:t>
      </w:r>
    </w:p>
    <w:p w:rsidR="00271DDD" w:rsidRPr="00271DDD" w:rsidRDefault="00642DCF" w:rsidP="00271DDD">
      <w:pPr>
        <w:pStyle w:val="a3"/>
        <w:numPr>
          <w:ilvl w:val="0"/>
          <w:numId w:val="35"/>
        </w:numPr>
        <w:ind w:firstLineChars="0"/>
        <w:rPr>
          <w:sz w:val="24"/>
        </w:rPr>
      </w:pPr>
      <w:r w:rsidRPr="00271DDD">
        <w:rPr>
          <w:sz w:val="24"/>
        </w:rPr>
        <w:t>一次凭证</w:t>
      </w:r>
      <w:r w:rsidRPr="00271DDD">
        <w:rPr>
          <w:rFonts w:hint="eastAsia"/>
          <w:sz w:val="24"/>
        </w:rPr>
        <w:t>：</w:t>
      </w:r>
      <w:r w:rsidR="003303CF" w:rsidRPr="00271DDD">
        <w:rPr>
          <w:rFonts w:hint="eastAsia"/>
          <w:sz w:val="24"/>
        </w:rPr>
        <w:t>（填制手续一次完成</w:t>
      </w:r>
      <w:r w:rsidR="00380DDC" w:rsidRPr="00271DDD">
        <w:rPr>
          <w:rFonts w:hint="eastAsia"/>
          <w:sz w:val="24"/>
        </w:rPr>
        <w:t>。如：发票、收据、领料单、收料单</w:t>
      </w:r>
      <w:r w:rsidR="003303CF" w:rsidRPr="00271DDD">
        <w:rPr>
          <w:rFonts w:hint="eastAsia"/>
          <w:sz w:val="24"/>
        </w:rPr>
        <w:t>）</w:t>
      </w:r>
    </w:p>
    <w:p w:rsidR="00271DDD" w:rsidRDefault="00967F23" w:rsidP="00271DDD">
      <w:pPr>
        <w:pStyle w:val="a3"/>
        <w:numPr>
          <w:ilvl w:val="0"/>
          <w:numId w:val="35"/>
        </w:numPr>
        <w:ind w:firstLineChars="0"/>
        <w:rPr>
          <w:sz w:val="24"/>
        </w:rPr>
      </w:pPr>
      <w:r w:rsidRPr="00271DDD">
        <w:rPr>
          <w:sz w:val="24"/>
        </w:rPr>
        <w:t>累计凭证</w:t>
      </w:r>
      <w:r w:rsidRPr="00271DDD">
        <w:rPr>
          <w:rFonts w:hint="eastAsia"/>
          <w:sz w:val="24"/>
        </w:rPr>
        <w:t>（同类经济业务在一张凭证中多次填制。如：</w:t>
      </w:r>
      <w:r w:rsidR="008A0A1E" w:rsidRPr="00271DDD">
        <w:rPr>
          <w:rFonts w:hint="eastAsia"/>
          <w:sz w:val="24"/>
        </w:rPr>
        <w:t>限额领料单、费用登</w:t>
      </w:r>
    </w:p>
    <w:p w:rsidR="00271DDD" w:rsidRDefault="008A0A1E" w:rsidP="00F5362C">
      <w:pPr>
        <w:rPr>
          <w:sz w:val="24"/>
        </w:rPr>
      </w:pPr>
      <w:r w:rsidRPr="00271DDD">
        <w:rPr>
          <w:rFonts w:hint="eastAsia"/>
          <w:sz w:val="24"/>
        </w:rPr>
        <w:t>记表</w:t>
      </w:r>
      <w:r w:rsidR="00967F23" w:rsidRPr="00271DDD">
        <w:rPr>
          <w:rFonts w:hint="eastAsia"/>
          <w:sz w:val="24"/>
        </w:rPr>
        <w:t>）</w:t>
      </w:r>
    </w:p>
    <w:p w:rsidR="00271DDD" w:rsidRDefault="0004131D" w:rsidP="00271DDD">
      <w:pPr>
        <w:pStyle w:val="a3"/>
        <w:numPr>
          <w:ilvl w:val="0"/>
          <w:numId w:val="35"/>
        </w:numPr>
        <w:ind w:firstLineChars="0"/>
        <w:rPr>
          <w:sz w:val="24"/>
        </w:rPr>
      </w:pPr>
      <w:r>
        <w:rPr>
          <w:sz w:val="24"/>
        </w:rPr>
        <w:t>汇总原始凭证</w:t>
      </w:r>
      <w:r>
        <w:rPr>
          <w:rFonts w:hint="eastAsia"/>
          <w:sz w:val="24"/>
        </w:rPr>
        <w:t>（</w:t>
      </w:r>
      <w:r w:rsidR="00283F25">
        <w:rPr>
          <w:rFonts w:hint="eastAsia"/>
          <w:sz w:val="24"/>
        </w:rPr>
        <w:t>又称原始凭证汇总表，</w:t>
      </w:r>
      <w:r w:rsidR="0020190E">
        <w:rPr>
          <w:rFonts w:hint="eastAsia"/>
          <w:sz w:val="24"/>
        </w:rPr>
        <w:t>若干张同类经济业务原始凭证汇总</w:t>
      </w:r>
      <w:r w:rsidR="004C304E">
        <w:rPr>
          <w:rFonts w:hint="eastAsia"/>
          <w:sz w:val="24"/>
        </w:rPr>
        <w:t>。</w:t>
      </w:r>
    </w:p>
    <w:p w:rsidR="0004131D" w:rsidRPr="00271DDD" w:rsidRDefault="004C304E" w:rsidP="00271DDD">
      <w:pPr>
        <w:rPr>
          <w:sz w:val="24"/>
        </w:rPr>
      </w:pPr>
      <w:r w:rsidRPr="00271DDD">
        <w:rPr>
          <w:rFonts w:hint="eastAsia"/>
          <w:sz w:val="24"/>
        </w:rPr>
        <w:t>如：发出材料汇总表、</w:t>
      </w:r>
      <w:r w:rsidR="00644222" w:rsidRPr="00271DDD">
        <w:rPr>
          <w:rFonts w:hint="eastAsia"/>
          <w:sz w:val="24"/>
        </w:rPr>
        <w:t>工资结算汇总表</w:t>
      </w:r>
      <w:r w:rsidR="003D094F" w:rsidRPr="00271DDD">
        <w:rPr>
          <w:rFonts w:hint="eastAsia"/>
          <w:sz w:val="24"/>
        </w:rPr>
        <w:t>等</w:t>
      </w:r>
      <w:r w:rsidR="0004131D" w:rsidRPr="00271DDD">
        <w:rPr>
          <w:rFonts w:hint="eastAsia"/>
          <w:sz w:val="24"/>
        </w:rPr>
        <w:t>）</w:t>
      </w:r>
    </w:p>
    <w:p w:rsidR="002C7879" w:rsidRDefault="002C7879" w:rsidP="00F5362C">
      <w:pPr>
        <w:rPr>
          <w:sz w:val="24"/>
        </w:rPr>
      </w:pPr>
    </w:p>
    <w:p w:rsidR="002C7879" w:rsidRDefault="002C7879" w:rsidP="00F5362C">
      <w:pPr>
        <w:rPr>
          <w:sz w:val="24"/>
        </w:rPr>
      </w:pPr>
      <w:r>
        <w:rPr>
          <w:sz w:val="24"/>
        </w:rPr>
        <w:t>按格式不同</w:t>
      </w:r>
      <w:r>
        <w:rPr>
          <w:rFonts w:hint="eastAsia"/>
          <w:sz w:val="24"/>
        </w:rPr>
        <w:t>：</w:t>
      </w:r>
    </w:p>
    <w:p w:rsidR="00F01DF1" w:rsidRPr="00F01DF1" w:rsidRDefault="00F01DF1" w:rsidP="00F01DF1">
      <w:pPr>
        <w:pStyle w:val="a3"/>
        <w:numPr>
          <w:ilvl w:val="0"/>
          <w:numId w:val="36"/>
        </w:numPr>
        <w:ind w:firstLineChars="0"/>
        <w:rPr>
          <w:sz w:val="24"/>
        </w:rPr>
      </w:pPr>
      <w:r w:rsidRPr="00F01DF1">
        <w:rPr>
          <w:sz w:val="24"/>
        </w:rPr>
        <w:t>通用凭证</w:t>
      </w:r>
    </w:p>
    <w:p w:rsidR="007142CE" w:rsidRDefault="00F01DF1" w:rsidP="007142CE">
      <w:pPr>
        <w:pStyle w:val="a3"/>
        <w:numPr>
          <w:ilvl w:val="0"/>
          <w:numId w:val="36"/>
        </w:numPr>
        <w:ind w:firstLineChars="0"/>
        <w:rPr>
          <w:sz w:val="24"/>
        </w:rPr>
      </w:pPr>
      <w:r>
        <w:rPr>
          <w:sz w:val="24"/>
        </w:rPr>
        <w:t>专用凭证</w:t>
      </w:r>
      <w:r>
        <w:rPr>
          <w:rFonts w:hint="eastAsia"/>
          <w:sz w:val="24"/>
        </w:rPr>
        <w:t>（单位特定内容、专门用途）</w:t>
      </w:r>
    </w:p>
    <w:p w:rsidR="007142CE" w:rsidRDefault="007142CE" w:rsidP="007142CE">
      <w:pPr>
        <w:rPr>
          <w:sz w:val="24"/>
        </w:rPr>
      </w:pPr>
    </w:p>
    <w:p w:rsidR="007142CE" w:rsidRDefault="007142CE" w:rsidP="007142CE">
      <w:pPr>
        <w:rPr>
          <w:sz w:val="24"/>
        </w:rPr>
      </w:pPr>
      <w:r>
        <w:rPr>
          <w:sz w:val="24"/>
        </w:rPr>
        <w:t>各分类间相互依存</w:t>
      </w:r>
      <w:r>
        <w:rPr>
          <w:rFonts w:hint="eastAsia"/>
          <w:sz w:val="24"/>
        </w:rPr>
        <w:t>，</w:t>
      </w:r>
      <w:r>
        <w:rPr>
          <w:sz w:val="24"/>
        </w:rPr>
        <w:t>密切联系</w:t>
      </w:r>
      <w:r>
        <w:rPr>
          <w:rFonts w:hint="eastAsia"/>
          <w:sz w:val="24"/>
        </w:rPr>
        <w:t>。</w:t>
      </w:r>
    </w:p>
    <w:p w:rsidR="0051653C" w:rsidRDefault="0051653C" w:rsidP="007142CE">
      <w:pPr>
        <w:rPr>
          <w:sz w:val="24"/>
        </w:rPr>
      </w:pPr>
      <w:r w:rsidRPr="0051653C">
        <w:rPr>
          <w:rFonts w:hint="eastAsia"/>
          <w:sz w:val="24"/>
        </w:rPr>
        <w:t>壹、贰、叁、肆、伍、陆、柒、捌、玖、拾、佰、仟、万、亿、元、角、分、零、</w:t>
      </w:r>
      <w:r w:rsidR="008068FE">
        <w:rPr>
          <w:rFonts w:hint="eastAsia"/>
          <w:sz w:val="24"/>
        </w:rPr>
        <w:t>元、角结束</w:t>
      </w:r>
      <w:r w:rsidR="008068FE">
        <w:rPr>
          <w:rFonts w:hint="eastAsia"/>
          <w:sz w:val="24"/>
        </w:rPr>
        <w:t xml:space="preserve"> </w:t>
      </w:r>
      <w:r w:rsidRPr="0051653C">
        <w:rPr>
          <w:rFonts w:hint="eastAsia"/>
          <w:sz w:val="24"/>
        </w:rPr>
        <w:t>整</w:t>
      </w:r>
    </w:p>
    <w:p w:rsidR="008068FE" w:rsidRPr="007142CE" w:rsidRDefault="008068FE" w:rsidP="007142CE">
      <w:pPr>
        <w:rPr>
          <w:sz w:val="24"/>
        </w:rPr>
      </w:pPr>
      <w:proofErr w:type="gramStart"/>
      <w:r>
        <w:rPr>
          <w:sz w:val="24"/>
        </w:rPr>
        <w:t>分结束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不用写整</w:t>
      </w:r>
    </w:p>
    <w:p w:rsidR="002C7879" w:rsidRDefault="002C7879" w:rsidP="00F5362C">
      <w:pPr>
        <w:rPr>
          <w:sz w:val="24"/>
        </w:rPr>
      </w:pPr>
    </w:p>
    <w:p w:rsidR="008068FE" w:rsidRDefault="008068FE" w:rsidP="00F5362C">
      <w:pPr>
        <w:rPr>
          <w:sz w:val="24"/>
        </w:rPr>
      </w:pPr>
    </w:p>
    <w:p w:rsidR="004957D4" w:rsidRDefault="004957D4" w:rsidP="00F5362C">
      <w:pPr>
        <w:rPr>
          <w:color w:val="FF0000"/>
          <w:sz w:val="24"/>
        </w:rPr>
      </w:pPr>
      <w:r>
        <w:rPr>
          <w:color w:val="FF0000"/>
          <w:sz w:val="24"/>
        </w:rPr>
        <w:t>增值税发票</w:t>
      </w:r>
      <w:r>
        <w:rPr>
          <w:rFonts w:hint="eastAsia"/>
          <w:color w:val="FF0000"/>
          <w:sz w:val="24"/>
        </w:rPr>
        <w:t>17%</w:t>
      </w:r>
      <w:r>
        <w:rPr>
          <w:color w:val="FF0000"/>
          <w:sz w:val="24"/>
        </w:rPr>
        <w:t xml:space="preserve">  6</w:t>
      </w:r>
      <w:r>
        <w:rPr>
          <w:rFonts w:hint="eastAsia"/>
          <w:color w:val="FF0000"/>
          <w:sz w:val="24"/>
        </w:rPr>
        <w:t>%</w:t>
      </w:r>
      <w:r>
        <w:rPr>
          <w:rFonts w:hint="eastAsia"/>
          <w:color w:val="FF0000"/>
          <w:sz w:val="24"/>
        </w:rPr>
        <w:t>？</w:t>
      </w:r>
    </w:p>
    <w:p w:rsidR="001E04E5" w:rsidRDefault="001E04E5" w:rsidP="00F5362C">
      <w:pPr>
        <w:rPr>
          <w:color w:val="FF0000"/>
          <w:sz w:val="24"/>
        </w:rPr>
      </w:pPr>
      <w:r>
        <w:rPr>
          <w:color w:val="FF0000"/>
          <w:sz w:val="24"/>
        </w:rPr>
        <w:t>销货单位开发票</w:t>
      </w:r>
    </w:p>
    <w:p w:rsidR="004E2D85" w:rsidRDefault="004E2D85" w:rsidP="00F5362C">
      <w:pPr>
        <w:rPr>
          <w:color w:val="FF0000"/>
          <w:sz w:val="24"/>
        </w:rPr>
      </w:pPr>
      <w:proofErr w:type="gramStart"/>
      <w:r>
        <w:rPr>
          <w:color w:val="FF0000"/>
          <w:sz w:val="24"/>
        </w:rPr>
        <w:t>快递收</w:t>
      </w:r>
      <w:proofErr w:type="gramEnd"/>
      <w:r>
        <w:rPr>
          <w:rFonts w:hint="eastAsia"/>
          <w:color w:val="FF0000"/>
          <w:sz w:val="24"/>
        </w:rPr>
        <w:t>6%</w:t>
      </w:r>
      <w:r>
        <w:rPr>
          <w:rFonts w:hint="eastAsia"/>
          <w:color w:val="FF0000"/>
          <w:sz w:val="24"/>
        </w:rPr>
        <w:t>增值税</w:t>
      </w:r>
      <w:r w:rsidR="00273375">
        <w:rPr>
          <w:rFonts w:hint="eastAsia"/>
          <w:color w:val="FF0000"/>
          <w:sz w:val="24"/>
        </w:rPr>
        <w:t>？</w:t>
      </w:r>
      <w:r>
        <w:rPr>
          <w:rFonts w:hint="eastAsia"/>
          <w:color w:val="FF0000"/>
          <w:sz w:val="24"/>
        </w:rPr>
        <w:t>（物流服务</w:t>
      </w:r>
      <w:r w:rsidR="00C0680C">
        <w:rPr>
          <w:rFonts w:hint="eastAsia"/>
          <w:color w:val="FF0000"/>
          <w:sz w:val="24"/>
        </w:rPr>
        <w:t>6%</w:t>
      </w:r>
      <w:r>
        <w:rPr>
          <w:rFonts w:hint="eastAsia"/>
          <w:color w:val="FF0000"/>
          <w:sz w:val="24"/>
        </w:rPr>
        <w:t>、货运服务</w:t>
      </w:r>
      <w:r w:rsidR="00C0680C">
        <w:rPr>
          <w:rFonts w:hint="eastAsia"/>
          <w:color w:val="FF0000"/>
          <w:sz w:val="24"/>
        </w:rPr>
        <w:t>11%</w:t>
      </w:r>
      <w:r>
        <w:rPr>
          <w:rFonts w:hint="eastAsia"/>
          <w:color w:val="FF0000"/>
          <w:sz w:val="24"/>
        </w:rPr>
        <w:t>）</w:t>
      </w:r>
    </w:p>
    <w:p w:rsidR="00A30BC6" w:rsidRDefault="00A30BC6" w:rsidP="00F5362C">
      <w:pPr>
        <w:rPr>
          <w:color w:val="FF0000"/>
          <w:sz w:val="24"/>
        </w:rPr>
      </w:pPr>
      <w:r>
        <w:rPr>
          <w:color w:val="FF0000"/>
          <w:sz w:val="24"/>
        </w:rPr>
        <w:t>预借差旅费</w:t>
      </w:r>
      <w:r>
        <w:rPr>
          <w:rFonts w:hint="eastAsia"/>
          <w:color w:val="FF0000"/>
          <w:sz w:val="24"/>
        </w:rPr>
        <w:t>、</w:t>
      </w:r>
      <w:r>
        <w:rPr>
          <w:color w:val="FF0000"/>
          <w:sz w:val="24"/>
        </w:rPr>
        <w:t>报销差旅费</w:t>
      </w:r>
    </w:p>
    <w:p w:rsidR="009E7A0C" w:rsidRDefault="009E7A0C" w:rsidP="00F5362C">
      <w:pPr>
        <w:rPr>
          <w:color w:val="FF0000"/>
          <w:sz w:val="24"/>
        </w:rPr>
      </w:pPr>
    </w:p>
    <w:p w:rsidR="009E7A0C" w:rsidRPr="006E5B3D" w:rsidRDefault="009E7A0C" w:rsidP="00F5362C">
      <w:pPr>
        <w:rPr>
          <w:color w:val="FF0000"/>
          <w:sz w:val="24"/>
        </w:rPr>
      </w:pPr>
      <w:r>
        <w:rPr>
          <w:color w:val="FF0000"/>
          <w:sz w:val="24"/>
        </w:rPr>
        <w:t>累计折旧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上取整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取不少于原数的值</w:t>
      </w:r>
      <w:r>
        <w:rPr>
          <w:rFonts w:hint="eastAsia"/>
          <w:color w:val="FF0000"/>
          <w:sz w:val="24"/>
        </w:rPr>
        <w:t>（如：</w:t>
      </w:r>
      <w:r>
        <w:rPr>
          <w:rFonts w:hint="eastAsia"/>
          <w:color w:val="FF0000"/>
          <w:sz w:val="24"/>
        </w:rPr>
        <w:t>31.507-&gt; 31.51</w:t>
      </w:r>
      <w:r>
        <w:rPr>
          <w:color w:val="FF0000"/>
          <w:sz w:val="24"/>
        </w:rPr>
        <w:t xml:space="preserve">  129.513-&gt;129.52</w:t>
      </w:r>
      <w:r>
        <w:rPr>
          <w:rFonts w:hint="eastAsia"/>
          <w:color w:val="FF0000"/>
          <w:sz w:val="24"/>
        </w:rPr>
        <w:t>）</w:t>
      </w:r>
    </w:p>
    <w:p w:rsidR="00642DCF" w:rsidRDefault="002F0A1F" w:rsidP="00F5362C">
      <w:pPr>
        <w:rPr>
          <w:color w:val="FF0000"/>
          <w:sz w:val="24"/>
        </w:rPr>
      </w:pPr>
      <w:r>
        <w:rPr>
          <w:color w:val="FF0000"/>
          <w:sz w:val="24"/>
        </w:rPr>
        <w:t>工资扣款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日期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color w:val="FF0000"/>
          <w:sz w:val="24"/>
        </w:rPr>
        <w:t>2014</w:t>
      </w:r>
      <w:r>
        <w:rPr>
          <w:rFonts w:hint="eastAsia"/>
          <w:color w:val="FF0000"/>
          <w:sz w:val="24"/>
        </w:rPr>
        <w:t>年</w:t>
      </w:r>
      <w:r>
        <w:rPr>
          <w:rFonts w:hint="eastAsia"/>
          <w:color w:val="FF0000"/>
          <w:sz w:val="24"/>
        </w:rPr>
        <w:t>01</w:t>
      </w:r>
      <w:r>
        <w:rPr>
          <w:rFonts w:hint="eastAsia"/>
          <w:color w:val="FF0000"/>
          <w:sz w:val="24"/>
        </w:rPr>
        <w:t>月</w:t>
      </w:r>
      <w:r>
        <w:rPr>
          <w:rFonts w:hint="eastAsia"/>
          <w:color w:val="FF0000"/>
          <w:sz w:val="24"/>
        </w:rPr>
        <w:t>02</w:t>
      </w:r>
      <w:r>
        <w:rPr>
          <w:rFonts w:hint="eastAsia"/>
          <w:color w:val="FF0000"/>
          <w:sz w:val="24"/>
        </w:rPr>
        <w:t>日</w:t>
      </w:r>
    </w:p>
    <w:p w:rsidR="0062010D" w:rsidRDefault="0062010D" w:rsidP="00F5362C">
      <w:pPr>
        <w:rPr>
          <w:color w:val="FF0000"/>
          <w:sz w:val="24"/>
        </w:rPr>
      </w:pPr>
    </w:p>
    <w:p w:rsidR="0062010D" w:rsidRDefault="0062010D" w:rsidP="00F5362C">
      <w:pPr>
        <w:rPr>
          <w:color w:val="FF0000"/>
          <w:sz w:val="24"/>
        </w:rPr>
      </w:pPr>
      <w:r>
        <w:rPr>
          <w:color w:val="FF0000"/>
          <w:sz w:val="24"/>
        </w:rPr>
        <w:t>凭证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不能在金额前加</w:t>
      </w:r>
      <w:r>
        <w:rPr>
          <w:rFonts w:hint="eastAsia"/>
          <w:color w:val="FF0000"/>
          <w:sz w:val="24"/>
        </w:rPr>
        <w:t>￥</w:t>
      </w:r>
    </w:p>
    <w:p w:rsidR="00FA205A" w:rsidRDefault="00FA205A" w:rsidP="00F5362C">
      <w:pPr>
        <w:rPr>
          <w:color w:val="FF0000"/>
          <w:sz w:val="24"/>
        </w:rPr>
      </w:pPr>
      <w:r>
        <w:rPr>
          <w:color w:val="FF0000"/>
          <w:sz w:val="24"/>
        </w:rPr>
        <w:t>合计金额加</w:t>
      </w:r>
      <w:r>
        <w:rPr>
          <w:rFonts w:hint="eastAsia"/>
          <w:color w:val="FF0000"/>
          <w:sz w:val="24"/>
        </w:rPr>
        <w:t>￥</w:t>
      </w:r>
    </w:p>
    <w:p w:rsidR="009A5DC7" w:rsidRDefault="009A5DC7" w:rsidP="00F5362C">
      <w:pPr>
        <w:rPr>
          <w:color w:val="FF0000"/>
          <w:sz w:val="24"/>
        </w:rPr>
      </w:pPr>
      <w:r>
        <w:rPr>
          <w:color w:val="FF0000"/>
          <w:sz w:val="24"/>
        </w:rPr>
        <w:t>缴纳的实收资本</w:t>
      </w:r>
      <w:r>
        <w:rPr>
          <w:rFonts w:hint="eastAsia"/>
          <w:color w:val="FF0000"/>
          <w:sz w:val="24"/>
        </w:rPr>
        <w:t>（实缴资本）</w:t>
      </w:r>
    </w:p>
    <w:p w:rsidR="00067589" w:rsidRDefault="00067589" w:rsidP="00F5362C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>研发专利</w:t>
      </w:r>
      <w:r w:rsidR="009D3AC4">
        <w:rPr>
          <w:rFonts w:hint="eastAsia"/>
          <w:color w:val="FF0000"/>
          <w:sz w:val="24"/>
        </w:rPr>
        <w:t>，然后无形资产达到预定使用目的。</w:t>
      </w:r>
    </w:p>
    <w:p w:rsidR="00067589" w:rsidRDefault="00067589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发生</w:t>
      </w:r>
      <w:hyperlink r:id="rId5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研发支出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借：</w:t>
      </w:r>
      <w:hyperlink r:id="rId6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研发支出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——费用化支出     300000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        ——</w:t>
      </w:r>
      <w:hyperlink r:id="rId7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资本化支出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 500000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贷：原材料                                      400000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 应付职工薪</w:t>
      </w:r>
      <w:proofErr w:type="gramStart"/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酬</w:t>
      </w:r>
      <w:proofErr w:type="gramEnd"/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——工资              100000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 </w:t>
      </w:r>
      <w:hyperlink r:id="rId8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银行存款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                               300000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结转</w:t>
      </w:r>
      <w:hyperlink r:id="rId9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研发支出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借：管理费用                         300000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无形资产                         500000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贷：研发支出——费用化支出     300000</w:t>
      </w:r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                  ——</w:t>
      </w:r>
      <w:hyperlink r:id="rId10" w:tgtFrame="_blank" w:history="1">
        <w:r w:rsidRPr="0006758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资本化支出</w:t>
        </w:r>
      </w:hyperlink>
      <w:r w:rsidRPr="0006758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 500000</w:t>
      </w:r>
    </w:p>
    <w:p w:rsidR="00E158A4" w:rsidRDefault="00E158A4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E158A4" w:rsidRDefault="00E158A4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计提</w:t>
      </w:r>
    </w:p>
    <w:p w:rsidR="00B37EB5" w:rsidRDefault="00B37EB5" w:rsidP="00B37EB5">
      <w:pPr>
        <w:pStyle w:val="1"/>
        <w:wordWrap w:val="0"/>
        <w:spacing w:before="0" w:after="0" w:line="390" w:lineRule="atLeast"/>
        <w:rPr>
          <w:rFonts w:ascii="微软雅黑" w:eastAsia="微软雅黑" w:hAnsi="微软雅黑" w:cs="Arial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cs="Arial" w:hint="eastAsia"/>
          <w:color w:val="333333"/>
          <w:sz w:val="24"/>
          <w:szCs w:val="24"/>
        </w:rPr>
        <w:t>无形资产摊销的会计分录怎么做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、如果你单位执行了新会计准则，摊销分录：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借：管理费用</w:t>
      </w:r>
      <w:r>
        <w:rPr>
          <w:rFonts w:ascii="Arial" w:hAnsi="Arial" w:cs="Arial"/>
          <w:color w:val="333333"/>
        </w:rPr>
        <w:t>--</w:t>
      </w:r>
      <w:r>
        <w:rPr>
          <w:rFonts w:ascii="Arial" w:hAnsi="Arial" w:cs="Arial"/>
          <w:color w:val="333333"/>
        </w:rPr>
        <w:t>无形资产摊销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贷：累计摊销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、如果你单位还没有执行新会计准则，摊销分录：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借：管理费用</w:t>
      </w:r>
      <w:r>
        <w:rPr>
          <w:rFonts w:ascii="Arial" w:hAnsi="Arial" w:cs="Arial"/>
          <w:color w:val="333333"/>
        </w:rPr>
        <w:t>--</w:t>
      </w:r>
      <w:r>
        <w:rPr>
          <w:rFonts w:ascii="Arial" w:hAnsi="Arial" w:cs="Arial"/>
          <w:color w:val="333333"/>
        </w:rPr>
        <w:t>无形资产摊销</w:t>
      </w:r>
    </w:p>
    <w:p w:rsidR="00B37EB5" w:rsidRDefault="00B37EB5" w:rsidP="00B37EB5">
      <w:pPr>
        <w:pStyle w:val="HTML"/>
        <w:spacing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贷：无形资产</w:t>
      </w:r>
    </w:p>
    <w:p w:rsidR="00B37EB5" w:rsidRDefault="00567F69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应交税金 应交税费</w:t>
      </w:r>
    </w:p>
    <w:p w:rsidR="00567F69" w:rsidRDefault="00567F69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92529E" w:rsidRDefault="00567F69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购进周转用铁桶</w:t>
      </w:r>
    </w:p>
    <w:p w:rsidR="00567F69" w:rsidRDefault="0092529E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摘要</w:t>
      </w:r>
      <w:r>
        <w:rPr>
          <w:rFonts w:ascii="Arial" w:hAnsi="Arial" w:cs="Arial" w:hint="eastAsia"/>
          <w:color w:val="333333"/>
          <w:szCs w:val="21"/>
        </w:rPr>
        <w:t>：</w:t>
      </w:r>
      <w:r>
        <w:rPr>
          <w:rFonts w:ascii="Arial" w:hAnsi="Arial" w:cs="Arial"/>
          <w:color w:val="FF0000"/>
          <w:szCs w:val="21"/>
        </w:rPr>
        <w:t>购入包装物</w:t>
      </w:r>
    </w:p>
    <w:p w:rsidR="00917F57" w:rsidRDefault="00917F57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借方</w:t>
      </w:r>
      <w:r w:rsidR="004E58F4">
        <w:rPr>
          <w:rFonts w:ascii="Arial" w:hAnsi="Arial" w:cs="Arial"/>
          <w:color w:val="FF0000"/>
          <w:szCs w:val="21"/>
        </w:rPr>
        <w:t>计包装物</w:t>
      </w:r>
      <w:r w:rsidR="004E58F4">
        <w:rPr>
          <w:rFonts w:ascii="Arial" w:hAnsi="Arial" w:cs="Arial" w:hint="eastAsia"/>
          <w:color w:val="FF0000"/>
          <w:szCs w:val="21"/>
        </w:rPr>
        <w:t>，</w:t>
      </w:r>
      <w:r>
        <w:rPr>
          <w:rFonts w:ascii="Arial" w:hAnsi="Arial" w:cs="Arial"/>
          <w:color w:val="FF0000"/>
          <w:szCs w:val="21"/>
        </w:rPr>
        <w:t>不计原材料</w:t>
      </w:r>
      <w:r>
        <w:rPr>
          <w:rFonts w:ascii="Arial" w:hAnsi="Arial" w:cs="Arial" w:hint="eastAsia"/>
          <w:color w:val="FF0000"/>
          <w:szCs w:val="21"/>
        </w:rPr>
        <w:t>，。</w:t>
      </w:r>
    </w:p>
    <w:p w:rsidR="004E58F4" w:rsidRDefault="004E58F4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Cs w:val="21"/>
        </w:rPr>
      </w:pPr>
    </w:p>
    <w:p w:rsidR="004E58F4" w:rsidRDefault="004E58F4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生产产品领用原材料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一批，合计金额为</w:t>
      </w:r>
      <w:r>
        <w:rPr>
          <w:rFonts w:ascii="Arial" w:hAnsi="Arial" w:cs="Arial"/>
          <w:color w:val="333333"/>
          <w:szCs w:val="21"/>
        </w:rPr>
        <w:t>50000</w:t>
      </w:r>
      <w:r>
        <w:rPr>
          <w:rFonts w:ascii="Arial" w:hAnsi="Arial" w:cs="Arial"/>
          <w:color w:val="333333"/>
          <w:szCs w:val="21"/>
        </w:rPr>
        <w:t>元</w:t>
      </w:r>
    </w:p>
    <w:p w:rsidR="004E58F4" w:rsidRDefault="004E58F4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借方计产成品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，不计生产成本。</w:t>
      </w:r>
    </w:p>
    <w:p w:rsidR="005E0262" w:rsidRDefault="005E0262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5E0262" w:rsidRDefault="005E0262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生产车间领用废铁一批，合计金额为</w:t>
      </w:r>
      <w:r>
        <w:rPr>
          <w:rFonts w:ascii="Arial" w:hAnsi="Arial" w:cs="Arial"/>
          <w:color w:val="333333"/>
          <w:szCs w:val="21"/>
        </w:rPr>
        <w:t>59687.94</w:t>
      </w:r>
      <w:r>
        <w:rPr>
          <w:rFonts w:ascii="Arial" w:hAnsi="Arial" w:cs="Arial"/>
          <w:color w:val="333333"/>
          <w:szCs w:val="21"/>
        </w:rPr>
        <w:t>元。</w:t>
      </w:r>
    </w:p>
    <w:p w:rsidR="005E0262" w:rsidRDefault="005E0262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借方</w:t>
      </w:r>
      <w:r>
        <w:rPr>
          <w:rFonts w:ascii="Arial" w:hAnsi="Arial" w:cs="Arial" w:hint="eastAsia"/>
          <w:color w:val="333333"/>
          <w:szCs w:val="21"/>
        </w:rPr>
        <w:t>计生产成本，不计制造费用？？</w:t>
      </w:r>
    </w:p>
    <w:p w:rsidR="005E0262" w:rsidRPr="00067589" w:rsidRDefault="005E0262" w:rsidP="000675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t>问</w:t>
      </w:r>
      <w:r>
        <w:rPr>
          <w:rFonts w:ascii="Arial" w:hAnsi="Arial" w:cs="Arial" w:hint="eastAsia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>车间</w:t>
      </w:r>
      <w:r w:rsidR="00EC09F7">
        <w:rPr>
          <w:rFonts w:ascii="Arial" w:hAnsi="Arial" w:cs="Arial" w:hint="eastAsia"/>
          <w:color w:val="333333"/>
          <w:szCs w:val="21"/>
        </w:rPr>
        <w:t>（制造费用）</w:t>
      </w:r>
      <w:r>
        <w:rPr>
          <w:rFonts w:ascii="Arial" w:hAnsi="Arial" w:cs="Arial"/>
          <w:color w:val="333333"/>
          <w:szCs w:val="21"/>
        </w:rPr>
        <w:t>与生产车间</w:t>
      </w:r>
      <w:r w:rsidR="00EC09F7">
        <w:rPr>
          <w:rFonts w:ascii="Arial" w:hAnsi="Arial" w:cs="Arial" w:hint="eastAsia"/>
          <w:color w:val="333333"/>
          <w:szCs w:val="21"/>
        </w:rPr>
        <w:t>（生产成本）</w:t>
      </w:r>
      <w:r>
        <w:rPr>
          <w:rFonts w:ascii="Arial" w:hAnsi="Arial" w:cs="Arial"/>
          <w:color w:val="333333"/>
          <w:szCs w:val="21"/>
        </w:rPr>
        <w:t>不同</w:t>
      </w:r>
      <w:r>
        <w:rPr>
          <w:rFonts w:ascii="Arial" w:hAnsi="Arial" w:cs="Arial" w:hint="eastAsia"/>
          <w:color w:val="333333"/>
          <w:szCs w:val="21"/>
        </w:rPr>
        <w:t>？</w:t>
      </w:r>
    </w:p>
    <w:p w:rsidR="00067589" w:rsidRDefault="001F66C8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计提固定资产折旧</w:t>
      </w:r>
    </w:p>
    <w:p w:rsidR="00403B81" w:rsidRDefault="00403B81" w:rsidP="00F5362C">
      <w:pPr>
        <w:rPr>
          <w:rFonts w:ascii="Arial" w:hAnsi="Arial" w:cs="Arial"/>
          <w:color w:val="FF0000"/>
          <w:szCs w:val="21"/>
        </w:rPr>
      </w:pPr>
    </w:p>
    <w:p w:rsidR="00403B81" w:rsidRDefault="00403B81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 w:hint="eastAsia"/>
          <w:color w:val="FF0000"/>
          <w:szCs w:val="21"/>
        </w:rPr>
        <w:t xml:space="preserve"> </w:t>
      </w:r>
      <w:r>
        <w:rPr>
          <w:rFonts w:ascii="Arial" w:hAnsi="Arial" w:cs="Arial" w:hint="eastAsia"/>
          <w:color w:val="FF0000"/>
          <w:szCs w:val="21"/>
        </w:rPr>
        <w:t>“</w:t>
      </w:r>
      <w:r>
        <w:rPr>
          <w:rFonts w:ascii="Arial" w:hAnsi="Arial" w:cs="Arial"/>
          <w:color w:val="FF0000"/>
          <w:szCs w:val="21"/>
        </w:rPr>
        <w:t>委托加工物资</w:t>
      </w:r>
      <w:r>
        <w:rPr>
          <w:rFonts w:ascii="Arial" w:hAnsi="Arial" w:cs="Arial" w:hint="eastAsia"/>
          <w:color w:val="FF0000"/>
          <w:szCs w:val="21"/>
        </w:rPr>
        <w:t>”账户</w:t>
      </w:r>
    </w:p>
    <w:p w:rsidR="000C27E1" w:rsidRDefault="000C27E1" w:rsidP="00F5362C">
      <w:pPr>
        <w:rPr>
          <w:rFonts w:ascii="Arial" w:hAnsi="Arial" w:cs="Arial"/>
          <w:color w:val="FF0000"/>
          <w:szCs w:val="21"/>
        </w:rPr>
      </w:pPr>
    </w:p>
    <w:p w:rsidR="000C27E1" w:rsidRDefault="000C27E1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销项税额</w:t>
      </w:r>
      <w:r>
        <w:rPr>
          <w:rFonts w:ascii="Arial" w:hAnsi="Arial" w:cs="Arial" w:hint="eastAsia"/>
          <w:color w:val="FF0000"/>
          <w:szCs w:val="21"/>
        </w:rPr>
        <w:t xml:space="preserve"> </w:t>
      </w:r>
      <w:r>
        <w:rPr>
          <w:rFonts w:ascii="Arial" w:hAnsi="Arial" w:cs="Arial" w:hint="eastAsia"/>
          <w:color w:val="FF0000"/>
          <w:szCs w:val="21"/>
        </w:rPr>
        <w:t>进项税额</w:t>
      </w:r>
    </w:p>
    <w:p w:rsidR="0078108E" w:rsidRDefault="0078108E" w:rsidP="00F5362C">
      <w:pPr>
        <w:rPr>
          <w:rFonts w:ascii="Arial" w:hAnsi="Arial" w:cs="Arial"/>
          <w:color w:val="FF0000"/>
          <w:szCs w:val="21"/>
        </w:rPr>
      </w:pPr>
    </w:p>
    <w:p w:rsidR="0078108E" w:rsidRDefault="00F657B0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现金日记账</w:t>
      </w:r>
      <w:r>
        <w:rPr>
          <w:rFonts w:ascii="Arial" w:hAnsi="Arial" w:cs="Arial" w:hint="eastAsia"/>
          <w:color w:val="FF0000"/>
          <w:szCs w:val="21"/>
        </w:rPr>
        <w:t>：</w:t>
      </w:r>
      <w:r w:rsidR="0078108E">
        <w:rPr>
          <w:rFonts w:ascii="Arial" w:hAnsi="Arial" w:cs="Arial"/>
          <w:color w:val="FF0000"/>
          <w:szCs w:val="21"/>
        </w:rPr>
        <w:t>期初余额</w:t>
      </w:r>
      <w:r w:rsidR="0078108E">
        <w:rPr>
          <w:rFonts w:ascii="Arial" w:hAnsi="Arial" w:cs="Arial" w:hint="eastAsia"/>
          <w:color w:val="FF0000"/>
          <w:szCs w:val="21"/>
        </w:rPr>
        <w:t>计“</w:t>
      </w:r>
      <w:r w:rsidR="0078108E">
        <w:rPr>
          <w:rFonts w:ascii="Arial" w:hAnsi="Arial" w:cs="Arial"/>
          <w:color w:val="FF0000"/>
          <w:szCs w:val="21"/>
        </w:rPr>
        <w:t>承前页</w:t>
      </w:r>
      <w:r w:rsidR="0078108E">
        <w:rPr>
          <w:rFonts w:ascii="Arial" w:hAnsi="Arial" w:cs="Arial" w:hint="eastAsia"/>
          <w:color w:val="FF0000"/>
          <w:szCs w:val="21"/>
        </w:rPr>
        <w:t>”</w:t>
      </w:r>
    </w:p>
    <w:p w:rsidR="006176B3" w:rsidRDefault="006176B3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号</w:t>
      </w:r>
      <w:r>
        <w:rPr>
          <w:rFonts w:ascii="Arial" w:hAnsi="Arial" w:cs="Arial" w:hint="eastAsia"/>
          <w:color w:val="FF0000"/>
          <w:szCs w:val="21"/>
        </w:rPr>
        <w:t xml:space="preserve"> </w:t>
      </w:r>
      <w:r>
        <w:rPr>
          <w:rFonts w:ascii="Arial" w:hAnsi="Arial" w:cs="Arial" w:hint="eastAsia"/>
          <w:color w:val="FF0000"/>
          <w:szCs w:val="21"/>
        </w:rPr>
        <w:t>：字号</w:t>
      </w:r>
    </w:p>
    <w:p w:rsidR="006176B3" w:rsidRDefault="006176B3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字</w:t>
      </w:r>
      <w:r>
        <w:rPr>
          <w:rFonts w:ascii="Arial" w:hAnsi="Arial" w:cs="Arial" w:hint="eastAsia"/>
          <w:color w:val="FF0000"/>
          <w:szCs w:val="21"/>
        </w:rPr>
        <w:t>：</w:t>
      </w:r>
      <w:r>
        <w:rPr>
          <w:rFonts w:ascii="Arial" w:hAnsi="Arial" w:cs="Arial"/>
          <w:color w:val="FF0000"/>
          <w:szCs w:val="21"/>
        </w:rPr>
        <w:t>记</w:t>
      </w:r>
    </w:p>
    <w:p w:rsidR="006F084F" w:rsidRDefault="006F084F" w:rsidP="00F5362C">
      <w:pPr>
        <w:rPr>
          <w:rFonts w:ascii="Arial" w:hAnsi="Arial" w:cs="Arial"/>
          <w:color w:val="FF0000"/>
          <w:szCs w:val="21"/>
        </w:rPr>
      </w:pPr>
    </w:p>
    <w:p w:rsidR="006F084F" w:rsidRDefault="006F084F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明细账</w:t>
      </w:r>
      <w:r>
        <w:rPr>
          <w:rFonts w:ascii="Arial" w:hAnsi="Arial" w:cs="Arial" w:hint="eastAsia"/>
          <w:color w:val="FF0000"/>
          <w:szCs w:val="21"/>
        </w:rPr>
        <w:t>：年初</w:t>
      </w:r>
      <w:r>
        <w:rPr>
          <w:rFonts w:ascii="Arial" w:hAnsi="Arial" w:cs="Arial"/>
          <w:color w:val="FF0000"/>
          <w:szCs w:val="21"/>
        </w:rPr>
        <w:t>期初余额计</w:t>
      </w:r>
      <w:r>
        <w:rPr>
          <w:rFonts w:ascii="Arial" w:hAnsi="Arial" w:cs="Arial" w:hint="eastAsia"/>
          <w:color w:val="FF0000"/>
          <w:szCs w:val="21"/>
        </w:rPr>
        <w:t>“上年结转”</w:t>
      </w:r>
    </w:p>
    <w:p w:rsidR="007562F5" w:rsidRDefault="007562F5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本年累计</w:t>
      </w:r>
      <w:r>
        <w:rPr>
          <w:rFonts w:ascii="Arial" w:hAnsi="Arial" w:cs="Arial" w:hint="eastAsia"/>
          <w:color w:val="FF0000"/>
          <w:szCs w:val="21"/>
        </w:rPr>
        <w:t xml:space="preserve"> =</w:t>
      </w:r>
      <w:r>
        <w:rPr>
          <w:rFonts w:ascii="Arial" w:hAnsi="Arial" w:cs="Arial"/>
          <w:color w:val="FF0000"/>
          <w:szCs w:val="21"/>
        </w:rPr>
        <w:t xml:space="preserve"> </w:t>
      </w:r>
      <w:r>
        <w:rPr>
          <w:rFonts w:ascii="Arial" w:hAnsi="Arial" w:cs="Arial"/>
          <w:color w:val="FF0000"/>
          <w:szCs w:val="21"/>
        </w:rPr>
        <w:t>本月合计</w:t>
      </w:r>
    </w:p>
    <w:p w:rsidR="00740A7B" w:rsidRDefault="00740A7B" w:rsidP="00F5362C">
      <w:pPr>
        <w:rPr>
          <w:rFonts w:ascii="Arial" w:hAnsi="Arial" w:cs="Arial"/>
          <w:color w:val="FF0000"/>
          <w:szCs w:val="21"/>
        </w:rPr>
      </w:pPr>
    </w:p>
    <w:p w:rsidR="00E90A30" w:rsidRDefault="00E90A30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库存商品</w:t>
      </w:r>
      <w:r>
        <w:rPr>
          <w:rFonts w:ascii="Arial" w:hAnsi="Arial" w:cs="Arial" w:hint="eastAsia"/>
          <w:color w:val="FF0000"/>
          <w:szCs w:val="21"/>
        </w:rPr>
        <w:t>：</w:t>
      </w:r>
      <w:r>
        <w:rPr>
          <w:rFonts w:ascii="Arial" w:hAnsi="Arial" w:cs="Arial"/>
          <w:color w:val="FF0000"/>
          <w:szCs w:val="21"/>
        </w:rPr>
        <w:t>期初</w:t>
      </w:r>
      <w:r>
        <w:rPr>
          <w:rFonts w:ascii="Arial" w:hAnsi="Arial" w:cs="Arial" w:hint="eastAsia"/>
          <w:color w:val="FF0000"/>
          <w:szCs w:val="21"/>
        </w:rPr>
        <w:t>计“结存”</w:t>
      </w:r>
    </w:p>
    <w:p w:rsidR="00740A7B" w:rsidRDefault="00740A7B" w:rsidP="00F5362C">
      <w:pPr>
        <w:rPr>
          <w:rFonts w:ascii="Arial" w:hAnsi="Arial" w:cs="Arial"/>
          <w:color w:val="FF0000"/>
          <w:szCs w:val="21"/>
        </w:rPr>
      </w:pPr>
      <w:r>
        <w:rPr>
          <w:rFonts w:ascii="Arial" w:hAnsi="Arial" w:cs="Arial"/>
          <w:color w:val="FF0000"/>
          <w:szCs w:val="21"/>
        </w:rPr>
        <w:t>商品没有出库或入库</w:t>
      </w:r>
      <w:r>
        <w:rPr>
          <w:rFonts w:ascii="Arial" w:hAnsi="Arial" w:cs="Arial" w:hint="eastAsia"/>
          <w:color w:val="FF0000"/>
          <w:szCs w:val="21"/>
        </w:rPr>
        <w:t>，</w:t>
      </w:r>
      <w:r>
        <w:rPr>
          <w:rFonts w:ascii="Arial" w:hAnsi="Arial" w:cs="Arial"/>
          <w:color w:val="FF0000"/>
          <w:szCs w:val="21"/>
        </w:rPr>
        <w:t>单价填</w:t>
      </w:r>
      <w:r>
        <w:rPr>
          <w:rFonts w:ascii="Arial" w:hAnsi="Arial" w:cs="Arial" w:hint="eastAsia"/>
          <w:color w:val="FF0000"/>
          <w:szCs w:val="21"/>
        </w:rPr>
        <w:t>0</w:t>
      </w:r>
    </w:p>
    <w:p w:rsidR="000C03B0" w:rsidRDefault="000C03B0" w:rsidP="00F5362C">
      <w:pPr>
        <w:rPr>
          <w:rFonts w:ascii="Arial" w:hAnsi="Arial" w:cs="Arial"/>
          <w:color w:val="FF0000"/>
          <w:szCs w:val="21"/>
        </w:rPr>
      </w:pPr>
    </w:p>
    <w:p w:rsidR="000C03B0" w:rsidRDefault="000C03B0" w:rsidP="000C03B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比如：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向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出售</w:t>
      </w:r>
      <w:r>
        <w:rPr>
          <w:rFonts w:ascii="Arial" w:hAnsi="Arial" w:cs="Arial"/>
          <w:color w:val="333333"/>
          <w:szCs w:val="21"/>
        </w:rPr>
        <w:t>1000</w:t>
      </w:r>
      <w:r>
        <w:rPr>
          <w:rFonts w:ascii="Arial" w:hAnsi="Arial" w:cs="Arial"/>
          <w:color w:val="333333"/>
          <w:szCs w:val="21"/>
        </w:rPr>
        <w:t>元（不含税）的商品，开出发票是</w:t>
      </w:r>
      <w:r>
        <w:rPr>
          <w:rFonts w:ascii="Arial" w:hAnsi="Arial" w:cs="Arial"/>
          <w:color w:val="333333"/>
          <w:szCs w:val="21"/>
        </w:rPr>
        <w:t>1000+17%*1000=1170</w:t>
      </w:r>
      <w:r>
        <w:rPr>
          <w:rFonts w:ascii="Arial" w:hAnsi="Arial" w:cs="Arial"/>
          <w:color w:val="333333"/>
          <w:szCs w:val="21"/>
        </w:rPr>
        <w:t>元，</w:t>
      </w:r>
      <w:r>
        <w:rPr>
          <w:rFonts w:ascii="Arial" w:hAnsi="Arial" w:cs="Arial"/>
          <w:color w:val="333333"/>
          <w:szCs w:val="21"/>
        </w:rPr>
        <w:t>17%*1000=170</w:t>
      </w:r>
      <w:r>
        <w:rPr>
          <w:rFonts w:ascii="Arial" w:hAnsi="Arial" w:cs="Arial"/>
          <w:color w:val="333333"/>
          <w:szCs w:val="21"/>
        </w:rPr>
        <w:t>元</w:t>
      </w:r>
    </w:p>
    <w:p w:rsidR="000C03B0" w:rsidRDefault="000C03B0" w:rsidP="000C03B0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认为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的商品不满意，提出折让</w:t>
      </w:r>
      <w:r>
        <w:rPr>
          <w:rFonts w:ascii="Arial" w:hAnsi="Arial" w:cs="Arial"/>
          <w:color w:val="333333"/>
          <w:szCs w:val="21"/>
        </w:rPr>
        <w:t>10%</w:t>
      </w:r>
      <w:r>
        <w:rPr>
          <w:rFonts w:ascii="Arial" w:hAnsi="Arial" w:cs="Arial"/>
          <w:color w:val="333333"/>
          <w:szCs w:val="21"/>
        </w:rPr>
        <w:t>，那么开出的</w:t>
      </w:r>
      <w:hyperlink r:id="rId11" w:tgtFrame="_blank" w:history="1">
        <w:r>
          <w:rPr>
            <w:rStyle w:val="a5"/>
            <w:rFonts w:ascii="Arial" w:hAnsi="Arial" w:cs="Arial"/>
            <w:color w:val="136EC2"/>
            <w:szCs w:val="21"/>
          </w:rPr>
          <w:t>红字发票</w:t>
        </w:r>
      </w:hyperlink>
      <w:r>
        <w:rPr>
          <w:rFonts w:ascii="Arial" w:hAnsi="Arial" w:cs="Arial"/>
          <w:color w:val="333333"/>
          <w:szCs w:val="21"/>
        </w:rPr>
        <w:t>就是折让发票，包括</w:t>
      </w:r>
      <w:r>
        <w:rPr>
          <w:rFonts w:ascii="Arial" w:hAnsi="Arial" w:cs="Arial"/>
          <w:color w:val="333333"/>
          <w:szCs w:val="21"/>
        </w:rPr>
        <w:t>100+17%*100=117</w:t>
      </w:r>
      <w:r>
        <w:rPr>
          <w:rFonts w:ascii="Arial" w:hAnsi="Arial" w:cs="Arial"/>
          <w:color w:val="333333"/>
          <w:szCs w:val="21"/>
        </w:rPr>
        <w:t>元，</w:t>
      </w:r>
      <w:r>
        <w:rPr>
          <w:rFonts w:ascii="Arial" w:hAnsi="Arial" w:cs="Arial"/>
          <w:color w:val="333333"/>
          <w:szCs w:val="21"/>
        </w:rPr>
        <w:t>17%*100=17</w:t>
      </w:r>
      <w:r>
        <w:rPr>
          <w:rFonts w:ascii="Arial" w:hAnsi="Arial" w:cs="Arial"/>
          <w:color w:val="333333"/>
          <w:szCs w:val="21"/>
        </w:rPr>
        <w:t>元！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就少收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b/>
          <w:bCs/>
          <w:i/>
          <w:iCs/>
          <w:color w:val="333333"/>
          <w:szCs w:val="21"/>
        </w:rPr>
        <w:t>117</w:t>
      </w:r>
      <w:r>
        <w:rPr>
          <w:rFonts w:ascii="Arial" w:hAnsi="Arial" w:cs="Arial"/>
          <w:b/>
          <w:bCs/>
          <w:i/>
          <w:iCs/>
          <w:color w:val="333333"/>
          <w:szCs w:val="21"/>
        </w:rPr>
        <w:t>元</w:t>
      </w:r>
      <w:r>
        <w:rPr>
          <w:rFonts w:ascii="Arial" w:hAnsi="Arial" w:cs="Arial"/>
          <w:color w:val="333333"/>
          <w:szCs w:val="21"/>
        </w:rPr>
        <w:t>，并</w:t>
      </w:r>
      <w:r>
        <w:rPr>
          <w:rFonts w:ascii="Arial" w:hAnsi="Arial" w:cs="Arial"/>
          <w:color w:val="333333"/>
          <w:szCs w:val="21"/>
        </w:rPr>
        <w:t>17</w:t>
      </w:r>
      <w:r>
        <w:rPr>
          <w:rFonts w:ascii="Arial" w:hAnsi="Arial" w:cs="Arial"/>
          <w:color w:val="333333"/>
          <w:szCs w:val="21"/>
        </w:rPr>
        <w:t>元是</w:t>
      </w:r>
      <w:hyperlink r:id="rId12" w:tgtFrame="_blank" w:history="1">
        <w:r>
          <w:rPr>
            <w:rStyle w:val="a5"/>
            <w:rFonts w:ascii="Arial" w:hAnsi="Arial" w:cs="Arial"/>
            <w:color w:val="136EC2"/>
            <w:szCs w:val="21"/>
          </w:rPr>
          <w:t>增值税</w:t>
        </w:r>
      </w:hyperlink>
      <w:r>
        <w:rPr>
          <w:rFonts w:ascii="Arial" w:hAnsi="Arial" w:cs="Arial"/>
          <w:color w:val="333333"/>
          <w:szCs w:val="21"/>
        </w:rPr>
        <w:t>收！</w:t>
      </w:r>
    </w:p>
    <w:p w:rsidR="000C03B0" w:rsidRDefault="000C03B0" w:rsidP="00F5362C">
      <w:pPr>
        <w:rPr>
          <w:color w:val="FF0000"/>
          <w:sz w:val="24"/>
        </w:rPr>
      </w:pPr>
    </w:p>
    <w:p w:rsidR="007C4844" w:rsidRDefault="007C4844" w:rsidP="00F5362C">
      <w:pPr>
        <w:rPr>
          <w:color w:val="FF0000"/>
          <w:sz w:val="24"/>
        </w:rPr>
      </w:pPr>
      <w:r>
        <w:rPr>
          <w:color w:val="FF0000"/>
          <w:sz w:val="24"/>
        </w:rPr>
        <w:t>应交账款</w:t>
      </w:r>
      <w:r>
        <w:rPr>
          <w:rFonts w:hint="eastAsia"/>
          <w:color w:val="FF0000"/>
          <w:sz w:val="24"/>
        </w:rPr>
        <w:t>，</w:t>
      </w:r>
      <w:proofErr w:type="gramStart"/>
      <w:r>
        <w:rPr>
          <w:color w:val="FF0000"/>
          <w:sz w:val="24"/>
        </w:rPr>
        <w:t>明细填某公司</w:t>
      </w:r>
      <w:proofErr w:type="gramEnd"/>
    </w:p>
    <w:p w:rsidR="007C4844" w:rsidRDefault="007C4844" w:rsidP="00F5362C">
      <w:pPr>
        <w:rPr>
          <w:color w:val="FF0000"/>
          <w:sz w:val="24"/>
        </w:rPr>
      </w:pPr>
      <w:r>
        <w:rPr>
          <w:color w:val="FF0000"/>
          <w:sz w:val="24"/>
        </w:rPr>
        <w:t>原材料</w:t>
      </w:r>
      <w:r>
        <w:rPr>
          <w:rFonts w:hint="eastAsia"/>
          <w:color w:val="FF0000"/>
          <w:sz w:val="24"/>
        </w:rPr>
        <w:t>，</w:t>
      </w:r>
      <w:proofErr w:type="gramStart"/>
      <w:r>
        <w:rPr>
          <w:color w:val="FF0000"/>
          <w:sz w:val="24"/>
        </w:rPr>
        <w:t>明细填某材料</w:t>
      </w:r>
      <w:proofErr w:type="gramEnd"/>
    </w:p>
    <w:p w:rsidR="00E8524C" w:rsidRDefault="00E8524C" w:rsidP="00F5362C">
      <w:pPr>
        <w:rPr>
          <w:color w:val="FF0000"/>
          <w:sz w:val="24"/>
        </w:rPr>
      </w:pPr>
    </w:p>
    <w:p w:rsidR="00E8524C" w:rsidRDefault="00E8524C" w:rsidP="00F5362C">
      <w:pPr>
        <w:rPr>
          <w:color w:val="FF0000"/>
          <w:sz w:val="24"/>
        </w:rPr>
      </w:pPr>
      <w:r>
        <w:rPr>
          <w:color w:val="FF0000"/>
          <w:sz w:val="24"/>
        </w:rPr>
        <w:t>结转已售产品成本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库存商品</w:t>
      </w:r>
      <w:r>
        <w:rPr>
          <w:rFonts w:hint="eastAsia"/>
          <w:color w:val="FF0000"/>
          <w:sz w:val="24"/>
        </w:rPr>
        <w:t>-</w:t>
      </w:r>
      <w:proofErr w:type="gramStart"/>
      <w:r>
        <w:rPr>
          <w:rFonts w:hint="eastAsia"/>
          <w:color w:val="FF0000"/>
          <w:sz w:val="24"/>
        </w:rPr>
        <w:t>》</w:t>
      </w:r>
      <w:proofErr w:type="gramEnd"/>
      <w:r>
        <w:rPr>
          <w:color w:val="FF0000"/>
          <w:sz w:val="24"/>
        </w:rPr>
        <w:t>主营业务成本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摘要：结转商品</w:t>
      </w:r>
      <w:r>
        <w:rPr>
          <w:rFonts w:hint="eastAsia"/>
          <w:color w:val="FF0000"/>
          <w:sz w:val="24"/>
        </w:rPr>
        <w:t>A</w:t>
      </w:r>
      <w:r>
        <w:rPr>
          <w:rFonts w:hint="eastAsia"/>
          <w:color w:val="FF0000"/>
          <w:sz w:val="24"/>
        </w:rPr>
        <w:t>成本</w:t>
      </w:r>
    </w:p>
    <w:p w:rsidR="00960102" w:rsidRDefault="00960102" w:rsidP="00F5362C">
      <w:pPr>
        <w:rPr>
          <w:color w:val="FF0000"/>
          <w:sz w:val="24"/>
        </w:rPr>
      </w:pPr>
    </w:p>
    <w:p w:rsidR="00960102" w:rsidRDefault="00960102" w:rsidP="00F5362C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>计提税金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按月来付。。</w:t>
      </w:r>
    </w:p>
    <w:p w:rsidR="004E475D" w:rsidRDefault="004E475D" w:rsidP="00F5362C">
      <w:pPr>
        <w:rPr>
          <w:color w:val="FF0000"/>
          <w:sz w:val="24"/>
        </w:rPr>
      </w:pPr>
    </w:p>
    <w:p w:rsidR="004E475D" w:rsidRDefault="004E475D" w:rsidP="00F5362C">
      <w:pPr>
        <w:rPr>
          <w:color w:val="FF0000"/>
          <w:sz w:val="24"/>
        </w:rPr>
      </w:pPr>
      <w:r>
        <w:rPr>
          <w:color w:val="FF0000"/>
          <w:sz w:val="24"/>
        </w:rPr>
        <w:t>固定资产减值准备</w:t>
      </w:r>
    </w:p>
    <w:p w:rsidR="00BF21E1" w:rsidRDefault="00BF21E1" w:rsidP="00F5362C">
      <w:pPr>
        <w:rPr>
          <w:color w:val="FF0000"/>
          <w:sz w:val="24"/>
        </w:rPr>
      </w:pPr>
      <w:r>
        <w:rPr>
          <w:color w:val="FF0000"/>
          <w:sz w:val="24"/>
        </w:rPr>
        <w:t>待处理财产损益</w:t>
      </w:r>
    </w:p>
    <w:p w:rsidR="00D735F7" w:rsidRDefault="00D735F7" w:rsidP="00F5362C">
      <w:pPr>
        <w:rPr>
          <w:color w:val="FF0000"/>
          <w:sz w:val="24"/>
        </w:rPr>
      </w:pPr>
    </w:p>
    <w:p w:rsidR="00D735F7" w:rsidRDefault="00D735F7" w:rsidP="00F5362C">
      <w:pPr>
        <w:rPr>
          <w:color w:val="FF0000"/>
          <w:sz w:val="24"/>
        </w:rPr>
      </w:pPr>
      <w:r>
        <w:rPr>
          <w:color w:val="FF0000"/>
          <w:sz w:val="24"/>
        </w:rPr>
        <w:t>营业外支出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盘亏损失</w:t>
      </w:r>
    </w:p>
    <w:p w:rsidR="004B373D" w:rsidRDefault="004B373D" w:rsidP="00F5362C">
      <w:pPr>
        <w:rPr>
          <w:color w:val="FF0000"/>
          <w:sz w:val="24"/>
        </w:rPr>
      </w:pPr>
      <w:r>
        <w:rPr>
          <w:color w:val="FF0000"/>
          <w:sz w:val="24"/>
        </w:rPr>
        <w:t>其他应收款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李强</w:t>
      </w:r>
    </w:p>
    <w:p w:rsidR="00F42776" w:rsidRDefault="00F42776" w:rsidP="00F5362C">
      <w:pPr>
        <w:rPr>
          <w:color w:val="FF0000"/>
          <w:sz w:val="24"/>
        </w:rPr>
      </w:pPr>
    </w:p>
    <w:p w:rsidR="002F72EE" w:rsidRDefault="002F72EE" w:rsidP="00F5362C">
      <w:pPr>
        <w:rPr>
          <w:rFonts w:hint="eastAsia"/>
          <w:color w:val="FF0000"/>
          <w:sz w:val="24"/>
        </w:rPr>
      </w:pPr>
      <w:r>
        <w:rPr>
          <w:color w:val="FF0000"/>
          <w:sz w:val="24"/>
        </w:rPr>
        <w:t>盈余公积转资本</w:t>
      </w: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股本</w:t>
      </w:r>
      <w:r>
        <w:rPr>
          <w:rFonts w:hint="eastAsia"/>
          <w:color w:val="FF0000"/>
          <w:sz w:val="24"/>
        </w:rPr>
        <w:t>）</w:t>
      </w:r>
    </w:p>
    <w:p w:rsidR="00F42776" w:rsidRDefault="00F42776" w:rsidP="00F5362C">
      <w:pPr>
        <w:rPr>
          <w:color w:val="FF0000"/>
          <w:sz w:val="24"/>
        </w:rPr>
      </w:pPr>
      <w:r>
        <w:rPr>
          <w:color w:val="FF0000"/>
          <w:sz w:val="24"/>
        </w:rPr>
        <w:t>实收资本和股本不一样</w:t>
      </w:r>
      <w:r>
        <w:rPr>
          <w:rFonts w:hint="eastAsia"/>
          <w:color w:val="FF0000"/>
          <w:sz w:val="24"/>
        </w:rPr>
        <w:t>？</w:t>
      </w:r>
    </w:p>
    <w:p w:rsidR="00D933C1" w:rsidRDefault="00D933C1" w:rsidP="00F5362C">
      <w:pPr>
        <w:rPr>
          <w:color w:val="FF0000"/>
          <w:sz w:val="24"/>
        </w:rPr>
      </w:pPr>
    </w:p>
    <w:p w:rsidR="00D933C1" w:rsidRDefault="00D933C1" w:rsidP="00F5362C">
      <w:pPr>
        <w:rPr>
          <w:color w:val="FF0000"/>
          <w:sz w:val="24"/>
        </w:rPr>
      </w:pPr>
      <w:r>
        <w:rPr>
          <w:color w:val="FF0000"/>
          <w:sz w:val="24"/>
        </w:rPr>
        <w:t>利润分配写错成分配利润</w:t>
      </w:r>
    </w:p>
    <w:p w:rsidR="002F255C" w:rsidRDefault="002F255C" w:rsidP="00F5362C">
      <w:pPr>
        <w:rPr>
          <w:color w:val="FF0000"/>
          <w:sz w:val="24"/>
        </w:rPr>
      </w:pPr>
    </w:p>
    <w:p w:rsidR="002F255C" w:rsidRDefault="002F255C" w:rsidP="00F5362C">
      <w:pPr>
        <w:rPr>
          <w:rFonts w:hint="eastAsia"/>
          <w:color w:val="FF0000"/>
          <w:sz w:val="24"/>
        </w:rPr>
      </w:pPr>
      <w:r>
        <w:rPr>
          <w:color w:val="FF0000"/>
          <w:sz w:val="24"/>
        </w:rPr>
        <w:t>资产负债表</w:t>
      </w:r>
      <w:r>
        <w:rPr>
          <w:rFonts w:hint="eastAsia"/>
          <w:color w:val="FF0000"/>
          <w:sz w:val="24"/>
        </w:rPr>
        <w:t>：</w:t>
      </w:r>
      <w:r>
        <w:rPr>
          <w:color w:val="FF0000"/>
          <w:sz w:val="24"/>
        </w:rPr>
        <w:t>未分配利润期初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>利润分配</w:t>
      </w:r>
    </w:p>
    <w:p w:rsidR="002F255C" w:rsidRDefault="002F255C" w:rsidP="00F5362C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未分配利润期末</w:t>
      </w:r>
      <w:r>
        <w:rPr>
          <w:rFonts w:hint="eastAsia"/>
          <w:color w:val="FF0000"/>
          <w:sz w:val="24"/>
        </w:rPr>
        <w:t>=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—（</w:t>
      </w:r>
      <w:r>
        <w:rPr>
          <w:color w:val="FF0000"/>
          <w:sz w:val="24"/>
        </w:rPr>
        <w:t>利润分配</w:t>
      </w:r>
      <w:r>
        <w:rPr>
          <w:rFonts w:hint="eastAsia"/>
          <w:color w:val="FF0000"/>
          <w:sz w:val="24"/>
        </w:rPr>
        <w:t xml:space="preserve"> +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本年利润</w:t>
      </w:r>
      <w:r>
        <w:rPr>
          <w:rFonts w:hint="eastAsia"/>
          <w:color w:val="FF0000"/>
          <w:sz w:val="24"/>
        </w:rPr>
        <w:t>）</w:t>
      </w:r>
    </w:p>
    <w:p w:rsidR="00F30D45" w:rsidRDefault="00F30D45" w:rsidP="00F5362C">
      <w:pPr>
        <w:rPr>
          <w:color w:val="FF0000"/>
          <w:sz w:val="24"/>
        </w:rPr>
      </w:pPr>
    </w:p>
    <w:p w:rsidR="00F30D45" w:rsidRDefault="00F30D45" w:rsidP="00F5362C">
      <w:pPr>
        <w:rPr>
          <w:color w:val="FF0000"/>
          <w:sz w:val="24"/>
        </w:rPr>
      </w:pPr>
      <w:r>
        <w:rPr>
          <w:color w:val="FF0000"/>
          <w:sz w:val="24"/>
        </w:rPr>
        <w:t>固定资产账面价值</w:t>
      </w:r>
      <w:r>
        <w:rPr>
          <w:rFonts w:hint="eastAsia"/>
          <w:color w:val="FF0000"/>
          <w:sz w:val="24"/>
        </w:rPr>
        <w:t>（固定资产清理）</w:t>
      </w:r>
      <w:r>
        <w:rPr>
          <w:rFonts w:hint="eastAsia"/>
          <w:color w:val="FF0000"/>
          <w:sz w:val="24"/>
        </w:rPr>
        <w:t xml:space="preserve"> =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固定资产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– </w:t>
      </w:r>
      <w:r>
        <w:rPr>
          <w:color w:val="FF0000"/>
          <w:sz w:val="24"/>
        </w:rPr>
        <w:t>折旧</w:t>
      </w:r>
    </w:p>
    <w:p w:rsidR="00B902DE" w:rsidRDefault="00B902DE" w:rsidP="00F5362C">
      <w:pPr>
        <w:rPr>
          <w:color w:val="FF0000"/>
          <w:sz w:val="24"/>
        </w:rPr>
      </w:pPr>
      <w:r>
        <w:rPr>
          <w:color w:val="FF0000"/>
          <w:sz w:val="24"/>
        </w:rPr>
        <w:t>售价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t xml:space="preserve">– </w:t>
      </w:r>
      <w:r>
        <w:rPr>
          <w:color w:val="FF0000"/>
          <w:sz w:val="24"/>
        </w:rPr>
        <w:t>账面价值</w:t>
      </w:r>
      <w:r>
        <w:rPr>
          <w:rFonts w:hint="eastAsia"/>
          <w:color w:val="FF0000"/>
          <w:sz w:val="24"/>
        </w:rPr>
        <w:t xml:space="preserve"> =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营业</w:t>
      </w:r>
      <w:r w:rsidR="00807BD0">
        <w:rPr>
          <w:color w:val="FF0000"/>
          <w:sz w:val="24"/>
        </w:rPr>
        <w:t>外</w:t>
      </w:r>
      <w:r>
        <w:rPr>
          <w:color w:val="FF0000"/>
          <w:sz w:val="24"/>
        </w:rPr>
        <w:t>收入或支出</w:t>
      </w:r>
    </w:p>
    <w:p w:rsidR="00806029" w:rsidRDefault="00806029" w:rsidP="00F5362C">
      <w:pPr>
        <w:rPr>
          <w:color w:val="FF0000"/>
          <w:sz w:val="24"/>
        </w:rPr>
      </w:pPr>
    </w:p>
    <w:p w:rsidR="00806029" w:rsidRDefault="00806029" w:rsidP="00F5362C">
      <w:pPr>
        <w:rPr>
          <w:color w:val="FF0000"/>
          <w:sz w:val="24"/>
        </w:rPr>
      </w:pPr>
      <w:r>
        <w:rPr>
          <w:color w:val="FF0000"/>
          <w:sz w:val="24"/>
        </w:rPr>
        <w:t>已计提折旧额</w:t>
      </w:r>
      <w:r>
        <w:rPr>
          <w:rFonts w:hint="eastAsia"/>
          <w:color w:val="FF0000"/>
          <w:sz w:val="24"/>
        </w:rPr>
        <w:t>（固定资产）：</w:t>
      </w:r>
      <w:r>
        <w:rPr>
          <w:color w:val="FF0000"/>
          <w:sz w:val="24"/>
        </w:rPr>
        <w:t>物品折算价格</w:t>
      </w:r>
      <w:r>
        <w:rPr>
          <w:rFonts w:hint="eastAsia"/>
          <w:color w:val="FF0000"/>
          <w:sz w:val="24"/>
        </w:rPr>
        <w:t>。手机：</w:t>
      </w:r>
      <w:r>
        <w:rPr>
          <w:color w:val="FF0000"/>
          <w:sz w:val="24"/>
        </w:rPr>
        <w:t>售价</w:t>
      </w:r>
      <w:r>
        <w:rPr>
          <w:rFonts w:hint="eastAsia"/>
          <w:color w:val="FF0000"/>
          <w:sz w:val="24"/>
        </w:rPr>
        <w:t>：</w:t>
      </w:r>
      <w:r>
        <w:rPr>
          <w:rFonts w:hint="eastAsia"/>
          <w:color w:val="FF0000"/>
          <w:sz w:val="24"/>
        </w:rPr>
        <w:t xml:space="preserve">5000 </w:t>
      </w:r>
      <w:r>
        <w:rPr>
          <w:rFonts w:hint="eastAsia"/>
          <w:color w:val="FF0000"/>
          <w:sz w:val="24"/>
        </w:rPr>
        <w:t>已计提：</w:t>
      </w:r>
      <w:r>
        <w:rPr>
          <w:rFonts w:hint="eastAsia"/>
          <w:color w:val="FF0000"/>
          <w:sz w:val="24"/>
        </w:rPr>
        <w:t>2000</w:t>
      </w:r>
    </w:p>
    <w:p w:rsidR="00806029" w:rsidRDefault="00806029" w:rsidP="00F5362C">
      <w:pPr>
        <w:rPr>
          <w:color w:val="FF0000"/>
          <w:sz w:val="24"/>
        </w:rPr>
      </w:pPr>
      <w:r>
        <w:rPr>
          <w:color w:val="FF0000"/>
          <w:sz w:val="24"/>
        </w:rPr>
        <w:t>累计折旧</w:t>
      </w:r>
      <w:r>
        <w:rPr>
          <w:rFonts w:hint="eastAsia"/>
          <w:color w:val="FF0000"/>
          <w:sz w:val="24"/>
        </w:rPr>
        <w:t>（固定资产）。手机消耗的费用</w:t>
      </w:r>
      <w:r>
        <w:rPr>
          <w:rFonts w:hint="eastAsia"/>
          <w:color w:val="FF0000"/>
          <w:sz w:val="24"/>
        </w:rPr>
        <w:t xml:space="preserve"> 3000</w:t>
      </w:r>
    </w:p>
    <w:p w:rsidR="00972AF4" w:rsidRDefault="00972AF4" w:rsidP="00F5362C">
      <w:pPr>
        <w:rPr>
          <w:color w:val="FF0000"/>
          <w:sz w:val="24"/>
        </w:rPr>
      </w:pPr>
    </w:p>
    <w:p w:rsidR="00972AF4" w:rsidRDefault="00972AF4" w:rsidP="00F5362C">
      <w:pPr>
        <w:rPr>
          <w:rFonts w:ascii="Arial" w:hAnsi="Arial" w:cs="Arial"/>
          <w:color w:val="000000"/>
          <w:szCs w:val="21"/>
        </w:rPr>
      </w:pPr>
      <w:r>
        <w:rPr>
          <w:color w:val="FF0000"/>
          <w:sz w:val="24"/>
        </w:rPr>
        <w:t>提取法定盈余</w:t>
      </w:r>
      <w:r>
        <w:rPr>
          <w:rFonts w:hint="eastAsia"/>
          <w:color w:val="FF0000"/>
          <w:sz w:val="24"/>
        </w:rPr>
        <w:t xml:space="preserve"> =</w:t>
      </w:r>
      <w:r>
        <w:rPr>
          <w:color w:val="FF0000"/>
          <w:sz w:val="24"/>
        </w:rPr>
        <w:t xml:space="preserve"> </w:t>
      </w:r>
      <w:r>
        <w:rPr>
          <w:rFonts w:ascii="Arial" w:hAnsi="Arial" w:cs="Arial"/>
          <w:color w:val="000000"/>
          <w:szCs w:val="21"/>
        </w:rPr>
        <w:t>以前年度损益调整</w:t>
      </w:r>
      <w:r>
        <w:rPr>
          <w:rFonts w:ascii="Arial" w:hAnsi="Arial" w:cs="Arial" w:hint="eastAsia"/>
          <w:color w:val="000000"/>
          <w:szCs w:val="21"/>
        </w:rPr>
        <w:t>（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应交税费）</w:t>
      </w:r>
      <w:r>
        <w:rPr>
          <w:rFonts w:ascii="Arial" w:hAnsi="Arial" w:cs="Arial" w:hint="eastAsia"/>
          <w:color w:val="000000"/>
          <w:szCs w:val="21"/>
        </w:rPr>
        <w:t xml:space="preserve"> *</w:t>
      </w:r>
      <w:r>
        <w:rPr>
          <w:rFonts w:ascii="Arial" w:hAnsi="Arial" w:cs="Arial"/>
          <w:color w:val="000000"/>
          <w:szCs w:val="21"/>
        </w:rPr>
        <w:t xml:space="preserve"> 10</w:t>
      </w:r>
      <w:r>
        <w:rPr>
          <w:rFonts w:ascii="Arial" w:hAnsi="Arial" w:cs="Arial" w:hint="eastAsia"/>
          <w:color w:val="000000"/>
          <w:szCs w:val="21"/>
        </w:rPr>
        <w:t>%</w:t>
      </w:r>
    </w:p>
    <w:p w:rsidR="00965E75" w:rsidRPr="002F255C" w:rsidRDefault="00965E75" w:rsidP="00F5362C">
      <w:pPr>
        <w:rPr>
          <w:rFonts w:hint="eastAsia"/>
          <w:color w:val="FF0000"/>
          <w:sz w:val="24"/>
        </w:rPr>
      </w:pPr>
      <w:r>
        <w:rPr>
          <w:rFonts w:ascii="Arial" w:hAnsi="Arial" w:cs="Arial"/>
          <w:color w:val="000000"/>
          <w:szCs w:val="21"/>
        </w:rPr>
        <w:t>盘点表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–</w:t>
      </w:r>
      <w:r>
        <w:rPr>
          <w:rFonts w:ascii="Arial" w:hAnsi="Arial" w:cs="Arial" w:hint="eastAsia"/>
          <w:color w:val="000000"/>
          <w:szCs w:val="21"/>
        </w:rPr>
        <w:t>》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盘点报告表</w:t>
      </w:r>
      <w:r w:rsidR="00980BC7">
        <w:rPr>
          <w:rFonts w:ascii="Arial" w:hAnsi="Arial" w:cs="Arial" w:hint="eastAsia"/>
          <w:color w:val="000000"/>
          <w:szCs w:val="21"/>
        </w:rPr>
        <w:t>（汇总后</w:t>
      </w:r>
      <w:bookmarkStart w:id="0" w:name="_GoBack"/>
      <w:bookmarkEnd w:id="0"/>
      <w:r w:rsidR="00980BC7">
        <w:rPr>
          <w:rFonts w:ascii="Arial" w:hAnsi="Arial" w:cs="Arial" w:hint="eastAsia"/>
          <w:color w:val="000000"/>
          <w:szCs w:val="21"/>
        </w:rPr>
        <w:t>）</w:t>
      </w:r>
    </w:p>
    <w:sectPr w:rsidR="00965E75" w:rsidRPr="002F2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1003"/>
    <w:multiLevelType w:val="hybridMultilevel"/>
    <w:tmpl w:val="3742435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71F7B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46EA0"/>
    <w:multiLevelType w:val="hybridMultilevel"/>
    <w:tmpl w:val="9D28B66C"/>
    <w:lvl w:ilvl="0" w:tplc="9EAEE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0A72E3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B87531"/>
    <w:multiLevelType w:val="hybridMultilevel"/>
    <w:tmpl w:val="0D5AB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020E94"/>
    <w:multiLevelType w:val="hybridMultilevel"/>
    <w:tmpl w:val="5B38EF0A"/>
    <w:lvl w:ilvl="0" w:tplc="FF68C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551B9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ED6D6F"/>
    <w:multiLevelType w:val="hybridMultilevel"/>
    <w:tmpl w:val="3A0C3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1A573CB"/>
    <w:multiLevelType w:val="hybridMultilevel"/>
    <w:tmpl w:val="BB66F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2CD3EE0"/>
    <w:multiLevelType w:val="hybridMultilevel"/>
    <w:tmpl w:val="2D3CE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D452E5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254EA7"/>
    <w:multiLevelType w:val="hybridMultilevel"/>
    <w:tmpl w:val="4D02C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FC554C2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AD0D23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E97220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83739E"/>
    <w:multiLevelType w:val="hybridMultilevel"/>
    <w:tmpl w:val="388CA46E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9B075D"/>
    <w:multiLevelType w:val="hybridMultilevel"/>
    <w:tmpl w:val="55C60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A0E389E"/>
    <w:multiLevelType w:val="hybridMultilevel"/>
    <w:tmpl w:val="9C9ED51E"/>
    <w:lvl w:ilvl="0" w:tplc="D194B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563C19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5770A2"/>
    <w:multiLevelType w:val="hybridMultilevel"/>
    <w:tmpl w:val="FB1E33E4"/>
    <w:lvl w:ilvl="0" w:tplc="157A2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54240E"/>
    <w:multiLevelType w:val="hybridMultilevel"/>
    <w:tmpl w:val="388CA46E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6A0296"/>
    <w:multiLevelType w:val="hybridMultilevel"/>
    <w:tmpl w:val="54469080"/>
    <w:lvl w:ilvl="0" w:tplc="EB687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00074D"/>
    <w:multiLevelType w:val="hybridMultilevel"/>
    <w:tmpl w:val="316C646E"/>
    <w:lvl w:ilvl="0" w:tplc="CF162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296F09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E57E72"/>
    <w:multiLevelType w:val="hybridMultilevel"/>
    <w:tmpl w:val="EB164116"/>
    <w:lvl w:ilvl="0" w:tplc="9F203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E10DAE"/>
    <w:multiLevelType w:val="hybridMultilevel"/>
    <w:tmpl w:val="EFE02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4E0382E"/>
    <w:multiLevelType w:val="hybridMultilevel"/>
    <w:tmpl w:val="B5224A08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D53415"/>
    <w:multiLevelType w:val="hybridMultilevel"/>
    <w:tmpl w:val="962204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68A849FC"/>
    <w:multiLevelType w:val="hybridMultilevel"/>
    <w:tmpl w:val="FC669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9BA46F0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2422F9A"/>
    <w:multiLevelType w:val="hybridMultilevel"/>
    <w:tmpl w:val="1A6AC924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106890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263ECB"/>
    <w:multiLevelType w:val="hybridMultilevel"/>
    <w:tmpl w:val="542A4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ABF38F8"/>
    <w:multiLevelType w:val="hybridMultilevel"/>
    <w:tmpl w:val="3A9A944C"/>
    <w:lvl w:ilvl="0" w:tplc="6C104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C3137D1"/>
    <w:multiLevelType w:val="hybridMultilevel"/>
    <w:tmpl w:val="18EA0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2E74DD"/>
    <w:multiLevelType w:val="hybridMultilevel"/>
    <w:tmpl w:val="8DEE4930"/>
    <w:lvl w:ilvl="0" w:tplc="39DCF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5"/>
  </w:num>
  <w:num w:numId="3">
    <w:abstractNumId w:val="8"/>
  </w:num>
  <w:num w:numId="4">
    <w:abstractNumId w:val="28"/>
  </w:num>
  <w:num w:numId="5">
    <w:abstractNumId w:val="10"/>
  </w:num>
  <w:num w:numId="6">
    <w:abstractNumId w:val="23"/>
  </w:num>
  <w:num w:numId="7">
    <w:abstractNumId w:val="0"/>
  </w:num>
  <w:num w:numId="8">
    <w:abstractNumId w:val="11"/>
  </w:num>
  <w:num w:numId="9">
    <w:abstractNumId w:val="32"/>
  </w:num>
  <w:num w:numId="10">
    <w:abstractNumId w:val="14"/>
  </w:num>
  <w:num w:numId="11">
    <w:abstractNumId w:val="6"/>
  </w:num>
  <w:num w:numId="12">
    <w:abstractNumId w:val="1"/>
  </w:num>
  <w:num w:numId="13">
    <w:abstractNumId w:val="33"/>
  </w:num>
  <w:num w:numId="14">
    <w:abstractNumId w:val="31"/>
  </w:num>
  <w:num w:numId="15">
    <w:abstractNumId w:val="27"/>
  </w:num>
  <w:num w:numId="16">
    <w:abstractNumId w:val="4"/>
  </w:num>
  <w:num w:numId="17">
    <w:abstractNumId w:val="30"/>
  </w:num>
  <w:num w:numId="18">
    <w:abstractNumId w:val="18"/>
  </w:num>
  <w:num w:numId="19">
    <w:abstractNumId w:val="9"/>
  </w:num>
  <w:num w:numId="20">
    <w:abstractNumId w:val="3"/>
  </w:num>
  <w:num w:numId="21">
    <w:abstractNumId w:val="13"/>
  </w:num>
  <w:num w:numId="22">
    <w:abstractNumId w:val="29"/>
  </w:num>
  <w:num w:numId="23">
    <w:abstractNumId w:val="7"/>
  </w:num>
  <w:num w:numId="24">
    <w:abstractNumId w:val="26"/>
  </w:num>
  <w:num w:numId="25">
    <w:abstractNumId w:val="20"/>
  </w:num>
  <w:num w:numId="26">
    <w:abstractNumId w:val="17"/>
  </w:num>
  <w:num w:numId="27">
    <w:abstractNumId w:val="2"/>
  </w:num>
  <w:num w:numId="28">
    <w:abstractNumId w:val="16"/>
  </w:num>
  <w:num w:numId="29">
    <w:abstractNumId w:val="34"/>
  </w:num>
  <w:num w:numId="30">
    <w:abstractNumId w:val="15"/>
  </w:num>
  <w:num w:numId="31">
    <w:abstractNumId w:val="35"/>
  </w:num>
  <w:num w:numId="32">
    <w:abstractNumId w:val="22"/>
  </w:num>
  <w:num w:numId="33">
    <w:abstractNumId w:val="24"/>
  </w:num>
  <w:num w:numId="34">
    <w:abstractNumId w:val="5"/>
  </w:num>
  <w:num w:numId="35">
    <w:abstractNumId w:val="2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96"/>
    <w:rsid w:val="00003924"/>
    <w:rsid w:val="000044A4"/>
    <w:rsid w:val="0001081D"/>
    <w:rsid w:val="000143F2"/>
    <w:rsid w:val="000178B7"/>
    <w:rsid w:val="0002051F"/>
    <w:rsid w:val="00026078"/>
    <w:rsid w:val="00032368"/>
    <w:rsid w:val="00032369"/>
    <w:rsid w:val="00034677"/>
    <w:rsid w:val="0004131D"/>
    <w:rsid w:val="00042423"/>
    <w:rsid w:val="000476A5"/>
    <w:rsid w:val="00056578"/>
    <w:rsid w:val="000614F4"/>
    <w:rsid w:val="00067589"/>
    <w:rsid w:val="00071151"/>
    <w:rsid w:val="00077744"/>
    <w:rsid w:val="00085752"/>
    <w:rsid w:val="00087105"/>
    <w:rsid w:val="0009363A"/>
    <w:rsid w:val="000A103A"/>
    <w:rsid w:val="000B3709"/>
    <w:rsid w:val="000C03B0"/>
    <w:rsid w:val="000C27E1"/>
    <w:rsid w:val="000C7A7C"/>
    <w:rsid w:val="000D16CA"/>
    <w:rsid w:val="000D5CCC"/>
    <w:rsid w:val="000D5F97"/>
    <w:rsid w:val="000D7BB2"/>
    <w:rsid w:val="000D7FCD"/>
    <w:rsid w:val="000E065E"/>
    <w:rsid w:val="000E62EB"/>
    <w:rsid w:val="000F015A"/>
    <w:rsid w:val="000F0B25"/>
    <w:rsid w:val="000F2E53"/>
    <w:rsid w:val="000F4B55"/>
    <w:rsid w:val="000F6D6F"/>
    <w:rsid w:val="00100D3A"/>
    <w:rsid w:val="00101AEC"/>
    <w:rsid w:val="00114C54"/>
    <w:rsid w:val="001248A1"/>
    <w:rsid w:val="001354E4"/>
    <w:rsid w:val="00147FDC"/>
    <w:rsid w:val="0015290B"/>
    <w:rsid w:val="001543C6"/>
    <w:rsid w:val="001566AA"/>
    <w:rsid w:val="00160799"/>
    <w:rsid w:val="0016672E"/>
    <w:rsid w:val="00181643"/>
    <w:rsid w:val="00184CAB"/>
    <w:rsid w:val="001871C9"/>
    <w:rsid w:val="0018787D"/>
    <w:rsid w:val="001928F8"/>
    <w:rsid w:val="00192E0E"/>
    <w:rsid w:val="00194996"/>
    <w:rsid w:val="00194B95"/>
    <w:rsid w:val="001B0009"/>
    <w:rsid w:val="001B2FA8"/>
    <w:rsid w:val="001B44C3"/>
    <w:rsid w:val="001B5684"/>
    <w:rsid w:val="001B66AD"/>
    <w:rsid w:val="001B7541"/>
    <w:rsid w:val="001B76C1"/>
    <w:rsid w:val="001C45E3"/>
    <w:rsid w:val="001D2B77"/>
    <w:rsid w:val="001D3115"/>
    <w:rsid w:val="001E04E5"/>
    <w:rsid w:val="001F0FCF"/>
    <w:rsid w:val="001F1984"/>
    <w:rsid w:val="001F4BAC"/>
    <w:rsid w:val="001F66C8"/>
    <w:rsid w:val="0020190E"/>
    <w:rsid w:val="00204FDF"/>
    <w:rsid w:val="00206715"/>
    <w:rsid w:val="00210F58"/>
    <w:rsid w:val="002230AA"/>
    <w:rsid w:val="0022605C"/>
    <w:rsid w:val="0023521C"/>
    <w:rsid w:val="002371C9"/>
    <w:rsid w:val="002440A4"/>
    <w:rsid w:val="002441FD"/>
    <w:rsid w:val="00245736"/>
    <w:rsid w:val="00253A41"/>
    <w:rsid w:val="002562A8"/>
    <w:rsid w:val="00261DA9"/>
    <w:rsid w:val="002635F1"/>
    <w:rsid w:val="002636B1"/>
    <w:rsid w:val="00264749"/>
    <w:rsid w:val="00270870"/>
    <w:rsid w:val="00271DDD"/>
    <w:rsid w:val="00273375"/>
    <w:rsid w:val="002743AD"/>
    <w:rsid w:val="00275DB2"/>
    <w:rsid w:val="002817C6"/>
    <w:rsid w:val="00283F25"/>
    <w:rsid w:val="0028729A"/>
    <w:rsid w:val="00290F4F"/>
    <w:rsid w:val="00294F81"/>
    <w:rsid w:val="002A10F5"/>
    <w:rsid w:val="002B3BDA"/>
    <w:rsid w:val="002B3C1B"/>
    <w:rsid w:val="002B6539"/>
    <w:rsid w:val="002C3ED9"/>
    <w:rsid w:val="002C3F83"/>
    <w:rsid w:val="002C6FD9"/>
    <w:rsid w:val="002C7879"/>
    <w:rsid w:val="002D6178"/>
    <w:rsid w:val="002F0A1F"/>
    <w:rsid w:val="002F255C"/>
    <w:rsid w:val="002F3973"/>
    <w:rsid w:val="002F3B3A"/>
    <w:rsid w:val="002F72EE"/>
    <w:rsid w:val="003003CA"/>
    <w:rsid w:val="003054F7"/>
    <w:rsid w:val="00306F58"/>
    <w:rsid w:val="00314F62"/>
    <w:rsid w:val="00327F62"/>
    <w:rsid w:val="003303CF"/>
    <w:rsid w:val="003335E3"/>
    <w:rsid w:val="0033561E"/>
    <w:rsid w:val="00347F38"/>
    <w:rsid w:val="003558A6"/>
    <w:rsid w:val="00355D0E"/>
    <w:rsid w:val="003570D0"/>
    <w:rsid w:val="003602D4"/>
    <w:rsid w:val="00361541"/>
    <w:rsid w:val="00372233"/>
    <w:rsid w:val="00372BB5"/>
    <w:rsid w:val="0037724A"/>
    <w:rsid w:val="00380DDC"/>
    <w:rsid w:val="00383662"/>
    <w:rsid w:val="00383C71"/>
    <w:rsid w:val="00386EFD"/>
    <w:rsid w:val="00387048"/>
    <w:rsid w:val="00397795"/>
    <w:rsid w:val="003A0332"/>
    <w:rsid w:val="003A0D25"/>
    <w:rsid w:val="003A11F8"/>
    <w:rsid w:val="003A3279"/>
    <w:rsid w:val="003A3D42"/>
    <w:rsid w:val="003A4EEF"/>
    <w:rsid w:val="003A73E6"/>
    <w:rsid w:val="003B7BC6"/>
    <w:rsid w:val="003C1D15"/>
    <w:rsid w:val="003C29A9"/>
    <w:rsid w:val="003C6ECE"/>
    <w:rsid w:val="003D094F"/>
    <w:rsid w:val="003E1358"/>
    <w:rsid w:val="003F1FA1"/>
    <w:rsid w:val="003F7A62"/>
    <w:rsid w:val="004018AB"/>
    <w:rsid w:val="00403B81"/>
    <w:rsid w:val="00404388"/>
    <w:rsid w:val="00410129"/>
    <w:rsid w:val="00413F9D"/>
    <w:rsid w:val="0042150B"/>
    <w:rsid w:val="004265C6"/>
    <w:rsid w:val="00430808"/>
    <w:rsid w:val="00436200"/>
    <w:rsid w:val="00453A7C"/>
    <w:rsid w:val="00455BD4"/>
    <w:rsid w:val="00456FC9"/>
    <w:rsid w:val="0046217F"/>
    <w:rsid w:val="0047284E"/>
    <w:rsid w:val="00473B4D"/>
    <w:rsid w:val="00480211"/>
    <w:rsid w:val="004817C1"/>
    <w:rsid w:val="0048704C"/>
    <w:rsid w:val="0049362B"/>
    <w:rsid w:val="00495742"/>
    <w:rsid w:val="004957D4"/>
    <w:rsid w:val="00497224"/>
    <w:rsid w:val="004A4E07"/>
    <w:rsid w:val="004B373D"/>
    <w:rsid w:val="004B4FE4"/>
    <w:rsid w:val="004C0E42"/>
    <w:rsid w:val="004C304E"/>
    <w:rsid w:val="004C3338"/>
    <w:rsid w:val="004D249E"/>
    <w:rsid w:val="004E08CA"/>
    <w:rsid w:val="004E2664"/>
    <w:rsid w:val="004E2D85"/>
    <w:rsid w:val="004E475D"/>
    <w:rsid w:val="004E58F4"/>
    <w:rsid w:val="004F2726"/>
    <w:rsid w:val="00501737"/>
    <w:rsid w:val="00502A83"/>
    <w:rsid w:val="00504E90"/>
    <w:rsid w:val="0051653C"/>
    <w:rsid w:val="0051728A"/>
    <w:rsid w:val="00517499"/>
    <w:rsid w:val="00523169"/>
    <w:rsid w:val="00537F1B"/>
    <w:rsid w:val="00540A3D"/>
    <w:rsid w:val="00540DB8"/>
    <w:rsid w:val="00541BD7"/>
    <w:rsid w:val="00543ACD"/>
    <w:rsid w:val="0054437D"/>
    <w:rsid w:val="00547596"/>
    <w:rsid w:val="005508BD"/>
    <w:rsid w:val="005543F6"/>
    <w:rsid w:val="00567F69"/>
    <w:rsid w:val="005749AE"/>
    <w:rsid w:val="00590224"/>
    <w:rsid w:val="00592ACE"/>
    <w:rsid w:val="005A2477"/>
    <w:rsid w:val="005A54F6"/>
    <w:rsid w:val="005B0897"/>
    <w:rsid w:val="005B1840"/>
    <w:rsid w:val="005C1494"/>
    <w:rsid w:val="005C62FD"/>
    <w:rsid w:val="005E0262"/>
    <w:rsid w:val="005E1DEC"/>
    <w:rsid w:val="005E43E5"/>
    <w:rsid w:val="005F2454"/>
    <w:rsid w:val="005F2A87"/>
    <w:rsid w:val="005F4C6D"/>
    <w:rsid w:val="00602380"/>
    <w:rsid w:val="00603A69"/>
    <w:rsid w:val="006051B9"/>
    <w:rsid w:val="0061250E"/>
    <w:rsid w:val="00614482"/>
    <w:rsid w:val="006155A2"/>
    <w:rsid w:val="00615E11"/>
    <w:rsid w:val="006176B3"/>
    <w:rsid w:val="0062010D"/>
    <w:rsid w:val="00625C62"/>
    <w:rsid w:val="00626020"/>
    <w:rsid w:val="006317B2"/>
    <w:rsid w:val="00642DCF"/>
    <w:rsid w:val="00644222"/>
    <w:rsid w:val="006464E4"/>
    <w:rsid w:val="00654902"/>
    <w:rsid w:val="0065677A"/>
    <w:rsid w:val="006574B5"/>
    <w:rsid w:val="006605B9"/>
    <w:rsid w:val="00661424"/>
    <w:rsid w:val="0066463A"/>
    <w:rsid w:val="00673BFC"/>
    <w:rsid w:val="0067422D"/>
    <w:rsid w:val="00676389"/>
    <w:rsid w:val="00677224"/>
    <w:rsid w:val="00682D84"/>
    <w:rsid w:val="0069688F"/>
    <w:rsid w:val="006972D2"/>
    <w:rsid w:val="00697E06"/>
    <w:rsid w:val="006A0385"/>
    <w:rsid w:val="006A0B9E"/>
    <w:rsid w:val="006A1431"/>
    <w:rsid w:val="006B55F1"/>
    <w:rsid w:val="006C4B1A"/>
    <w:rsid w:val="006C6EA6"/>
    <w:rsid w:val="006D181C"/>
    <w:rsid w:val="006D28BD"/>
    <w:rsid w:val="006D72F7"/>
    <w:rsid w:val="006E303F"/>
    <w:rsid w:val="006E401E"/>
    <w:rsid w:val="006E5B3D"/>
    <w:rsid w:val="006F084F"/>
    <w:rsid w:val="006F0958"/>
    <w:rsid w:val="006F2D6A"/>
    <w:rsid w:val="006F4237"/>
    <w:rsid w:val="00703AD0"/>
    <w:rsid w:val="007040B1"/>
    <w:rsid w:val="00706C2F"/>
    <w:rsid w:val="0070781A"/>
    <w:rsid w:val="0071101E"/>
    <w:rsid w:val="007132E0"/>
    <w:rsid w:val="007142CE"/>
    <w:rsid w:val="00714A5F"/>
    <w:rsid w:val="00717876"/>
    <w:rsid w:val="0072253C"/>
    <w:rsid w:val="00730E9C"/>
    <w:rsid w:val="00731402"/>
    <w:rsid w:val="00734C98"/>
    <w:rsid w:val="00737D6E"/>
    <w:rsid w:val="007405B6"/>
    <w:rsid w:val="00740A7B"/>
    <w:rsid w:val="007518F1"/>
    <w:rsid w:val="00751E53"/>
    <w:rsid w:val="007562F5"/>
    <w:rsid w:val="00756A40"/>
    <w:rsid w:val="00756CC0"/>
    <w:rsid w:val="00757EE4"/>
    <w:rsid w:val="0076593C"/>
    <w:rsid w:val="007665B2"/>
    <w:rsid w:val="00767337"/>
    <w:rsid w:val="00770B31"/>
    <w:rsid w:val="00772C4E"/>
    <w:rsid w:val="007740AB"/>
    <w:rsid w:val="00775809"/>
    <w:rsid w:val="0078108E"/>
    <w:rsid w:val="007911F0"/>
    <w:rsid w:val="00797ACF"/>
    <w:rsid w:val="007A0CFC"/>
    <w:rsid w:val="007A2596"/>
    <w:rsid w:val="007A2660"/>
    <w:rsid w:val="007A28C2"/>
    <w:rsid w:val="007A587D"/>
    <w:rsid w:val="007A66FD"/>
    <w:rsid w:val="007B5758"/>
    <w:rsid w:val="007C1808"/>
    <w:rsid w:val="007C18F3"/>
    <w:rsid w:val="007C1CE3"/>
    <w:rsid w:val="007C4844"/>
    <w:rsid w:val="007C6100"/>
    <w:rsid w:val="007C65D1"/>
    <w:rsid w:val="007D7F77"/>
    <w:rsid w:val="007E297A"/>
    <w:rsid w:val="007E50E8"/>
    <w:rsid w:val="007F0EB4"/>
    <w:rsid w:val="008001C9"/>
    <w:rsid w:val="0080305B"/>
    <w:rsid w:val="008042E3"/>
    <w:rsid w:val="00806029"/>
    <w:rsid w:val="008068FE"/>
    <w:rsid w:val="00807BD0"/>
    <w:rsid w:val="008110BA"/>
    <w:rsid w:val="0081426F"/>
    <w:rsid w:val="00814BB3"/>
    <w:rsid w:val="0081659A"/>
    <w:rsid w:val="00820484"/>
    <w:rsid w:val="008244EE"/>
    <w:rsid w:val="00825F83"/>
    <w:rsid w:val="00830F30"/>
    <w:rsid w:val="008311C0"/>
    <w:rsid w:val="00832D11"/>
    <w:rsid w:val="0083482A"/>
    <w:rsid w:val="00837DF1"/>
    <w:rsid w:val="0084036B"/>
    <w:rsid w:val="00841366"/>
    <w:rsid w:val="00841C33"/>
    <w:rsid w:val="008420F0"/>
    <w:rsid w:val="00844A5F"/>
    <w:rsid w:val="00845233"/>
    <w:rsid w:val="00845E73"/>
    <w:rsid w:val="0084675D"/>
    <w:rsid w:val="008471FD"/>
    <w:rsid w:val="0084746E"/>
    <w:rsid w:val="008533BE"/>
    <w:rsid w:val="00853D42"/>
    <w:rsid w:val="00870CBA"/>
    <w:rsid w:val="0087692F"/>
    <w:rsid w:val="00880358"/>
    <w:rsid w:val="0088173C"/>
    <w:rsid w:val="00887517"/>
    <w:rsid w:val="00894F2F"/>
    <w:rsid w:val="008A0A1E"/>
    <w:rsid w:val="008A1C07"/>
    <w:rsid w:val="008A2CDF"/>
    <w:rsid w:val="008D2900"/>
    <w:rsid w:val="008E4E28"/>
    <w:rsid w:val="008E656A"/>
    <w:rsid w:val="008F0E3B"/>
    <w:rsid w:val="008F29EC"/>
    <w:rsid w:val="008F5B47"/>
    <w:rsid w:val="00901D64"/>
    <w:rsid w:val="00902C6C"/>
    <w:rsid w:val="00906845"/>
    <w:rsid w:val="00917F57"/>
    <w:rsid w:val="009236AF"/>
    <w:rsid w:val="0092529E"/>
    <w:rsid w:val="00936311"/>
    <w:rsid w:val="009373DA"/>
    <w:rsid w:val="0095170E"/>
    <w:rsid w:val="00952557"/>
    <w:rsid w:val="0095303E"/>
    <w:rsid w:val="009532F1"/>
    <w:rsid w:val="00953E74"/>
    <w:rsid w:val="00956F1E"/>
    <w:rsid w:val="00960102"/>
    <w:rsid w:val="00965E75"/>
    <w:rsid w:val="00967823"/>
    <w:rsid w:val="00967F23"/>
    <w:rsid w:val="0097158C"/>
    <w:rsid w:val="00972AF4"/>
    <w:rsid w:val="009748E0"/>
    <w:rsid w:val="00980BC7"/>
    <w:rsid w:val="00983F08"/>
    <w:rsid w:val="00984277"/>
    <w:rsid w:val="009868F3"/>
    <w:rsid w:val="009920E5"/>
    <w:rsid w:val="009940E8"/>
    <w:rsid w:val="0099508C"/>
    <w:rsid w:val="00995EFF"/>
    <w:rsid w:val="009966B3"/>
    <w:rsid w:val="009A5DC7"/>
    <w:rsid w:val="009B256A"/>
    <w:rsid w:val="009B3122"/>
    <w:rsid w:val="009B5E3E"/>
    <w:rsid w:val="009B5F6C"/>
    <w:rsid w:val="009C3ABA"/>
    <w:rsid w:val="009C5251"/>
    <w:rsid w:val="009D3AC4"/>
    <w:rsid w:val="009D68EB"/>
    <w:rsid w:val="009D7BE3"/>
    <w:rsid w:val="009E3937"/>
    <w:rsid w:val="009E7A0C"/>
    <w:rsid w:val="009F450F"/>
    <w:rsid w:val="009F6A0D"/>
    <w:rsid w:val="009F7A60"/>
    <w:rsid w:val="00A12F9D"/>
    <w:rsid w:val="00A16C35"/>
    <w:rsid w:val="00A20131"/>
    <w:rsid w:val="00A202AC"/>
    <w:rsid w:val="00A20545"/>
    <w:rsid w:val="00A205AC"/>
    <w:rsid w:val="00A22083"/>
    <w:rsid w:val="00A22866"/>
    <w:rsid w:val="00A2371F"/>
    <w:rsid w:val="00A2762B"/>
    <w:rsid w:val="00A30BC6"/>
    <w:rsid w:val="00A40F8C"/>
    <w:rsid w:val="00A419FC"/>
    <w:rsid w:val="00A51D3E"/>
    <w:rsid w:val="00A5704D"/>
    <w:rsid w:val="00A60B60"/>
    <w:rsid w:val="00A677C4"/>
    <w:rsid w:val="00A70AE1"/>
    <w:rsid w:val="00A81D4E"/>
    <w:rsid w:val="00A90A65"/>
    <w:rsid w:val="00A97D3E"/>
    <w:rsid w:val="00AA1E67"/>
    <w:rsid w:val="00AA5C9A"/>
    <w:rsid w:val="00AA5EBD"/>
    <w:rsid w:val="00AA66C8"/>
    <w:rsid w:val="00AB35AA"/>
    <w:rsid w:val="00AC09EC"/>
    <w:rsid w:val="00AC73E6"/>
    <w:rsid w:val="00AD1A91"/>
    <w:rsid w:val="00AD4CB2"/>
    <w:rsid w:val="00AD5B1C"/>
    <w:rsid w:val="00AE235B"/>
    <w:rsid w:val="00AE38C6"/>
    <w:rsid w:val="00AE4F52"/>
    <w:rsid w:val="00AE75E7"/>
    <w:rsid w:val="00AE7E22"/>
    <w:rsid w:val="00AF4618"/>
    <w:rsid w:val="00AF7550"/>
    <w:rsid w:val="00AF7E43"/>
    <w:rsid w:val="00B14CC2"/>
    <w:rsid w:val="00B14EED"/>
    <w:rsid w:val="00B20E31"/>
    <w:rsid w:val="00B23651"/>
    <w:rsid w:val="00B26727"/>
    <w:rsid w:val="00B26A96"/>
    <w:rsid w:val="00B31C65"/>
    <w:rsid w:val="00B31C91"/>
    <w:rsid w:val="00B353CB"/>
    <w:rsid w:val="00B36A10"/>
    <w:rsid w:val="00B37EB5"/>
    <w:rsid w:val="00B43455"/>
    <w:rsid w:val="00B57C62"/>
    <w:rsid w:val="00B61EF6"/>
    <w:rsid w:val="00B66EA8"/>
    <w:rsid w:val="00B67B0B"/>
    <w:rsid w:val="00B71751"/>
    <w:rsid w:val="00B71EA8"/>
    <w:rsid w:val="00B74FD9"/>
    <w:rsid w:val="00B82C93"/>
    <w:rsid w:val="00B879BB"/>
    <w:rsid w:val="00B902DE"/>
    <w:rsid w:val="00B93FA0"/>
    <w:rsid w:val="00B96380"/>
    <w:rsid w:val="00BA029C"/>
    <w:rsid w:val="00BB0C1B"/>
    <w:rsid w:val="00BB3110"/>
    <w:rsid w:val="00BB3B63"/>
    <w:rsid w:val="00BB4B3F"/>
    <w:rsid w:val="00BC627E"/>
    <w:rsid w:val="00BC6C62"/>
    <w:rsid w:val="00BD1938"/>
    <w:rsid w:val="00BD6277"/>
    <w:rsid w:val="00BE004E"/>
    <w:rsid w:val="00BE03F3"/>
    <w:rsid w:val="00BE520F"/>
    <w:rsid w:val="00BE5CD4"/>
    <w:rsid w:val="00BE64D9"/>
    <w:rsid w:val="00BF21E1"/>
    <w:rsid w:val="00BF3CB8"/>
    <w:rsid w:val="00BF629B"/>
    <w:rsid w:val="00BF651C"/>
    <w:rsid w:val="00BF784C"/>
    <w:rsid w:val="00C03AA9"/>
    <w:rsid w:val="00C0680C"/>
    <w:rsid w:val="00C15574"/>
    <w:rsid w:val="00C16D95"/>
    <w:rsid w:val="00C17F20"/>
    <w:rsid w:val="00C21C38"/>
    <w:rsid w:val="00C2478E"/>
    <w:rsid w:val="00C273C6"/>
    <w:rsid w:val="00C2753E"/>
    <w:rsid w:val="00C30B87"/>
    <w:rsid w:val="00C31215"/>
    <w:rsid w:val="00C520AF"/>
    <w:rsid w:val="00C53832"/>
    <w:rsid w:val="00C53A59"/>
    <w:rsid w:val="00C55192"/>
    <w:rsid w:val="00C67E11"/>
    <w:rsid w:val="00C70096"/>
    <w:rsid w:val="00C70B33"/>
    <w:rsid w:val="00C7263B"/>
    <w:rsid w:val="00C73201"/>
    <w:rsid w:val="00C7530C"/>
    <w:rsid w:val="00C77DA7"/>
    <w:rsid w:val="00C81FF2"/>
    <w:rsid w:val="00C82ED6"/>
    <w:rsid w:val="00C8587A"/>
    <w:rsid w:val="00C869E6"/>
    <w:rsid w:val="00C944B2"/>
    <w:rsid w:val="00C9776E"/>
    <w:rsid w:val="00CA61B6"/>
    <w:rsid w:val="00CA69EF"/>
    <w:rsid w:val="00CB772B"/>
    <w:rsid w:val="00CC2601"/>
    <w:rsid w:val="00CD005E"/>
    <w:rsid w:val="00CD0076"/>
    <w:rsid w:val="00CD7A45"/>
    <w:rsid w:val="00CD7E3E"/>
    <w:rsid w:val="00CE0EEE"/>
    <w:rsid w:val="00CE47AD"/>
    <w:rsid w:val="00CE50C0"/>
    <w:rsid w:val="00CE5954"/>
    <w:rsid w:val="00CE656F"/>
    <w:rsid w:val="00CF4DBA"/>
    <w:rsid w:val="00D0090B"/>
    <w:rsid w:val="00D020FC"/>
    <w:rsid w:val="00D02905"/>
    <w:rsid w:val="00D03E55"/>
    <w:rsid w:val="00D05EF4"/>
    <w:rsid w:val="00D07DCD"/>
    <w:rsid w:val="00D11F89"/>
    <w:rsid w:val="00D15B0E"/>
    <w:rsid w:val="00D22D71"/>
    <w:rsid w:val="00D24250"/>
    <w:rsid w:val="00D26340"/>
    <w:rsid w:val="00D31B61"/>
    <w:rsid w:val="00D523DF"/>
    <w:rsid w:val="00D548B6"/>
    <w:rsid w:val="00D54EDF"/>
    <w:rsid w:val="00D56873"/>
    <w:rsid w:val="00D6017B"/>
    <w:rsid w:val="00D64143"/>
    <w:rsid w:val="00D65273"/>
    <w:rsid w:val="00D66209"/>
    <w:rsid w:val="00D7309B"/>
    <w:rsid w:val="00D735F7"/>
    <w:rsid w:val="00D74058"/>
    <w:rsid w:val="00D80D75"/>
    <w:rsid w:val="00D81967"/>
    <w:rsid w:val="00D81E70"/>
    <w:rsid w:val="00D84302"/>
    <w:rsid w:val="00D844E7"/>
    <w:rsid w:val="00D86667"/>
    <w:rsid w:val="00D91EA0"/>
    <w:rsid w:val="00D933C1"/>
    <w:rsid w:val="00D935DA"/>
    <w:rsid w:val="00D9496E"/>
    <w:rsid w:val="00DA049D"/>
    <w:rsid w:val="00DA1448"/>
    <w:rsid w:val="00DA3026"/>
    <w:rsid w:val="00DB29CF"/>
    <w:rsid w:val="00DC67E8"/>
    <w:rsid w:val="00DD2FB1"/>
    <w:rsid w:val="00DD3A9F"/>
    <w:rsid w:val="00DD5525"/>
    <w:rsid w:val="00DE18E8"/>
    <w:rsid w:val="00DE203D"/>
    <w:rsid w:val="00DE3870"/>
    <w:rsid w:val="00DE5A08"/>
    <w:rsid w:val="00DE6A5F"/>
    <w:rsid w:val="00DF041C"/>
    <w:rsid w:val="00DF0587"/>
    <w:rsid w:val="00DF7301"/>
    <w:rsid w:val="00E0265A"/>
    <w:rsid w:val="00E03994"/>
    <w:rsid w:val="00E1587B"/>
    <w:rsid w:val="00E158A4"/>
    <w:rsid w:val="00E22DF0"/>
    <w:rsid w:val="00E23C70"/>
    <w:rsid w:val="00E276F7"/>
    <w:rsid w:val="00E36E34"/>
    <w:rsid w:val="00E41059"/>
    <w:rsid w:val="00E437CC"/>
    <w:rsid w:val="00E53512"/>
    <w:rsid w:val="00E60493"/>
    <w:rsid w:val="00E66F50"/>
    <w:rsid w:val="00E67780"/>
    <w:rsid w:val="00E761A7"/>
    <w:rsid w:val="00E8524C"/>
    <w:rsid w:val="00E85501"/>
    <w:rsid w:val="00E85913"/>
    <w:rsid w:val="00E86CCE"/>
    <w:rsid w:val="00E90A30"/>
    <w:rsid w:val="00E90C88"/>
    <w:rsid w:val="00E91FF7"/>
    <w:rsid w:val="00E92AE0"/>
    <w:rsid w:val="00E93398"/>
    <w:rsid w:val="00E9358B"/>
    <w:rsid w:val="00E94774"/>
    <w:rsid w:val="00E97CEB"/>
    <w:rsid w:val="00EA1E38"/>
    <w:rsid w:val="00EA5096"/>
    <w:rsid w:val="00EA557D"/>
    <w:rsid w:val="00EA672B"/>
    <w:rsid w:val="00EB0D44"/>
    <w:rsid w:val="00EB4293"/>
    <w:rsid w:val="00EB5346"/>
    <w:rsid w:val="00EB757F"/>
    <w:rsid w:val="00EC09F7"/>
    <w:rsid w:val="00EC6056"/>
    <w:rsid w:val="00EC7AE7"/>
    <w:rsid w:val="00ED0BF6"/>
    <w:rsid w:val="00ED3375"/>
    <w:rsid w:val="00EE754F"/>
    <w:rsid w:val="00EF3CAA"/>
    <w:rsid w:val="00F01DF1"/>
    <w:rsid w:val="00F0371E"/>
    <w:rsid w:val="00F07D82"/>
    <w:rsid w:val="00F14B0E"/>
    <w:rsid w:val="00F14BBD"/>
    <w:rsid w:val="00F16E18"/>
    <w:rsid w:val="00F2476F"/>
    <w:rsid w:val="00F272DF"/>
    <w:rsid w:val="00F27AD0"/>
    <w:rsid w:val="00F30D45"/>
    <w:rsid w:val="00F40FDA"/>
    <w:rsid w:val="00F42776"/>
    <w:rsid w:val="00F46E1B"/>
    <w:rsid w:val="00F5362C"/>
    <w:rsid w:val="00F549A5"/>
    <w:rsid w:val="00F55AFA"/>
    <w:rsid w:val="00F657B0"/>
    <w:rsid w:val="00F66F2A"/>
    <w:rsid w:val="00F72347"/>
    <w:rsid w:val="00F73875"/>
    <w:rsid w:val="00F74DBE"/>
    <w:rsid w:val="00F80913"/>
    <w:rsid w:val="00F81877"/>
    <w:rsid w:val="00F81C20"/>
    <w:rsid w:val="00F8254E"/>
    <w:rsid w:val="00F83120"/>
    <w:rsid w:val="00F8506B"/>
    <w:rsid w:val="00F8626F"/>
    <w:rsid w:val="00F86E21"/>
    <w:rsid w:val="00F9389E"/>
    <w:rsid w:val="00FA205A"/>
    <w:rsid w:val="00FA7293"/>
    <w:rsid w:val="00FB007C"/>
    <w:rsid w:val="00FB079D"/>
    <w:rsid w:val="00FC191E"/>
    <w:rsid w:val="00FC35B8"/>
    <w:rsid w:val="00FC776C"/>
    <w:rsid w:val="00FD4576"/>
    <w:rsid w:val="00FD521E"/>
    <w:rsid w:val="00FD5AC5"/>
    <w:rsid w:val="00FE1A3B"/>
    <w:rsid w:val="00FE5E27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0D82C-E248-4B75-B2DF-926D1B2A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6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14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4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E0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75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758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67589"/>
    <w:rPr>
      <w:color w:val="0000FF"/>
      <w:u w:val="single"/>
    </w:rPr>
  </w:style>
  <w:style w:type="character" w:customStyle="1" w:styleId="ask-title">
    <w:name w:val="ask-title"/>
    <w:basedOn w:val="a0"/>
    <w:rsid w:val="00B37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632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5835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9351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C9CDBC"/>
                        <w:left w:val="single" w:sz="6" w:space="0" w:color="C9CDBC"/>
                        <w:bottom w:val="single" w:sz="6" w:space="0" w:color="C9CDBC"/>
                        <w:right w:val="single" w:sz="6" w:space="0" w:color="C9CDBC"/>
                      </w:divBdr>
                    </w:div>
                  </w:divsChild>
                </w:div>
              </w:divsChild>
            </w:div>
          </w:divsChild>
        </w:div>
      </w:divsChild>
    </w:div>
    <w:div w:id="3461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3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</w:div>
      </w:divsChild>
    </w:div>
    <w:div w:id="7829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0339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7025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22180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C9CDBC"/>
                        <w:left w:val="single" w:sz="6" w:space="0" w:color="C9CDBC"/>
                        <w:bottom w:val="single" w:sz="6" w:space="0" w:color="C9CDBC"/>
                        <w:right w:val="single" w:sz="6" w:space="0" w:color="C9CDBC"/>
                      </w:divBdr>
                    </w:div>
                  </w:divsChild>
                </w:div>
              </w:divsChild>
            </w:div>
          </w:divsChild>
        </w:div>
      </w:divsChild>
    </w:div>
    <w:div w:id="8913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600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16165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8188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0" w:color="C9CDBC"/>
                        <w:left w:val="single" w:sz="6" w:space="0" w:color="C9CDBC"/>
                        <w:bottom w:val="single" w:sz="6" w:space="0" w:color="C9CDBC"/>
                        <w:right w:val="single" w:sz="6" w:space="0" w:color="C9CDBC"/>
                      </w:divBdr>
                    </w:div>
                  </w:divsChild>
                </w:div>
              </w:divsChild>
            </w:div>
          </w:divsChild>
        </w:div>
      </w:divsChild>
    </w:div>
    <w:div w:id="1495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4468">
                  <w:marLeft w:val="0"/>
                  <w:marRight w:val="0"/>
                  <w:marTop w:val="0"/>
                  <w:marBottom w:val="0"/>
                  <w:divBdr>
                    <w:top w:val="single" w:sz="24" w:space="15" w:color="D6DDC4"/>
                    <w:left w:val="single" w:sz="24" w:space="15" w:color="D6DDC4"/>
                    <w:bottom w:val="single" w:sz="24" w:space="15" w:color="D6DDC4"/>
                    <w:right w:val="single" w:sz="24" w:space="15" w:color="D6DDC4"/>
                  </w:divBdr>
                  <w:divsChild>
                    <w:div w:id="18191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9%93%B6%E8%A1%8C%E5%AD%98%E6%AC%BE&amp;tn=44039180_cpr&amp;fenlei=mv6quAkxTZn0IZRqIHckPjm4nH00T1YvP1Fbmyn3mWNhPAcLmHDv0ZwV5Hcvrjm3rH6sPfKWUMw85HfYnjn4nH6sgvPsT6KdThsqpZwYTjCEQLGCpyw9Uz4Bmy-bIi4WUvYETgN-TLwGUv3EPHRLrjc4PWR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8%B5%84%E6%9C%AC%E5%8C%96%E6%94%AF%E5%87%BA&amp;tn=44039180_cpr&amp;fenlei=mv6quAkxTZn0IZRqIHckPjm4nH00T1YvP1Fbmyn3mWNhPAcLmHDv0ZwV5Hcvrjm3rH6sPfKWUMw85HfYnjn4nH6sgvPsT6KdThsqpZwYTjCEQLGCpyw9Uz4Bmy-bIi4WUvYETgN-TLwGUv3EPHRLrjc4PWRL" TargetMode="External"/><Relationship Id="rId12" Type="http://schemas.openxmlformats.org/officeDocument/2006/relationships/hyperlink" Target="http://baike.baidu.com/view/951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7%A0%94%E5%8F%91%E6%94%AF%E5%87%BA&amp;tn=44039180_cpr&amp;fenlei=mv6quAkxTZn0IZRqIHckPjm4nH00T1YvP1Fbmyn3mWNhPAcLmHDv0ZwV5Hcvrjm3rH6sPfKWUMw85HfYnjn4nH6sgvPsT6KdThsqpZwYTjCEQLGCpyw9Uz4Bmy-bIi4WUvYETgN-TLwGUv3EPHRLrjc4PWRL" TargetMode="External"/><Relationship Id="rId11" Type="http://schemas.openxmlformats.org/officeDocument/2006/relationships/hyperlink" Target="http://baike.baidu.com/view/2023938.htm" TargetMode="External"/><Relationship Id="rId5" Type="http://schemas.openxmlformats.org/officeDocument/2006/relationships/hyperlink" Target="https://www.baidu.com/s?wd=%E7%A0%94%E5%8F%91%E6%94%AF%E5%87%BA&amp;tn=44039180_cpr&amp;fenlei=mv6quAkxTZn0IZRqIHckPjm4nH00T1YvP1Fbmyn3mWNhPAcLmHDv0ZwV5Hcvrjm3rH6sPfKWUMw85HfYnjn4nH6sgvPsT6KdThsqpZwYTjCEQLGCpyw9Uz4Bmy-bIi4WUvYETgN-TLwGUv3EPHRLrjc4PWRL" TargetMode="External"/><Relationship Id="rId10" Type="http://schemas.openxmlformats.org/officeDocument/2006/relationships/hyperlink" Target="https://www.baidu.com/s?wd=%E8%B5%84%E6%9C%AC%E5%8C%96%E6%94%AF%E5%87%BA&amp;tn=44039180_cpr&amp;fenlei=mv6quAkxTZn0IZRqIHckPjm4nH00T1YvP1Fbmyn3mWNhPAcLmHDv0ZwV5Hcvrjm3rH6sPfKWUMw85HfYnjn4nH6sgvPsT6KdThsqpZwYTjCEQLGCpyw9Uz4Bmy-bIi4WUvYETgN-TLwGUv3EPHRLrjc4PW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7%A0%94%E5%8F%91%E6%94%AF%E5%87%BA&amp;tn=44039180_cpr&amp;fenlei=mv6quAkxTZn0IZRqIHckPjm4nH00T1YvP1Fbmyn3mWNhPAcLmHDv0ZwV5Hcvrjm3rH6sPfKWUMw85HfYnjn4nH6sgvPsT6KdThsqpZwYTjCEQLGCpyw9Uz4Bmy-bIi4WUvYETgN-TLwGUv3EPHRLrjc4PWR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4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656</cp:revision>
  <dcterms:created xsi:type="dcterms:W3CDTF">2016-09-03T11:58:00Z</dcterms:created>
  <dcterms:modified xsi:type="dcterms:W3CDTF">2016-09-07T15:44:00Z</dcterms:modified>
</cp:coreProperties>
</file>