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889"/>
        <w:gridCol w:w="296"/>
        <w:gridCol w:w="1185"/>
        <w:gridCol w:w="593"/>
        <w:gridCol w:w="592"/>
        <w:gridCol w:w="1185"/>
        <w:gridCol w:w="297"/>
        <w:gridCol w:w="888"/>
        <w:gridCol w:w="1186"/>
      </w:tblGrid>
      <w:tr w:rsidR="00894D2E" w:rsidRPr="0004585C" w:rsidTr="00624455">
        <w:tc>
          <w:tcPr>
            <w:tcW w:w="8296" w:type="dxa"/>
            <w:gridSpan w:val="10"/>
            <w:shd w:val="clear" w:color="auto" w:fill="B4C6E7" w:themeFill="accent5" w:themeFillTint="66"/>
          </w:tcPr>
          <w:p w:rsidR="00894D2E" w:rsidRPr="0004585C" w:rsidRDefault="00092658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03</w:t>
            </w:r>
            <w:bookmarkStart w:id="0" w:name="_GoBack"/>
            <w:bookmarkEnd w:id="0"/>
            <w:r w:rsidR="00894D2E" w:rsidRPr="0004585C">
              <w:rPr>
                <w:sz w:val="36"/>
              </w:rPr>
              <w:t>项目</w:t>
            </w:r>
            <w:r w:rsidR="002746E2" w:rsidRPr="0004585C">
              <w:rPr>
                <w:rFonts w:hint="eastAsia"/>
                <w:sz w:val="36"/>
              </w:rPr>
              <w:t>风险</w:t>
            </w:r>
            <w:r w:rsidR="002746E2" w:rsidRPr="0004585C">
              <w:rPr>
                <w:sz w:val="36"/>
              </w:rPr>
              <w:t>管理表</w:t>
            </w:r>
          </w:p>
        </w:tc>
      </w:tr>
      <w:tr w:rsidR="006D39C4" w:rsidRPr="0004585C" w:rsidTr="00B37D61">
        <w:tc>
          <w:tcPr>
            <w:tcW w:w="8296" w:type="dxa"/>
            <w:gridSpan w:val="10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077163" w:rsidRPr="0004585C" w:rsidTr="00077163"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  <w:gridSpan w:val="3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  <w:tc>
          <w:tcPr>
            <w:tcW w:w="2074" w:type="dxa"/>
            <w:gridSpan w:val="3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</w:tr>
      <w:tr w:rsidR="00077163" w:rsidRPr="0004585C" w:rsidTr="00077163"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  <w:gridSpan w:val="3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  <w:tc>
          <w:tcPr>
            <w:tcW w:w="2074" w:type="dxa"/>
            <w:gridSpan w:val="3"/>
          </w:tcPr>
          <w:p w:rsidR="00077163" w:rsidRPr="0004585C" w:rsidRDefault="002250FA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</w:p>
        </w:tc>
      </w:tr>
      <w:tr w:rsidR="00221A98" w:rsidRPr="0004585C" w:rsidTr="0047758E">
        <w:tc>
          <w:tcPr>
            <w:tcW w:w="8296" w:type="dxa"/>
            <w:gridSpan w:val="10"/>
          </w:tcPr>
          <w:p w:rsidR="00221A98" w:rsidRPr="0004585C" w:rsidRDefault="00221A98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二、项目风险管理</w:t>
            </w:r>
          </w:p>
        </w:tc>
      </w:tr>
      <w:tr w:rsidR="00221A98" w:rsidRPr="009A1498" w:rsidTr="00A52197">
        <w:tc>
          <w:tcPr>
            <w:tcW w:w="8296" w:type="dxa"/>
            <w:gridSpan w:val="10"/>
          </w:tcPr>
          <w:p w:rsidR="00221A98" w:rsidRPr="009A1498" w:rsidRDefault="00AD23DF" w:rsidP="00077163">
            <w:pPr>
              <w:rPr>
                <w:sz w:val="24"/>
              </w:rPr>
            </w:pPr>
            <w:r w:rsidRPr="009A1498">
              <w:rPr>
                <w:sz w:val="24"/>
              </w:rPr>
              <w:t>风险发生概率的判断准则</w:t>
            </w:r>
          </w:p>
        </w:tc>
      </w:tr>
      <w:tr w:rsidR="00221A98" w:rsidRPr="009A1498" w:rsidTr="004D229F">
        <w:tc>
          <w:tcPr>
            <w:tcW w:w="8296" w:type="dxa"/>
            <w:gridSpan w:val="10"/>
          </w:tcPr>
          <w:p w:rsidR="00221A98" w:rsidRPr="009A1498" w:rsidRDefault="00AD23DF" w:rsidP="00077163">
            <w:pPr>
              <w:rPr>
                <w:rFonts w:hint="eastAsia"/>
                <w:sz w:val="24"/>
              </w:rPr>
            </w:pPr>
            <w:r w:rsidRPr="009A1498">
              <w:rPr>
                <w:sz w:val="24"/>
              </w:rPr>
              <w:t>高风险</w:t>
            </w:r>
            <w:r w:rsidRPr="009A1498">
              <w:rPr>
                <w:rFonts w:hint="eastAsia"/>
                <w:sz w:val="24"/>
              </w:rPr>
              <w:t>：</w:t>
            </w:r>
            <w:r w:rsidRPr="009A1498">
              <w:rPr>
                <w:rFonts w:hint="eastAsia"/>
                <w:sz w:val="24"/>
              </w:rPr>
              <w:t>&gt;60%</w:t>
            </w:r>
            <w:r w:rsidR="00BE1D53" w:rsidRPr="009A1498">
              <w:rPr>
                <w:rFonts w:hint="eastAsia"/>
                <w:sz w:val="24"/>
              </w:rPr>
              <w:t>发生风险的可能性</w:t>
            </w:r>
          </w:p>
        </w:tc>
      </w:tr>
      <w:tr w:rsidR="00BE1D53" w:rsidRPr="009A1498" w:rsidTr="004D229F">
        <w:tc>
          <w:tcPr>
            <w:tcW w:w="8296" w:type="dxa"/>
            <w:gridSpan w:val="10"/>
          </w:tcPr>
          <w:p w:rsidR="00BE1D53" w:rsidRPr="009A1498" w:rsidRDefault="00BE1D53" w:rsidP="00077163">
            <w:pPr>
              <w:rPr>
                <w:sz w:val="24"/>
              </w:rPr>
            </w:pPr>
            <w:r w:rsidRPr="009A1498">
              <w:rPr>
                <w:sz w:val="24"/>
              </w:rPr>
              <w:t>中风险</w:t>
            </w:r>
            <w:r w:rsidRPr="009A1498">
              <w:rPr>
                <w:rFonts w:hint="eastAsia"/>
                <w:sz w:val="24"/>
              </w:rPr>
              <w:t>：</w:t>
            </w:r>
            <w:r w:rsidRPr="009A1498">
              <w:rPr>
                <w:rFonts w:hint="eastAsia"/>
                <w:sz w:val="24"/>
              </w:rPr>
              <w:t>30-</w:t>
            </w:r>
            <w:r w:rsidRPr="009A1498">
              <w:rPr>
                <w:sz w:val="24"/>
              </w:rPr>
              <w:t>60</w:t>
            </w:r>
            <w:r w:rsidRPr="009A1498">
              <w:rPr>
                <w:rFonts w:hint="eastAsia"/>
                <w:sz w:val="24"/>
              </w:rPr>
              <w:t>%</w:t>
            </w:r>
            <w:r w:rsidRPr="009A1498">
              <w:rPr>
                <w:sz w:val="24"/>
              </w:rPr>
              <w:t>发生风险的可能性</w:t>
            </w:r>
          </w:p>
        </w:tc>
      </w:tr>
      <w:tr w:rsidR="00BE1D53" w:rsidRPr="009A1498" w:rsidTr="004D229F">
        <w:tc>
          <w:tcPr>
            <w:tcW w:w="8296" w:type="dxa"/>
            <w:gridSpan w:val="10"/>
          </w:tcPr>
          <w:p w:rsidR="00BE1D53" w:rsidRPr="009A1498" w:rsidRDefault="00BE1D53" w:rsidP="00077163">
            <w:pPr>
              <w:rPr>
                <w:sz w:val="24"/>
              </w:rPr>
            </w:pPr>
            <w:r w:rsidRPr="009A1498">
              <w:rPr>
                <w:sz w:val="24"/>
              </w:rPr>
              <w:t>低风险</w:t>
            </w:r>
            <w:r w:rsidRPr="009A1498">
              <w:rPr>
                <w:rFonts w:hint="eastAsia"/>
                <w:sz w:val="24"/>
              </w:rPr>
              <w:t>：</w:t>
            </w:r>
            <w:r w:rsidRPr="009A1498">
              <w:rPr>
                <w:rFonts w:hint="eastAsia"/>
                <w:sz w:val="24"/>
              </w:rPr>
              <w:t>&lt;30%</w:t>
            </w:r>
            <w:r w:rsidRPr="009A1498">
              <w:rPr>
                <w:rFonts w:hint="eastAsia"/>
                <w:sz w:val="24"/>
              </w:rPr>
              <w:t>发生防线的可能性</w:t>
            </w:r>
          </w:p>
        </w:tc>
      </w:tr>
      <w:tr w:rsidR="00B2558D" w:rsidRPr="009A1498" w:rsidTr="0034591A">
        <w:tc>
          <w:tcPr>
            <w:tcW w:w="1185" w:type="dxa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序号</w:t>
            </w:r>
          </w:p>
        </w:tc>
        <w:tc>
          <w:tcPr>
            <w:tcW w:w="1185" w:type="dxa"/>
            <w:gridSpan w:val="2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风险描述</w:t>
            </w:r>
          </w:p>
        </w:tc>
        <w:tc>
          <w:tcPr>
            <w:tcW w:w="1185" w:type="dxa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发生概率</w:t>
            </w:r>
          </w:p>
        </w:tc>
        <w:tc>
          <w:tcPr>
            <w:tcW w:w="1185" w:type="dxa"/>
            <w:gridSpan w:val="2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影响程度</w:t>
            </w:r>
          </w:p>
        </w:tc>
        <w:tc>
          <w:tcPr>
            <w:tcW w:w="1185" w:type="dxa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风险等级</w:t>
            </w:r>
          </w:p>
        </w:tc>
        <w:tc>
          <w:tcPr>
            <w:tcW w:w="1185" w:type="dxa"/>
            <w:gridSpan w:val="2"/>
          </w:tcPr>
          <w:p w:rsidR="00282F8D" w:rsidRDefault="00B2558D" w:rsidP="00077163">
            <w:pPr>
              <w:rPr>
                <w:sz w:val="24"/>
              </w:rPr>
            </w:pPr>
            <w:r w:rsidRPr="009A1498">
              <w:rPr>
                <w:rFonts w:hint="eastAsia"/>
                <w:sz w:val="24"/>
              </w:rPr>
              <w:t>风险</w:t>
            </w:r>
          </w:p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响应计划</w:t>
            </w:r>
          </w:p>
        </w:tc>
        <w:tc>
          <w:tcPr>
            <w:tcW w:w="1186" w:type="dxa"/>
          </w:tcPr>
          <w:p w:rsidR="00B2558D" w:rsidRPr="009A1498" w:rsidRDefault="00B2558D" w:rsidP="00077163">
            <w:pPr>
              <w:rPr>
                <w:rFonts w:hint="eastAsia"/>
                <w:sz w:val="24"/>
              </w:rPr>
            </w:pPr>
            <w:r w:rsidRPr="009A1498">
              <w:rPr>
                <w:rFonts w:hint="eastAsia"/>
                <w:sz w:val="24"/>
              </w:rPr>
              <w:t>责任人</w:t>
            </w:r>
          </w:p>
        </w:tc>
      </w:tr>
      <w:tr w:rsidR="00165954" w:rsidTr="004D229F">
        <w:tc>
          <w:tcPr>
            <w:tcW w:w="8296" w:type="dxa"/>
            <w:gridSpan w:val="10"/>
          </w:tcPr>
          <w:p w:rsidR="00165954" w:rsidRDefault="00165954" w:rsidP="00077163"/>
        </w:tc>
      </w:tr>
    </w:tbl>
    <w:p w:rsidR="00077163" w:rsidRDefault="00077163" w:rsidP="00077163"/>
    <w:p w:rsidR="003D7A5F" w:rsidRDefault="003D7A5F" w:rsidP="003D7A5F"/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E7" w:rsidRDefault="00E779E7" w:rsidP="00AD23DF">
      <w:r>
        <w:separator/>
      </w:r>
    </w:p>
  </w:endnote>
  <w:endnote w:type="continuationSeparator" w:id="0">
    <w:p w:rsidR="00E779E7" w:rsidRDefault="00E779E7" w:rsidP="00AD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E7" w:rsidRDefault="00E779E7" w:rsidP="00AD23DF">
      <w:r>
        <w:separator/>
      </w:r>
    </w:p>
  </w:footnote>
  <w:footnote w:type="continuationSeparator" w:id="0">
    <w:p w:rsidR="00E779E7" w:rsidRDefault="00E779E7" w:rsidP="00AD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092658"/>
    <w:rsid w:val="00165954"/>
    <w:rsid w:val="00172781"/>
    <w:rsid w:val="001C45E3"/>
    <w:rsid w:val="00221A98"/>
    <w:rsid w:val="002250FA"/>
    <w:rsid w:val="00236E85"/>
    <w:rsid w:val="002746E2"/>
    <w:rsid w:val="00282F8D"/>
    <w:rsid w:val="002C3A03"/>
    <w:rsid w:val="00391343"/>
    <w:rsid w:val="003D7A5F"/>
    <w:rsid w:val="0041488A"/>
    <w:rsid w:val="005770B9"/>
    <w:rsid w:val="00624455"/>
    <w:rsid w:val="0067699C"/>
    <w:rsid w:val="006D39C4"/>
    <w:rsid w:val="0074502D"/>
    <w:rsid w:val="00894D2E"/>
    <w:rsid w:val="009A1498"/>
    <w:rsid w:val="00AD23DF"/>
    <w:rsid w:val="00B2558D"/>
    <w:rsid w:val="00BB0A6C"/>
    <w:rsid w:val="00BE1D53"/>
    <w:rsid w:val="00CD6750"/>
    <w:rsid w:val="00D1362C"/>
    <w:rsid w:val="00D34440"/>
    <w:rsid w:val="00D71357"/>
    <w:rsid w:val="00D95726"/>
    <w:rsid w:val="00E779E7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D2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3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9</cp:revision>
  <dcterms:created xsi:type="dcterms:W3CDTF">2016-10-11T08:57:00Z</dcterms:created>
  <dcterms:modified xsi:type="dcterms:W3CDTF">2016-10-11T09:11:00Z</dcterms:modified>
</cp:coreProperties>
</file>