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05C" w:rsidRDefault="00C5605C" w:rsidP="00C5605C">
      <w:pPr>
        <w:jc w:val="center"/>
        <w:rPr>
          <w:rFonts w:ascii="Times New Roman" w:hAnsi="Times New Roman" w:cs="Times New Roman"/>
          <w:b/>
          <w:sz w:val="32"/>
          <w:szCs w:val="32"/>
          <w:lang w:val="da-DK"/>
        </w:rPr>
      </w:pPr>
      <w:r w:rsidRPr="00C5605C">
        <w:rPr>
          <w:rFonts w:ascii="Times New Roman" w:hAnsi="Times New Roman" w:cs="Times New Roman"/>
          <w:b/>
          <w:sz w:val="32"/>
          <w:szCs w:val="32"/>
          <w:lang w:val="da-DK"/>
        </w:rPr>
        <w:t>S.W.O.T. Analysis</w:t>
      </w:r>
    </w:p>
    <w:p w:rsidR="00C5605C" w:rsidRDefault="00C5605C" w:rsidP="00C5605C">
      <w:pPr>
        <w:jc w:val="center"/>
        <w:rPr>
          <w:rFonts w:ascii="Times New Roman" w:hAnsi="Times New Roman" w:cs="Times New Roman"/>
          <w:b/>
          <w:sz w:val="32"/>
          <w:szCs w:val="32"/>
          <w:lang w:val="da-DK"/>
        </w:rPr>
      </w:pPr>
      <w:r>
        <w:rPr>
          <w:rFonts w:ascii="Times New Roman" w:hAnsi="Times New Roman" w:cs="Times New Roman"/>
          <w:b/>
          <w:sz w:val="32"/>
          <w:szCs w:val="32"/>
          <w:lang w:val="da-DK"/>
        </w:rPr>
        <w:t>Hermes Airlines</w:t>
      </w:r>
    </w:p>
    <w:p w:rsidR="00C5605C" w:rsidRDefault="00C5605C" w:rsidP="00C5605C">
      <w:pPr>
        <w:jc w:val="center"/>
        <w:rPr>
          <w:rFonts w:ascii="Times New Roman" w:hAnsi="Times New Roman" w:cs="Times New Roman"/>
          <w:b/>
          <w:sz w:val="32"/>
          <w:szCs w:val="32"/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5605C" w:rsidTr="00C5605C">
        <w:tc>
          <w:tcPr>
            <w:tcW w:w="4788" w:type="dxa"/>
          </w:tcPr>
          <w:p w:rsidR="00C5605C" w:rsidRPr="00C5605C" w:rsidRDefault="00C5605C" w:rsidP="00C5605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da-DK"/>
              </w:rPr>
              <w:t>Strengths</w:t>
            </w:r>
          </w:p>
        </w:tc>
        <w:tc>
          <w:tcPr>
            <w:tcW w:w="4788" w:type="dxa"/>
          </w:tcPr>
          <w:p w:rsidR="00C5605C" w:rsidRDefault="00C5605C" w:rsidP="00C5605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da-DK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da-DK"/>
              </w:rPr>
              <w:t>Weaknesses</w:t>
            </w:r>
          </w:p>
        </w:tc>
      </w:tr>
      <w:tr w:rsidR="00C5605C" w:rsidRPr="00C5605C" w:rsidTr="00C5605C">
        <w:tc>
          <w:tcPr>
            <w:tcW w:w="4788" w:type="dxa"/>
          </w:tcPr>
          <w:p w:rsidR="00C5605C" w:rsidRPr="00C5605C" w:rsidRDefault="00C5605C" w:rsidP="00C560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C5605C">
              <w:rPr>
                <w:rFonts w:ascii="Times New Roman" w:hAnsi="Times New Roman" w:cs="Times New Roman"/>
                <w:sz w:val="32"/>
                <w:szCs w:val="32"/>
              </w:rPr>
              <w:t>Little competition in our area of operation;</w:t>
            </w:r>
          </w:p>
          <w:p w:rsidR="00C5605C" w:rsidRDefault="00C5605C" w:rsidP="00C560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Low cost flights;</w:t>
            </w:r>
          </w:p>
          <w:p w:rsidR="00C5605C" w:rsidRPr="00C5605C" w:rsidRDefault="00C5605C" w:rsidP="00C560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Lower running costs.</w:t>
            </w:r>
          </w:p>
        </w:tc>
        <w:tc>
          <w:tcPr>
            <w:tcW w:w="4788" w:type="dxa"/>
          </w:tcPr>
          <w:p w:rsidR="00C5605C" w:rsidRDefault="00C5605C" w:rsidP="00C560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Fewer customers due to our limited zone of operation;</w:t>
            </w:r>
          </w:p>
          <w:p w:rsidR="00C5605C" w:rsidRDefault="00C5605C" w:rsidP="00C560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We will be using fewer, smaller airports;</w:t>
            </w:r>
          </w:p>
          <w:p w:rsidR="00C5605C" w:rsidRPr="00C5605C" w:rsidRDefault="00C5605C" w:rsidP="00C560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Indirect flights will be more common.</w:t>
            </w:r>
          </w:p>
        </w:tc>
      </w:tr>
      <w:tr w:rsidR="00C5605C" w:rsidTr="00C5605C">
        <w:tc>
          <w:tcPr>
            <w:tcW w:w="4788" w:type="dxa"/>
          </w:tcPr>
          <w:p w:rsidR="00C5605C" w:rsidRDefault="00C5605C" w:rsidP="00C5605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da-DK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da-DK"/>
              </w:rPr>
              <w:t>Opportunites</w:t>
            </w:r>
          </w:p>
        </w:tc>
        <w:tc>
          <w:tcPr>
            <w:tcW w:w="4788" w:type="dxa"/>
          </w:tcPr>
          <w:p w:rsidR="00C5605C" w:rsidRDefault="00C5605C" w:rsidP="00C5605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da-DK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da-DK"/>
              </w:rPr>
              <w:t>Threats</w:t>
            </w:r>
          </w:p>
        </w:tc>
      </w:tr>
      <w:tr w:rsidR="00C5605C" w:rsidRPr="00C5605C" w:rsidTr="00C5605C">
        <w:tc>
          <w:tcPr>
            <w:tcW w:w="4788" w:type="dxa"/>
          </w:tcPr>
          <w:p w:rsidR="00C5605C" w:rsidRPr="00C5605C" w:rsidRDefault="00C5605C" w:rsidP="00C560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C5605C">
              <w:rPr>
                <w:rFonts w:ascii="Times New Roman" w:hAnsi="Times New Roman" w:cs="Times New Roman"/>
                <w:sz w:val="32"/>
                <w:szCs w:val="32"/>
              </w:rPr>
              <w:t>It is possible to establish a partial local monopoly;</w:t>
            </w:r>
          </w:p>
          <w:p w:rsidR="00C5605C" w:rsidRDefault="00CB2982" w:rsidP="00C560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There is plenty of room for us to expand our operation area;</w:t>
            </w:r>
          </w:p>
          <w:p w:rsidR="00CB2982" w:rsidRPr="00C5605C" w:rsidRDefault="00CB2982" w:rsidP="00C560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It is possible to expand our services.</w:t>
            </w:r>
          </w:p>
        </w:tc>
        <w:tc>
          <w:tcPr>
            <w:tcW w:w="4788" w:type="dxa"/>
          </w:tcPr>
          <w:p w:rsidR="00C5605C" w:rsidRDefault="00CB2982" w:rsidP="00CB2982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If more competition appears before we expand our company in a larger area the limited number of customers can make our company unprofitable;</w:t>
            </w:r>
          </w:p>
          <w:p w:rsidR="00CB2982" w:rsidRDefault="00CB2982" w:rsidP="00CB2982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If we are successful a larger company could attempt to push us out of business by coming up with a better offer than us(they could work at an unprofitable rate until we are out and then raise prices);</w:t>
            </w:r>
          </w:p>
          <w:p w:rsidR="00621B2D" w:rsidRDefault="00621B2D" w:rsidP="00CB2982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Bad marketing/lack of marketing can mean people do not know about the company;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CB2982" w:rsidRPr="00CB2982" w:rsidRDefault="00CB2982" w:rsidP="00CB2982">
            <w:pPr>
              <w:pStyle w:val="ListParagraph"/>
              <w:numPr>
                <w:ilvl w:val="0"/>
                <w:numId w:val="2"/>
              </w:numPr>
              <w:tabs>
                <w:tab w:val="left" w:pos="48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Fluctuating oil prices.</w:t>
            </w:r>
          </w:p>
        </w:tc>
      </w:tr>
    </w:tbl>
    <w:p w:rsidR="00C5605C" w:rsidRPr="00C5605C" w:rsidRDefault="00C5605C" w:rsidP="00C5605C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C5605C" w:rsidRPr="00C56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656EA"/>
    <w:multiLevelType w:val="hybridMultilevel"/>
    <w:tmpl w:val="E5605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4316E"/>
    <w:multiLevelType w:val="hybridMultilevel"/>
    <w:tmpl w:val="31A4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2FA"/>
    <w:rsid w:val="000C62FA"/>
    <w:rsid w:val="00621B2D"/>
    <w:rsid w:val="00C5605C"/>
    <w:rsid w:val="00CB2982"/>
    <w:rsid w:val="00E9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60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6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2016-05-09T07:16:00Z</dcterms:created>
  <dcterms:modified xsi:type="dcterms:W3CDTF">2016-05-09T07:40:00Z</dcterms:modified>
</cp:coreProperties>
</file>