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19A" w:rsidRPr="00F55CFD" w:rsidRDefault="002102A8" w:rsidP="002102A8">
      <w:pPr>
        <w:jc w:val="center"/>
        <w:rPr>
          <w:rFonts w:ascii="Algerian" w:hAnsi="Algerian"/>
          <w:sz w:val="40"/>
          <w:szCs w:val="40"/>
        </w:rPr>
      </w:pPr>
      <w:r w:rsidRPr="00F55CFD">
        <w:rPr>
          <w:rFonts w:ascii="Algerian" w:hAnsi="Algerian"/>
          <w:sz w:val="40"/>
          <w:szCs w:val="40"/>
        </w:rPr>
        <w:t>Hermes Airlines</w:t>
      </w:r>
    </w:p>
    <w:p w:rsidR="002102A8" w:rsidRDefault="002102A8" w:rsidP="002102A8">
      <w:pPr>
        <w:jc w:val="center"/>
      </w:pPr>
    </w:p>
    <w:p w:rsidR="002102A8" w:rsidRPr="00C04786" w:rsidRDefault="002102A8" w:rsidP="002102A8">
      <w:pPr>
        <w:rPr>
          <w:sz w:val="24"/>
          <w:szCs w:val="24"/>
        </w:rPr>
      </w:pPr>
      <w:r w:rsidRPr="00431627">
        <w:rPr>
          <w:b/>
          <w:sz w:val="28"/>
          <w:szCs w:val="28"/>
        </w:rPr>
        <w:t>Hermes Airlines™</w:t>
      </w:r>
      <w:r w:rsidRPr="00C04786">
        <w:rPr>
          <w:sz w:val="24"/>
          <w:szCs w:val="24"/>
        </w:rPr>
        <w:t xml:space="preserve"> is the new fresh airlines company looking forward to become one of the best in </w:t>
      </w:r>
      <w:proofErr w:type="spellStart"/>
      <w:proofErr w:type="gramStart"/>
      <w:r w:rsidRPr="00C04786">
        <w:rPr>
          <w:sz w:val="24"/>
          <w:szCs w:val="24"/>
        </w:rPr>
        <w:t>it’s</w:t>
      </w:r>
      <w:proofErr w:type="spellEnd"/>
      <w:proofErr w:type="gramEnd"/>
      <w:r w:rsidRPr="00C04786">
        <w:rPr>
          <w:sz w:val="24"/>
          <w:szCs w:val="24"/>
        </w:rPr>
        <w:t xml:space="preserve"> business. Owned by the young billionaire, </w:t>
      </w:r>
      <w:proofErr w:type="gramStart"/>
      <w:r w:rsidRPr="00C04786">
        <w:rPr>
          <w:sz w:val="24"/>
          <w:szCs w:val="24"/>
        </w:rPr>
        <w:t>sheikh</w:t>
      </w:r>
      <w:proofErr w:type="gramEnd"/>
      <w:r w:rsidRPr="00C04786">
        <w:rPr>
          <w:sz w:val="24"/>
          <w:szCs w:val="24"/>
        </w:rPr>
        <w:t xml:space="preserve"> </w:t>
      </w:r>
      <w:r w:rsidRPr="00C04786">
        <w:rPr>
          <w:b/>
          <w:sz w:val="24"/>
          <w:szCs w:val="24"/>
        </w:rPr>
        <w:t>Abdul Hancock</w:t>
      </w:r>
      <w:r w:rsidRPr="00C04786">
        <w:rPr>
          <w:sz w:val="24"/>
          <w:szCs w:val="24"/>
        </w:rPr>
        <w:t xml:space="preserve">, an enthusiast who wants to write his name on the airlines field history, Hermes™ </w:t>
      </w:r>
      <w:r w:rsidR="0030789D" w:rsidRPr="00C04786">
        <w:rPr>
          <w:sz w:val="24"/>
          <w:szCs w:val="24"/>
        </w:rPr>
        <w:t>is aiming the big sky.</w:t>
      </w:r>
      <w:bookmarkStart w:id="0" w:name="_GoBack"/>
      <w:bookmarkEnd w:id="0"/>
    </w:p>
    <w:p w:rsidR="0030789D" w:rsidRPr="00C04786" w:rsidRDefault="0030789D" w:rsidP="002102A8">
      <w:pPr>
        <w:rPr>
          <w:sz w:val="24"/>
          <w:szCs w:val="24"/>
        </w:rPr>
      </w:pPr>
    </w:p>
    <w:p w:rsidR="0030789D" w:rsidRPr="00C04786" w:rsidRDefault="0030789D" w:rsidP="002102A8">
      <w:pPr>
        <w:rPr>
          <w:sz w:val="24"/>
          <w:szCs w:val="24"/>
        </w:rPr>
      </w:pPr>
      <w:r w:rsidRPr="00C04786">
        <w:rPr>
          <w:sz w:val="24"/>
          <w:szCs w:val="24"/>
        </w:rPr>
        <w:t xml:space="preserve">The company will first go for poorly populated air routes, then planning to extend to the most crowded ones. The management system will be based on Divisional Organizational </w:t>
      </w:r>
      <w:proofErr w:type="gramStart"/>
      <w:r w:rsidRPr="00C04786">
        <w:rPr>
          <w:sz w:val="24"/>
          <w:szCs w:val="24"/>
        </w:rPr>
        <w:t>Structure,</w:t>
      </w:r>
      <w:proofErr w:type="gramEnd"/>
      <w:r w:rsidRPr="00C04786">
        <w:rPr>
          <w:sz w:val="24"/>
          <w:szCs w:val="24"/>
        </w:rPr>
        <w:t xml:space="preserve"> the experimented C.E.O. </w:t>
      </w:r>
      <w:r w:rsidRPr="00C04786">
        <w:rPr>
          <w:b/>
          <w:sz w:val="24"/>
          <w:szCs w:val="24"/>
        </w:rPr>
        <w:t xml:space="preserve">Claus </w:t>
      </w:r>
      <w:proofErr w:type="spellStart"/>
      <w:r w:rsidRPr="00C04786">
        <w:rPr>
          <w:b/>
          <w:sz w:val="24"/>
          <w:szCs w:val="24"/>
        </w:rPr>
        <w:t>Bove</w:t>
      </w:r>
      <w:proofErr w:type="spellEnd"/>
      <w:r w:rsidRPr="00C04786">
        <w:rPr>
          <w:sz w:val="24"/>
          <w:szCs w:val="24"/>
        </w:rPr>
        <w:t xml:space="preserve"> will lead a young team of professionals. On the promotion part, the marketing department is working hard on advertising campaigns, and also looking for some good sponsorship contracts with well-known sports clubs.</w:t>
      </w:r>
    </w:p>
    <w:p w:rsidR="00C04786" w:rsidRPr="00C04786" w:rsidRDefault="00C04786" w:rsidP="002102A8">
      <w:pPr>
        <w:rPr>
          <w:sz w:val="24"/>
          <w:szCs w:val="24"/>
        </w:rPr>
      </w:pPr>
    </w:p>
    <w:p w:rsidR="00C04786" w:rsidRDefault="00C04786" w:rsidP="002102A8">
      <w:pPr>
        <w:rPr>
          <w:sz w:val="24"/>
          <w:szCs w:val="24"/>
        </w:rPr>
      </w:pPr>
      <w:r w:rsidRPr="00C04786">
        <w:rPr>
          <w:sz w:val="24"/>
          <w:szCs w:val="24"/>
        </w:rPr>
        <w:t xml:space="preserve">Really promising new airlines company, </w:t>
      </w:r>
      <w:r w:rsidRPr="00C04786">
        <w:rPr>
          <w:b/>
          <w:sz w:val="24"/>
          <w:szCs w:val="24"/>
        </w:rPr>
        <w:t>Hermes™</w:t>
      </w:r>
      <w:r w:rsidRPr="00C04786">
        <w:rPr>
          <w:sz w:val="24"/>
          <w:szCs w:val="24"/>
        </w:rPr>
        <w:t xml:space="preserve"> is willing to soon compete with the big guys. Look up for </w:t>
      </w:r>
      <w:r w:rsidRPr="00C04786">
        <w:rPr>
          <w:b/>
          <w:sz w:val="24"/>
          <w:szCs w:val="24"/>
        </w:rPr>
        <w:t>Hermes</w:t>
      </w:r>
      <w:r w:rsidRPr="00C04786">
        <w:rPr>
          <w:sz w:val="24"/>
          <w:szCs w:val="24"/>
        </w:rPr>
        <w:t>, even the sky is reachable!</w:t>
      </w:r>
    </w:p>
    <w:p w:rsidR="00047F4A" w:rsidRDefault="00047F4A" w:rsidP="002102A8">
      <w:pPr>
        <w:rPr>
          <w:sz w:val="24"/>
          <w:szCs w:val="24"/>
        </w:rPr>
      </w:pPr>
    </w:p>
    <w:p w:rsidR="00047F4A" w:rsidRPr="00047F4A" w:rsidRDefault="00047F4A" w:rsidP="002102A8">
      <w:pPr>
        <w:rPr>
          <w:b/>
          <w:sz w:val="28"/>
          <w:szCs w:val="28"/>
        </w:rPr>
      </w:pPr>
      <w:r w:rsidRPr="00047F4A">
        <w:rPr>
          <w:b/>
          <w:sz w:val="28"/>
          <w:szCs w:val="28"/>
        </w:rPr>
        <w:t>Organizational Structure</w:t>
      </w:r>
    </w:p>
    <w:p w:rsidR="00047F4A" w:rsidRDefault="00047F4A" w:rsidP="002102A8">
      <w:pPr>
        <w:rPr>
          <w:sz w:val="24"/>
          <w:szCs w:val="24"/>
        </w:rPr>
      </w:pPr>
      <w:r>
        <w:rPr>
          <w:noProof/>
          <w:sz w:val="24"/>
          <w:szCs w:val="24"/>
        </w:rPr>
        <w:drawing>
          <wp:anchor distT="0" distB="0" distL="114300" distR="114300" simplePos="0" relativeHeight="251658240" behindDoc="0" locked="0" layoutInCell="1" allowOverlap="1" wp14:anchorId="6E526FA5" wp14:editId="6B91F10C">
            <wp:simplePos x="0" y="0"/>
            <wp:positionH relativeFrom="margin">
              <wp:posOffset>-723900</wp:posOffset>
            </wp:positionH>
            <wp:positionV relativeFrom="margin">
              <wp:posOffset>6896100</wp:posOffset>
            </wp:positionV>
            <wp:extent cx="7283450" cy="1905000"/>
            <wp:effectExtent l="171450" t="171450" r="374650" b="3619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al Structure.jpg"/>
                    <pic:cNvPicPr/>
                  </pic:nvPicPr>
                  <pic:blipFill>
                    <a:blip r:embed="rId6">
                      <a:extLst>
                        <a:ext uri="{28A0092B-C50C-407E-A947-70E740481C1C}">
                          <a14:useLocalDpi xmlns:a14="http://schemas.microsoft.com/office/drawing/2010/main" val="0"/>
                        </a:ext>
                      </a:extLst>
                    </a:blip>
                    <a:stretch>
                      <a:fillRect/>
                    </a:stretch>
                  </pic:blipFill>
                  <pic:spPr>
                    <a:xfrm>
                      <a:off x="0" y="0"/>
                      <a:ext cx="7283450" cy="1905000"/>
                    </a:xfrm>
                    <a:prstGeom prst="rect">
                      <a:avLst/>
                    </a:prstGeom>
                    <a:ln>
                      <a:noFill/>
                    </a:ln>
                    <a:effectLst>
                      <a:outerShdw blurRad="292100" dist="139700" dir="2700000" algn="tl" rotWithShape="0">
                        <a:srgbClr val="333333">
                          <a:alpha val="65000"/>
                        </a:srgbClr>
                      </a:outerShdw>
                    </a:effectLst>
                  </pic:spPr>
                </pic:pic>
              </a:graphicData>
            </a:graphic>
          </wp:anchor>
        </w:drawing>
      </w:r>
      <w:r>
        <w:rPr>
          <w:sz w:val="24"/>
          <w:szCs w:val="24"/>
        </w:rPr>
        <w:t xml:space="preserve">As a suggestion for the </w:t>
      </w:r>
      <w:r w:rsidRPr="00047F4A">
        <w:rPr>
          <w:b/>
          <w:sz w:val="24"/>
          <w:szCs w:val="24"/>
        </w:rPr>
        <w:t>organizational structure</w:t>
      </w:r>
      <w:r>
        <w:rPr>
          <w:sz w:val="24"/>
          <w:szCs w:val="24"/>
        </w:rPr>
        <w:t xml:space="preserve">, our company will be based on a </w:t>
      </w:r>
      <w:r w:rsidRPr="00047F4A">
        <w:rPr>
          <w:b/>
          <w:sz w:val="24"/>
          <w:szCs w:val="24"/>
        </w:rPr>
        <w:t xml:space="preserve">divisional </w:t>
      </w:r>
      <w:r>
        <w:rPr>
          <w:sz w:val="24"/>
          <w:szCs w:val="24"/>
        </w:rPr>
        <w:t>structure type, in order to fit the requirements as we are willing to operate in a wide geographic area and have a larger scope as time goes.</w:t>
      </w:r>
      <w:r w:rsidR="00027BE4">
        <w:rPr>
          <w:sz w:val="24"/>
          <w:szCs w:val="24"/>
        </w:rPr>
        <w:t xml:space="preserve"> </w:t>
      </w:r>
      <w:r w:rsidR="00A12806">
        <w:rPr>
          <w:sz w:val="24"/>
          <w:szCs w:val="24"/>
        </w:rPr>
        <w:t>So we went for a C.E.O. as the main administrator in charge of managing the company, then</w:t>
      </w:r>
      <w:r w:rsidR="004874DD">
        <w:rPr>
          <w:sz w:val="24"/>
          <w:szCs w:val="24"/>
        </w:rPr>
        <w:t xml:space="preserve"> we have managers for the different fields of operations, and finally supervisors and assistant managers for specific purposes and sub-fields. This way the workflow is divided efficiently among the employees and it can be controlled easier, improving the stability and maximizing the productivity of our business.</w:t>
      </w:r>
    </w:p>
    <w:p w:rsidR="00027BE4" w:rsidRDefault="00027BE4" w:rsidP="002102A8">
      <w:pPr>
        <w:rPr>
          <w:sz w:val="24"/>
          <w:szCs w:val="24"/>
        </w:rPr>
      </w:pPr>
    </w:p>
    <w:p w:rsidR="00027BE4" w:rsidRDefault="00027BE4" w:rsidP="002102A8">
      <w:pPr>
        <w:rPr>
          <w:b/>
          <w:sz w:val="28"/>
          <w:szCs w:val="28"/>
        </w:rPr>
      </w:pPr>
      <w:r w:rsidRPr="00027BE4">
        <w:rPr>
          <w:b/>
          <w:sz w:val="28"/>
          <w:szCs w:val="28"/>
        </w:rPr>
        <w:t>SWOT Analysis</w:t>
      </w:r>
    </w:p>
    <w:p w:rsidR="00027BE4" w:rsidRDefault="00027BE4" w:rsidP="002102A8">
      <w:pPr>
        <w:rPr>
          <w:sz w:val="24"/>
          <w:szCs w:val="24"/>
        </w:rPr>
      </w:pPr>
      <w:r w:rsidRPr="00703CF8">
        <w:rPr>
          <w:sz w:val="24"/>
          <w:szCs w:val="24"/>
          <w:shd w:val="clear" w:color="auto" w:fill="92D050"/>
        </w:rPr>
        <w:t>Strengths</w:t>
      </w:r>
      <w:r w:rsidRPr="00703CF8">
        <w:rPr>
          <w:sz w:val="24"/>
          <w:szCs w:val="24"/>
        </w:rPr>
        <w:t xml:space="preserve"> </w:t>
      </w:r>
      <w:r>
        <w:rPr>
          <w:sz w:val="24"/>
          <w:szCs w:val="24"/>
        </w:rPr>
        <w:t xml:space="preserve">– </w:t>
      </w:r>
      <w:r w:rsidRPr="00703CF8">
        <w:rPr>
          <w:sz w:val="24"/>
          <w:szCs w:val="24"/>
          <w:shd w:val="clear" w:color="auto" w:fill="E36C0A" w:themeFill="accent6" w:themeFillShade="BF"/>
        </w:rPr>
        <w:t>Weaknesses</w:t>
      </w:r>
      <w:r>
        <w:rPr>
          <w:sz w:val="24"/>
          <w:szCs w:val="24"/>
        </w:rPr>
        <w:t xml:space="preserve"> – </w:t>
      </w:r>
      <w:r w:rsidRPr="00703CF8">
        <w:rPr>
          <w:sz w:val="24"/>
          <w:szCs w:val="24"/>
          <w:shd w:val="clear" w:color="auto" w:fill="00B050"/>
        </w:rPr>
        <w:t>Opportunities</w:t>
      </w:r>
      <w:r>
        <w:rPr>
          <w:sz w:val="24"/>
          <w:szCs w:val="24"/>
        </w:rPr>
        <w:t xml:space="preserve"> – </w:t>
      </w:r>
      <w:r w:rsidRPr="00703CF8">
        <w:rPr>
          <w:sz w:val="24"/>
          <w:szCs w:val="24"/>
          <w:shd w:val="clear" w:color="auto" w:fill="C0504D" w:themeFill="accent2"/>
        </w:rPr>
        <w:t>Threats</w:t>
      </w:r>
      <w:r w:rsidR="00703CF8">
        <w:rPr>
          <w:sz w:val="24"/>
          <w:szCs w:val="24"/>
        </w:rPr>
        <w:t xml:space="preserve"> </w:t>
      </w:r>
    </w:p>
    <w:p w:rsidR="00A12806" w:rsidRDefault="00703CF8" w:rsidP="002102A8">
      <w:pPr>
        <w:rPr>
          <w:sz w:val="24"/>
          <w:szCs w:val="24"/>
        </w:rPr>
      </w:pPr>
      <w:r>
        <w:rPr>
          <w:sz w:val="24"/>
          <w:szCs w:val="24"/>
        </w:rPr>
        <w:t xml:space="preserve">Based on our company strategy, we analyzed these four entities in order to see if the company is will be worth the investment, </w:t>
      </w:r>
      <w:r w:rsidR="00A12806">
        <w:rPr>
          <w:sz w:val="24"/>
          <w:szCs w:val="24"/>
        </w:rPr>
        <w:t>which position will it occupy compared to the competitors and how can it be improved.</w:t>
      </w:r>
    </w:p>
    <w:p w:rsidR="00E06ADE" w:rsidRDefault="00E06ADE" w:rsidP="002102A8">
      <w:pPr>
        <w:rPr>
          <w:sz w:val="24"/>
          <w:szCs w:val="24"/>
        </w:rPr>
      </w:pPr>
    </w:p>
    <w:tbl>
      <w:tblPr>
        <w:tblStyle w:val="TableGrid"/>
        <w:tblW w:w="9423" w:type="dxa"/>
        <w:tblLook w:val="04A0" w:firstRow="1" w:lastRow="0" w:firstColumn="1" w:lastColumn="0" w:noHBand="0" w:noVBand="1"/>
      </w:tblPr>
      <w:tblGrid>
        <w:gridCol w:w="4705"/>
        <w:gridCol w:w="4718"/>
      </w:tblGrid>
      <w:tr w:rsidR="004B5AE0" w:rsidRPr="00E06ADE" w:rsidTr="00E06ADE">
        <w:trPr>
          <w:trHeight w:val="312"/>
        </w:trPr>
        <w:tc>
          <w:tcPr>
            <w:tcW w:w="4705" w:type="dxa"/>
            <w:shd w:val="clear" w:color="auto" w:fill="92D050"/>
          </w:tcPr>
          <w:p w:rsidR="004B5AE0" w:rsidRPr="00E06ADE" w:rsidRDefault="004B5AE0" w:rsidP="0050068F">
            <w:pPr>
              <w:jc w:val="center"/>
              <w:rPr>
                <w:rFonts w:ascii="Times New Roman" w:hAnsi="Times New Roman" w:cs="Times New Roman"/>
                <w:b/>
                <w:color w:val="FFFFFF" w:themeColor="background1"/>
                <w:sz w:val="26"/>
                <w:szCs w:val="26"/>
              </w:rPr>
            </w:pPr>
            <w:r w:rsidRPr="00E06ADE">
              <w:rPr>
                <w:rFonts w:ascii="Times New Roman" w:hAnsi="Times New Roman" w:cs="Times New Roman"/>
                <w:b/>
                <w:color w:val="FFFFFF" w:themeColor="background1"/>
                <w:sz w:val="26"/>
                <w:szCs w:val="26"/>
                <w:lang w:val="da-DK"/>
              </w:rPr>
              <w:t>Strengths</w:t>
            </w:r>
          </w:p>
        </w:tc>
        <w:tc>
          <w:tcPr>
            <w:tcW w:w="4718" w:type="dxa"/>
            <w:shd w:val="clear" w:color="auto" w:fill="E36C0A" w:themeFill="accent6" w:themeFillShade="BF"/>
          </w:tcPr>
          <w:p w:rsidR="004B5AE0" w:rsidRPr="00E06ADE" w:rsidRDefault="004B5AE0" w:rsidP="0050068F">
            <w:pPr>
              <w:jc w:val="center"/>
              <w:rPr>
                <w:rFonts w:ascii="Times New Roman" w:hAnsi="Times New Roman" w:cs="Times New Roman"/>
                <w:b/>
                <w:color w:val="FFFFFF" w:themeColor="background1"/>
                <w:sz w:val="26"/>
                <w:szCs w:val="26"/>
                <w:lang w:val="da-DK"/>
              </w:rPr>
            </w:pPr>
            <w:r w:rsidRPr="00E06ADE">
              <w:rPr>
                <w:rFonts w:ascii="Times New Roman" w:hAnsi="Times New Roman" w:cs="Times New Roman"/>
                <w:b/>
                <w:color w:val="FFFFFF" w:themeColor="background1"/>
                <w:sz w:val="26"/>
                <w:szCs w:val="26"/>
                <w:lang w:val="da-DK"/>
              </w:rPr>
              <w:t>Weaknesses</w:t>
            </w:r>
          </w:p>
        </w:tc>
      </w:tr>
      <w:tr w:rsidR="004B5AE0" w:rsidRPr="00E06ADE" w:rsidTr="00E06ADE">
        <w:trPr>
          <w:trHeight w:val="1500"/>
        </w:trPr>
        <w:tc>
          <w:tcPr>
            <w:tcW w:w="4705" w:type="dxa"/>
            <w:shd w:val="clear" w:color="auto" w:fill="92D050"/>
          </w:tcPr>
          <w:p w:rsidR="004B5AE0" w:rsidRPr="00E06ADE" w:rsidRDefault="004B5AE0" w:rsidP="0050068F">
            <w:pPr>
              <w:pStyle w:val="ListParagraph"/>
              <w:numPr>
                <w:ilvl w:val="0"/>
                <w:numId w:val="1"/>
              </w:numPr>
              <w:rPr>
                <w:rFonts w:ascii="Times New Roman" w:hAnsi="Times New Roman" w:cs="Times New Roman"/>
                <w:color w:val="FFFFFF" w:themeColor="background1"/>
                <w:sz w:val="24"/>
                <w:szCs w:val="24"/>
              </w:rPr>
            </w:pPr>
            <w:r w:rsidRPr="00E06ADE">
              <w:rPr>
                <w:rFonts w:ascii="Times New Roman" w:hAnsi="Times New Roman" w:cs="Times New Roman"/>
                <w:color w:val="FFFFFF" w:themeColor="background1"/>
                <w:sz w:val="24"/>
                <w:szCs w:val="24"/>
              </w:rPr>
              <w:t>Little competition in our area of operation;</w:t>
            </w:r>
          </w:p>
          <w:p w:rsidR="004B5AE0" w:rsidRPr="00E06ADE" w:rsidRDefault="004B5AE0" w:rsidP="0050068F">
            <w:pPr>
              <w:pStyle w:val="ListParagraph"/>
              <w:numPr>
                <w:ilvl w:val="0"/>
                <w:numId w:val="1"/>
              </w:numPr>
              <w:rPr>
                <w:rFonts w:ascii="Times New Roman" w:hAnsi="Times New Roman" w:cs="Times New Roman"/>
                <w:color w:val="FFFFFF" w:themeColor="background1"/>
                <w:sz w:val="24"/>
                <w:szCs w:val="24"/>
              </w:rPr>
            </w:pPr>
            <w:r w:rsidRPr="00E06ADE">
              <w:rPr>
                <w:rFonts w:ascii="Times New Roman" w:hAnsi="Times New Roman" w:cs="Times New Roman"/>
                <w:color w:val="FFFFFF" w:themeColor="background1"/>
                <w:sz w:val="24"/>
                <w:szCs w:val="24"/>
              </w:rPr>
              <w:t>Low cost flights;</w:t>
            </w:r>
          </w:p>
          <w:p w:rsidR="004B5AE0" w:rsidRPr="00E06ADE" w:rsidRDefault="004B5AE0" w:rsidP="0050068F">
            <w:pPr>
              <w:pStyle w:val="ListParagraph"/>
              <w:numPr>
                <w:ilvl w:val="0"/>
                <w:numId w:val="1"/>
              </w:numPr>
              <w:rPr>
                <w:rFonts w:ascii="Times New Roman" w:hAnsi="Times New Roman" w:cs="Times New Roman"/>
                <w:color w:val="FFFFFF" w:themeColor="background1"/>
                <w:sz w:val="24"/>
                <w:szCs w:val="24"/>
              </w:rPr>
            </w:pPr>
            <w:r w:rsidRPr="00E06ADE">
              <w:rPr>
                <w:rFonts w:ascii="Times New Roman" w:hAnsi="Times New Roman" w:cs="Times New Roman"/>
                <w:color w:val="FFFFFF" w:themeColor="background1"/>
                <w:sz w:val="24"/>
                <w:szCs w:val="24"/>
              </w:rPr>
              <w:t>Lower running costs.</w:t>
            </w:r>
          </w:p>
        </w:tc>
        <w:tc>
          <w:tcPr>
            <w:tcW w:w="4718" w:type="dxa"/>
            <w:shd w:val="clear" w:color="auto" w:fill="E36C0A" w:themeFill="accent6" w:themeFillShade="BF"/>
          </w:tcPr>
          <w:p w:rsidR="004B5AE0" w:rsidRPr="00E06ADE" w:rsidRDefault="004B5AE0" w:rsidP="0050068F">
            <w:pPr>
              <w:pStyle w:val="ListParagraph"/>
              <w:numPr>
                <w:ilvl w:val="0"/>
                <w:numId w:val="1"/>
              </w:numPr>
              <w:rPr>
                <w:rFonts w:ascii="Times New Roman" w:hAnsi="Times New Roman" w:cs="Times New Roman"/>
                <w:color w:val="FFFFFF" w:themeColor="background1"/>
                <w:sz w:val="24"/>
                <w:szCs w:val="24"/>
              </w:rPr>
            </w:pPr>
            <w:r w:rsidRPr="00E06ADE">
              <w:rPr>
                <w:rFonts w:ascii="Times New Roman" w:hAnsi="Times New Roman" w:cs="Times New Roman"/>
                <w:color w:val="FFFFFF" w:themeColor="background1"/>
                <w:sz w:val="24"/>
                <w:szCs w:val="24"/>
              </w:rPr>
              <w:t>Fewer customers due to our limited zone of operation;</w:t>
            </w:r>
          </w:p>
          <w:p w:rsidR="004B5AE0" w:rsidRPr="00E06ADE" w:rsidRDefault="004B5AE0" w:rsidP="0050068F">
            <w:pPr>
              <w:pStyle w:val="ListParagraph"/>
              <w:numPr>
                <w:ilvl w:val="0"/>
                <w:numId w:val="1"/>
              </w:numPr>
              <w:rPr>
                <w:rFonts w:ascii="Times New Roman" w:hAnsi="Times New Roman" w:cs="Times New Roman"/>
                <w:color w:val="FFFFFF" w:themeColor="background1"/>
                <w:sz w:val="24"/>
                <w:szCs w:val="24"/>
              </w:rPr>
            </w:pPr>
            <w:r w:rsidRPr="00E06ADE">
              <w:rPr>
                <w:rFonts w:ascii="Times New Roman" w:hAnsi="Times New Roman" w:cs="Times New Roman"/>
                <w:color w:val="FFFFFF" w:themeColor="background1"/>
                <w:sz w:val="24"/>
                <w:szCs w:val="24"/>
              </w:rPr>
              <w:t xml:space="preserve"> We will be using fewer, smaller airports;</w:t>
            </w:r>
          </w:p>
          <w:p w:rsidR="004B5AE0" w:rsidRPr="00E06ADE" w:rsidRDefault="004B5AE0" w:rsidP="0050068F">
            <w:pPr>
              <w:pStyle w:val="ListParagraph"/>
              <w:numPr>
                <w:ilvl w:val="0"/>
                <w:numId w:val="1"/>
              </w:numPr>
              <w:rPr>
                <w:rFonts w:ascii="Times New Roman" w:hAnsi="Times New Roman" w:cs="Times New Roman"/>
                <w:color w:val="FFFFFF" w:themeColor="background1"/>
                <w:sz w:val="24"/>
                <w:szCs w:val="24"/>
              </w:rPr>
            </w:pPr>
            <w:r w:rsidRPr="00E06ADE">
              <w:rPr>
                <w:rFonts w:ascii="Times New Roman" w:hAnsi="Times New Roman" w:cs="Times New Roman"/>
                <w:color w:val="FFFFFF" w:themeColor="background1"/>
                <w:sz w:val="24"/>
                <w:szCs w:val="24"/>
              </w:rPr>
              <w:t>Indirect flights will be more common.</w:t>
            </w:r>
          </w:p>
        </w:tc>
      </w:tr>
      <w:tr w:rsidR="004B5AE0" w:rsidRPr="00E06ADE" w:rsidTr="00E06ADE">
        <w:trPr>
          <w:trHeight w:val="302"/>
        </w:trPr>
        <w:tc>
          <w:tcPr>
            <w:tcW w:w="4705" w:type="dxa"/>
            <w:shd w:val="clear" w:color="auto" w:fill="00B050"/>
          </w:tcPr>
          <w:p w:rsidR="004B5AE0" w:rsidRPr="00E06ADE" w:rsidRDefault="004B5AE0" w:rsidP="0050068F">
            <w:pPr>
              <w:jc w:val="center"/>
              <w:rPr>
                <w:rFonts w:ascii="Times New Roman" w:hAnsi="Times New Roman" w:cs="Times New Roman"/>
                <w:b/>
                <w:color w:val="FFFFFF" w:themeColor="background1"/>
                <w:sz w:val="26"/>
                <w:szCs w:val="26"/>
                <w:lang w:val="da-DK"/>
              </w:rPr>
            </w:pPr>
            <w:r w:rsidRPr="00E06ADE">
              <w:rPr>
                <w:rFonts w:ascii="Times New Roman" w:hAnsi="Times New Roman" w:cs="Times New Roman"/>
                <w:b/>
                <w:color w:val="FFFFFF" w:themeColor="background1"/>
                <w:sz w:val="26"/>
                <w:szCs w:val="26"/>
                <w:lang w:val="da-DK"/>
              </w:rPr>
              <w:t>Opportunites</w:t>
            </w:r>
          </w:p>
        </w:tc>
        <w:tc>
          <w:tcPr>
            <w:tcW w:w="4718" w:type="dxa"/>
            <w:shd w:val="clear" w:color="auto" w:fill="984806" w:themeFill="accent6" w:themeFillShade="80"/>
          </w:tcPr>
          <w:p w:rsidR="004B5AE0" w:rsidRPr="00E06ADE" w:rsidRDefault="004B5AE0" w:rsidP="0050068F">
            <w:pPr>
              <w:jc w:val="center"/>
              <w:rPr>
                <w:rFonts w:ascii="Times New Roman" w:hAnsi="Times New Roman" w:cs="Times New Roman"/>
                <w:b/>
                <w:color w:val="FFFFFF" w:themeColor="background1"/>
                <w:sz w:val="26"/>
                <w:szCs w:val="26"/>
                <w:lang w:val="da-DK"/>
              </w:rPr>
            </w:pPr>
            <w:r w:rsidRPr="00E06ADE">
              <w:rPr>
                <w:rFonts w:ascii="Times New Roman" w:hAnsi="Times New Roman" w:cs="Times New Roman"/>
                <w:b/>
                <w:color w:val="FFFFFF" w:themeColor="background1"/>
                <w:sz w:val="26"/>
                <w:szCs w:val="26"/>
                <w:lang w:val="da-DK"/>
              </w:rPr>
              <w:t>Threats</w:t>
            </w:r>
          </w:p>
        </w:tc>
      </w:tr>
      <w:tr w:rsidR="004B5AE0" w:rsidRPr="00E06ADE" w:rsidTr="00E06ADE">
        <w:trPr>
          <w:trHeight w:val="4104"/>
        </w:trPr>
        <w:tc>
          <w:tcPr>
            <w:tcW w:w="4705" w:type="dxa"/>
            <w:shd w:val="clear" w:color="auto" w:fill="00B050"/>
          </w:tcPr>
          <w:p w:rsidR="004B5AE0" w:rsidRPr="00E06ADE" w:rsidRDefault="004B5AE0" w:rsidP="0050068F">
            <w:pPr>
              <w:pStyle w:val="ListParagraph"/>
              <w:numPr>
                <w:ilvl w:val="0"/>
                <w:numId w:val="2"/>
              </w:numPr>
              <w:rPr>
                <w:rFonts w:ascii="Times New Roman" w:hAnsi="Times New Roman" w:cs="Times New Roman"/>
                <w:color w:val="FFFFFF" w:themeColor="background1"/>
                <w:sz w:val="24"/>
                <w:szCs w:val="24"/>
              </w:rPr>
            </w:pPr>
            <w:r w:rsidRPr="00E06ADE">
              <w:rPr>
                <w:rFonts w:ascii="Times New Roman" w:hAnsi="Times New Roman" w:cs="Times New Roman"/>
                <w:color w:val="FFFFFF" w:themeColor="background1"/>
                <w:sz w:val="24"/>
                <w:szCs w:val="24"/>
              </w:rPr>
              <w:t>It is possible to establish a partial local monopoly;</w:t>
            </w:r>
          </w:p>
          <w:p w:rsidR="004B5AE0" w:rsidRPr="00E06ADE" w:rsidRDefault="004B5AE0" w:rsidP="0050068F">
            <w:pPr>
              <w:pStyle w:val="ListParagraph"/>
              <w:numPr>
                <w:ilvl w:val="0"/>
                <w:numId w:val="2"/>
              </w:numPr>
              <w:rPr>
                <w:rFonts w:ascii="Times New Roman" w:hAnsi="Times New Roman" w:cs="Times New Roman"/>
                <w:color w:val="FFFFFF" w:themeColor="background1"/>
                <w:sz w:val="24"/>
                <w:szCs w:val="24"/>
              </w:rPr>
            </w:pPr>
            <w:r w:rsidRPr="00E06ADE">
              <w:rPr>
                <w:rFonts w:ascii="Times New Roman" w:hAnsi="Times New Roman" w:cs="Times New Roman"/>
                <w:color w:val="FFFFFF" w:themeColor="background1"/>
                <w:sz w:val="24"/>
                <w:szCs w:val="24"/>
              </w:rPr>
              <w:t>There is plenty of room for us to expand our operation area;</w:t>
            </w:r>
          </w:p>
          <w:p w:rsidR="004B5AE0" w:rsidRPr="00E06ADE" w:rsidRDefault="004B5AE0" w:rsidP="0050068F">
            <w:pPr>
              <w:pStyle w:val="ListParagraph"/>
              <w:numPr>
                <w:ilvl w:val="0"/>
                <w:numId w:val="2"/>
              </w:numPr>
              <w:rPr>
                <w:rFonts w:ascii="Times New Roman" w:hAnsi="Times New Roman" w:cs="Times New Roman"/>
                <w:color w:val="FFFFFF" w:themeColor="background1"/>
                <w:sz w:val="24"/>
                <w:szCs w:val="24"/>
              </w:rPr>
            </w:pPr>
            <w:r w:rsidRPr="00E06ADE">
              <w:rPr>
                <w:rFonts w:ascii="Times New Roman" w:hAnsi="Times New Roman" w:cs="Times New Roman"/>
                <w:color w:val="FFFFFF" w:themeColor="background1"/>
                <w:sz w:val="24"/>
                <w:szCs w:val="24"/>
              </w:rPr>
              <w:t>It is possible to expand our services.</w:t>
            </w:r>
          </w:p>
        </w:tc>
        <w:tc>
          <w:tcPr>
            <w:tcW w:w="4718" w:type="dxa"/>
            <w:shd w:val="clear" w:color="auto" w:fill="984806" w:themeFill="accent6" w:themeFillShade="80"/>
          </w:tcPr>
          <w:p w:rsidR="004B5AE0" w:rsidRPr="00E06ADE" w:rsidRDefault="004B5AE0" w:rsidP="0050068F">
            <w:pPr>
              <w:pStyle w:val="ListParagraph"/>
              <w:numPr>
                <w:ilvl w:val="0"/>
                <w:numId w:val="2"/>
              </w:numPr>
              <w:tabs>
                <w:tab w:val="left" w:pos="480"/>
              </w:tabs>
              <w:rPr>
                <w:rFonts w:ascii="Times New Roman" w:hAnsi="Times New Roman" w:cs="Times New Roman"/>
                <w:color w:val="FFFFFF" w:themeColor="background1"/>
                <w:sz w:val="24"/>
                <w:szCs w:val="24"/>
              </w:rPr>
            </w:pPr>
            <w:r w:rsidRPr="00E06ADE">
              <w:rPr>
                <w:rFonts w:ascii="Times New Roman" w:hAnsi="Times New Roman" w:cs="Times New Roman"/>
                <w:color w:val="FFFFFF" w:themeColor="background1"/>
                <w:sz w:val="24"/>
                <w:szCs w:val="24"/>
              </w:rPr>
              <w:t>If more competition appears before we expand our company in a larger area the limited number of customers can make our company unprofitable;</w:t>
            </w:r>
          </w:p>
          <w:p w:rsidR="004B5AE0" w:rsidRPr="00E06ADE" w:rsidRDefault="004B5AE0" w:rsidP="0050068F">
            <w:pPr>
              <w:pStyle w:val="ListParagraph"/>
              <w:numPr>
                <w:ilvl w:val="0"/>
                <w:numId w:val="2"/>
              </w:numPr>
              <w:tabs>
                <w:tab w:val="left" w:pos="480"/>
              </w:tabs>
              <w:rPr>
                <w:rFonts w:ascii="Times New Roman" w:hAnsi="Times New Roman" w:cs="Times New Roman"/>
                <w:color w:val="FFFFFF" w:themeColor="background1"/>
                <w:sz w:val="24"/>
                <w:szCs w:val="24"/>
              </w:rPr>
            </w:pPr>
            <w:r w:rsidRPr="00E06ADE">
              <w:rPr>
                <w:rFonts w:ascii="Times New Roman" w:hAnsi="Times New Roman" w:cs="Times New Roman"/>
                <w:color w:val="FFFFFF" w:themeColor="background1"/>
                <w:sz w:val="24"/>
                <w:szCs w:val="24"/>
              </w:rPr>
              <w:t>If we are successful a larger company could attempt to push us out of business by coming up with a better offer than us(they could work at an unprofitable rate until we are out and then raise prices);</w:t>
            </w:r>
          </w:p>
          <w:p w:rsidR="004B5AE0" w:rsidRPr="00E06ADE" w:rsidRDefault="004B5AE0" w:rsidP="0050068F">
            <w:pPr>
              <w:pStyle w:val="ListParagraph"/>
              <w:numPr>
                <w:ilvl w:val="0"/>
                <w:numId w:val="2"/>
              </w:numPr>
              <w:tabs>
                <w:tab w:val="left" w:pos="480"/>
              </w:tabs>
              <w:rPr>
                <w:rFonts w:ascii="Times New Roman" w:hAnsi="Times New Roman" w:cs="Times New Roman"/>
                <w:color w:val="FFFFFF" w:themeColor="background1"/>
                <w:sz w:val="24"/>
                <w:szCs w:val="24"/>
              </w:rPr>
            </w:pPr>
            <w:r w:rsidRPr="00E06ADE">
              <w:rPr>
                <w:rFonts w:ascii="Times New Roman" w:hAnsi="Times New Roman" w:cs="Times New Roman"/>
                <w:color w:val="FFFFFF" w:themeColor="background1"/>
                <w:sz w:val="24"/>
                <w:szCs w:val="24"/>
              </w:rPr>
              <w:t xml:space="preserve">Bad marketing/lack of marketing can mean people do not know about the company; </w:t>
            </w:r>
          </w:p>
          <w:p w:rsidR="004B5AE0" w:rsidRPr="00E06ADE" w:rsidRDefault="004B5AE0" w:rsidP="0050068F">
            <w:pPr>
              <w:pStyle w:val="ListParagraph"/>
              <w:numPr>
                <w:ilvl w:val="0"/>
                <w:numId w:val="2"/>
              </w:numPr>
              <w:tabs>
                <w:tab w:val="left" w:pos="480"/>
              </w:tabs>
              <w:rPr>
                <w:rFonts w:ascii="Times New Roman" w:hAnsi="Times New Roman" w:cs="Times New Roman"/>
                <w:color w:val="FFFFFF" w:themeColor="background1"/>
                <w:sz w:val="24"/>
                <w:szCs w:val="24"/>
              </w:rPr>
            </w:pPr>
            <w:r w:rsidRPr="00E06ADE">
              <w:rPr>
                <w:rFonts w:ascii="Times New Roman" w:hAnsi="Times New Roman" w:cs="Times New Roman"/>
                <w:color w:val="FFFFFF" w:themeColor="background1"/>
                <w:sz w:val="24"/>
                <w:szCs w:val="24"/>
              </w:rPr>
              <w:t>Fluctuating oil prices.</w:t>
            </w:r>
          </w:p>
        </w:tc>
      </w:tr>
    </w:tbl>
    <w:p w:rsidR="00A12806" w:rsidRDefault="00A12806" w:rsidP="002102A8">
      <w:pPr>
        <w:rPr>
          <w:sz w:val="24"/>
          <w:szCs w:val="24"/>
        </w:rPr>
      </w:pPr>
    </w:p>
    <w:p w:rsidR="00E06ADE" w:rsidRDefault="00E06ADE" w:rsidP="002102A8">
      <w:pPr>
        <w:rPr>
          <w:sz w:val="24"/>
          <w:szCs w:val="24"/>
        </w:rPr>
      </w:pPr>
    </w:p>
    <w:p w:rsidR="007C5D87" w:rsidRDefault="007C5D87" w:rsidP="002102A8">
      <w:pPr>
        <w:rPr>
          <w:sz w:val="24"/>
          <w:szCs w:val="24"/>
        </w:rPr>
      </w:pPr>
    </w:p>
    <w:p w:rsidR="00A12806" w:rsidRPr="00A12806" w:rsidRDefault="00A12806" w:rsidP="002102A8">
      <w:pPr>
        <w:rPr>
          <w:b/>
          <w:sz w:val="28"/>
          <w:szCs w:val="28"/>
        </w:rPr>
      </w:pPr>
      <w:r w:rsidRPr="00A12806">
        <w:rPr>
          <w:b/>
          <w:sz w:val="28"/>
          <w:szCs w:val="28"/>
        </w:rPr>
        <w:t>Stakeholder Analysis</w:t>
      </w:r>
    </w:p>
    <w:p w:rsidR="004874DD" w:rsidRDefault="00A12806" w:rsidP="002102A8">
      <w:pPr>
        <w:rPr>
          <w:sz w:val="24"/>
          <w:szCs w:val="24"/>
        </w:rPr>
      </w:pPr>
      <w:r>
        <w:rPr>
          <w:sz w:val="24"/>
          <w:szCs w:val="24"/>
        </w:rPr>
        <w:t>Every entity around the company that can influence it in either good or bad way should be taken into account, because the better the knowledge we have about who and how can influence our company the better we can prepare for different situations that can occur.</w:t>
      </w:r>
      <w:r w:rsidR="004874DD">
        <w:rPr>
          <w:sz w:val="24"/>
          <w:szCs w:val="24"/>
        </w:rPr>
        <w:t xml:space="preserve"> This way we can try to maximize the benefits that we gain and minimize the negative impacts as much as possible.</w:t>
      </w:r>
    </w:p>
    <w:p w:rsidR="007C5D87" w:rsidRDefault="007C5D87" w:rsidP="002102A8">
      <w:pPr>
        <w:rPr>
          <w:sz w:val="24"/>
          <w:szCs w:val="24"/>
        </w:rPr>
      </w:pPr>
    </w:p>
    <w:tbl>
      <w:tblPr>
        <w:tblStyle w:val="TableGrid"/>
        <w:tblW w:w="11283" w:type="dxa"/>
        <w:tblInd w:w="-1000" w:type="dxa"/>
        <w:tblLook w:val="04A0" w:firstRow="1" w:lastRow="0" w:firstColumn="1" w:lastColumn="0" w:noHBand="0" w:noVBand="1"/>
      </w:tblPr>
      <w:tblGrid>
        <w:gridCol w:w="1783"/>
        <w:gridCol w:w="2159"/>
        <w:gridCol w:w="2267"/>
        <w:gridCol w:w="2452"/>
        <w:gridCol w:w="2622"/>
      </w:tblGrid>
      <w:tr w:rsidR="00274818" w:rsidRPr="00274818" w:rsidTr="00274818">
        <w:trPr>
          <w:trHeight w:val="540"/>
        </w:trPr>
        <w:tc>
          <w:tcPr>
            <w:tcW w:w="0" w:type="auto"/>
            <w:shd w:val="clear" w:color="auto" w:fill="FBD4B4" w:themeFill="accent6" w:themeFillTint="66"/>
          </w:tcPr>
          <w:p w:rsidR="00274818" w:rsidRPr="00274818" w:rsidRDefault="00274818" w:rsidP="0050068F">
            <w:pPr>
              <w:jc w:val="center"/>
              <w:rPr>
                <w:b/>
                <w:sz w:val="24"/>
                <w:szCs w:val="24"/>
              </w:rPr>
            </w:pPr>
            <w:r w:rsidRPr="00274818">
              <w:rPr>
                <w:b/>
                <w:sz w:val="24"/>
                <w:szCs w:val="24"/>
              </w:rPr>
              <w:t>Stakeholder</w:t>
            </w:r>
          </w:p>
        </w:tc>
        <w:tc>
          <w:tcPr>
            <w:tcW w:w="0" w:type="auto"/>
            <w:shd w:val="clear" w:color="auto" w:fill="FBD4B4" w:themeFill="accent6" w:themeFillTint="66"/>
          </w:tcPr>
          <w:p w:rsidR="00274818" w:rsidRPr="00274818" w:rsidRDefault="00274818" w:rsidP="0050068F">
            <w:pPr>
              <w:jc w:val="center"/>
              <w:rPr>
                <w:b/>
                <w:sz w:val="24"/>
                <w:szCs w:val="24"/>
              </w:rPr>
            </w:pPr>
            <w:r w:rsidRPr="00274818">
              <w:rPr>
                <w:b/>
                <w:sz w:val="24"/>
                <w:szCs w:val="24"/>
              </w:rPr>
              <w:t>Importance</w:t>
            </w:r>
          </w:p>
        </w:tc>
        <w:tc>
          <w:tcPr>
            <w:tcW w:w="0" w:type="auto"/>
            <w:shd w:val="clear" w:color="auto" w:fill="FBD4B4" w:themeFill="accent6" w:themeFillTint="66"/>
          </w:tcPr>
          <w:p w:rsidR="00274818" w:rsidRPr="00274818" w:rsidRDefault="00274818" w:rsidP="0050068F">
            <w:pPr>
              <w:jc w:val="center"/>
              <w:rPr>
                <w:b/>
                <w:sz w:val="24"/>
                <w:szCs w:val="24"/>
              </w:rPr>
            </w:pPr>
            <w:r w:rsidRPr="00274818">
              <w:rPr>
                <w:b/>
                <w:sz w:val="24"/>
                <w:szCs w:val="24"/>
              </w:rPr>
              <w:t>Influence and power</w:t>
            </w:r>
          </w:p>
        </w:tc>
        <w:tc>
          <w:tcPr>
            <w:tcW w:w="0" w:type="auto"/>
            <w:shd w:val="clear" w:color="auto" w:fill="FBD4B4" w:themeFill="accent6" w:themeFillTint="66"/>
          </w:tcPr>
          <w:p w:rsidR="00274818" w:rsidRPr="00274818" w:rsidRDefault="00274818" w:rsidP="0050068F">
            <w:pPr>
              <w:jc w:val="center"/>
              <w:rPr>
                <w:b/>
                <w:sz w:val="24"/>
                <w:szCs w:val="24"/>
              </w:rPr>
            </w:pPr>
            <w:r w:rsidRPr="00274818">
              <w:rPr>
                <w:b/>
                <w:sz w:val="24"/>
                <w:szCs w:val="24"/>
              </w:rPr>
              <w:t>Interests/Positive impact</w:t>
            </w:r>
          </w:p>
        </w:tc>
        <w:tc>
          <w:tcPr>
            <w:tcW w:w="0" w:type="auto"/>
            <w:shd w:val="clear" w:color="auto" w:fill="FBD4B4" w:themeFill="accent6" w:themeFillTint="66"/>
          </w:tcPr>
          <w:p w:rsidR="00274818" w:rsidRPr="00274818" w:rsidRDefault="00274818" w:rsidP="0050068F">
            <w:pPr>
              <w:jc w:val="center"/>
              <w:rPr>
                <w:b/>
                <w:sz w:val="24"/>
                <w:szCs w:val="24"/>
              </w:rPr>
            </w:pPr>
            <w:r w:rsidRPr="00274818">
              <w:rPr>
                <w:b/>
                <w:sz w:val="24"/>
                <w:szCs w:val="24"/>
              </w:rPr>
              <w:t>Concerns/Negative impacts</w:t>
            </w:r>
          </w:p>
        </w:tc>
      </w:tr>
      <w:tr w:rsidR="00274818" w:rsidRPr="00274818" w:rsidTr="00274818">
        <w:trPr>
          <w:trHeight w:val="1251"/>
        </w:trPr>
        <w:tc>
          <w:tcPr>
            <w:tcW w:w="0" w:type="auto"/>
            <w:shd w:val="clear" w:color="auto" w:fill="FF0000"/>
          </w:tcPr>
          <w:p w:rsidR="00274818" w:rsidRPr="00274818" w:rsidRDefault="00274818" w:rsidP="00274818">
            <w:pPr>
              <w:rPr>
                <w:b/>
                <w:color w:val="FFFFFF" w:themeColor="background1"/>
                <w:sz w:val="20"/>
                <w:szCs w:val="20"/>
              </w:rPr>
            </w:pPr>
            <w:r w:rsidRPr="00274818">
              <w:rPr>
                <w:b/>
                <w:color w:val="FFFFFF" w:themeColor="background1"/>
                <w:sz w:val="20"/>
                <w:szCs w:val="20"/>
              </w:rPr>
              <w:t>Abdul Hancock</w:t>
            </w:r>
          </w:p>
        </w:tc>
        <w:tc>
          <w:tcPr>
            <w:tcW w:w="0" w:type="auto"/>
            <w:shd w:val="clear" w:color="auto" w:fill="FF0000"/>
          </w:tcPr>
          <w:p w:rsidR="00274818" w:rsidRPr="00274818" w:rsidRDefault="00274818" w:rsidP="00274818">
            <w:pPr>
              <w:pStyle w:val="ListParagraph"/>
              <w:numPr>
                <w:ilvl w:val="0"/>
                <w:numId w:val="3"/>
              </w:numPr>
              <w:rPr>
                <w:color w:val="FFFFFF" w:themeColor="background1"/>
                <w:sz w:val="20"/>
                <w:szCs w:val="20"/>
              </w:rPr>
            </w:pPr>
            <w:r w:rsidRPr="00274818">
              <w:rPr>
                <w:color w:val="FFFFFF" w:themeColor="background1"/>
                <w:sz w:val="20"/>
                <w:szCs w:val="20"/>
              </w:rPr>
              <w:t>Assure that everything is working financially</w:t>
            </w:r>
          </w:p>
        </w:tc>
        <w:tc>
          <w:tcPr>
            <w:tcW w:w="0" w:type="auto"/>
            <w:shd w:val="clear" w:color="auto" w:fill="FF0000"/>
          </w:tcPr>
          <w:p w:rsidR="00274818" w:rsidRPr="00274818" w:rsidRDefault="00274818" w:rsidP="00274818">
            <w:pPr>
              <w:pStyle w:val="ListParagraph"/>
              <w:numPr>
                <w:ilvl w:val="0"/>
                <w:numId w:val="3"/>
              </w:numPr>
              <w:rPr>
                <w:color w:val="FFFFFF" w:themeColor="background1"/>
                <w:sz w:val="20"/>
                <w:szCs w:val="20"/>
              </w:rPr>
            </w:pPr>
            <w:r w:rsidRPr="00274818">
              <w:rPr>
                <w:color w:val="FFFFFF" w:themeColor="background1"/>
                <w:sz w:val="20"/>
                <w:szCs w:val="20"/>
              </w:rPr>
              <w:t>Main investor/money source</w:t>
            </w:r>
          </w:p>
        </w:tc>
        <w:tc>
          <w:tcPr>
            <w:tcW w:w="0" w:type="auto"/>
            <w:shd w:val="clear" w:color="auto" w:fill="FF0000"/>
          </w:tcPr>
          <w:p w:rsidR="00274818" w:rsidRPr="00274818" w:rsidRDefault="00274818" w:rsidP="00274818">
            <w:pPr>
              <w:pStyle w:val="ListParagraph"/>
              <w:numPr>
                <w:ilvl w:val="0"/>
                <w:numId w:val="3"/>
              </w:numPr>
              <w:rPr>
                <w:color w:val="FFFFFF" w:themeColor="background1"/>
                <w:sz w:val="20"/>
                <w:szCs w:val="20"/>
              </w:rPr>
            </w:pPr>
            <w:r w:rsidRPr="00274818">
              <w:rPr>
                <w:color w:val="FFFFFF" w:themeColor="background1"/>
                <w:sz w:val="20"/>
                <w:szCs w:val="20"/>
              </w:rPr>
              <w:t>To recover investment</w:t>
            </w:r>
          </w:p>
          <w:p w:rsidR="00274818" w:rsidRPr="00274818" w:rsidRDefault="00274818" w:rsidP="00274818">
            <w:pPr>
              <w:pStyle w:val="ListParagraph"/>
              <w:numPr>
                <w:ilvl w:val="0"/>
                <w:numId w:val="3"/>
              </w:numPr>
              <w:rPr>
                <w:color w:val="FFFFFF" w:themeColor="background1"/>
                <w:sz w:val="20"/>
                <w:szCs w:val="20"/>
              </w:rPr>
            </w:pPr>
            <w:r w:rsidRPr="00274818">
              <w:rPr>
                <w:color w:val="FFFFFF" w:themeColor="background1"/>
                <w:sz w:val="20"/>
                <w:szCs w:val="20"/>
              </w:rPr>
              <w:t>To provide flights in the local area</w:t>
            </w:r>
          </w:p>
        </w:tc>
        <w:tc>
          <w:tcPr>
            <w:tcW w:w="0" w:type="auto"/>
            <w:shd w:val="clear" w:color="auto" w:fill="FF0000"/>
          </w:tcPr>
          <w:p w:rsidR="00274818" w:rsidRPr="00274818" w:rsidRDefault="00274818" w:rsidP="00274818">
            <w:pPr>
              <w:pStyle w:val="ListParagraph"/>
              <w:numPr>
                <w:ilvl w:val="0"/>
                <w:numId w:val="3"/>
              </w:numPr>
              <w:rPr>
                <w:color w:val="FFFFFF" w:themeColor="background1"/>
                <w:sz w:val="20"/>
                <w:szCs w:val="20"/>
              </w:rPr>
            </w:pPr>
            <w:r w:rsidRPr="00274818">
              <w:rPr>
                <w:color w:val="FFFFFF" w:themeColor="background1"/>
                <w:sz w:val="20"/>
                <w:szCs w:val="20"/>
              </w:rPr>
              <w:t>Losing money</w:t>
            </w:r>
          </w:p>
          <w:p w:rsidR="00274818" w:rsidRPr="00274818" w:rsidRDefault="00274818" w:rsidP="00274818">
            <w:pPr>
              <w:pStyle w:val="ListParagraph"/>
              <w:numPr>
                <w:ilvl w:val="0"/>
                <w:numId w:val="3"/>
              </w:numPr>
              <w:rPr>
                <w:color w:val="FFFFFF" w:themeColor="background1"/>
                <w:sz w:val="20"/>
                <w:szCs w:val="20"/>
              </w:rPr>
            </w:pPr>
            <w:r w:rsidRPr="00274818">
              <w:rPr>
                <w:color w:val="FFFFFF" w:themeColor="background1"/>
                <w:sz w:val="20"/>
                <w:szCs w:val="20"/>
              </w:rPr>
              <w:t>Not recovering investment</w:t>
            </w:r>
          </w:p>
          <w:p w:rsidR="00274818" w:rsidRPr="00274818" w:rsidRDefault="00274818" w:rsidP="00274818">
            <w:pPr>
              <w:pStyle w:val="ListParagraph"/>
              <w:numPr>
                <w:ilvl w:val="0"/>
                <w:numId w:val="3"/>
              </w:numPr>
              <w:rPr>
                <w:color w:val="FFFFFF" w:themeColor="background1"/>
                <w:sz w:val="20"/>
                <w:szCs w:val="20"/>
              </w:rPr>
            </w:pPr>
            <w:r w:rsidRPr="00274818">
              <w:rPr>
                <w:color w:val="FFFFFF" w:themeColor="background1"/>
                <w:sz w:val="20"/>
                <w:szCs w:val="20"/>
              </w:rPr>
              <w:t>Bankruptcy for the company</w:t>
            </w:r>
          </w:p>
        </w:tc>
      </w:tr>
      <w:tr w:rsidR="00274818" w:rsidRPr="00274818" w:rsidTr="00274818">
        <w:trPr>
          <w:trHeight w:val="2211"/>
        </w:trPr>
        <w:tc>
          <w:tcPr>
            <w:tcW w:w="0" w:type="auto"/>
            <w:shd w:val="clear" w:color="auto" w:fill="FF0000"/>
          </w:tcPr>
          <w:p w:rsidR="00274818" w:rsidRPr="00274818" w:rsidRDefault="00274818" w:rsidP="00274818">
            <w:pPr>
              <w:rPr>
                <w:b/>
                <w:color w:val="FFFFFF" w:themeColor="background1"/>
                <w:sz w:val="20"/>
                <w:szCs w:val="20"/>
              </w:rPr>
            </w:pPr>
            <w:r w:rsidRPr="00274818">
              <w:rPr>
                <w:b/>
                <w:color w:val="FFFFFF" w:themeColor="background1"/>
                <w:sz w:val="20"/>
                <w:szCs w:val="20"/>
              </w:rPr>
              <w:t>Partners/Suppliers</w:t>
            </w:r>
          </w:p>
        </w:tc>
        <w:tc>
          <w:tcPr>
            <w:tcW w:w="0" w:type="auto"/>
            <w:shd w:val="clear" w:color="auto" w:fill="FF0000"/>
          </w:tcPr>
          <w:p w:rsidR="00274818" w:rsidRPr="00274818" w:rsidRDefault="00274818" w:rsidP="00274818">
            <w:pPr>
              <w:pStyle w:val="ListParagraph"/>
              <w:numPr>
                <w:ilvl w:val="0"/>
                <w:numId w:val="4"/>
              </w:numPr>
              <w:rPr>
                <w:color w:val="FFFFFF" w:themeColor="background1"/>
                <w:sz w:val="20"/>
                <w:szCs w:val="20"/>
              </w:rPr>
            </w:pPr>
            <w:r w:rsidRPr="00274818">
              <w:rPr>
                <w:color w:val="FFFFFF" w:themeColor="background1"/>
                <w:sz w:val="20"/>
                <w:szCs w:val="20"/>
              </w:rPr>
              <w:t>Allows the company to focus on its own area of expertise</w:t>
            </w:r>
          </w:p>
        </w:tc>
        <w:tc>
          <w:tcPr>
            <w:tcW w:w="0" w:type="auto"/>
            <w:shd w:val="clear" w:color="auto" w:fill="FF0000"/>
          </w:tcPr>
          <w:p w:rsidR="00274818" w:rsidRPr="00274818" w:rsidRDefault="00274818" w:rsidP="00274818">
            <w:pPr>
              <w:pStyle w:val="ListParagraph"/>
              <w:numPr>
                <w:ilvl w:val="0"/>
                <w:numId w:val="4"/>
              </w:numPr>
              <w:rPr>
                <w:color w:val="FFFFFF" w:themeColor="background1"/>
                <w:sz w:val="20"/>
                <w:szCs w:val="20"/>
              </w:rPr>
            </w:pPr>
            <w:r w:rsidRPr="00274818">
              <w:rPr>
                <w:color w:val="FFFFFF" w:themeColor="background1"/>
                <w:sz w:val="20"/>
                <w:szCs w:val="20"/>
              </w:rPr>
              <w:t>Provide materials and services that the airline company cannot provide for itself</w:t>
            </w:r>
          </w:p>
        </w:tc>
        <w:tc>
          <w:tcPr>
            <w:tcW w:w="0" w:type="auto"/>
            <w:shd w:val="clear" w:color="auto" w:fill="FF0000"/>
          </w:tcPr>
          <w:p w:rsidR="00274818" w:rsidRPr="00274818" w:rsidRDefault="00274818" w:rsidP="00274818">
            <w:pPr>
              <w:pStyle w:val="ListParagraph"/>
              <w:numPr>
                <w:ilvl w:val="0"/>
                <w:numId w:val="4"/>
              </w:numPr>
              <w:rPr>
                <w:color w:val="FFFFFF" w:themeColor="background1"/>
                <w:sz w:val="20"/>
                <w:szCs w:val="20"/>
              </w:rPr>
            </w:pPr>
            <w:r w:rsidRPr="00274818">
              <w:rPr>
                <w:color w:val="FFFFFF" w:themeColor="background1"/>
                <w:sz w:val="20"/>
                <w:szCs w:val="20"/>
              </w:rPr>
              <w:t>To sell their own products</w:t>
            </w:r>
          </w:p>
          <w:p w:rsidR="00274818" w:rsidRPr="00274818" w:rsidRDefault="00274818" w:rsidP="00274818">
            <w:pPr>
              <w:pStyle w:val="ListParagraph"/>
              <w:numPr>
                <w:ilvl w:val="0"/>
                <w:numId w:val="4"/>
              </w:numPr>
              <w:rPr>
                <w:color w:val="FFFFFF" w:themeColor="background1"/>
                <w:sz w:val="20"/>
                <w:szCs w:val="20"/>
              </w:rPr>
            </w:pPr>
            <w:r w:rsidRPr="00274818">
              <w:rPr>
                <w:color w:val="FFFFFF" w:themeColor="background1"/>
                <w:sz w:val="20"/>
                <w:szCs w:val="20"/>
              </w:rPr>
              <w:t>Can provide discounts</w:t>
            </w:r>
          </w:p>
          <w:p w:rsidR="00274818" w:rsidRPr="00274818" w:rsidRDefault="00274818" w:rsidP="00274818">
            <w:pPr>
              <w:pStyle w:val="ListParagraph"/>
              <w:numPr>
                <w:ilvl w:val="0"/>
                <w:numId w:val="4"/>
              </w:numPr>
              <w:rPr>
                <w:color w:val="FFFFFF" w:themeColor="background1"/>
                <w:sz w:val="20"/>
                <w:szCs w:val="20"/>
              </w:rPr>
            </w:pPr>
            <w:r w:rsidRPr="00274818">
              <w:rPr>
                <w:color w:val="FFFFFF" w:themeColor="background1"/>
                <w:sz w:val="20"/>
                <w:szCs w:val="20"/>
              </w:rPr>
              <w:t>Can facilitate development</w:t>
            </w:r>
          </w:p>
        </w:tc>
        <w:tc>
          <w:tcPr>
            <w:tcW w:w="0" w:type="auto"/>
            <w:shd w:val="clear" w:color="auto" w:fill="FF0000"/>
          </w:tcPr>
          <w:p w:rsidR="00274818" w:rsidRPr="00274818" w:rsidRDefault="00274818" w:rsidP="00274818">
            <w:pPr>
              <w:pStyle w:val="ListParagraph"/>
              <w:numPr>
                <w:ilvl w:val="0"/>
                <w:numId w:val="4"/>
              </w:numPr>
              <w:rPr>
                <w:color w:val="FFFFFF" w:themeColor="background1"/>
                <w:sz w:val="20"/>
                <w:szCs w:val="20"/>
              </w:rPr>
            </w:pPr>
            <w:r w:rsidRPr="00274818">
              <w:rPr>
                <w:color w:val="FFFFFF" w:themeColor="background1"/>
                <w:sz w:val="20"/>
                <w:szCs w:val="20"/>
              </w:rPr>
              <w:t>Rising prices</w:t>
            </w:r>
          </w:p>
          <w:p w:rsidR="00274818" w:rsidRPr="00274818" w:rsidRDefault="00274818" w:rsidP="00274818">
            <w:pPr>
              <w:pStyle w:val="ListParagraph"/>
              <w:numPr>
                <w:ilvl w:val="0"/>
                <w:numId w:val="4"/>
              </w:numPr>
              <w:rPr>
                <w:color w:val="FFFFFF" w:themeColor="background1"/>
                <w:sz w:val="20"/>
                <w:szCs w:val="20"/>
              </w:rPr>
            </w:pPr>
            <w:r w:rsidRPr="00274818">
              <w:rPr>
                <w:color w:val="FFFFFF" w:themeColor="background1"/>
                <w:sz w:val="20"/>
                <w:szCs w:val="20"/>
              </w:rPr>
              <w:t>Disagreements between companies</w:t>
            </w:r>
          </w:p>
        </w:tc>
      </w:tr>
      <w:tr w:rsidR="00274818" w:rsidRPr="00274818" w:rsidTr="00274818">
        <w:trPr>
          <w:trHeight w:val="2461"/>
        </w:trPr>
        <w:tc>
          <w:tcPr>
            <w:tcW w:w="0" w:type="auto"/>
            <w:shd w:val="clear" w:color="auto" w:fill="FF0000"/>
          </w:tcPr>
          <w:p w:rsidR="00274818" w:rsidRPr="00274818" w:rsidRDefault="00274818" w:rsidP="00274818">
            <w:pPr>
              <w:rPr>
                <w:b/>
                <w:color w:val="FFFFFF" w:themeColor="background1"/>
                <w:sz w:val="20"/>
                <w:szCs w:val="20"/>
              </w:rPr>
            </w:pPr>
            <w:r w:rsidRPr="00274818">
              <w:rPr>
                <w:b/>
                <w:color w:val="FFFFFF" w:themeColor="background1"/>
                <w:sz w:val="20"/>
                <w:szCs w:val="20"/>
              </w:rPr>
              <w:t>Customers</w:t>
            </w:r>
          </w:p>
        </w:tc>
        <w:tc>
          <w:tcPr>
            <w:tcW w:w="0" w:type="auto"/>
            <w:shd w:val="clear" w:color="auto" w:fill="FF0000"/>
          </w:tcPr>
          <w:p w:rsidR="00274818" w:rsidRPr="00274818" w:rsidRDefault="00274818" w:rsidP="00274818">
            <w:pPr>
              <w:pStyle w:val="ListParagraph"/>
              <w:numPr>
                <w:ilvl w:val="0"/>
                <w:numId w:val="7"/>
              </w:numPr>
              <w:rPr>
                <w:color w:val="FFFFFF" w:themeColor="background1"/>
                <w:sz w:val="20"/>
                <w:szCs w:val="20"/>
              </w:rPr>
            </w:pPr>
            <w:r w:rsidRPr="00274818">
              <w:rPr>
                <w:color w:val="FFFFFF" w:themeColor="background1"/>
                <w:sz w:val="20"/>
                <w:szCs w:val="20"/>
              </w:rPr>
              <w:t>The life and blood of the company</w:t>
            </w:r>
          </w:p>
        </w:tc>
        <w:tc>
          <w:tcPr>
            <w:tcW w:w="0" w:type="auto"/>
            <w:shd w:val="clear" w:color="auto" w:fill="FF0000"/>
          </w:tcPr>
          <w:p w:rsidR="00274818" w:rsidRPr="00274818" w:rsidRDefault="00274818" w:rsidP="00274818">
            <w:pPr>
              <w:pStyle w:val="ListParagraph"/>
              <w:numPr>
                <w:ilvl w:val="0"/>
                <w:numId w:val="7"/>
              </w:numPr>
              <w:rPr>
                <w:color w:val="FFFFFF" w:themeColor="background1"/>
                <w:sz w:val="20"/>
                <w:szCs w:val="20"/>
              </w:rPr>
            </w:pPr>
            <w:r w:rsidRPr="00274818">
              <w:rPr>
                <w:color w:val="FFFFFF" w:themeColor="background1"/>
                <w:sz w:val="20"/>
                <w:szCs w:val="20"/>
              </w:rPr>
              <w:t>Power to influence would-be customers</w:t>
            </w:r>
          </w:p>
        </w:tc>
        <w:tc>
          <w:tcPr>
            <w:tcW w:w="0" w:type="auto"/>
            <w:shd w:val="clear" w:color="auto" w:fill="FF0000"/>
          </w:tcPr>
          <w:p w:rsidR="00274818" w:rsidRPr="00274818" w:rsidRDefault="00274818" w:rsidP="00274818">
            <w:pPr>
              <w:pStyle w:val="ListParagraph"/>
              <w:numPr>
                <w:ilvl w:val="0"/>
                <w:numId w:val="7"/>
              </w:numPr>
              <w:rPr>
                <w:color w:val="FFFFFF" w:themeColor="background1"/>
                <w:sz w:val="20"/>
                <w:szCs w:val="20"/>
              </w:rPr>
            </w:pPr>
            <w:r w:rsidRPr="00274818">
              <w:rPr>
                <w:color w:val="FFFFFF" w:themeColor="background1"/>
                <w:sz w:val="20"/>
                <w:szCs w:val="20"/>
              </w:rPr>
              <w:t>Can give positive reviews, make good publicity</w:t>
            </w:r>
          </w:p>
          <w:p w:rsidR="00274818" w:rsidRPr="00274818" w:rsidRDefault="00274818" w:rsidP="00274818">
            <w:pPr>
              <w:pStyle w:val="ListParagraph"/>
              <w:numPr>
                <w:ilvl w:val="0"/>
                <w:numId w:val="7"/>
              </w:numPr>
              <w:rPr>
                <w:color w:val="FFFFFF" w:themeColor="background1"/>
                <w:sz w:val="20"/>
                <w:szCs w:val="20"/>
              </w:rPr>
            </w:pPr>
            <w:r w:rsidRPr="00274818">
              <w:rPr>
                <w:color w:val="FFFFFF" w:themeColor="background1"/>
                <w:sz w:val="20"/>
                <w:szCs w:val="20"/>
              </w:rPr>
              <w:t>Can become regular users, providing a more stable income to the company</w:t>
            </w:r>
          </w:p>
        </w:tc>
        <w:tc>
          <w:tcPr>
            <w:tcW w:w="0" w:type="auto"/>
            <w:shd w:val="clear" w:color="auto" w:fill="FF0000"/>
          </w:tcPr>
          <w:p w:rsidR="00274818" w:rsidRPr="00274818" w:rsidRDefault="00274818" w:rsidP="00274818">
            <w:pPr>
              <w:pStyle w:val="ListParagraph"/>
              <w:numPr>
                <w:ilvl w:val="0"/>
                <w:numId w:val="7"/>
              </w:numPr>
              <w:rPr>
                <w:color w:val="FFFFFF" w:themeColor="background1"/>
                <w:sz w:val="20"/>
                <w:szCs w:val="20"/>
              </w:rPr>
            </w:pPr>
            <w:r w:rsidRPr="00274818">
              <w:rPr>
                <w:color w:val="FFFFFF" w:themeColor="background1"/>
                <w:sz w:val="20"/>
                <w:szCs w:val="20"/>
              </w:rPr>
              <w:t>Can give negative reviews, make bad publicity</w:t>
            </w:r>
          </w:p>
          <w:p w:rsidR="00274818" w:rsidRPr="00274818" w:rsidRDefault="00274818" w:rsidP="00274818">
            <w:pPr>
              <w:pStyle w:val="ListParagraph"/>
              <w:numPr>
                <w:ilvl w:val="0"/>
                <w:numId w:val="7"/>
              </w:numPr>
              <w:rPr>
                <w:color w:val="FFFFFF" w:themeColor="background1"/>
                <w:sz w:val="20"/>
                <w:szCs w:val="20"/>
              </w:rPr>
            </w:pPr>
            <w:r w:rsidRPr="00274818">
              <w:rPr>
                <w:color w:val="FFFFFF" w:themeColor="background1"/>
                <w:sz w:val="20"/>
                <w:szCs w:val="20"/>
              </w:rPr>
              <w:t>Can convince people to use different airlines</w:t>
            </w:r>
          </w:p>
        </w:tc>
      </w:tr>
      <w:tr w:rsidR="00274818" w:rsidRPr="00274818" w:rsidTr="00274818">
        <w:trPr>
          <w:trHeight w:val="2231"/>
        </w:trPr>
        <w:tc>
          <w:tcPr>
            <w:tcW w:w="0" w:type="auto"/>
            <w:shd w:val="clear" w:color="auto" w:fill="FFC000"/>
          </w:tcPr>
          <w:p w:rsidR="00274818" w:rsidRPr="00274818" w:rsidRDefault="00274818" w:rsidP="00274818">
            <w:pPr>
              <w:rPr>
                <w:b/>
                <w:color w:val="FFFFFF" w:themeColor="background1"/>
                <w:sz w:val="20"/>
                <w:szCs w:val="20"/>
              </w:rPr>
            </w:pPr>
            <w:r w:rsidRPr="00274818">
              <w:rPr>
                <w:b/>
                <w:color w:val="FFFFFF" w:themeColor="background1"/>
                <w:sz w:val="20"/>
                <w:szCs w:val="20"/>
              </w:rPr>
              <w:t>Media</w:t>
            </w:r>
          </w:p>
        </w:tc>
        <w:tc>
          <w:tcPr>
            <w:tcW w:w="0" w:type="auto"/>
            <w:shd w:val="clear" w:color="auto" w:fill="FFC000"/>
          </w:tcPr>
          <w:p w:rsidR="00274818" w:rsidRPr="00274818" w:rsidRDefault="00274818" w:rsidP="00274818">
            <w:pPr>
              <w:pStyle w:val="ListParagraph"/>
              <w:numPr>
                <w:ilvl w:val="0"/>
                <w:numId w:val="5"/>
              </w:numPr>
              <w:rPr>
                <w:color w:val="FFFFFF" w:themeColor="background1"/>
                <w:sz w:val="20"/>
                <w:szCs w:val="20"/>
              </w:rPr>
            </w:pPr>
            <w:r w:rsidRPr="00274818">
              <w:rPr>
                <w:color w:val="FFFFFF" w:themeColor="background1"/>
                <w:sz w:val="20"/>
                <w:szCs w:val="20"/>
              </w:rPr>
              <w:t>Makes the airline company more well known, for bad or for good</w:t>
            </w:r>
          </w:p>
        </w:tc>
        <w:tc>
          <w:tcPr>
            <w:tcW w:w="0" w:type="auto"/>
            <w:shd w:val="clear" w:color="auto" w:fill="FFC000"/>
          </w:tcPr>
          <w:p w:rsidR="00274818" w:rsidRPr="00274818" w:rsidRDefault="00274818" w:rsidP="00274818">
            <w:pPr>
              <w:pStyle w:val="ListParagraph"/>
              <w:numPr>
                <w:ilvl w:val="0"/>
                <w:numId w:val="5"/>
              </w:numPr>
              <w:rPr>
                <w:color w:val="FFFFFF" w:themeColor="background1"/>
                <w:sz w:val="20"/>
                <w:szCs w:val="20"/>
              </w:rPr>
            </w:pPr>
            <w:r w:rsidRPr="00274818">
              <w:rPr>
                <w:color w:val="FFFFFF" w:themeColor="background1"/>
                <w:sz w:val="20"/>
                <w:szCs w:val="20"/>
              </w:rPr>
              <w:t>Can help increase or decrease number of customers</w:t>
            </w:r>
          </w:p>
        </w:tc>
        <w:tc>
          <w:tcPr>
            <w:tcW w:w="0" w:type="auto"/>
            <w:shd w:val="clear" w:color="auto" w:fill="FFC000"/>
          </w:tcPr>
          <w:p w:rsidR="00274818" w:rsidRPr="00274818" w:rsidRDefault="00274818" w:rsidP="00274818">
            <w:pPr>
              <w:pStyle w:val="ListParagraph"/>
              <w:numPr>
                <w:ilvl w:val="0"/>
                <w:numId w:val="5"/>
              </w:numPr>
              <w:rPr>
                <w:color w:val="FFFFFF" w:themeColor="background1"/>
                <w:sz w:val="20"/>
                <w:szCs w:val="20"/>
              </w:rPr>
            </w:pPr>
            <w:r w:rsidRPr="00274818">
              <w:rPr>
                <w:color w:val="FFFFFF" w:themeColor="background1"/>
                <w:sz w:val="20"/>
                <w:szCs w:val="20"/>
              </w:rPr>
              <w:t>Can provide coverage for the company</w:t>
            </w:r>
          </w:p>
          <w:p w:rsidR="00274818" w:rsidRPr="00274818" w:rsidRDefault="00274818" w:rsidP="00274818">
            <w:pPr>
              <w:pStyle w:val="ListParagraph"/>
              <w:numPr>
                <w:ilvl w:val="0"/>
                <w:numId w:val="5"/>
              </w:numPr>
              <w:rPr>
                <w:color w:val="FFFFFF" w:themeColor="background1"/>
                <w:sz w:val="20"/>
                <w:szCs w:val="20"/>
              </w:rPr>
            </w:pPr>
            <w:r w:rsidRPr="00274818">
              <w:rPr>
                <w:color w:val="FFFFFF" w:themeColor="background1"/>
                <w:sz w:val="20"/>
                <w:szCs w:val="20"/>
              </w:rPr>
              <w:t>Can attract more customers</w:t>
            </w:r>
          </w:p>
          <w:p w:rsidR="00274818" w:rsidRPr="00274818" w:rsidRDefault="00274818" w:rsidP="00274818">
            <w:pPr>
              <w:pStyle w:val="ListParagraph"/>
              <w:numPr>
                <w:ilvl w:val="0"/>
                <w:numId w:val="5"/>
              </w:numPr>
              <w:rPr>
                <w:color w:val="FFFFFF" w:themeColor="background1"/>
                <w:sz w:val="20"/>
                <w:szCs w:val="20"/>
              </w:rPr>
            </w:pPr>
            <w:r w:rsidRPr="00274818">
              <w:rPr>
                <w:color w:val="FFFFFF" w:themeColor="background1"/>
                <w:sz w:val="20"/>
                <w:szCs w:val="20"/>
              </w:rPr>
              <w:t>Can be a platform for marketing</w:t>
            </w:r>
          </w:p>
        </w:tc>
        <w:tc>
          <w:tcPr>
            <w:tcW w:w="0" w:type="auto"/>
            <w:shd w:val="clear" w:color="auto" w:fill="FFC000"/>
          </w:tcPr>
          <w:p w:rsidR="00274818" w:rsidRPr="00274818" w:rsidRDefault="00274818" w:rsidP="00274818">
            <w:pPr>
              <w:pStyle w:val="ListParagraph"/>
              <w:numPr>
                <w:ilvl w:val="0"/>
                <w:numId w:val="5"/>
              </w:numPr>
              <w:rPr>
                <w:color w:val="FFFFFF" w:themeColor="background1"/>
                <w:sz w:val="20"/>
                <w:szCs w:val="20"/>
              </w:rPr>
            </w:pPr>
            <w:r w:rsidRPr="00274818">
              <w:rPr>
                <w:color w:val="FFFFFF" w:themeColor="background1"/>
                <w:sz w:val="20"/>
                <w:szCs w:val="20"/>
              </w:rPr>
              <w:t>Can provide negative coverage</w:t>
            </w:r>
          </w:p>
          <w:p w:rsidR="00274818" w:rsidRPr="00274818" w:rsidRDefault="00274818" w:rsidP="00274818">
            <w:pPr>
              <w:pStyle w:val="ListParagraph"/>
              <w:numPr>
                <w:ilvl w:val="0"/>
                <w:numId w:val="5"/>
              </w:numPr>
              <w:rPr>
                <w:color w:val="FFFFFF" w:themeColor="background1"/>
                <w:sz w:val="20"/>
                <w:szCs w:val="20"/>
              </w:rPr>
            </w:pPr>
            <w:r w:rsidRPr="00274818">
              <w:rPr>
                <w:color w:val="FFFFFF" w:themeColor="background1"/>
                <w:sz w:val="20"/>
                <w:szCs w:val="20"/>
              </w:rPr>
              <w:t>Can turn customers away</w:t>
            </w:r>
          </w:p>
          <w:p w:rsidR="00274818" w:rsidRPr="00274818" w:rsidRDefault="00274818" w:rsidP="00274818">
            <w:pPr>
              <w:pStyle w:val="ListParagraph"/>
              <w:numPr>
                <w:ilvl w:val="0"/>
                <w:numId w:val="5"/>
              </w:numPr>
              <w:rPr>
                <w:color w:val="FFFFFF" w:themeColor="background1"/>
                <w:sz w:val="20"/>
                <w:szCs w:val="20"/>
              </w:rPr>
            </w:pPr>
            <w:r w:rsidRPr="00274818">
              <w:rPr>
                <w:color w:val="FFFFFF" w:themeColor="background1"/>
                <w:sz w:val="20"/>
                <w:szCs w:val="20"/>
              </w:rPr>
              <w:t>Can make complaints more well known</w:t>
            </w:r>
          </w:p>
        </w:tc>
      </w:tr>
      <w:tr w:rsidR="00274818" w:rsidRPr="00274818" w:rsidTr="00274818">
        <w:trPr>
          <w:trHeight w:val="1971"/>
        </w:trPr>
        <w:tc>
          <w:tcPr>
            <w:tcW w:w="0" w:type="auto"/>
            <w:shd w:val="clear" w:color="auto" w:fill="FFC000"/>
          </w:tcPr>
          <w:p w:rsidR="00274818" w:rsidRPr="00274818" w:rsidRDefault="00274818" w:rsidP="00274818">
            <w:pPr>
              <w:rPr>
                <w:b/>
                <w:color w:val="FFFFFF" w:themeColor="background1"/>
                <w:sz w:val="20"/>
                <w:szCs w:val="20"/>
              </w:rPr>
            </w:pPr>
            <w:r w:rsidRPr="00274818">
              <w:rPr>
                <w:b/>
                <w:color w:val="FFFFFF" w:themeColor="background1"/>
                <w:sz w:val="20"/>
                <w:szCs w:val="20"/>
              </w:rPr>
              <w:t>Regulatory authorities</w:t>
            </w:r>
          </w:p>
        </w:tc>
        <w:tc>
          <w:tcPr>
            <w:tcW w:w="0" w:type="auto"/>
            <w:shd w:val="clear" w:color="auto" w:fill="FFC000"/>
          </w:tcPr>
          <w:p w:rsidR="00274818" w:rsidRPr="00274818" w:rsidRDefault="00274818" w:rsidP="00274818">
            <w:pPr>
              <w:pStyle w:val="ListParagraph"/>
              <w:numPr>
                <w:ilvl w:val="0"/>
                <w:numId w:val="6"/>
              </w:numPr>
              <w:rPr>
                <w:color w:val="FFFFFF" w:themeColor="background1"/>
                <w:sz w:val="20"/>
                <w:szCs w:val="20"/>
              </w:rPr>
            </w:pPr>
            <w:r w:rsidRPr="00274818">
              <w:rPr>
                <w:color w:val="FFFFFF" w:themeColor="background1"/>
                <w:sz w:val="20"/>
                <w:szCs w:val="20"/>
              </w:rPr>
              <w:t>Makes sure the airline respects all regulations</w:t>
            </w:r>
          </w:p>
        </w:tc>
        <w:tc>
          <w:tcPr>
            <w:tcW w:w="0" w:type="auto"/>
            <w:shd w:val="clear" w:color="auto" w:fill="FFC000"/>
          </w:tcPr>
          <w:p w:rsidR="00274818" w:rsidRPr="00274818" w:rsidRDefault="00274818" w:rsidP="00274818">
            <w:pPr>
              <w:pStyle w:val="ListParagraph"/>
              <w:numPr>
                <w:ilvl w:val="0"/>
                <w:numId w:val="6"/>
              </w:numPr>
              <w:rPr>
                <w:color w:val="FFFFFF" w:themeColor="background1"/>
                <w:sz w:val="20"/>
                <w:szCs w:val="20"/>
              </w:rPr>
            </w:pPr>
            <w:r w:rsidRPr="00274818">
              <w:rPr>
                <w:color w:val="FFFFFF" w:themeColor="background1"/>
                <w:sz w:val="20"/>
                <w:szCs w:val="20"/>
              </w:rPr>
              <w:t>A company needs their approval in order to function</w:t>
            </w:r>
          </w:p>
        </w:tc>
        <w:tc>
          <w:tcPr>
            <w:tcW w:w="0" w:type="auto"/>
            <w:shd w:val="clear" w:color="auto" w:fill="FFC000"/>
          </w:tcPr>
          <w:p w:rsidR="00274818" w:rsidRPr="00274818" w:rsidRDefault="00274818" w:rsidP="00274818">
            <w:pPr>
              <w:pStyle w:val="ListParagraph"/>
              <w:numPr>
                <w:ilvl w:val="0"/>
                <w:numId w:val="6"/>
              </w:numPr>
              <w:rPr>
                <w:color w:val="FFFFFF" w:themeColor="background1"/>
                <w:sz w:val="20"/>
                <w:szCs w:val="20"/>
              </w:rPr>
            </w:pPr>
            <w:r w:rsidRPr="00274818">
              <w:rPr>
                <w:color w:val="FFFFFF" w:themeColor="background1"/>
                <w:sz w:val="20"/>
                <w:szCs w:val="20"/>
              </w:rPr>
              <w:t>Can give a mark of approval/quality</w:t>
            </w:r>
          </w:p>
          <w:p w:rsidR="00274818" w:rsidRPr="00274818" w:rsidRDefault="00274818" w:rsidP="00274818">
            <w:pPr>
              <w:pStyle w:val="ListParagraph"/>
              <w:numPr>
                <w:ilvl w:val="0"/>
                <w:numId w:val="6"/>
              </w:numPr>
              <w:rPr>
                <w:color w:val="FFFFFF" w:themeColor="background1"/>
                <w:sz w:val="20"/>
                <w:szCs w:val="20"/>
              </w:rPr>
            </w:pPr>
            <w:r w:rsidRPr="00274818">
              <w:rPr>
                <w:color w:val="FFFFFF" w:themeColor="background1"/>
                <w:sz w:val="20"/>
                <w:szCs w:val="20"/>
              </w:rPr>
              <w:t>Assures everything is safe and working order</w:t>
            </w:r>
          </w:p>
        </w:tc>
        <w:tc>
          <w:tcPr>
            <w:tcW w:w="0" w:type="auto"/>
            <w:shd w:val="clear" w:color="auto" w:fill="FFC000"/>
          </w:tcPr>
          <w:p w:rsidR="00274818" w:rsidRPr="00274818" w:rsidRDefault="00274818" w:rsidP="00274818">
            <w:pPr>
              <w:pStyle w:val="ListParagraph"/>
              <w:numPr>
                <w:ilvl w:val="0"/>
                <w:numId w:val="6"/>
              </w:numPr>
              <w:rPr>
                <w:color w:val="FFFFFF" w:themeColor="background1"/>
                <w:sz w:val="20"/>
                <w:szCs w:val="20"/>
              </w:rPr>
            </w:pPr>
            <w:r w:rsidRPr="00274818">
              <w:rPr>
                <w:color w:val="FFFFFF" w:themeColor="background1"/>
                <w:sz w:val="20"/>
                <w:szCs w:val="20"/>
              </w:rPr>
              <w:t>Can shut down an airline</w:t>
            </w:r>
          </w:p>
          <w:p w:rsidR="00274818" w:rsidRPr="00274818" w:rsidRDefault="00274818" w:rsidP="00274818">
            <w:pPr>
              <w:pStyle w:val="ListParagraph"/>
              <w:numPr>
                <w:ilvl w:val="0"/>
                <w:numId w:val="6"/>
              </w:numPr>
              <w:rPr>
                <w:color w:val="FFFFFF" w:themeColor="background1"/>
                <w:sz w:val="20"/>
                <w:szCs w:val="20"/>
              </w:rPr>
            </w:pPr>
            <w:r w:rsidRPr="00274818">
              <w:rPr>
                <w:color w:val="FFFFFF" w:themeColor="background1"/>
                <w:sz w:val="20"/>
                <w:szCs w:val="20"/>
              </w:rPr>
              <w:t>Can turn customers away</w:t>
            </w:r>
          </w:p>
        </w:tc>
      </w:tr>
      <w:tr w:rsidR="00274818" w:rsidRPr="00274818" w:rsidTr="00274818">
        <w:trPr>
          <w:trHeight w:val="1241"/>
        </w:trPr>
        <w:tc>
          <w:tcPr>
            <w:tcW w:w="0" w:type="auto"/>
            <w:shd w:val="clear" w:color="auto" w:fill="C2D69B" w:themeFill="accent3" w:themeFillTint="99"/>
          </w:tcPr>
          <w:p w:rsidR="00274818" w:rsidRPr="00274818" w:rsidRDefault="00274818" w:rsidP="00274818">
            <w:pPr>
              <w:rPr>
                <w:b/>
                <w:color w:val="FFFFFF" w:themeColor="background1"/>
                <w:sz w:val="20"/>
                <w:szCs w:val="20"/>
              </w:rPr>
            </w:pPr>
            <w:r w:rsidRPr="00274818">
              <w:rPr>
                <w:b/>
                <w:color w:val="FFFFFF" w:themeColor="background1"/>
                <w:sz w:val="20"/>
                <w:szCs w:val="20"/>
              </w:rPr>
              <w:t>Competitors</w:t>
            </w:r>
          </w:p>
        </w:tc>
        <w:tc>
          <w:tcPr>
            <w:tcW w:w="0" w:type="auto"/>
            <w:shd w:val="clear" w:color="auto" w:fill="C2D69B" w:themeFill="accent3" w:themeFillTint="99"/>
          </w:tcPr>
          <w:p w:rsidR="00274818" w:rsidRPr="00274818" w:rsidRDefault="00274818" w:rsidP="00274818">
            <w:pPr>
              <w:pStyle w:val="ListParagraph"/>
              <w:numPr>
                <w:ilvl w:val="0"/>
                <w:numId w:val="5"/>
              </w:numPr>
              <w:rPr>
                <w:color w:val="FFFFFF" w:themeColor="background1"/>
                <w:sz w:val="20"/>
                <w:szCs w:val="20"/>
              </w:rPr>
            </w:pPr>
            <w:r w:rsidRPr="00274818">
              <w:rPr>
                <w:color w:val="FFFFFF" w:themeColor="background1"/>
                <w:sz w:val="20"/>
                <w:szCs w:val="20"/>
              </w:rPr>
              <w:t>Drive us to become better</w:t>
            </w:r>
          </w:p>
        </w:tc>
        <w:tc>
          <w:tcPr>
            <w:tcW w:w="0" w:type="auto"/>
            <w:shd w:val="clear" w:color="auto" w:fill="C2D69B" w:themeFill="accent3" w:themeFillTint="99"/>
          </w:tcPr>
          <w:p w:rsidR="00274818" w:rsidRPr="00274818" w:rsidRDefault="00274818" w:rsidP="00274818">
            <w:pPr>
              <w:pStyle w:val="ListParagraph"/>
              <w:numPr>
                <w:ilvl w:val="0"/>
                <w:numId w:val="5"/>
              </w:numPr>
              <w:rPr>
                <w:color w:val="FFFFFF" w:themeColor="background1"/>
                <w:sz w:val="20"/>
                <w:szCs w:val="20"/>
              </w:rPr>
            </w:pPr>
            <w:r w:rsidRPr="00274818">
              <w:rPr>
                <w:color w:val="FFFFFF" w:themeColor="background1"/>
                <w:sz w:val="20"/>
                <w:szCs w:val="20"/>
              </w:rPr>
              <w:t>Are a comparison point for  our own services</w:t>
            </w:r>
          </w:p>
        </w:tc>
        <w:tc>
          <w:tcPr>
            <w:tcW w:w="0" w:type="auto"/>
            <w:shd w:val="clear" w:color="auto" w:fill="C2D69B" w:themeFill="accent3" w:themeFillTint="99"/>
          </w:tcPr>
          <w:p w:rsidR="00274818" w:rsidRPr="00274818" w:rsidRDefault="00274818" w:rsidP="00274818">
            <w:pPr>
              <w:pStyle w:val="ListParagraph"/>
              <w:numPr>
                <w:ilvl w:val="0"/>
                <w:numId w:val="5"/>
              </w:numPr>
              <w:rPr>
                <w:color w:val="FFFFFF" w:themeColor="background1"/>
                <w:sz w:val="20"/>
                <w:szCs w:val="20"/>
              </w:rPr>
            </w:pPr>
            <w:r w:rsidRPr="00274818">
              <w:rPr>
                <w:color w:val="FFFFFF" w:themeColor="background1"/>
                <w:sz w:val="20"/>
                <w:szCs w:val="20"/>
              </w:rPr>
              <w:t>Competition can provide novel ideas that we can use ourselves</w:t>
            </w:r>
          </w:p>
        </w:tc>
        <w:tc>
          <w:tcPr>
            <w:tcW w:w="0" w:type="auto"/>
            <w:shd w:val="clear" w:color="auto" w:fill="C2D69B" w:themeFill="accent3" w:themeFillTint="99"/>
          </w:tcPr>
          <w:p w:rsidR="00274818" w:rsidRPr="00274818" w:rsidRDefault="00274818" w:rsidP="00274818">
            <w:pPr>
              <w:pStyle w:val="ListParagraph"/>
              <w:numPr>
                <w:ilvl w:val="0"/>
                <w:numId w:val="5"/>
              </w:numPr>
              <w:rPr>
                <w:color w:val="FFFFFF" w:themeColor="background1"/>
                <w:sz w:val="20"/>
                <w:szCs w:val="20"/>
              </w:rPr>
            </w:pPr>
            <w:r w:rsidRPr="00274818">
              <w:rPr>
                <w:color w:val="FFFFFF" w:themeColor="background1"/>
                <w:sz w:val="20"/>
                <w:szCs w:val="20"/>
              </w:rPr>
              <w:t>They steal our customers</w:t>
            </w:r>
          </w:p>
        </w:tc>
      </w:tr>
      <w:tr w:rsidR="00274818" w:rsidRPr="00274818" w:rsidTr="00274818">
        <w:trPr>
          <w:trHeight w:val="1731"/>
        </w:trPr>
        <w:tc>
          <w:tcPr>
            <w:tcW w:w="0" w:type="auto"/>
            <w:shd w:val="clear" w:color="auto" w:fill="C2D69B" w:themeFill="accent3" w:themeFillTint="99"/>
          </w:tcPr>
          <w:p w:rsidR="00274818" w:rsidRPr="00274818" w:rsidRDefault="00274818" w:rsidP="00274818">
            <w:pPr>
              <w:rPr>
                <w:b/>
                <w:color w:val="FFFFFF" w:themeColor="background1"/>
                <w:sz w:val="20"/>
                <w:szCs w:val="20"/>
              </w:rPr>
            </w:pPr>
            <w:r w:rsidRPr="00274818">
              <w:rPr>
                <w:b/>
                <w:color w:val="FFFFFF" w:themeColor="background1"/>
                <w:sz w:val="20"/>
                <w:szCs w:val="20"/>
              </w:rPr>
              <w:lastRenderedPageBreak/>
              <w:t>Internal staff</w:t>
            </w:r>
          </w:p>
        </w:tc>
        <w:tc>
          <w:tcPr>
            <w:tcW w:w="0" w:type="auto"/>
            <w:shd w:val="clear" w:color="auto" w:fill="C2D69B" w:themeFill="accent3" w:themeFillTint="99"/>
          </w:tcPr>
          <w:p w:rsidR="00274818" w:rsidRPr="00274818" w:rsidRDefault="00274818" w:rsidP="00274818">
            <w:pPr>
              <w:pStyle w:val="ListParagraph"/>
              <w:numPr>
                <w:ilvl w:val="0"/>
                <w:numId w:val="8"/>
              </w:numPr>
              <w:rPr>
                <w:color w:val="FFFFFF" w:themeColor="background1"/>
                <w:sz w:val="20"/>
                <w:szCs w:val="20"/>
              </w:rPr>
            </w:pPr>
            <w:r w:rsidRPr="00274818">
              <w:rPr>
                <w:color w:val="FFFFFF" w:themeColor="background1"/>
                <w:sz w:val="20"/>
                <w:szCs w:val="20"/>
              </w:rPr>
              <w:t>The engine of the company</w:t>
            </w:r>
          </w:p>
        </w:tc>
        <w:tc>
          <w:tcPr>
            <w:tcW w:w="0" w:type="auto"/>
            <w:shd w:val="clear" w:color="auto" w:fill="C2D69B" w:themeFill="accent3" w:themeFillTint="99"/>
          </w:tcPr>
          <w:p w:rsidR="00274818" w:rsidRPr="00274818" w:rsidRDefault="00274818" w:rsidP="00274818">
            <w:pPr>
              <w:pStyle w:val="ListParagraph"/>
              <w:numPr>
                <w:ilvl w:val="0"/>
                <w:numId w:val="8"/>
              </w:numPr>
              <w:rPr>
                <w:color w:val="FFFFFF" w:themeColor="background1"/>
                <w:sz w:val="20"/>
                <w:szCs w:val="20"/>
              </w:rPr>
            </w:pPr>
            <w:r w:rsidRPr="00274818">
              <w:rPr>
                <w:color w:val="FFFFFF" w:themeColor="background1"/>
                <w:sz w:val="20"/>
                <w:szCs w:val="20"/>
              </w:rPr>
              <w:t>According to their work quality, they can influence the productivity</w:t>
            </w:r>
          </w:p>
        </w:tc>
        <w:tc>
          <w:tcPr>
            <w:tcW w:w="0" w:type="auto"/>
            <w:shd w:val="clear" w:color="auto" w:fill="C2D69B" w:themeFill="accent3" w:themeFillTint="99"/>
          </w:tcPr>
          <w:p w:rsidR="00274818" w:rsidRPr="00274818" w:rsidRDefault="00274818" w:rsidP="00274818">
            <w:pPr>
              <w:pStyle w:val="ListParagraph"/>
              <w:numPr>
                <w:ilvl w:val="0"/>
                <w:numId w:val="8"/>
              </w:numPr>
              <w:rPr>
                <w:color w:val="FFFFFF" w:themeColor="background1"/>
                <w:sz w:val="20"/>
                <w:szCs w:val="20"/>
              </w:rPr>
            </w:pPr>
            <w:r w:rsidRPr="00274818">
              <w:rPr>
                <w:color w:val="FFFFFF" w:themeColor="background1"/>
                <w:sz w:val="20"/>
                <w:szCs w:val="20"/>
              </w:rPr>
              <w:t>Can positively influence the company income</w:t>
            </w:r>
          </w:p>
          <w:p w:rsidR="00274818" w:rsidRPr="00274818" w:rsidRDefault="00274818" w:rsidP="00274818">
            <w:pPr>
              <w:pStyle w:val="ListParagraph"/>
              <w:numPr>
                <w:ilvl w:val="0"/>
                <w:numId w:val="8"/>
              </w:numPr>
              <w:rPr>
                <w:color w:val="FFFFFF" w:themeColor="background1"/>
                <w:sz w:val="20"/>
                <w:szCs w:val="20"/>
              </w:rPr>
            </w:pPr>
            <w:r w:rsidRPr="00274818">
              <w:rPr>
                <w:color w:val="FFFFFF" w:themeColor="background1"/>
                <w:sz w:val="20"/>
                <w:szCs w:val="20"/>
              </w:rPr>
              <w:t xml:space="preserve">Can positively impact customers </w:t>
            </w:r>
          </w:p>
        </w:tc>
        <w:tc>
          <w:tcPr>
            <w:tcW w:w="0" w:type="auto"/>
            <w:shd w:val="clear" w:color="auto" w:fill="C2D69B" w:themeFill="accent3" w:themeFillTint="99"/>
          </w:tcPr>
          <w:p w:rsidR="00274818" w:rsidRPr="00274818" w:rsidRDefault="00274818" w:rsidP="00274818">
            <w:pPr>
              <w:pStyle w:val="ListParagraph"/>
              <w:numPr>
                <w:ilvl w:val="0"/>
                <w:numId w:val="8"/>
              </w:numPr>
              <w:rPr>
                <w:color w:val="FFFFFF" w:themeColor="background1"/>
                <w:sz w:val="20"/>
                <w:szCs w:val="20"/>
              </w:rPr>
            </w:pPr>
            <w:r w:rsidRPr="00274818">
              <w:rPr>
                <w:color w:val="FFFFFF" w:themeColor="background1"/>
                <w:sz w:val="20"/>
                <w:szCs w:val="20"/>
              </w:rPr>
              <w:t>Incompetent personnel can turn away customers</w:t>
            </w:r>
          </w:p>
          <w:p w:rsidR="00274818" w:rsidRPr="00274818" w:rsidRDefault="00274818" w:rsidP="00274818">
            <w:pPr>
              <w:pStyle w:val="ListParagraph"/>
              <w:numPr>
                <w:ilvl w:val="0"/>
                <w:numId w:val="8"/>
              </w:numPr>
              <w:rPr>
                <w:color w:val="FFFFFF" w:themeColor="background1"/>
                <w:sz w:val="20"/>
                <w:szCs w:val="20"/>
              </w:rPr>
            </w:pPr>
            <w:r w:rsidRPr="00274818">
              <w:rPr>
                <w:color w:val="FFFFFF" w:themeColor="background1"/>
                <w:sz w:val="20"/>
                <w:szCs w:val="20"/>
              </w:rPr>
              <w:t>Unqualified staff can make a loss for the company</w:t>
            </w:r>
          </w:p>
        </w:tc>
      </w:tr>
      <w:tr w:rsidR="00274818" w:rsidRPr="00274818" w:rsidTr="00274818">
        <w:trPr>
          <w:trHeight w:val="1231"/>
        </w:trPr>
        <w:tc>
          <w:tcPr>
            <w:tcW w:w="0" w:type="auto"/>
            <w:shd w:val="clear" w:color="auto" w:fill="00B050"/>
          </w:tcPr>
          <w:p w:rsidR="00274818" w:rsidRPr="00274818" w:rsidRDefault="00274818" w:rsidP="00274818">
            <w:pPr>
              <w:rPr>
                <w:b/>
                <w:color w:val="FFFFFF" w:themeColor="background1"/>
                <w:sz w:val="20"/>
                <w:szCs w:val="20"/>
              </w:rPr>
            </w:pPr>
            <w:r w:rsidRPr="00274818">
              <w:rPr>
                <w:b/>
                <w:color w:val="FFFFFF" w:themeColor="background1"/>
                <w:sz w:val="20"/>
                <w:szCs w:val="20"/>
              </w:rPr>
              <w:t>The public</w:t>
            </w:r>
          </w:p>
        </w:tc>
        <w:tc>
          <w:tcPr>
            <w:tcW w:w="0" w:type="auto"/>
            <w:shd w:val="clear" w:color="auto" w:fill="00B050"/>
          </w:tcPr>
          <w:p w:rsidR="00274818" w:rsidRPr="00274818" w:rsidRDefault="00274818" w:rsidP="00274818">
            <w:pPr>
              <w:pStyle w:val="ListParagraph"/>
              <w:numPr>
                <w:ilvl w:val="0"/>
                <w:numId w:val="9"/>
              </w:numPr>
              <w:rPr>
                <w:color w:val="FFFFFF" w:themeColor="background1"/>
                <w:sz w:val="20"/>
                <w:szCs w:val="20"/>
              </w:rPr>
            </w:pPr>
            <w:r w:rsidRPr="00274818">
              <w:rPr>
                <w:color w:val="FFFFFF" w:themeColor="background1"/>
                <w:sz w:val="20"/>
                <w:szCs w:val="20"/>
              </w:rPr>
              <w:t>Potential customers</w:t>
            </w:r>
          </w:p>
        </w:tc>
        <w:tc>
          <w:tcPr>
            <w:tcW w:w="0" w:type="auto"/>
            <w:shd w:val="clear" w:color="auto" w:fill="00B050"/>
          </w:tcPr>
          <w:p w:rsidR="00274818" w:rsidRPr="00274818" w:rsidRDefault="00274818" w:rsidP="00274818">
            <w:pPr>
              <w:pStyle w:val="ListParagraph"/>
              <w:numPr>
                <w:ilvl w:val="0"/>
                <w:numId w:val="9"/>
              </w:numPr>
              <w:rPr>
                <w:color w:val="FFFFFF" w:themeColor="background1"/>
                <w:sz w:val="20"/>
                <w:szCs w:val="20"/>
              </w:rPr>
            </w:pPr>
            <w:r w:rsidRPr="00274818">
              <w:rPr>
                <w:color w:val="FFFFFF" w:themeColor="background1"/>
                <w:sz w:val="20"/>
                <w:szCs w:val="20"/>
              </w:rPr>
              <w:t>No</w:t>
            </w:r>
          </w:p>
        </w:tc>
        <w:tc>
          <w:tcPr>
            <w:tcW w:w="0" w:type="auto"/>
            <w:shd w:val="clear" w:color="auto" w:fill="00B050"/>
          </w:tcPr>
          <w:p w:rsidR="00274818" w:rsidRPr="00274818" w:rsidRDefault="00274818" w:rsidP="00274818">
            <w:pPr>
              <w:pStyle w:val="ListParagraph"/>
              <w:numPr>
                <w:ilvl w:val="0"/>
                <w:numId w:val="9"/>
              </w:numPr>
              <w:rPr>
                <w:color w:val="FFFFFF" w:themeColor="background1"/>
                <w:sz w:val="20"/>
                <w:szCs w:val="20"/>
              </w:rPr>
            </w:pPr>
            <w:r w:rsidRPr="00274818">
              <w:rPr>
                <w:color w:val="FFFFFF" w:themeColor="background1"/>
                <w:sz w:val="20"/>
                <w:szCs w:val="20"/>
              </w:rPr>
              <w:t>Public opinion can attract attention to the company</w:t>
            </w:r>
          </w:p>
        </w:tc>
        <w:tc>
          <w:tcPr>
            <w:tcW w:w="0" w:type="auto"/>
            <w:shd w:val="clear" w:color="auto" w:fill="00B050"/>
          </w:tcPr>
          <w:p w:rsidR="00274818" w:rsidRPr="00274818" w:rsidRDefault="00274818" w:rsidP="00274818">
            <w:pPr>
              <w:pStyle w:val="ListParagraph"/>
              <w:numPr>
                <w:ilvl w:val="0"/>
                <w:numId w:val="9"/>
              </w:numPr>
              <w:rPr>
                <w:color w:val="FFFFFF" w:themeColor="background1"/>
                <w:sz w:val="20"/>
                <w:szCs w:val="20"/>
              </w:rPr>
            </w:pPr>
            <w:r w:rsidRPr="00274818">
              <w:rPr>
                <w:color w:val="FFFFFF" w:themeColor="background1"/>
                <w:sz w:val="20"/>
                <w:szCs w:val="20"/>
              </w:rPr>
              <w:t>Bad public opinion, rumors can discourage potential customers</w:t>
            </w:r>
          </w:p>
        </w:tc>
      </w:tr>
    </w:tbl>
    <w:p w:rsidR="004874DD" w:rsidRDefault="004874DD" w:rsidP="002102A8">
      <w:pPr>
        <w:rPr>
          <w:sz w:val="24"/>
          <w:szCs w:val="24"/>
        </w:rPr>
      </w:pPr>
    </w:p>
    <w:p w:rsidR="004874DD" w:rsidRDefault="004874DD" w:rsidP="002102A8">
      <w:pPr>
        <w:rPr>
          <w:sz w:val="24"/>
          <w:szCs w:val="24"/>
        </w:rPr>
      </w:pPr>
    </w:p>
    <w:p w:rsidR="008442B3" w:rsidRDefault="008442B3" w:rsidP="002102A8">
      <w:pPr>
        <w:rPr>
          <w:b/>
          <w:sz w:val="28"/>
          <w:szCs w:val="28"/>
        </w:rPr>
      </w:pPr>
    </w:p>
    <w:p w:rsidR="008442B3" w:rsidRPr="008442B3" w:rsidRDefault="008442B3" w:rsidP="002102A8">
      <w:pPr>
        <w:rPr>
          <w:b/>
          <w:sz w:val="28"/>
          <w:szCs w:val="28"/>
        </w:rPr>
      </w:pPr>
      <w:r w:rsidRPr="008442B3">
        <w:rPr>
          <w:b/>
          <w:sz w:val="28"/>
          <w:szCs w:val="28"/>
        </w:rPr>
        <w:t>Feasibility Study</w:t>
      </w:r>
    </w:p>
    <w:p w:rsidR="008442B3" w:rsidRDefault="008442B3" w:rsidP="002102A8">
      <w:pPr>
        <w:rPr>
          <w:sz w:val="24"/>
          <w:szCs w:val="24"/>
        </w:rPr>
      </w:pPr>
      <w:r>
        <w:rPr>
          <w:sz w:val="24"/>
          <w:szCs w:val="24"/>
        </w:rPr>
        <w:t>Here we evaluate the potential of our beloved company, if it can become profitable, helping with the final decision: should we proceed with this project or not. It is divided by the following categories:</w:t>
      </w:r>
    </w:p>
    <w:p w:rsidR="008442B3" w:rsidRDefault="008442B3" w:rsidP="002102A8">
      <w:pPr>
        <w:rPr>
          <w:sz w:val="24"/>
          <w:szCs w:val="24"/>
        </w:rPr>
      </w:pPr>
    </w:p>
    <w:p w:rsidR="008442B3" w:rsidRPr="002B63F0" w:rsidRDefault="008442B3" w:rsidP="002102A8">
      <w:pPr>
        <w:rPr>
          <w:b/>
          <w:sz w:val="28"/>
          <w:szCs w:val="28"/>
        </w:rPr>
      </w:pPr>
      <w:r w:rsidRPr="002B63F0">
        <w:rPr>
          <w:b/>
          <w:sz w:val="28"/>
          <w:szCs w:val="28"/>
        </w:rPr>
        <w:t>Operational feasibility</w:t>
      </w:r>
    </w:p>
    <w:p w:rsidR="006564F1" w:rsidRDefault="000C55C2" w:rsidP="006564F1">
      <w:pPr>
        <w:rPr>
          <w:sz w:val="24"/>
          <w:szCs w:val="24"/>
        </w:rPr>
      </w:pPr>
      <w:r>
        <w:rPr>
          <w:sz w:val="24"/>
          <w:szCs w:val="24"/>
        </w:rPr>
        <w:t>???</w:t>
      </w:r>
    </w:p>
    <w:p w:rsidR="00F22EE2" w:rsidRPr="000C55C2" w:rsidRDefault="006564F1" w:rsidP="006564F1">
      <w:pPr>
        <w:rPr>
          <w:b/>
          <w:sz w:val="26"/>
          <w:szCs w:val="26"/>
        </w:rPr>
      </w:pPr>
      <w:r w:rsidRPr="000C55C2">
        <w:rPr>
          <w:b/>
          <w:sz w:val="26"/>
          <w:szCs w:val="26"/>
        </w:rPr>
        <w:t>Technical feasibility</w:t>
      </w:r>
    </w:p>
    <w:p w:rsidR="000C55C2" w:rsidRDefault="000C55C2" w:rsidP="006564F1">
      <w:pPr>
        <w:rPr>
          <w:sz w:val="24"/>
          <w:szCs w:val="24"/>
        </w:rPr>
      </w:pPr>
      <w:r>
        <w:rPr>
          <w:sz w:val="24"/>
          <w:szCs w:val="24"/>
        </w:rPr>
        <w:t>???</w:t>
      </w:r>
    </w:p>
    <w:p w:rsidR="00F22EE2" w:rsidRPr="000C55C2" w:rsidRDefault="006564F1" w:rsidP="006564F1">
      <w:pPr>
        <w:rPr>
          <w:b/>
          <w:sz w:val="26"/>
          <w:szCs w:val="26"/>
        </w:rPr>
      </w:pPr>
      <w:r w:rsidRPr="000C55C2">
        <w:rPr>
          <w:b/>
          <w:sz w:val="26"/>
          <w:szCs w:val="26"/>
        </w:rPr>
        <w:t>Schedule feasibility</w:t>
      </w:r>
    </w:p>
    <w:p w:rsidR="000C55C2" w:rsidRDefault="000C55C2" w:rsidP="006564F1">
      <w:pPr>
        <w:rPr>
          <w:sz w:val="24"/>
          <w:szCs w:val="24"/>
        </w:rPr>
      </w:pPr>
      <w:r>
        <w:rPr>
          <w:sz w:val="24"/>
          <w:szCs w:val="24"/>
        </w:rPr>
        <w:t>???</w:t>
      </w:r>
    </w:p>
    <w:p w:rsidR="00F22EE2" w:rsidRPr="000C55C2" w:rsidRDefault="006564F1" w:rsidP="006564F1">
      <w:pPr>
        <w:rPr>
          <w:b/>
          <w:sz w:val="26"/>
          <w:szCs w:val="26"/>
        </w:rPr>
      </w:pPr>
      <w:r w:rsidRPr="000C55C2">
        <w:rPr>
          <w:b/>
          <w:sz w:val="26"/>
          <w:szCs w:val="26"/>
        </w:rPr>
        <w:t>Legal and contractual feasibility</w:t>
      </w:r>
    </w:p>
    <w:p w:rsidR="000C55C2" w:rsidRDefault="000C55C2" w:rsidP="006564F1">
      <w:pPr>
        <w:rPr>
          <w:sz w:val="24"/>
          <w:szCs w:val="24"/>
        </w:rPr>
      </w:pPr>
      <w:r>
        <w:rPr>
          <w:sz w:val="24"/>
          <w:szCs w:val="24"/>
        </w:rPr>
        <w:t>???</w:t>
      </w:r>
    </w:p>
    <w:p w:rsidR="00621A6D" w:rsidRPr="000C55C2" w:rsidRDefault="00621A6D" w:rsidP="006564F1">
      <w:pPr>
        <w:rPr>
          <w:b/>
          <w:sz w:val="26"/>
          <w:szCs w:val="26"/>
        </w:rPr>
      </w:pPr>
      <w:r w:rsidRPr="000C55C2">
        <w:rPr>
          <w:b/>
          <w:sz w:val="26"/>
          <w:szCs w:val="26"/>
        </w:rPr>
        <w:t>Political feasibility</w:t>
      </w:r>
    </w:p>
    <w:p w:rsidR="000C55C2" w:rsidRDefault="000C55C2" w:rsidP="006564F1">
      <w:pPr>
        <w:rPr>
          <w:sz w:val="24"/>
          <w:szCs w:val="24"/>
        </w:rPr>
      </w:pPr>
      <w:r>
        <w:rPr>
          <w:sz w:val="24"/>
          <w:szCs w:val="24"/>
        </w:rPr>
        <w:t>???</w:t>
      </w:r>
    </w:p>
    <w:p w:rsidR="002B63F0" w:rsidRPr="000C55C2" w:rsidRDefault="006564F1" w:rsidP="006564F1">
      <w:pPr>
        <w:rPr>
          <w:b/>
          <w:sz w:val="26"/>
          <w:szCs w:val="26"/>
        </w:rPr>
      </w:pPr>
      <w:r w:rsidRPr="000C55C2">
        <w:rPr>
          <w:b/>
          <w:sz w:val="26"/>
          <w:szCs w:val="26"/>
        </w:rPr>
        <w:t>Economic feasibility</w:t>
      </w:r>
    </w:p>
    <w:p w:rsidR="000C55C2" w:rsidRDefault="000C55C2" w:rsidP="006564F1">
      <w:pPr>
        <w:rPr>
          <w:sz w:val="24"/>
          <w:szCs w:val="24"/>
        </w:rPr>
      </w:pPr>
      <w:r>
        <w:rPr>
          <w:sz w:val="24"/>
          <w:szCs w:val="24"/>
        </w:rPr>
        <w:t>???</w:t>
      </w:r>
    </w:p>
    <w:p w:rsidR="000C55C2" w:rsidRDefault="000C55C2" w:rsidP="006564F1">
      <w:pPr>
        <w:rPr>
          <w:sz w:val="24"/>
          <w:szCs w:val="24"/>
        </w:rPr>
      </w:pPr>
    </w:p>
    <w:p w:rsidR="00F22EE2" w:rsidRPr="000C55C2" w:rsidRDefault="00F22EE2" w:rsidP="006564F1">
      <w:pPr>
        <w:rPr>
          <w:sz w:val="24"/>
          <w:szCs w:val="24"/>
        </w:rPr>
      </w:pPr>
      <w:r w:rsidRPr="002B63F0">
        <w:rPr>
          <w:b/>
          <w:sz w:val="28"/>
          <w:szCs w:val="28"/>
        </w:rPr>
        <w:lastRenderedPageBreak/>
        <w:t>Risk analysis</w:t>
      </w:r>
    </w:p>
    <w:p w:rsidR="000C55C2" w:rsidRDefault="00F22EE2" w:rsidP="00621A6D">
      <w:pPr>
        <w:rPr>
          <w:sz w:val="24"/>
          <w:szCs w:val="24"/>
        </w:rPr>
      </w:pPr>
      <w:r>
        <w:rPr>
          <w:sz w:val="24"/>
          <w:szCs w:val="24"/>
        </w:rPr>
        <w:t>Risk is about the probability of something wrong to happen, and the negative consequences is implies. In order to be prepared for as much bad situations as possible, we organized th</w:t>
      </w:r>
      <w:r w:rsidR="00621A6D">
        <w:rPr>
          <w:sz w:val="24"/>
          <w:szCs w:val="24"/>
        </w:rPr>
        <w:t>e</w:t>
      </w:r>
      <w:r w:rsidR="000C55C2" w:rsidRPr="000C55C2">
        <w:rPr>
          <w:sz w:val="24"/>
          <w:szCs w:val="24"/>
        </w:rPr>
        <w:t xml:space="preserve"> </w:t>
      </w:r>
      <w:r w:rsidR="000C55C2">
        <w:rPr>
          <w:sz w:val="24"/>
          <w:szCs w:val="24"/>
        </w:rPr>
        <w:t>risks in a table based on the level of negative impact, the likelihood for them to happen, how to prevent them and so on. This is a good measure to be aware of what can go wrong along the project, and the possible solutions to solve these problems.</w:t>
      </w:r>
    </w:p>
    <w:tbl>
      <w:tblPr>
        <w:tblStyle w:val="TableGrid"/>
        <w:tblpPr w:leftFromText="180" w:rightFromText="180" w:vertAnchor="page" w:horzAnchor="margin" w:tblpXSpec="center" w:tblpY="4357"/>
        <w:tblW w:w="6144" w:type="pct"/>
        <w:shd w:val="clear" w:color="auto" w:fill="FBD4B4" w:themeFill="accent6" w:themeFillTint="66"/>
        <w:tblLook w:val="04A0" w:firstRow="1" w:lastRow="0" w:firstColumn="1" w:lastColumn="0" w:noHBand="0" w:noVBand="1"/>
      </w:tblPr>
      <w:tblGrid>
        <w:gridCol w:w="728"/>
        <w:gridCol w:w="1845"/>
        <w:gridCol w:w="1252"/>
        <w:gridCol w:w="1461"/>
        <w:gridCol w:w="1835"/>
        <w:gridCol w:w="1997"/>
        <w:gridCol w:w="2240"/>
      </w:tblGrid>
      <w:tr w:rsidR="000C55C2" w:rsidRPr="002B63F0" w:rsidTr="000C55C2">
        <w:trPr>
          <w:trHeight w:val="785"/>
        </w:trPr>
        <w:tc>
          <w:tcPr>
            <w:tcW w:w="320" w:type="pct"/>
            <w:shd w:val="clear" w:color="auto" w:fill="FBD4B4" w:themeFill="accent6" w:themeFillTint="66"/>
          </w:tcPr>
          <w:p w:rsidR="000C55C2" w:rsidRPr="000C55C2" w:rsidRDefault="000C55C2" w:rsidP="000C55C2">
            <w:pPr>
              <w:spacing w:after="200" w:line="276" w:lineRule="auto"/>
              <w:jc w:val="center"/>
              <w:rPr>
                <w:b/>
                <w:sz w:val="26"/>
                <w:szCs w:val="26"/>
              </w:rPr>
            </w:pPr>
            <w:r w:rsidRPr="000C55C2">
              <w:rPr>
                <w:b/>
                <w:sz w:val="26"/>
                <w:szCs w:val="26"/>
              </w:rPr>
              <w:t>Risk ID</w:t>
            </w:r>
          </w:p>
        </w:tc>
        <w:tc>
          <w:tcPr>
            <w:tcW w:w="812" w:type="pct"/>
            <w:shd w:val="clear" w:color="auto" w:fill="FBD4B4" w:themeFill="accent6" w:themeFillTint="66"/>
          </w:tcPr>
          <w:p w:rsidR="000C55C2" w:rsidRPr="000C55C2" w:rsidRDefault="000C55C2" w:rsidP="000C55C2">
            <w:pPr>
              <w:spacing w:after="200" w:line="276" w:lineRule="auto"/>
              <w:jc w:val="center"/>
              <w:rPr>
                <w:b/>
                <w:sz w:val="26"/>
                <w:szCs w:val="26"/>
              </w:rPr>
            </w:pPr>
            <w:r w:rsidRPr="000C55C2">
              <w:rPr>
                <w:b/>
                <w:sz w:val="26"/>
                <w:szCs w:val="26"/>
              </w:rPr>
              <w:t>Risk</w:t>
            </w:r>
          </w:p>
        </w:tc>
        <w:tc>
          <w:tcPr>
            <w:tcW w:w="551" w:type="pct"/>
            <w:shd w:val="clear" w:color="auto" w:fill="FBD4B4" w:themeFill="accent6" w:themeFillTint="66"/>
          </w:tcPr>
          <w:p w:rsidR="000C55C2" w:rsidRPr="000C55C2" w:rsidRDefault="000C55C2" w:rsidP="000C55C2">
            <w:pPr>
              <w:spacing w:after="200" w:line="276" w:lineRule="auto"/>
              <w:jc w:val="center"/>
              <w:rPr>
                <w:b/>
                <w:sz w:val="26"/>
                <w:szCs w:val="26"/>
              </w:rPr>
            </w:pPr>
            <w:r w:rsidRPr="000C55C2">
              <w:rPr>
                <w:b/>
                <w:sz w:val="26"/>
                <w:szCs w:val="26"/>
              </w:rPr>
              <w:t>Impact</w:t>
            </w:r>
          </w:p>
        </w:tc>
        <w:tc>
          <w:tcPr>
            <w:tcW w:w="643" w:type="pct"/>
            <w:shd w:val="clear" w:color="auto" w:fill="FBD4B4" w:themeFill="accent6" w:themeFillTint="66"/>
          </w:tcPr>
          <w:p w:rsidR="000C55C2" w:rsidRPr="000C55C2" w:rsidRDefault="000C55C2" w:rsidP="000C55C2">
            <w:pPr>
              <w:spacing w:after="200" w:line="276" w:lineRule="auto"/>
              <w:jc w:val="center"/>
              <w:rPr>
                <w:b/>
                <w:sz w:val="26"/>
                <w:szCs w:val="26"/>
              </w:rPr>
            </w:pPr>
            <w:r w:rsidRPr="000C55C2">
              <w:rPr>
                <w:b/>
                <w:sz w:val="26"/>
                <w:szCs w:val="26"/>
              </w:rPr>
              <w:t>Likelihood</w:t>
            </w:r>
          </w:p>
        </w:tc>
        <w:tc>
          <w:tcPr>
            <w:tcW w:w="808" w:type="pct"/>
            <w:shd w:val="clear" w:color="auto" w:fill="FBD4B4" w:themeFill="accent6" w:themeFillTint="66"/>
          </w:tcPr>
          <w:p w:rsidR="000C55C2" w:rsidRPr="000C55C2" w:rsidRDefault="000C55C2" w:rsidP="000C55C2">
            <w:pPr>
              <w:spacing w:after="200" w:line="276" w:lineRule="auto"/>
              <w:jc w:val="center"/>
              <w:rPr>
                <w:b/>
                <w:sz w:val="26"/>
                <w:szCs w:val="26"/>
              </w:rPr>
            </w:pPr>
            <w:r w:rsidRPr="000C55C2">
              <w:rPr>
                <w:b/>
                <w:sz w:val="26"/>
                <w:szCs w:val="26"/>
              </w:rPr>
              <w:t>Consequence</w:t>
            </w:r>
          </w:p>
        </w:tc>
        <w:tc>
          <w:tcPr>
            <w:tcW w:w="879" w:type="pct"/>
            <w:shd w:val="clear" w:color="auto" w:fill="FBD4B4" w:themeFill="accent6" w:themeFillTint="66"/>
          </w:tcPr>
          <w:p w:rsidR="000C55C2" w:rsidRPr="000C55C2" w:rsidRDefault="000C55C2" w:rsidP="000C55C2">
            <w:pPr>
              <w:spacing w:after="200" w:line="276" w:lineRule="auto"/>
              <w:jc w:val="center"/>
              <w:rPr>
                <w:b/>
                <w:sz w:val="26"/>
                <w:szCs w:val="26"/>
              </w:rPr>
            </w:pPr>
            <w:r w:rsidRPr="000C55C2">
              <w:rPr>
                <w:b/>
                <w:sz w:val="26"/>
                <w:szCs w:val="26"/>
              </w:rPr>
              <w:t>Solution</w:t>
            </w:r>
          </w:p>
        </w:tc>
        <w:tc>
          <w:tcPr>
            <w:tcW w:w="986" w:type="pct"/>
            <w:shd w:val="clear" w:color="auto" w:fill="FBD4B4" w:themeFill="accent6" w:themeFillTint="66"/>
          </w:tcPr>
          <w:p w:rsidR="000C55C2" w:rsidRPr="000C55C2" w:rsidRDefault="000C55C2" w:rsidP="000C55C2">
            <w:pPr>
              <w:spacing w:after="200" w:line="276" w:lineRule="auto"/>
              <w:jc w:val="center"/>
              <w:rPr>
                <w:b/>
                <w:sz w:val="26"/>
                <w:szCs w:val="26"/>
              </w:rPr>
            </w:pPr>
            <w:r w:rsidRPr="000C55C2">
              <w:rPr>
                <w:b/>
                <w:sz w:val="26"/>
                <w:szCs w:val="26"/>
              </w:rPr>
              <w:t>Preventive measurements</w:t>
            </w:r>
          </w:p>
        </w:tc>
      </w:tr>
      <w:tr w:rsidR="000C55C2" w:rsidRPr="002B63F0" w:rsidTr="000C55C2">
        <w:trPr>
          <w:trHeight w:val="741"/>
        </w:trPr>
        <w:tc>
          <w:tcPr>
            <w:tcW w:w="320"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1</w:t>
            </w:r>
          </w:p>
        </w:tc>
        <w:tc>
          <w:tcPr>
            <w:tcW w:w="812"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Personnel risk</w:t>
            </w:r>
          </w:p>
          <w:p w:rsidR="000C55C2" w:rsidRPr="002B63F0" w:rsidRDefault="000C55C2" w:rsidP="000C55C2">
            <w:pPr>
              <w:spacing w:after="200" w:line="276" w:lineRule="auto"/>
              <w:rPr>
                <w:sz w:val="24"/>
                <w:szCs w:val="24"/>
              </w:rPr>
            </w:pPr>
          </w:p>
          <w:p w:rsidR="000C55C2" w:rsidRPr="002B63F0" w:rsidRDefault="000C55C2" w:rsidP="000C55C2">
            <w:pPr>
              <w:spacing w:after="200" w:line="276" w:lineRule="auto"/>
              <w:rPr>
                <w:sz w:val="24"/>
                <w:szCs w:val="24"/>
              </w:rPr>
            </w:pPr>
            <w:r w:rsidRPr="002B63F0">
              <w:rPr>
                <w:sz w:val="24"/>
                <w:szCs w:val="24"/>
              </w:rPr>
              <w:t>-&gt;Morale is low due to a slow start&lt;-</w:t>
            </w:r>
          </w:p>
        </w:tc>
        <w:tc>
          <w:tcPr>
            <w:tcW w:w="551"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Medium</w:t>
            </w:r>
          </w:p>
        </w:tc>
        <w:tc>
          <w:tcPr>
            <w:tcW w:w="643"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Medium</w:t>
            </w:r>
          </w:p>
        </w:tc>
        <w:tc>
          <w:tcPr>
            <w:tcW w:w="808"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 xml:space="preserve">Employees are not efficient. </w:t>
            </w:r>
          </w:p>
        </w:tc>
        <w:tc>
          <w:tcPr>
            <w:tcW w:w="879" w:type="pct"/>
            <w:shd w:val="clear" w:color="auto" w:fill="FBD4B4" w:themeFill="accent6" w:themeFillTint="66"/>
          </w:tcPr>
          <w:p w:rsidR="000C55C2" w:rsidRPr="002B63F0" w:rsidRDefault="000C55C2" w:rsidP="000C55C2">
            <w:pPr>
              <w:spacing w:after="200" w:line="276" w:lineRule="auto"/>
              <w:rPr>
                <w:sz w:val="24"/>
                <w:szCs w:val="24"/>
              </w:rPr>
            </w:pPr>
            <w:proofErr w:type="spellStart"/>
            <w:r w:rsidRPr="002B63F0">
              <w:rPr>
                <w:sz w:val="24"/>
                <w:szCs w:val="24"/>
              </w:rPr>
              <w:t>Organising</w:t>
            </w:r>
            <w:proofErr w:type="spellEnd"/>
            <w:r w:rsidRPr="002B63F0">
              <w:rPr>
                <w:sz w:val="24"/>
                <w:szCs w:val="24"/>
              </w:rPr>
              <w:t xml:space="preserve"> motivational events.</w:t>
            </w:r>
          </w:p>
        </w:tc>
        <w:tc>
          <w:tcPr>
            <w:tcW w:w="986" w:type="pct"/>
            <w:shd w:val="clear" w:color="auto" w:fill="FBD4B4" w:themeFill="accent6" w:themeFillTint="66"/>
          </w:tcPr>
          <w:p w:rsidR="000C55C2" w:rsidRPr="002B63F0" w:rsidRDefault="000C55C2" w:rsidP="000C55C2">
            <w:pPr>
              <w:spacing w:after="200" w:line="276" w:lineRule="auto"/>
              <w:rPr>
                <w:sz w:val="24"/>
                <w:szCs w:val="24"/>
              </w:rPr>
            </w:pPr>
            <w:proofErr w:type="spellStart"/>
            <w:r w:rsidRPr="002B63F0">
              <w:rPr>
                <w:sz w:val="24"/>
                <w:szCs w:val="24"/>
              </w:rPr>
              <w:t>Organising</w:t>
            </w:r>
            <w:proofErr w:type="spellEnd"/>
            <w:r w:rsidRPr="002B63F0">
              <w:rPr>
                <w:sz w:val="24"/>
                <w:szCs w:val="24"/>
              </w:rPr>
              <w:t xml:space="preserve"> constant meetings to point out the evolution of the business.</w:t>
            </w:r>
          </w:p>
        </w:tc>
      </w:tr>
      <w:tr w:rsidR="000C55C2" w:rsidRPr="002B63F0" w:rsidTr="000C55C2">
        <w:trPr>
          <w:trHeight w:val="785"/>
        </w:trPr>
        <w:tc>
          <w:tcPr>
            <w:tcW w:w="320"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2</w:t>
            </w:r>
          </w:p>
        </w:tc>
        <w:tc>
          <w:tcPr>
            <w:tcW w:w="812"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Staffing levels</w:t>
            </w:r>
          </w:p>
          <w:p w:rsidR="000C55C2" w:rsidRPr="002B63F0" w:rsidRDefault="000C55C2" w:rsidP="000C55C2">
            <w:pPr>
              <w:spacing w:after="200" w:line="276" w:lineRule="auto"/>
              <w:rPr>
                <w:sz w:val="24"/>
                <w:szCs w:val="24"/>
              </w:rPr>
            </w:pPr>
          </w:p>
          <w:p w:rsidR="000C55C2" w:rsidRPr="002B63F0" w:rsidRDefault="000C55C2" w:rsidP="000C55C2">
            <w:pPr>
              <w:spacing w:after="200" w:line="276" w:lineRule="auto"/>
              <w:rPr>
                <w:sz w:val="24"/>
                <w:szCs w:val="24"/>
              </w:rPr>
            </w:pPr>
            <w:r w:rsidRPr="002B63F0">
              <w:rPr>
                <w:sz w:val="24"/>
                <w:szCs w:val="24"/>
              </w:rPr>
              <w:t>-&gt;Product Development &amp; Engineering are short staffed and can’t meet up the deadlines-&lt;</w:t>
            </w:r>
          </w:p>
          <w:p w:rsidR="000C55C2" w:rsidRPr="002B63F0" w:rsidRDefault="000C55C2" w:rsidP="000C55C2">
            <w:pPr>
              <w:spacing w:after="200" w:line="276" w:lineRule="auto"/>
              <w:rPr>
                <w:sz w:val="24"/>
                <w:szCs w:val="24"/>
              </w:rPr>
            </w:pPr>
          </w:p>
        </w:tc>
        <w:tc>
          <w:tcPr>
            <w:tcW w:w="551"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Medium</w:t>
            </w:r>
          </w:p>
        </w:tc>
        <w:tc>
          <w:tcPr>
            <w:tcW w:w="643"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Medium</w:t>
            </w:r>
          </w:p>
        </w:tc>
        <w:tc>
          <w:tcPr>
            <w:tcW w:w="808"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The development of the business is delayed.</w:t>
            </w:r>
          </w:p>
        </w:tc>
        <w:tc>
          <w:tcPr>
            <w:tcW w:w="879"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Hire more engineers</w:t>
            </w:r>
          </w:p>
        </w:tc>
        <w:tc>
          <w:tcPr>
            <w:tcW w:w="986"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Get interns /students to help maintain the system.</w:t>
            </w:r>
          </w:p>
        </w:tc>
      </w:tr>
      <w:tr w:rsidR="000C55C2" w:rsidRPr="002B63F0" w:rsidTr="000C55C2">
        <w:trPr>
          <w:trHeight w:val="741"/>
        </w:trPr>
        <w:tc>
          <w:tcPr>
            <w:tcW w:w="320"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3</w:t>
            </w:r>
          </w:p>
        </w:tc>
        <w:tc>
          <w:tcPr>
            <w:tcW w:w="812"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Advertising risk</w:t>
            </w:r>
          </w:p>
          <w:p w:rsidR="000C55C2" w:rsidRPr="002B63F0" w:rsidRDefault="000C55C2" w:rsidP="000C55C2">
            <w:pPr>
              <w:spacing w:after="200" w:line="276" w:lineRule="auto"/>
              <w:rPr>
                <w:sz w:val="24"/>
                <w:szCs w:val="24"/>
              </w:rPr>
            </w:pPr>
          </w:p>
          <w:p w:rsidR="000C55C2" w:rsidRPr="002B63F0" w:rsidRDefault="000C55C2" w:rsidP="000C55C2">
            <w:pPr>
              <w:spacing w:after="200" w:line="276" w:lineRule="auto"/>
              <w:rPr>
                <w:sz w:val="24"/>
                <w:szCs w:val="24"/>
              </w:rPr>
            </w:pPr>
            <w:r w:rsidRPr="002B63F0">
              <w:rPr>
                <w:sz w:val="24"/>
                <w:szCs w:val="24"/>
              </w:rPr>
              <w:t>-&gt;Bad advertising-&lt;</w:t>
            </w:r>
          </w:p>
        </w:tc>
        <w:tc>
          <w:tcPr>
            <w:tcW w:w="551"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Medium</w:t>
            </w:r>
          </w:p>
        </w:tc>
        <w:tc>
          <w:tcPr>
            <w:tcW w:w="643"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High</w:t>
            </w:r>
          </w:p>
        </w:tc>
        <w:tc>
          <w:tcPr>
            <w:tcW w:w="808"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The company is stuck in anonymity.</w:t>
            </w:r>
          </w:p>
        </w:tc>
        <w:tc>
          <w:tcPr>
            <w:tcW w:w="879"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Advertise attractive offers (low profit)</w:t>
            </w:r>
          </w:p>
        </w:tc>
        <w:tc>
          <w:tcPr>
            <w:tcW w:w="986"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Find innovative and creative ways of advertising the business.</w:t>
            </w:r>
          </w:p>
        </w:tc>
      </w:tr>
      <w:tr w:rsidR="000C55C2" w:rsidRPr="002B63F0" w:rsidTr="000C55C2">
        <w:trPr>
          <w:trHeight w:val="785"/>
        </w:trPr>
        <w:tc>
          <w:tcPr>
            <w:tcW w:w="320"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4</w:t>
            </w:r>
          </w:p>
        </w:tc>
        <w:tc>
          <w:tcPr>
            <w:tcW w:w="812"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Security risk</w:t>
            </w:r>
          </w:p>
          <w:p w:rsidR="000C55C2" w:rsidRPr="002B63F0" w:rsidRDefault="000C55C2" w:rsidP="000C55C2">
            <w:pPr>
              <w:spacing w:after="200" w:line="276" w:lineRule="auto"/>
              <w:rPr>
                <w:sz w:val="24"/>
                <w:szCs w:val="24"/>
              </w:rPr>
            </w:pPr>
          </w:p>
          <w:p w:rsidR="000C55C2" w:rsidRPr="002B63F0" w:rsidRDefault="000C55C2" w:rsidP="000C55C2">
            <w:pPr>
              <w:spacing w:after="200" w:line="276" w:lineRule="auto"/>
              <w:rPr>
                <w:sz w:val="24"/>
                <w:szCs w:val="24"/>
              </w:rPr>
            </w:pPr>
            <w:r w:rsidRPr="002B63F0">
              <w:rPr>
                <w:sz w:val="24"/>
                <w:szCs w:val="24"/>
              </w:rPr>
              <w:t xml:space="preserve">-&gt;Missing security patches on web server </w:t>
            </w:r>
            <w:r w:rsidRPr="002B63F0">
              <w:rPr>
                <w:sz w:val="24"/>
                <w:szCs w:val="24"/>
              </w:rPr>
              <w:lastRenderedPageBreak/>
              <w:t>hosting client info-&lt;</w:t>
            </w:r>
          </w:p>
          <w:p w:rsidR="000C55C2" w:rsidRPr="002B63F0" w:rsidRDefault="000C55C2" w:rsidP="000C55C2">
            <w:pPr>
              <w:spacing w:after="200" w:line="276" w:lineRule="auto"/>
              <w:rPr>
                <w:sz w:val="24"/>
                <w:szCs w:val="24"/>
              </w:rPr>
            </w:pPr>
          </w:p>
        </w:tc>
        <w:tc>
          <w:tcPr>
            <w:tcW w:w="551"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lastRenderedPageBreak/>
              <w:t>High</w:t>
            </w:r>
          </w:p>
        </w:tc>
        <w:tc>
          <w:tcPr>
            <w:tcW w:w="643"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Medium</w:t>
            </w:r>
          </w:p>
        </w:tc>
        <w:tc>
          <w:tcPr>
            <w:tcW w:w="808"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 xml:space="preserve">The company loses clients’ trust. </w:t>
            </w:r>
          </w:p>
        </w:tc>
        <w:tc>
          <w:tcPr>
            <w:tcW w:w="879"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Emergency update of all systems.</w:t>
            </w:r>
          </w:p>
        </w:tc>
        <w:tc>
          <w:tcPr>
            <w:tcW w:w="986"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Being up to date with the new threats.(updated anti-virus)</w:t>
            </w:r>
          </w:p>
        </w:tc>
      </w:tr>
      <w:tr w:rsidR="000C55C2" w:rsidRPr="002B63F0" w:rsidTr="000C55C2">
        <w:trPr>
          <w:trHeight w:val="741"/>
        </w:trPr>
        <w:tc>
          <w:tcPr>
            <w:tcW w:w="320"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lastRenderedPageBreak/>
              <w:t>5</w:t>
            </w:r>
          </w:p>
        </w:tc>
        <w:tc>
          <w:tcPr>
            <w:tcW w:w="812"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Natural risk</w:t>
            </w:r>
          </w:p>
          <w:p w:rsidR="000C55C2" w:rsidRPr="002B63F0" w:rsidRDefault="000C55C2" w:rsidP="000C55C2">
            <w:pPr>
              <w:spacing w:after="200" w:line="276" w:lineRule="auto"/>
              <w:rPr>
                <w:sz w:val="24"/>
                <w:szCs w:val="24"/>
              </w:rPr>
            </w:pPr>
            <w:r w:rsidRPr="002B63F0">
              <w:rPr>
                <w:sz w:val="24"/>
                <w:szCs w:val="24"/>
              </w:rPr>
              <w:t>-&gt;Bad weather-&lt;</w:t>
            </w:r>
          </w:p>
        </w:tc>
        <w:tc>
          <w:tcPr>
            <w:tcW w:w="551"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Low</w:t>
            </w:r>
          </w:p>
        </w:tc>
        <w:tc>
          <w:tcPr>
            <w:tcW w:w="643"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Medium</w:t>
            </w:r>
          </w:p>
        </w:tc>
        <w:tc>
          <w:tcPr>
            <w:tcW w:w="808"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Flights get delayed and company loses clients.</w:t>
            </w:r>
          </w:p>
        </w:tc>
        <w:tc>
          <w:tcPr>
            <w:tcW w:w="879"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Delayed flight compensation.</w:t>
            </w:r>
          </w:p>
        </w:tc>
        <w:tc>
          <w:tcPr>
            <w:tcW w:w="986"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Being able to provide voucher for hotels and food for the waiting clients.</w:t>
            </w:r>
          </w:p>
        </w:tc>
      </w:tr>
      <w:tr w:rsidR="000C55C2" w:rsidRPr="002B63F0" w:rsidTr="000C55C2">
        <w:trPr>
          <w:trHeight w:val="785"/>
        </w:trPr>
        <w:tc>
          <w:tcPr>
            <w:tcW w:w="320"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6</w:t>
            </w:r>
          </w:p>
        </w:tc>
        <w:tc>
          <w:tcPr>
            <w:tcW w:w="812"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Failure to attract clients</w:t>
            </w:r>
          </w:p>
          <w:p w:rsidR="000C55C2" w:rsidRPr="002B63F0" w:rsidRDefault="000C55C2" w:rsidP="000C55C2">
            <w:pPr>
              <w:spacing w:after="200" w:line="276" w:lineRule="auto"/>
              <w:rPr>
                <w:sz w:val="24"/>
                <w:szCs w:val="24"/>
              </w:rPr>
            </w:pPr>
            <w:r w:rsidRPr="002B63F0">
              <w:rPr>
                <w:sz w:val="24"/>
                <w:szCs w:val="24"/>
              </w:rPr>
              <w:t>-&gt;Big players on the airline market put out better offers-&lt;</w:t>
            </w:r>
          </w:p>
        </w:tc>
        <w:tc>
          <w:tcPr>
            <w:tcW w:w="551"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High</w:t>
            </w:r>
          </w:p>
        </w:tc>
        <w:tc>
          <w:tcPr>
            <w:tcW w:w="643"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Medium</w:t>
            </w:r>
          </w:p>
        </w:tc>
        <w:tc>
          <w:tcPr>
            <w:tcW w:w="808"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Company goes bankrupt.</w:t>
            </w:r>
          </w:p>
        </w:tc>
        <w:tc>
          <w:tcPr>
            <w:tcW w:w="879"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Invest more money in advertising.</w:t>
            </w:r>
          </w:p>
        </w:tc>
        <w:tc>
          <w:tcPr>
            <w:tcW w:w="986"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Advertise attractive offers(low profit)</w:t>
            </w:r>
          </w:p>
        </w:tc>
      </w:tr>
      <w:tr w:rsidR="000C55C2" w:rsidRPr="002B63F0" w:rsidTr="000C55C2">
        <w:trPr>
          <w:trHeight w:val="785"/>
        </w:trPr>
        <w:tc>
          <w:tcPr>
            <w:tcW w:w="320"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7</w:t>
            </w:r>
          </w:p>
        </w:tc>
        <w:tc>
          <w:tcPr>
            <w:tcW w:w="812"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Terrorist attack</w:t>
            </w:r>
          </w:p>
          <w:p w:rsidR="000C55C2" w:rsidRPr="002B63F0" w:rsidRDefault="000C55C2" w:rsidP="000C55C2">
            <w:pPr>
              <w:spacing w:after="200" w:line="276" w:lineRule="auto"/>
              <w:rPr>
                <w:sz w:val="24"/>
                <w:szCs w:val="24"/>
              </w:rPr>
            </w:pPr>
          </w:p>
        </w:tc>
        <w:tc>
          <w:tcPr>
            <w:tcW w:w="551"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High</w:t>
            </w:r>
          </w:p>
        </w:tc>
        <w:tc>
          <w:tcPr>
            <w:tcW w:w="643"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Low</w:t>
            </w:r>
          </w:p>
        </w:tc>
        <w:tc>
          <w:tcPr>
            <w:tcW w:w="808"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Innocent people get hurt. Company property gets damaged.</w:t>
            </w:r>
          </w:p>
        </w:tc>
        <w:tc>
          <w:tcPr>
            <w:tcW w:w="879"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Training our employees for this kind of situation</w:t>
            </w:r>
          </w:p>
        </w:tc>
        <w:tc>
          <w:tcPr>
            <w:tcW w:w="986"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Working with secure airports</w:t>
            </w:r>
          </w:p>
          <w:p w:rsidR="000C55C2" w:rsidRPr="002B63F0" w:rsidRDefault="000C55C2" w:rsidP="000C55C2">
            <w:pPr>
              <w:spacing w:after="200" w:line="276" w:lineRule="auto"/>
              <w:rPr>
                <w:sz w:val="24"/>
                <w:szCs w:val="24"/>
              </w:rPr>
            </w:pPr>
          </w:p>
        </w:tc>
      </w:tr>
      <w:tr w:rsidR="000C55C2" w:rsidRPr="002B63F0" w:rsidTr="000C55C2">
        <w:trPr>
          <w:trHeight w:val="741"/>
        </w:trPr>
        <w:tc>
          <w:tcPr>
            <w:tcW w:w="320"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8</w:t>
            </w:r>
          </w:p>
        </w:tc>
        <w:tc>
          <w:tcPr>
            <w:tcW w:w="812"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Economic crisis</w:t>
            </w:r>
          </w:p>
          <w:p w:rsidR="000C55C2" w:rsidRPr="002B63F0" w:rsidRDefault="000C55C2" w:rsidP="000C55C2">
            <w:pPr>
              <w:spacing w:after="200" w:line="276" w:lineRule="auto"/>
              <w:rPr>
                <w:sz w:val="24"/>
                <w:szCs w:val="24"/>
              </w:rPr>
            </w:pPr>
          </w:p>
        </w:tc>
        <w:tc>
          <w:tcPr>
            <w:tcW w:w="551"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Medium</w:t>
            </w:r>
          </w:p>
        </w:tc>
        <w:tc>
          <w:tcPr>
            <w:tcW w:w="643"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Low</w:t>
            </w:r>
          </w:p>
        </w:tc>
        <w:tc>
          <w:tcPr>
            <w:tcW w:w="808"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Less people can afford to travel.</w:t>
            </w:r>
          </w:p>
          <w:p w:rsidR="000C55C2" w:rsidRPr="002B63F0" w:rsidRDefault="000C55C2" w:rsidP="000C55C2">
            <w:pPr>
              <w:spacing w:after="200" w:line="276" w:lineRule="auto"/>
              <w:rPr>
                <w:sz w:val="24"/>
                <w:szCs w:val="24"/>
              </w:rPr>
            </w:pPr>
            <w:r w:rsidRPr="002B63F0">
              <w:rPr>
                <w:sz w:val="24"/>
                <w:szCs w:val="24"/>
              </w:rPr>
              <w:t>Losing trust of investors.</w:t>
            </w:r>
          </w:p>
        </w:tc>
        <w:tc>
          <w:tcPr>
            <w:tcW w:w="879"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Start restructuring the company.</w:t>
            </w:r>
          </w:p>
        </w:tc>
        <w:tc>
          <w:tcPr>
            <w:tcW w:w="986" w:type="pct"/>
            <w:shd w:val="clear" w:color="auto" w:fill="FBD4B4" w:themeFill="accent6" w:themeFillTint="66"/>
          </w:tcPr>
          <w:p w:rsidR="000C55C2" w:rsidRPr="002B63F0" w:rsidRDefault="000C55C2" w:rsidP="000C55C2">
            <w:pPr>
              <w:spacing w:after="200" w:line="276" w:lineRule="auto"/>
              <w:rPr>
                <w:sz w:val="24"/>
                <w:szCs w:val="24"/>
              </w:rPr>
            </w:pPr>
            <w:r w:rsidRPr="002B63F0">
              <w:rPr>
                <w:sz w:val="24"/>
                <w:szCs w:val="24"/>
              </w:rPr>
              <w:t>A deposit account held at a bank or other financial institution that provides principal security.</w:t>
            </w:r>
          </w:p>
        </w:tc>
      </w:tr>
    </w:tbl>
    <w:p w:rsidR="002B63F0" w:rsidRDefault="002B63F0" w:rsidP="00621A6D">
      <w:pPr>
        <w:rPr>
          <w:sz w:val="24"/>
          <w:szCs w:val="24"/>
        </w:rPr>
      </w:pPr>
    </w:p>
    <w:p w:rsidR="002B63F0" w:rsidRPr="006564F1" w:rsidRDefault="002B63F0" w:rsidP="00621A6D">
      <w:pPr>
        <w:rPr>
          <w:sz w:val="24"/>
          <w:szCs w:val="24"/>
        </w:rPr>
      </w:pPr>
    </w:p>
    <w:sectPr w:rsidR="002B63F0" w:rsidRPr="006564F1" w:rsidSect="00971469">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5F2E"/>
    <w:multiLevelType w:val="hybridMultilevel"/>
    <w:tmpl w:val="9E16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3699F"/>
    <w:multiLevelType w:val="hybridMultilevel"/>
    <w:tmpl w:val="734CA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4205B"/>
    <w:multiLevelType w:val="hybridMultilevel"/>
    <w:tmpl w:val="0D7A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405A3"/>
    <w:multiLevelType w:val="hybridMultilevel"/>
    <w:tmpl w:val="0F7A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C61E17"/>
    <w:multiLevelType w:val="hybridMultilevel"/>
    <w:tmpl w:val="E9EE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D656EA"/>
    <w:multiLevelType w:val="hybridMultilevel"/>
    <w:tmpl w:val="E560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5B1C9E"/>
    <w:multiLevelType w:val="hybridMultilevel"/>
    <w:tmpl w:val="F058F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E4316E"/>
    <w:multiLevelType w:val="hybridMultilevel"/>
    <w:tmpl w:val="31A4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D76540"/>
    <w:multiLevelType w:val="hybridMultilevel"/>
    <w:tmpl w:val="3794A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267EE7"/>
    <w:multiLevelType w:val="hybridMultilevel"/>
    <w:tmpl w:val="1430C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E1373F"/>
    <w:multiLevelType w:val="hybridMultilevel"/>
    <w:tmpl w:val="CAC0D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0"/>
  </w:num>
  <w:num w:numId="5">
    <w:abstractNumId w:val="9"/>
  </w:num>
  <w:num w:numId="6">
    <w:abstractNumId w:val="8"/>
  </w:num>
  <w:num w:numId="7">
    <w:abstractNumId w:val="10"/>
  </w:num>
  <w:num w:numId="8">
    <w:abstractNumId w:val="3"/>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2A8"/>
    <w:rsid w:val="0001119A"/>
    <w:rsid w:val="00027BE4"/>
    <w:rsid w:val="00047F4A"/>
    <w:rsid w:val="000C55C2"/>
    <w:rsid w:val="00163393"/>
    <w:rsid w:val="002102A8"/>
    <w:rsid w:val="00274818"/>
    <w:rsid w:val="002B63F0"/>
    <w:rsid w:val="0030789D"/>
    <w:rsid w:val="00431627"/>
    <w:rsid w:val="004874DD"/>
    <w:rsid w:val="004B5AE0"/>
    <w:rsid w:val="00621A6D"/>
    <w:rsid w:val="006564F1"/>
    <w:rsid w:val="00703CF8"/>
    <w:rsid w:val="007C5D87"/>
    <w:rsid w:val="008442B3"/>
    <w:rsid w:val="00901FAD"/>
    <w:rsid w:val="00971469"/>
    <w:rsid w:val="009F78C9"/>
    <w:rsid w:val="00A12806"/>
    <w:rsid w:val="00C04786"/>
    <w:rsid w:val="00D3280B"/>
    <w:rsid w:val="00E06ADE"/>
    <w:rsid w:val="00E13461"/>
    <w:rsid w:val="00F22EE2"/>
    <w:rsid w:val="00F55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7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F4A"/>
    <w:rPr>
      <w:rFonts w:ascii="Tahoma" w:hAnsi="Tahoma" w:cs="Tahoma"/>
      <w:sz w:val="16"/>
      <w:szCs w:val="16"/>
    </w:rPr>
  </w:style>
  <w:style w:type="table" w:styleId="TableGrid">
    <w:name w:val="Table Grid"/>
    <w:basedOn w:val="TableNormal"/>
    <w:uiPriority w:val="59"/>
    <w:rsid w:val="004B5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5A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7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F4A"/>
    <w:rPr>
      <w:rFonts w:ascii="Tahoma" w:hAnsi="Tahoma" w:cs="Tahoma"/>
      <w:sz w:val="16"/>
      <w:szCs w:val="16"/>
    </w:rPr>
  </w:style>
  <w:style w:type="table" w:styleId="TableGrid">
    <w:name w:val="Table Grid"/>
    <w:basedOn w:val="TableNormal"/>
    <w:uiPriority w:val="59"/>
    <w:rsid w:val="004B5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5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Petru Birzu</dc:creator>
  <cp:lastModifiedBy>Petru Birzu</cp:lastModifiedBy>
  <cp:revision>20</cp:revision>
  <dcterms:created xsi:type="dcterms:W3CDTF">2016-05-05T12:39:00Z</dcterms:created>
  <dcterms:modified xsi:type="dcterms:W3CDTF">2016-05-09T10:35:00Z</dcterms:modified>
</cp:coreProperties>
</file>