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6"/>
        </w:rPr>
        <w:t>DATA DICTIONARY – EDUANALYTICS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1. USERS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8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8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8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/>
                <w:sz w:val="28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Unique user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(100)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User full name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E-mail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(150)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UQ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Unique login e-mail address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Password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(255)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Bcrypt hashed password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(20)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User role - admin / user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Create_at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Timestamp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Date &amp; time of registration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2. STUDENTS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8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8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8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/>
                <w:sz w:val="28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Unique student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Student_id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(20)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UQ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Roll number e.g. BCA001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(100)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Student full name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E-mail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(150)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Student e-mail address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Phone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(20)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Student mobile number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Course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(50)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Course name e.g. BCA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Semester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Current semester (1 to 8)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Create_at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Timestamp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Date &amp; time student added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3. SUBJECTS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8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8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8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/>
                <w:sz w:val="28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Unique subject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(20)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UQ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Subject code e.g. BCA601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Varchar (100)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Subject name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4. MARKS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8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8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8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/>
                <w:sz w:val="28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Unique mark record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Student_id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FK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FK -&gt; students.id (ON DELETE CASCADE)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Subject_id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FK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FK -&gt; subjects.id (ON DELETE CASCADE)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Internal_1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Decimal (5,2)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First internal test marks (0 to 100)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Internal_2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Decimal (5,2)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Second internal test marks (0 to 100)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Assignment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Decimal (5,2)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Assignment marks (0 to 100)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11"/>
        <w:gridCol w:w="5811"/>
        <w:gridCol w:w="5811"/>
        <w:gridCol w:w="5811"/>
      </w:tblGrid>
      <w:tr>
        <w:tc>
          <w:tcPr>
            <w:tcW w:type="dxa" w:w="13968"/>
            <w:gridSpan w:val="4"/>
          </w:tcPr>
          <w:p>
            <w:pPr>
              <w:jc w:val="center"/>
            </w:pPr>
            <w:r/>
            <w:r>
              <w:rPr>
                <w:b/>
                <w:sz w:val="36"/>
              </w:rPr>
              <w:t>5. ATTENDANCE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8"/>
              </w:rPr>
              <w:t>Field name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8"/>
              </w:rPr>
              <w:t>Datatype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8"/>
              </w:rPr>
              <w:t>Key</w:t>
            </w:r>
          </w:p>
        </w:tc>
        <w:tc>
          <w:tcPr>
            <w:tcW w:type="dxa" w:w="13968"/>
          </w:tcPr>
          <w:p>
            <w:r/>
            <w:r>
              <w:rPr>
                <w:b/>
                <w:sz w:val="28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PK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Unique attendance record id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Student_id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FK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FK -&gt; students.id (ON DELETE CASCADE)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Subject_id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  <w:t>FK</w:t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FK -&gt; subjects.id (ON DELETE CASCADE)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Total_classes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Total classes held for the subject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8"/>
              </w:rPr>
              <w:t>Present_classes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8"/>
              </w:rPr>
            </w:r>
          </w:p>
        </w:tc>
        <w:tc>
          <w:tcPr>
            <w:tcW w:type="dxa" w:w="13968"/>
          </w:tcPr>
          <w:p>
            <w:r/>
            <w:r>
              <w:rPr>
                <w:b w:val="0"/>
                <w:sz w:val="28"/>
              </w:rPr>
              <w:t>Number of classes attended by student</w:t>
            </w:r>
          </w:p>
        </w:tc>
      </w:tr>
    </w:tbl>
    <w:p>
      <w:pPr>
        <w:spacing w:after="120"/>
      </w:pPr>
    </w:p>
    <w:sectPr w:rsidR="00FC693F" w:rsidRPr="0006063C" w:rsidSect="00034616">
      <w:pgSz w:w="23811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