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3933C" w14:textId="77777777" w:rsidR="00706447" w:rsidRPr="00EA42FC" w:rsidRDefault="00706447" w:rsidP="00706447">
      <w:pPr>
        <w:jc w:val="center"/>
        <w:rPr>
          <w:rFonts w:cs="B Koodak"/>
          <w:sz w:val="32"/>
          <w:szCs w:val="32"/>
          <w:rtl/>
          <w:lang w:bidi="fa-IR"/>
        </w:rPr>
      </w:pPr>
      <w:r w:rsidRPr="00EA42FC">
        <w:rPr>
          <w:rFonts w:cs="B Koodak" w:hint="cs"/>
          <w:sz w:val="32"/>
          <w:szCs w:val="32"/>
          <w:rtl/>
          <w:lang w:bidi="fa-IR"/>
        </w:rPr>
        <w:t>به نام خدا</w:t>
      </w:r>
    </w:p>
    <w:tbl>
      <w:tblPr>
        <w:tblStyle w:val="TableGrid"/>
        <w:tblW w:w="9423" w:type="dxa"/>
        <w:jc w:val="center"/>
        <w:tblLook w:val="01E0" w:firstRow="1" w:lastRow="1" w:firstColumn="1" w:lastColumn="1" w:noHBand="0" w:noVBand="0"/>
      </w:tblPr>
      <w:tblGrid>
        <w:gridCol w:w="2372"/>
        <w:gridCol w:w="1440"/>
        <w:gridCol w:w="2709"/>
        <w:gridCol w:w="2902"/>
      </w:tblGrid>
      <w:tr w:rsidR="00706447" w:rsidRPr="00E55035" w14:paraId="2868FF6B" w14:textId="77777777">
        <w:trPr>
          <w:jc w:val="center"/>
        </w:trPr>
        <w:tc>
          <w:tcPr>
            <w:tcW w:w="2372" w:type="dxa"/>
          </w:tcPr>
          <w:p w14:paraId="6DA45D34" w14:textId="77777777" w:rsidR="00706447" w:rsidRPr="00E55035" w:rsidRDefault="00706447" w:rsidP="00706447">
            <w:pPr>
              <w:jc w:val="center"/>
              <w:rPr>
                <w:rFonts w:cs="B Koodak"/>
                <w:sz w:val="22"/>
                <w:szCs w:val="22"/>
                <w:lang w:bidi="fa-IR"/>
              </w:rPr>
            </w:pPr>
            <w:r w:rsidRPr="00E55035">
              <w:rPr>
                <w:rFonts w:cs="B Koodak" w:hint="cs"/>
                <w:sz w:val="22"/>
                <w:szCs w:val="22"/>
                <w:rtl/>
                <w:lang w:bidi="fa-IR"/>
              </w:rPr>
              <w:t>مدرس: مظفر بگ محمدي</w:t>
            </w:r>
          </w:p>
        </w:tc>
        <w:tc>
          <w:tcPr>
            <w:tcW w:w="1440" w:type="dxa"/>
          </w:tcPr>
          <w:p w14:paraId="55989032" w14:textId="77777777" w:rsidR="00706447" w:rsidRPr="00E55035" w:rsidRDefault="00706447" w:rsidP="00706447">
            <w:pPr>
              <w:jc w:val="center"/>
              <w:rPr>
                <w:rFonts w:cs="B Koodak"/>
                <w:sz w:val="22"/>
                <w:szCs w:val="22"/>
                <w:lang w:bidi="fa-IR"/>
              </w:rPr>
            </w:pPr>
            <w:r w:rsidRPr="00E55035">
              <w:rPr>
                <w:rFonts w:cs="B Koodak" w:hint="cs"/>
                <w:sz w:val="22"/>
                <w:szCs w:val="22"/>
                <w:rtl/>
                <w:lang w:bidi="fa-IR"/>
              </w:rPr>
              <w:t>دانشگاه ايلام</w:t>
            </w:r>
          </w:p>
        </w:tc>
        <w:tc>
          <w:tcPr>
            <w:tcW w:w="2709" w:type="dxa"/>
          </w:tcPr>
          <w:p w14:paraId="58E0B530" w14:textId="0EEBA26A" w:rsidR="00706447" w:rsidRPr="00E55035" w:rsidRDefault="00706447" w:rsidP="00EF2AB3">
            <w:pPr>
              <w:jc w:val="center"/>
              <w:rPr>
                <w:rFonts w:cs="B Koodak"/>
                <w:sz w:val="22"/>
                <w:szCs w:val="22"/>
                <w:lang w:bidi="fa-IR"/>
              </w:rPr>
            </w:pPr>
            <w:r w:rsidRPr="00E55035">
              <w:rPr>
                <w:rFonts w:cs="B Koodak" w:hint="cs"/>
                <w:sz w:val="22"/>
                <w:szCs w:val="22"/>
                <w:rtl/>
                <w:lang w:bidi="fa-IR"/>
              </w:rPr>
              <w:t xml:space="preserve">ترم </w:t>
            </w:r>
            <w:r w:rsidR="000E7DA9" w:rsidRPr="00E55035">
              <w:rPr>
                <w:rFonts w:cs="B Koodak" w:hint="cs"/>
                <w:sz w:val="22"/>
                <w:szCs w:val="22"/>
                <w:rtl/>
                <w:lang w:bidi="fa-IR"/>
              </w:rPr>
              <w:t>اول</w:t>
            </w:r>
            <w:r w:rsidRPr="00E55035">
              <w:rPr>
                <w:rFonts w:cs="B Koodak" w:hint="cs"/>
                <w:sz w:val="22"/>
                <w:szCs w:val="22"/>
                <w:rtl/>
                <w:lang w:bidi="fa-IR"/>
              </w:rPr>
              <w:t xml:space="preserve"> سال تحصيلي </w:t>
            </w:r>
            <w:r w:rsidR="00EF2AB3">
              <w:rPr>
                <w:rFonts w:cs="B Koodak" w:hint="cs"/>
                <w:sz w:val="22"/>
                <w:szCs w:val="22"/>
                <w:rtl/>
                <w:lang w:bidi="fa-IR"/>
              </w:rPr>
              <w:t>04</w:t>
            </w:r>
            <w:r w:rsidRPr="00E55035">
              <w:rPr>
                <w:rFonts w:cs="B Koodak" w:hint="cs"/>
                <w:sz w:val="22"/>
                <w:szCs w:val="22"/>
                <w:rtl/>
                <w:lang w:bidi="fa-IR"/>
              </w:rPr>
              <w:t>-</w:t>
            </w:r>
            <w:r w:rsidR="00EF2AB3">
              <w:rPr>
                <w:rFonts w:cs="B Koodak" w:hint="cs"/>
                <w:sz w:val="22"/>
                <w:szCs w:val="22"/>
                <w:rtl/>
                <w:lang w:bidi="fa-IR"/>
              </w:rPr>
              <w:t>03</w:t>
            </w:r>
          </w:p>
        </w:tc>
        <w:tc>
          <w:tcPr>
            <w:tcW w:w="2902" w:type="dxa"/>
          </w:tcPr>
          <w:p w14:paraId="3F93E946" w14:textId="25BBC12A" w:rsidR="00706447" w:rsidRPr="00E55035" w:rsidRDefault="00706447" w:rsidP="00EF2AB3">
            <w:pPr>
              <w:jc w:val="center"/>
              <w:rPr>
                <w:rFonts w:cs="B Koodak"/>
                <w:sz w:val="22"/>
                <w:szCs w:val="22"/>
                <w:rtl/>
                <w:lang w:bidi="fa-IR"/>
              </w:rPr>
            </w:pPr>
            <w:r w:rsidRPr="00E55035">
              <w:rPr>
                <w:rFonts w:cs="B Koodak" w:hint="cs"/>
                <w:sz w:val="22"/>
                <w:szCs w:val="22"/>
                <w:rtl/>
                <w:lang w:bidi="fa-IR"/>
              </w:rPr>
              <w:t xml:space="preserve">سری </w:t>
            </w:r>
            <w:r w:rsidR="00EF2AB3">
              <w:rPr>
                <w:rFonts w:cs="B Koodak" w:hint="cs"/>
                <w:sz w:val="22"/>
                <w:szCs w:val="22"/>
                <w:rtl/>
                <w:lang w:bidi="fa-IR"/>
              </w:rPr>
              <w:t>دوم</w:t>
            </w:r>
            <w:r w:rsidRPr="00E55035">
              <w:rPr>
                <w:rFonts w:cs="B Koodak" w:hint="cs"/>
                <w:sz w:val="22"/>
                <w:szCs w:val="22"/>
                <w:rtl/>
                <w:lang w:bidi="fa-IR"/>
              </w:rPr>
              <w:t xml:space="preserve"> تمرینات ساختمان داده</w:t>
            </w:r>
          </w:p>
        </w:tc>
      </w:tr>
    </w:tbl>
    <w:p w14:paraId="5F1B6F4E" w14:textId="77777777" w:rsidR="00B14947" w:rsidRPr="00E2502A" w:rsidRDefault="00B14947" w:rsidP="00706447">
      <w:pPr>
        <w:rPr>
          <w:sz w:val="20"/>
          <w:szCs w:val="20"/>
          <w:rtl/>
          <w:lang w:bidi="fa-IR"/>
        </w:rPr>
      </w:pPr>
    </w:p>
    <w:p w14:paraId="2989E578" w14:textId="44BCA305" w:rsidR="00EF2AB3" w:rsidRPr="00112A15" w:rsidRDefault="00EF2AB3" w:rsidP="00EF2AB3">
      <w:pPr>
        <w:bidi/>
        <w:ind w:left="720"/>
        <w:jc w:val="both"/>
        <w:rPr>
          <w:rFonts w:ascii="IRANYekan" w:hAnsi="IRANYekan" w:cs="B Sina"/>
          <w:sz w:val="20"/>
          <w:szCs w:val="22"/>
          <w:rtl/>
          <w:lang w:bidi="fa-IR"/>
        </w:rPr>
      </w:pPr>
      <w:r w:rsidRPr="00112A15">
        <w:rPr>
          <w:rFonts w:ascii="IRANYekan" w:hAnsi="IRANYekan" w:cs="B Sina"/>
          <w:sz w:val="20"/>
          <w:szCs w:val="22"/>
          <w:rtl/>
          <w:lang w:bidi="fa-IR"/>
        </w:rPr>
        <w:t>تمرینات کتبی:</w:t>
      </w:r>
    </w:p>
    <w:p w14:paraId="15393424" w14:textId="4560B1E0" w:rsidR="00EF2AB3" w:rsidRPr="00452591" w:rsidRDefault="00EF2AB3" w:rsidP="00112A15">
      <w:pPr>
        <w:numPr>
          <w:ilvl w:val="0"/>
          <w:numId w:val="3"/>
        </w:numPr>
        <w:bidi/>
        <w:jc w:val="both"/>
        <w:rPr>
          <w:rFonts w:cs="B Zar"/>
          <w:sz w:val="22"/>
          <w:szCs w:val="22"/>
          <w:lang w:bidi="fa-IR"/>
        </w:rPr>
      </w:pPr>
      <w:r w:rsidRPr="00452591">
        <w:rPr>
          <w:rFonts w:cs="B Koodak" w:hint="cs"/>
          <w:sz w:val="22"/>
          <w:szCs w:val="22"/>
          <w:rtl/>
          <w:lang w:bidi="fa-IR"/>
        </w:rPr>
        <w:t xml:space="preserve">صف: </w:t>
      </w:r>
      <w:r w:rsidRPr="00452591">
        <w:rPr>
          <w:rFonts w:cs="B Zar" w:hint="cs"/>
          <w:sz w:val="22"/>
          <w:szCs w:val="22"/>
          <w:rtl/>
          <w:lang w:bidi="fa-IR"/>
        </w:rPr>
        <w:t xml:space="preserve">چگونه مي توان با استفاده از متدهاي استاندارد صف و بدون استفاده از پشته، ترتيب عناصر يک صف را معکوس کرد. براي حل مساله مي  توانيد از چندين صف استفاده کنيد. </w:t>
      </w:r>
    </w:p>
    <w:p w14:paraId="4E91FAC1" w14:textId="77777777" w:rsidR="00EF2AB3" w:rsidRPr="00452591" w:rsidRDefault="00EF2AB3" w:rsidP="00EF2AB3">
      <w:pPr>
        <w:numPr>
          <w:ilvl w:val="0"/>
          <w:numId w:val="3"/>
        </w:numPr>
        <w:bidi/>
        <w:jc w:val="both"/>
        <w:rPr>
          <w:rFonts w:cs="B Zar"/>
          <w:sz w:val="22"/>
          <w:szCs w:val="22"/>
          <w:lang w:bidi="fa-IR"/>
        </w:rPr>
      </w:pPr>
      <w:r w:rsidRPr="00452591">
        <w:rPr>
          <w:rFonts w:cs="B Koodak" w:hint="cs"/>
          <w:sz w:val="22"/>
          <w:szCs w:val="22"/>
          <w:rtl/>
          <w:lang w:bidi="fa-IR"/>
        </w:rPr>
        <w:t xml:space="preserve">پشته و صف: </w:t>
      </w:r>
      <w:r w:rsidRPr="00452591">
        <w:rPr>
          <w:rFonts w:cs="B Zar" w:hint="cs"/>
          <w:sz w:val="22"/>
          <w:szCs w:val="22"/>
          <w:rtl/>
          <w:lang w:bidi="fa-IR"/>
        </w:rPr>
        <w:t xml:space="preserve">توضيح دهيد چگونه مي توان عناصر يک پشته را وارد يک پشته ديگر نمود به نحوي که ترتيب عناصر پشته دوم و اول يکسان باشند. مي توانيد از يک صف کمکي براي حل مساله استفاده کنيد. </w:t>
      </w:r>
    </w:p>
    <w:p w14:paraId="514DA85C" w14:textId="77777777" w:rsidR="00EF2AB3" w:rsidRPr="00452591" w:rsidRDefault="00EF2AB3" w:rsidP="00EF2AB3">
      <w:pPr>
        <w:numPr>
          <w:ilvl w:val="0"/>
          <w:numId w:val="3"/>
        </w:numPr>
        <w:bidi/>
        <w:jc w:val="both"/>
        <w:rPr>
          <w:rFonts w:cs="B Zar"/>
          <w:sz w:val="22"/>
          <w:szCs w:val="22"/>
          <w:lang w:bidi="fa-IR"/>
        </w:rPr>
      </w:pPr>
      <w:r w:rsidRPr="00452591">
        <w:rPr>
          <w:rFonts w:cs="B Koodak" w:hint="cs"/>
          <w:sz w:val="22"/>
          <w:szCs w:val="22"/>
          <w:rtl/>
          <w:lang w:bidi="fa-IR"/>
        </w:rPr>
        <w:t xml:space="preserve">پشته: </w:t>
      </w:r>
      <w:r w:rsidRPr="00452591">
        <w:rPr>
          <w:rFonts w:cs="B Zar" w:hint="cs"/>
          <w:sz w:val="22"/>
          <w:szCs w:val="22"/>
          <w:rtl/>
          <w:lang w:bidi="fa-IR"/>
        </w:rPr>
        <w:t xml:space="preserve">در مسئله برجهای هانوی، </w:t>
      </w:r>
      <w:r w:rsidRPr="00452591">
        <w:rPr>
          <w:rFonts w:cs="B Zar"/>
          <w:sz w:val="22"/>
          <w:szCs w:val="22"/>
          <w:lang w:bidi="fa-IR"/>
        </w:rPr>
        <w:t>n</w:t>
      </w:r>
      <w:r w:rsidRPr="00452591">
        <w:rPr>
          <w:rFonts w:cs="B Zar" w:hint="cs"/>
          <w:sz w:val="22"/>
          <w:szCs w:val="22"/>
          <w:rtl/>
          <w:lang w:bidi="fa-IR"/>
        </w:rPr>
        <w:t xml:space="preserve"> حلقه که دارای شعاعهای 1 تا </w:t>
      </w:r>
      <w:r w:rsidRPr="00452591">
        <w:rPr>
          <w:rFonts w:cs="B Zar"/>
          <w:sz w:val="22"/>
          <w:szCs w:val="22"/>
          <w:lang w:bidi="fa-IR"/>
        </w:rPr>
        <w:t>n</w:t>
      </w:r>
      <w:r w:rsidRPr="00452591">
        <w:rPr>
          <w:rFonts w:cs="B Zar" w:hint="cs"/>
          <w:sz w:val="22"/>
          <w:szCs w:val="22"/>
          <w:rtl/>
          <w:lang w:bidi="fa-IR"/>
        </w:rPr>
        <w:t xml:space="preserve"> هستند به ترتیب نزولی روی یک میله قرا دارند. دو میله خالی نیز وجود دارند. هدف مسئله انتقال حلقه ها به میله سوم است به طوری که ترتیب حلقه ها تغییر نکند. در ضمن در هر حرکت مجاز به انتقال یک حلقه به میله های دیگر هستید به طوری که هیچگاه یک حلقه بزرگتر روی یک حلقه کوچکتر قرار نگیرد. فرض کنید که شما مجاز به استفاده از یک پشته آرایه ای با اندازه محدود </w:t>
      </w:r>
      <w:r w:rsidRPr="00452591">
        <w:rPr>
          <w:rFonts w:cs="B Zar"/>
          <w:sz w:val="22"/>
          <w:szCs w:val="22"/>
          <w:lang w:bidi="fa-IR"/>
        </w:rPr>
        <w:t>(m)</w:t>
      </w:r>
      <w:r w:rsidRPr="00452591">
        <w:rPr>
          <w:rFonts w:cs="B Zar" w:hint="cs"/>
          <w:sz w:val="22"/>
          <w:szCs w:val="22"/>
          <w:rtl/>
          <w:lang w:bidi="fa-IR"/>
        </w:rPr>
        <w:t xml:space="preserve"> هستید. در این حالت می توانید از هر کدام از میله ها یک حلقه به پشته اضافه کنید و برعکس.  توضیح دهید که چگونه می توان با استفاده از این پشته مسئله برجهای هانوی را برای </w:t>
      </w:r>
      <w:r w:rsidRPr="00452591">
        <w:rPr>
          <w:rFonts w:cs="B Zar"/>
          <w:sz w:val="22"/>
          <w:szCs w:val="22"/>
          <w:lang w:bidi="fa-IR"/>
        </w:rPr>
        <w:t>n</w:t>
      </w:r>
      <w:r w:rsidRPr="00452591">
        <w:rPr>
          <w:rFonts w:cs="B Zar" w:hint="cs"/>
          <w:sz w:val="22"/>
          <w:szCs w:val="22"/>
          <w:rtl/>
          <w:lang w:bidi="fa-IR"/>
        </w:rPr>
        <w:t xml:space="preserve"> های بزرگتر از </w:t>
      </w:r>
      <w:r w:rsidRPr="00452591">
        <w:rPr>
          <w:rFonts w:cs="B Zar"/>
          <w:sz w:val="22"/>
          <w:szCs w:val="22"/>
          <w:lang w:bidi="fa-IR"/>
        </w:rPr>
        <w:t>m</w:t>
      </w:r>
      <w:r w:rsidRPr="00452591">
        <w:rPr>
          <w:rFonts w:cs="B Zar" w:hint="cs"/>
          <w:sz w:val="22"/>
          <w:szCs w:val="22"/>
          <w:rtl/>
          <w:lang w:bidi="fa-IR"/>
        </w:rPr>
        <w:t xml:space="preserve"> حل کرد.</w:t>
      </w:r>
    </w:p>
    <w:p w14:paraId="3CE8C6C9" w14:textId="77777777" w:rsidR="00EF2AB3" w:rsidRPr="00452591" w:rsidRDefault="00EF2AB3" w:rsidP="00EF2AB3">
      <w:pPr>
        <w:numPr>
          <w:ilvl w:val="0"/>
          <w:numId w:val="3"/>
        </w:numPr>
        <w:bidi/>
        <w:jc w:val="both"/>
        <w:rPr>
          <w:rFonts w:cs="B Zar"/>
          <w:sz w:val="22"/>
          <w:szCs w:val="22"/>
          <w:lang w:bidi="fa-IR"/>
        </w:rPr>
      </w:pPr>
      <w:r w:rsidRPr="00452591">
        <w:rPr>
          <w:rFonts w:cs="B Koodak" w:hint="cs"/>
          <w:sz w:val="22"/>
          <w:szCs w:val="22"/>
          <w:rtl/>
          <w:lang w:bidi="fa-IR"/>
        </w:rPr>
        <w:t xml:space="preserve">پشته و صف: </w:t>
      </w:r>
      <w:r w:rsidRPr="00452591">
        <w:rPr>
          <w:rFonts w:cs="B Zar" w:hint="cs"/>
          <w:sz w:val="22"/>
          <w:szCs w:val="22"/>
          <w:rtl/>
          <w:lang w:bidi="fa-IR"/>
        </w:rPr>
        <w:t xml:space="preserve">تعدادی عنصر در یک پشته قرار دارند. توضیح دهید که چگونه می‌توان کوچکترین عنصر را حذف کرد بدون این که ترتیب بقیه ی عناصر پشته به هم بخورد. </w:t>
      </w:r>
    </w:p>
    <w:p w14:paraId="42A7EACA" w14:textId="77777777" w:rsidR="00EF2AB3" w:rsidRPr="00452591" w:rsidRDefault="00EF2AB3" w:rsidP="00EF2AB3">
      <w:pPr>
        <w:numPr>
          <w:ilvl w:val="0"/>
          <w:numId w:val="3"/>
        </w:numPr>
        <w:bidi/>
        <w:jc w:val="both"/>
        <w:rPr>
          <w:rFonts w:cs="B Zar"/>
          <w:sz w:val="22"/>
          <w:szCs w:val="22"/>
          <w:lang w:bidi="fa-IR"/>
        </w:rPr>
      </w:pPr>
      <w:r w:rsidRPr="00452591">
        <w:rPr>
          <w:rFonts w:cs="B Koodak" w:hint="cs"/>
          <w:b/>
          <w:bCs/>
          <w:sz w:val="22"/>
          <w:szCs w:val="22"/>
          <w:rtl/>
          <w:lang w:bidi="fa-IR"/>
        </w:rPr>
        <w:t>پشته:</w:t>
      </w:r>
      <w:r w:rsidRPr="00452591">
        <w:rPr>
          <w:rFonts w:cs="B Zar" w:hint="cs"/>
          <w:sz w:val="22"/>
          <w:szCs w:val="22"/>
          <w:rtl/>
          <w:lang w:bidi="fa-IR"/>
        </w:rPr>
        <w:t xml:space="preserve"> </w:t>
      </w:r>
      <w:r w:rsidRPr="00452591">
        <w:rPr>
          <w:rFonts w:cs="B Zar"/>
          <w:sz w:val="22"/>
          <w:szCs w:val="22"/>
          <w:rtl/>
          <w:lang w:bidi="fa-IR"/>
        </w:rPr>
        <w:t>فرض کن</w:t>
      </w:r>
      <w:r w:rsidRPr="00452591">
        <w:rPr>
          <w:rFonts w:cs="B Zar" w:hint="cs"/>
          <w:sz w:val="22"/>
          <w:szCs w:val="22"/>
          <w:rtl/>
          <w:lang w:bidi="fa-IR"/>
        </w:rPr>
        <w:t>ی</w:t>
      </w:r>
      <w:r w:rsidRPr="00452591">
        <w:rPr>
          <w:rFonts w:cs="B Zar" w:hint="eastAsia"/>
          <w:sz w:val="22"/>
          <w:szCs w:val="22"/>
          <w:rtl/>
          <w:lang w:bidi="fa-IR"/>
        </w:rPr>
        <w:t>د</w:t>
      </w:r>
      <w:r w:rsidRPr="00452591">
        <w:rPr>
          <w:rFonts w:cs="B Zar"/>
          <w:sz w:val="22"/>
          <w:szCs w:val="22"/>
          <w:rtl/>
          <w:lang w:bidi="fa-IR"/>
        </w:rPr>
        <w:t xml:space="preserve"> </w:t>
      </w:r>
      <w:r w:rsidRPr="00452591">
        <w:rPr>
          <w:rFonts w:cs="B Zar"/>
          <w:sz w:val="22"/>
          <w:szCs w:val="22"/>
          <w:lang w:bidi="fa-IR"/>
        </w:rPr>
        <w:t>N</w:t>
      </w:r>
      <w:r w:rsidRPr="00452591">
        <w:rPr>
          <w:rFonts w:cs="B Zar"/>
          <w:sz w:val="22"/>
          <w:szCs w:val="22"/>
          <w:rtl/>
          <w:lang w:bidi="fa-IR"/>
        </w:rPr>
        <w:t xml:space="preserve"> نفر در </w:t>
      </w:r>
      <w:r w:rsidRPr="00452591">
        <w:rPr>
          <w:rFonts w:cs="B Zar" w:hint="cs"/>
          <w:sz w:val="22"/>
          <w:szCs w:val="22"/>
          <w:rtl/>
          <w:lang w:bidi="fa-IR"/>
        </w:rPr>
        <w:t>ی</w:t>
      </w:r>
      <w:r w:rsidRPr="00452591">
        <w:rPr>
          <w:rFonts w:cs="B Zar" w:hint="eastAsia"/>
          <w:sz w:val="22"/>
          <w:szCs w:val="22"/>
          <w:rtl/>
          <w:lang w:bidi="fa-IR"/>
        </w:rPr>
        <w:t>ک</w:t>
      </w:r>
      <w:r w:rsidRPr="00452591">
        <w:rPr>
          <w:rFonts w:cs="B Zar"/>
          <w:sz w:val="22"/>
          <w:szCs w:val="22"/>
          <w:rtl/>
          <w:lang w:bidi="fa-IR"/>
        </w:rPr>
        <w:t xml:space="preserve"> صف قرار دارند. م</w:t>
      </w:r>
      <w:r w:rsidRPr="00452591">
        <w:rPr>
          <w:rFonts w:cs="B Zar" w:hint="cs"/>
          <w:sz w:val="22"/>
          <w:szCs w:val="22"/>
          <w:rtl/>
          <w:lang w:bidi="fa-IR"/>
        </w:rPr>
        <w:t>ی</w:t>
      </w:r>
      <w:r w:rsidRPr="00452591">
        <w:rPr>
          <w:rFonts w:cs="B Zar"/>
          <w:sz w:val="22"/>
          <w:szCs w:val="22"/>
          <w:rtl/>
          <w:lang w:bidi="fa-IR"/>
        </w:rPr>
        <w:t xml:space="preserve"> خواه</w:t>
      </w:r>
      <w:r w:rsidRPr="00452591">
        <w:rPr>
          <w:rFonts w:cs="B Zar" w:hint="cs"/>
          <w:sz w:val="22"/>
          <w:szCs w:val="22"/>
          <w:rtl/>
          <w:lang w:bidi="fa-IR"/>
        </w:rPr>
        <w:t>ی</w:t>
      </w:r>
      <w:r w:rsidRPr="00452591">
        <w:rPr>
          <w:rFonts w:cs="B Zar" w:hint="eastAsia"/>
          <w:sz w:val="22"/>
          <w:szCs w:val="22"/>
          <w:rtl/>
          <w:lang w:bidi="fa-IR"/>
        </w:rPr>
        <w:t>م</w:t>
      </w:r>
      <w:r w:rsidRPr="00452591">
        <w:rPr>
          <w:rFonts w:cs="B Zar"/>
          <w:sz w:val="22"/>
          <w:szCs w:val="22"/>
          <w:rtl/>
          <w:lang w:bidi="fa-IR"/>
        </w:rPr>
        <w:t xml:space="preserve"> به کمک چند</w:t>
      </w:r>
      <w:r w:rsidRPr="00452591">
        <w:rPr>
          <w:rFonts w:cs="B Zar" w:hint="cs"/>
          <w:sz w:val="22"/>
          <w:szCs w:val="22"/>
          <w:rtl/>
          <w:lang w:bidi="fa-IR"/>
        </w:rPr>
        <w:t>ی</w:t>
      </w:r>
      <w:r w:rsidRPr="00452591">
        <w:rPr>
          <w:rFonts w:cs="B Zar" w:hint="eastAsia"/>
          <w:sz w:val="22"/>
          <w:szCs w:val="22"/>
          <w:rtl/>
          <w:lang w:bidi="fa-IR"/>
        </w:rPr>
        <w:t>ن</w:t>
      </w:r>
      <w:r w:rsidRPr="00452591">
        <w:rPr>
          <w:rFonts w:cs="B Zar"/>
          <w:sz w:val="22"/>
          <w:szCs w:val="22"/>
          <w:rtl/>
          <w:lang w:bidi="fa-IR"/>
        </w:rPr>
        <w:t xml:space="preserve"> صف خانمها، آقا</w:t>
      </w:r>
      <w:r w:rsidRPr="00452591">
        <w:rPr>
          <w:rFonts w:cs="B Zar" w:hint="cs"/>
          <w:sz w:val="22"/>
          <w:szCs w:val="22"/>
          <w:rtl/>
          <w:lang w:bidi="fa-IR"/>
        </w:rPr>
        <w:t>ی</w:t>
      </w:r>
      <w:r w:rsidRPr="00452591">
        <w:rPr>
          <w:rFonts w:cs="B Zar" w:hint="eastAsia"/>
          <w:sz w:val="22"/>
          <w:szCs w:val="22"/>
          <w:rtl/>
          <w:lang w:bidi="fa-IR"/>
        </w:rPr>
        <w:t>ان</w:t>
      </w:r>
      <w:r w:rsidRPr="00452591">
        <w:rPr>
          <w:rFonts w:cs="B Zar"/>
          <w:sz w:val="22"/>
          <w:szCs w:val="22"/>
          <w:rtl/>
          <w:lang w:bidi="fa-IR"/>
        </w:rPr>
        <w:t xml:space="preserve"> و کودکان را از هم جدا کن</w:t>
      </w:r>
      <w:r w:rsidRPr="00452591">
        <w:rPr>
          <w:rFonts w:cs="B Zar" w:hint="cs"/>
          <w:sz w:val="22"/>
          <w:szCs w:val="22"/>
          <w:rtl/>
          <w:lang w:bidi="fa-IR"/>
        </w:rPr>
        <w:t>ی</w:t>
      </w:r>
      <w:r w:rsidRPr="00452591">
        <w:rPr>
          <w:rFonts w:cs="B Zar" w:hint="eastAsia"/>
          <w:sz w:val="22"/>
          <w:szCs w:val="22"/>
          <w:rtl/>
          <w:lang w:bidi="fa-IR"/>
        </w:rPr>
        <w:t>م</w:t>
      </w:r>
      <w:r w:rsidRPr="00452591">
        <w:rPr>
          <w:rFonts w:cs="B Zar"/>
          <w:sz w:val="22"/>
          <w:szCs w:val="22"/>
          <w:rtl/>
          <w:lang w:bidi="fa-IR"/>
        </w:rPr>
        <w:t>. به نحو</w:t>
      </w:r>
      <w:r w:rsidRPr="00452591">
        <w:rPr>
          <w:rFonts w:cs="B Zar" w:hint="cs"/>
          <w:sz w:val="22"/>
          <w:szCs w:val="22"/>
          <w:rtl/>
          <w:lang w:bidi="fa-IR"/>
        </w:rPr>
        <w:t>ی</w:t>
      </w:r>
      <w:r w:rsidRPr="00452591">
        <w:rPr>
          <w:rFonts w:cs="B Zar"/>
          <w:sz w:val="22"/>
          <w:szCs w:val="22"/>
          <w:rtl/>
          <w:lang w:bidi="fa-IR"/>
        </w:rPr>
        <w:t xml:space="preserve"> که در صف خروج</w:t>
      </w:r>
      <w:r w:rsidRPr="00452591">
        <w:rPr>
          <w:rFonts w:cs="B Zar" w:hint="cs"/>
          <w:sz w:val="22"/>
          <w:szCs w:val="22"/>
          <w:rtl/>
          <w:lang w:bidi="fa-IR"/>
        </w:rPr>
        <w:t>ی</w:t>
      </w:r>
      <w:r w:rsidRPr="00452591">
        <w:rPr>
          <w:rFonts w:cs="B Zar"/>
          <w:sz w:val="22"/>
          <w:szCs w:val="22"/>
          <w:rtl/>
          <w:lang w:bidi="fa-IR"/>
        </w:rPr>
        <w:t xml:space="preserve"> به ترت</w:t>
      </w:r>
      <w:r w:rsidRPr="00452591">
        <w:rPr>
          <w:rFonts w:cs="B Zar" w:hint="cs"/>
          <w:sz w:val="22"/>
          <w:szCs w:val="22"/>
          <w:rtl/>
          <w:lang w:bidi="fa-IR"/>
        </w:rPr>
        <w:t>ی</w:t>
      </w:r>
      <w:r w:rsidRPr="00452591">
        <w:rPr>
          <w:rFonts w:cs="B Zar" w:hint="eastAsia"/>
          <w:sz w:val="22"/>
          <w:szCs w:val="22"/>
          <w:rtl/>
          <w:lang w:bidi="fa-IR"/>
        </w:rPr>
        <w:t>ب</w:t>
      </w:r>
      <w:r w:rsidRPr="00452591">
        <w:rPr>
          <w:rFonts w:cs="B Zar"/>
          <w:sz w:val="22"/>
          <w:szCs w:val="22"/>
          <w:rtl/>
          <w:lang w:bidi="fa-IR"/>
        </w:rPr>
        <w:t xml:space="preserve"> </w:t>
      </w:r>
      <w:r w:rsidRPr="00452591">
        <w:rPr>
          <w:rFonts w:cs="B Zar" w:hint="cs"/>
          <w:sz w:val="22"/>
          <w:szCs w:val="22"/>
          <w:rtl/>
          <w:lang w:bidi="fa-IR"/>
        </w:rPr>
        <w:t>ی</w:t>
      </w:r>
      <w:r w:rsidRPr="00452591">
        <w:rPr>
          <w:rFonts w:cs="B Zar" w:hint="eastAsia"/>
          <w:sz w:val="22"/>
          <w:szCs w:val="22"/>
          <w:rtl/>
          <w:lang w:bidi="fa-IR"/>
        </w:rPr>
        <w:t>ک</w:t>
      </w:r>
      <w:r w:rsidRPr="00452591">
        <w:rPr>
          <w:rFonts w:cs="B Zar"/>
          <w:sz w:val="22"/>
          <w:szCs w:val="22"/>
          <w:rtl/>
          <w:lang w:bidi="fa-IR"/>
        </w:rPr>
        <w:t xml:space="preserve"> کودک، </w:t>
      </w:r>
      <w:r w:rsidRPr="00452591">
        <w:rPr>
          <w:rFonts w:cs="B Zar" w:hint="cs"/>
          <w:sz w:val="22"/>
          <w:szCs w:val="22"/>
          <w:rtl/>
          <w:lang w:bidi="fa-IR"/>
        </w:rPr>
        <w:t>ی</w:t>
      </w:r>
      <w:r w:rsidRPr="00452591">
        <w:rPr>
          <w:rFonts w:cs="B Zar" w:hint="eastAsia"/>
          <w:sz w:val="22"/>
          <w:szCs w:val="22"/>
          <w:rtl/>
          <w:lang w:bidi="fa-IR"/>
        </w:rPr>
        <w:t>ک</w:t>
      </w:r>
      <w:r w:rsidRPr="00452591">
        <w:rPr>
          <w:rFonts w:cs="B Zar"/>
          <w:sz w:val="22"/>
          <w:szCs w:val="22"/>
          <w:rtl/>
          <w:lang w:bidi="fa-IR"/>
        </w:rPr>
        <w:t xml:space="preserve"> زن و </w:t>
      </w:r>
      <w:r w:rsidRPr="00452591">
        <w:rPr>
          <w:rFonts w:cs="B Zar" w:hint="cs"/>
          <w:sz w:val="22"/>
          <w:szCs w:val="22"/>
          <w:rtl/>
          <w:lang w:bidi="fa-IR"/>
        </w:rPr>
        <w:t>ی</w:t>
      </w:r>
      <w:r w:rsidRPr="00452591">
        <w:rPr>
          <w:rFonts w:cs="B Zar" w:hint="eastAsia"/>
          <w:sz w:val="22"/>
          <w:szCs w:val="22"/>
          <w:rtl/>
          <w:lang w:bidi="fa-IR"/>
        </w:rPr>
        <w:t>ک</w:t>
      </w:r>
      <w:r w:rsidRPr="00452591">
        <w:rPr>
          <w:rFonts w:cs="B Zar"/>
          <w:sz w:val="22"/>
          <w:szCs w:val="22"/>
          <w:rtl/>
          <w:lang w:bidi="fa-IR"/>
        </w:rPr>
        <w:t xml:space="preserve"> مرد قرار گرفته باشد. تمام افراد با</w:t>
      </w:r>
      <w:r w:rsidRPr="00452591">
        <w:rPr>
          <w:rFonts w:cs="B Zar" w:hint="cs"/>
          <w:sz w:val="22"/>
          <w:szCs w:val="22"/>
          <w:rtl/>
          <w:lang w:bidi="fa-IR"/>
        </w:rPr>
        <w:t>ی</w:t>
      </w:r>
      <w:r w:rsidRPr="00452591">
        <w:rPr>
          <w:rFonts w:cs="B Zar" w:hint="eastAsia"/>
          <w:sz w:val="22"/>
          <w:szCs w:val="22"/>
          <w:rtl/>
          <w:lang w:bidi="fa-IR"/>
        </w:rPr>
        <w:t>د</w:t>
      </w:r>
      <w:r w:rsidRPr="00452591">
        <w:rPr>
          <w:rFonts w:cs="B Zar"/>
          <w:sz w:val="22"/>
          <w:szCs w:val="22"/>
          <w:rtl/>
          <w:lang w:bidi="fa-IR"/>
        </w:rPr>
        <w:t xml:space="preserve"> در صف خروج</w:t>
      </w:r>
      <w:r w:rsidRPr="00452591">
        <w:rPr>
          <w:rFonts w:cs="B Zar" w:hint="cs"/>
          <w:sz w:val="22"/>
          <w:szCs w:val="22"/>
          <w:rtl/>
          <w:lang w:bidi="fa-IR"/>
        </w:rPr>
        <w:t>ی</w:t>
      </w:r>
      <w:r w:rsidRPr="00452591">
        <w:rPr>
          <w:rFonts w:cs="B Zar"/>
          <w:sz w:val="22"/>
          <w:szCs w:val="22"/>
          <w:rtl/>
          <w:lang w:bidi="fa-IR"/>
        </w:rPr>
        <w:t xml:space="preserve"> حاضر باشند و ترت</w:t>
      </w:r>
      <w:r w:rsidRPr="00452591">
        <w:rPr>
          <w:rFonts w:cs="B Zar" w:hint="cs"/>
          <w:sz w:val="22"/>
          <w:szCs w:val="22"/>
          <w:rtl/>
          <w:lang w:bidi="fa-IR"/>
        </w:rPr>
        <w:t>ی</w:t>
      </w:r>
      <w:r w:rsidRPr="00452591">
        <w:rPr>
          <w:rFonts w:cs="B Zar" w:hint="eastAsia"/>
          <w:sz w:val="22"/>
          <w:szCs w:val="22"/>
          <w:rtl/>
          <w:lang w:bidi="fa-IR"/>
        </w:rPr>
        <w:t>ب</w:t>
      </w:r>
      <w:r w:rsidRPr="00452591">
        <w:rPr>
          <w:rFonts w:cs="B Zar"/>
          <w:sz w:val="22"/>
          <w:szCs w:val="22"/>
          <w:rtl/>
          <w:lang w:bidi="fa-IR"/>
        </w:rPr>
        <w:t xml:space="preserve"> زنان، کودکان و مردان ن</w:t>
      </w:r>
      <w:r w:rsidRPr="00452591">
        <w:rPr>
          <w:rFonts w:cs="B Zar" w:hint="cs"/>
          <w:sz w:val="22"/>
          <w:szCs w:val="22"/>
          <w:rtl/>
          <w:lang w:bidi="fa-IR"/>
        </w:rPr>
        <w:t>ی</w:t>
      </w:r>
      <w:r w:rsidRPr="00452591">
        <w:rPr>
          <w:rFonts w:cs="B Zar" w:hint="eastAsia"/>
          <w:sz w:val="22"/>
          <w:szCs w:val="22"/>
          <w:rtl/>
          <w:lang w:bidi="fa-IR"/>
        </w:rPr>
        <w:t>ز</w:t>
      </w:r>
      <w:r w:rsidRPr="00452591">
        <w:rPr>
          <w:rFonts w:cs="B Zar"/>
          <w:sz w:val="22"/>
          <w:szCs w:val="22"/>
          <w:rtl/>
          <w:lang w:bidi="fa-IR"/>
        </w:rPr>
        <w:t xml:space="preserve"> نسبت ب</w:t>
      </w:r>
      <w:r w:rsidRPr="00452591">
        <w:rPr>
          <w:rFonts w:cs="B Zar" w:hint="eastAsia"/>
          <w:sz w:val="22"/>
          <w:szCs w:val="22"/>
          <w:rtl/>
          <w:lang w:bidi="fa-IR"/>
        </w:rPr>
        <w:t>ه</w:t>
      </w:r>
      <w:r w:rsidRPr="00452591">
        <w:rPr>
          <w:rFonts w:cs="B Zar"/>
          <w:sz w:val="22"/>
          <w:szCs w:val="22"/>
          <w:rtl/>
          <w:lang w:bidi="fa-IR"/>
        </w:rPr>
        <w:t xml:space="preserve"> هم دست نخورده باشد.</w:t>
      </w:r>
    </w:p>
    <w:p w14:paraId="3EE72EC9" w14:textId="77777777" w:rsidR="00EF2AB3" w:rsidRPr="00B94922" w:rsidRDefault="00EF2AB3" w:rsidP="00EF2AB3">
      <w:pPr>
        <w:numPr>
          <w:ilvl w:val="0"/>
          <w:numId w:val="3"/>
        </w:numPr>
        <w:bidi/>
        <w:jc w:val="both"/>
        <w:rPr>
          <w:rFonts w:cs="B Zar"/>
          <w:lang w:bidi="fa-IR"/>
        </w:rPr>
      </w:pPr>
      <w:r w:rsidRPr="00452591">
        <w:rPr>
          <w:rFonts w:cs="B Koodak" w:hint="cs"/>
          <w:sz w:val="22"/>
          <w:szCs w:val="22"/>
          <w:rtl/>
          <w:lang w:bidi="fa-IR"/>
        </w:rPr>
        <w:t>پشته و صف</w:t>
      </w:r>
      <w:r w:rsidRPr="00452591">
        <w:rPr>
          <w:rFonts w:cs="B Koodak" w:hint="cs"/>
          <w:b/>
          <w:bCs/>
          <w:sz w:val="22"/>
          <w:szCs w:val="22"/>
          <w:rtl/>
          <w:lang w:bidi="fa-IR"/>
        </w:rPr>
        <w:t>:</w:t>
      </w:r>
      <w:r w:rsidRPr="00452591">
        <w:rPr>
          <w:rFonts w:cs="B Zar" w:hint="cs"/>
          <w:sz w:val="22"/>
          <w:szCs w:val="22"/>
          <w:rtl/>
          <w:lang w:bidi="fa-IR"/>
        </w:rPr>
        <w:t xml:space="preserve"> </w:t>
      </w:r>
      <w:r w:rsidRPr="00452591">
        <w:rPr>
          <w:rFonts w:cs="B Zar"/>
          <w:sz w:val="22"/>
          <w:szCs w:val="22"/>
          <w:rtl/>
          <w:lang w:bidi="fa-IR"/>
        </w:rPr>
        <w:t>فرض کن</w:t>
      </w:r>
      <w:r w:rsidRPr="00452591">
        <w:rPr>
          <w:rFonts w:cs="B Zar" w:hint="cs"/>
          <w:sz w:val="22"/>
          <w:szCs w:val="22"/>
          <w:rtl/>
          <w:lang w:bidi="fa-IR"/>
        </w:rPr>
        <w:t>ی</w:t>
      </w:r>
      <w:r w:rsidRPr="00452591">
        <w:rPr>
          <w:rFonts w:cs="B Zar" w:hint="eastAsia"/>
          <w:sz w:val="22"/>
          <w:szCs w:val="22"/>
          <w:rtl/>
          <w:lang w:bidi="fa-IR"/>
        </w:rPr>
        <w:t>د</w:t>
      </w:r>
      <w:r w:rsidRPr="00452591">
        <w:rPr>
          <w:rFonts w:cs="B Zar"/>
          <w:sz w:val="22"/>
          <w:szCs w:val="22"/>
          <w:rtl/>
          <w:lang w:bidi="fa-IR"/>
        </w:rPr>
        <w:t xml:space="preserve"> که </w:t>
      </w:r>
      <w:r w:rsidRPr="00452591">
        <w:rPr>
          <w:rFonts w:cs="B Zar" w:hint="cs"/>
          <w:sz w:val="22"/>
          <w:szCs w:val="22"/>
          <w:rtl/>
          <w:lang w:bidi="fa-IR"/>
        </w:rPr>
        <w:t>ی</w:t>
      </w:r>
      <w:r w:rsidRPr="00452591">
        <w:rPr>
          <w:rFonts w:cs="B Zar" w:hint="eastAsia"/>
          <w:sz w:val="22"/>
          <w:szCs w:val="22"/>
          <w:rtl/>
          <w:lang w:bidi="fa-IR"/>
        </w:rPr>
        <w:t>ک</w:t>
      </w:r>
      <w:r w:rsidRPr="00452591">
        <w:rPr>
          <w:rFonts w:cs="B Zar"/>
          <w:sz w:val="22"/>
          <w:szCs w:val="22"/>
          <w:rtl/>
          <w:lang w:bidi="fa-IR"/>
        </w:rPr>
        <w:t xml:space="preserve"> صف و </w:t>
      </w:r>
      <w:r w:rsidRPr="00452591">
        <w:rPr>
          <w:rFonts w:cs="B Zar" w:hint="cs"/>
          <w:sz w:val="22"/>
          <w:szCs w:val="22"/>
          <w:rtl/>
          <w:lang w:bidi="fa-IR"/>
        </w:rPr>
        <w:t>ی</w:t>
      </w:r>
      <w:r w:rsidRPr="00452591">
        <w:rPr>
          <w:rFonts w:cs="B Zar" w:hint="eastAsia"/>
          <w:sz w:val="22"/>
          <w:szCs w:val="22"/>
          <w:rtl/>
          <w:lang w:bidi="fa-IR"/>
        </w:rPr>
        <w:t>ک</w:t>
      </w:r>
      <w:r w:rsidRPr="00452591">
        <w:rPr>
          <w:rFonts w:cs="B Zar"/>
          <w:sz w:val="22"/>
          <w:szCs w:val="22"/>
          <w:rtl/>
          <w:lang w:bidi="fa-IR"/>
        </w:rPr>
        <w:t xml:space="preserve"> پشته دار</w:t>
      </w:r>
      <w:r w:rsidRPr="00452591">
        <w:rPr>
          <w:rFonts w:cs="B Zar" w:hint="cs"/>
          <w:sz w:val="22"/>
          <w:szCs w:val="22"/>
          <w:rtl/>
          <w:lang w:bidi="fa-IR"/>
        </w:rPr>
        <w:t>ی</w:t>
      </w:r>
      <w:r w:rsidRPr="00452591">
        <w:rPr>
          <w:rFonts w:cs="B Zar" w:hint="eastAsia"/>
          <w:sz w:val="22"/>
          <w:szCs w:val="22"/>
          <w:rtl/>
          <w:lang w:bidi="fa-IR"/>
        </w:rPr>
        <w:t>م</w:t>
      </w:r>
      <w:r w:rsidRPr="00452591">
        <w:rPr>
          <w:rFonts w:cs="B Zar"/>
          <w:sz w:val="22"/>
          <w:szCs w:val="22"/>
          <w:rtl/>
          <w:lang w:bidi="fa-IR"/>
        </w:rPr>
        <w:t>. م</w:t>
      </w:r>
      <w:r w:rsidRPr="00452591">
        <w:rPr>
          <w:rFonts w:cs="B Zar" w:hint="cs"/>
          <w:sz w:val="22"/>
          <w:szCs w:val="22"/>
          <w:rtl/>
          <w:lang w:bidi="fa-IR"/>
        </w:rPr>
        <w:t>ی</w:t>
      </w:r>
      <w:r w:rsidRPr="00452591">
        <w:rPr>
          <w:rFonts w:cs="B Zar"/>
          <w:sz w:val="22"/>
          <w:szCs w:val="22"/>
          <w:rtl/>
          <w:lang w:bidi="fa-IR"/>
        </w:rPr>
        <w:t xml:space="preserve"> خواه</w:t>
      </w:r>
      <w:r w:rsidRPr="00452591">
        <w:rPr>
          <w:rFonts w:cs="B Zar" w:hint="cs"/>
          <w:sz w:val="22"/>
          <w:szCs w:val="22"/>
          <w:rtl/>
          <w:lang w:bidi="fa-IR"/>
        </w:rPr>
        <w:t>ی</w:t>
      </w:r>
      <w:r w:rsidRPr="00452591">
        <w:rPr>
          <w:rFonts w:cs="B Zar" w:hint="eastAsia"/>
          <w:sz w:val="22"/>
          <w:szCs w:val="22"/>
          <w:rtl/>
          <w:lang w:bidi="fa-IR"/>
        </w:rPr>
        <w:t>م</w:t>
      </w:r>
      <w:r w:rsidRPr="00452591">
        <w:rPr>
          <w:rFonts w:cs="B Zar"/>
          <w:sz w:val="22"/>
          <w:szCs w:val="22"/>
          <w:rtl/>
          <w:lang w:bidi="fa-IR"/>
        </w:rPr>
        <w:t xml:space="preserve"> بزرگتر</w:t>
      </w:r>
      <w:r w:rsidRPr="00452591">
        <w:rPr>
          <w:rFonts w:cs="B Zar" w:hint="cs"/>
          <w:sz w:val="22"/>
          <w:szCs w:val="22"/>
          <w:rtl/>
          <w:lang w:bidi="fa-IR"/>
        </w:rPr>
        <w:t>ی</w:t>
      </w:r>
      <w:r w:rsidRPr="00452591">
        <w:rPr>
          <w:rFonts w:cs="B Zar" w:hint="eastAsia"/>
          <w:sz w:val="22"/>
          <w:szCs w:val="22"/>
          <w:rtl/>
          <w:lang w:bidi="fa-IR"/>
        </w:rPr>
        <w:t>ن</w:t>
      </w:r>
      <w:r w:rsidRPr="00452591">
        <w:rPr>
          <w:rFonts w:cs="B Zar"/>
          <w:sz w:val="22"/>
          <w:szCs w:val="22"/>
          <w:rtl/>
          <w:lang w:bidi="fa-IR"/>
        </w:rPr>
        <w:t xml:space="preserve"> عنصر صف را با کوچکتر</w:t>
      </w:r>
      <w:r w:rsidRPr="00452591">
        <w:rPr>
          <w:rFonts w:cs="B Zar" w:hint="cs"/>
          <w:sz w:val="22"/>
          <w:szCs w:val="22"/>
          <w:rtl/>
          <w:lang w:bidi="fa-IR"/>
        </w:rPr>
        <w:t>ی</w:t>
      </w:r>
      <w:r w:rsidRPr="00452591">
        <w:rPr>
          <w:rFonts w:cs="B Zar" w:hint="eastAsia"/>
          <w:sz w:val="22"/>
          <w:szCs w:val="22"/>
          <w:rtl/>
          <w:lang w:bidi="fa-IR"/>
        </w:rPr>
        <w:t>ن</w:t>
      </w:r>
      <w:r w:rsidRPr="00452591">
        <w:rPr>
          <w:rFonts w:cs="B Zar"/>
          <w:sz w:val="22"/>
          <w:szCs w:val="22"/>
          <w:rtl/>
          <w:lang w:bidi="fa-IR"/>
        </w:rPr>
        <w:t xml:space="preserve"> عنصر پشته عوض کن</w:t>
      </w:r>
      <w:r w:rsidRPr="00452591">
        <w:rPr>
          <w:rFonts w:cs="B Zar" w:hint="cs"/>
          <w:sz w:val="22"/>
          <w:szCs w:val="22"/>
          <w:rtl/>
          <w:lang w:bidi="fa-IR"/>
        </w:rPr>
        <w:t>ی</w:t>
      </w:r>
      <w:r w:rsidRPr="00452591">
        <w:rPr>
          <w:rFonts w:cs="B Zar" w:hint="eastAsia"/>
          <w:sz w:val="22"/>
          <w:szCs w:val="22"/>
          <w:rtl/>
          <w:lang w:bidi="fa-IR"/>
        </w:rPr>
        <w:t>م</w:t>
      </w:r>
      <w:r w:rsidRPr="00452591">
        <w:rPr>
          <w:rFonts w:cs="B Zar"/>
          <w:sz w:val="22"/>
          <w:szCs w:val="22"/>
          <w:rtl/>
          <w:lang w:bidi="fa-IR"/>
        </w:rPr>
        <w:t xml:space="preserve"> به نحو</w:t>
      </w:r>
      <w:r w:rsidRPr="00452591">
        <w:rPr>
          <w:rFonts w:cs="B Zar" w:hint="cs"/>
          <w:sz w:val="22"/>
          <w:szCs w:val="22"/>
          <w:rtl/>
          <w:lang w:bidi="fa-IR"/>
        </w:rPr>
        <w:t>ی</w:t>
      </w:r>
      <w:r w:rsidRPr="00452591">
        <w:rPr>
          <w:rFonts w:cs="B Zar"/>
          <w:sz w:val="22"/>
          <w:szCs w:val="22"/>
          <w:rtl/>
          <w:lang w:bidi="fa-IR"/>
        </w:rPr>
        <w:t xml:space="preserve"> که ترت</w:t>
      </w:r>
      <w:r w:rsidRPr="00452591">
        <w:rPr>
          <w:rFonts w:cs="B Zar" w:hint="cs"/>
          <w:sz w:val="22"/>
          <w:szCs w:val="22"/>
          <w:rtl/>
          <w:lang w:bidi="fa-IR"/>
        </w:rPr>
        <w:t>ی</w:t>
      </w:r>
      <w:r w:rsidRPr="00452591">
        <w:rPr>
          <w:rFonts w:cs="B Zar" w:hint="eastAsia"/>
          <w:sz w:val="22"/>
          <w:szCs w:val="22"/>
          <w:rtl/>
          <w:lang w:bidi="fa-IR"/>
        </w:rPr>
        <w:t>ب</w:t>
      </w:r>
      <w:r w:rsidRPr="00452591">
        <w:rPr>
          <w:rFonts w:cs="B Zar"/>
          <w:sz w:val="22"/>
          <w:szCs w:val="22"/>
          <w:rtl/>
          <w:lang w:bidi="fa-IR"/>
        </w:rPr>
        <w:t xml:space="preserve"> بق</w:t>
      </w:r>
      <w:r w:rsidRPr="00452591">
        <w:rPr>
          <w:rFonts w:cs="B Zar" w:hint="cs"/>
          <w:sz w:val="22"/>
          <w:szCs w:val="22"/>
          <w:rtl/>
          <w:lang w:bidi="fa-IR"/>
        </w:rPr>
        <w:t>ی</w:t>
      </w:r>
      <w:r w:rsidRPr="00452591">
        <w:rPr>
          <w:rFonts w:cs="B Zar" w:hint="eastAsia"/>
          <w:sz w:val="22"/>
          <w:szCs w:val="22"/>
          <w:rtl/>
          <w:lang w:bidi="fa-IR"/>
        </w:rPr>
        <w:t>ه</w:t>
      </w:r>
      <w:r w:rsidRPr="00452591">
        <w:rPr>
          <w:rFonts w:cs="B Zar"/>
          <w:sz w:val="22"/>
          <w:szCs w:val="22"/>
          <w:rtl/>
          <w:lang w:bidi="fa-IR"/>
        </w:rPr>
        <w:t xml:space="preserve"> </w:t>
      </w:r>
      <w:r w:rsidRPr="00452591">
        <w:rPr>
          <w:rFonts w:cs="B Zar" w:hint="cs"/>
          <w:sz w:val="22"/>
          <w:szCs w:val="22"/>
          <w:rtl/>
          <w:lang w:bidi="fa-IR"/>
        </w:rPr>
        <w:t>ی</w:t>
      </w:r>
      <w:r w:rsidRPr="00452591">
        <w:rPr>
          <w:rFonts w:cs="B Zar"/>
          <w:sz w:val="22"/>
          <w:szCs w:val="22"/>
          <w:rtl/>
          <w:lang w:bidi="fa-IR"/>
        </w:rPr>
        <w:t xml:space="preserve"> عناصر پشته به هم نخورد. م</w:t>
      </w:r>
      <w:r w:rsidRPr="00452591">
        <w:rPr>
          <w:rFonts w:cs="B Zar" w:hint="cs"/>
          <w:sz w:val="22"/>
          <w:szCs w:val="22"/>
          <w:rtl/>
          <w:lang w:bidi="fa-IR"/>
        </w:rPr>
        <w:t>ی</w:t>
      </w:r>
      <w:r w:rsidRPr="00452591">
        <w:rPr>
          <w:rFonts w:cs="B Zar"/>
          <w:sz w:val="22"/>
          <w:szCs w:val="22"/>
          <w:rtl/>
          <w:lang w:bidi="fa-IR"/>
        </w:rPr>
        <w:t xml:space="preserve"> توان</w:t>
      </w:r>
      <w:r w:rsidRPr="00452591">
        <w:rPr>
          <w:rFonts w:cs="B Zar" w:hint="cs"/>
          <w:sz w:val="22"/>
          <w:szCs w:val="22"/>
          <w:rtl/>
          <w:lang w:bidi="fa-IR"/>
        </w:rPr>
        <w:t>ی</w:t>
      </w:r>
      <w:r w:rsidRPr="00452591">
        <w:rPr>
          <w:rFonts w:cs="B Zar" w:hint="eastAsia"/>
          <w:sz w:val="22"/>
          <w:szCs w:val="22"/>
          <w:rtl/>
          <w:lang w:bidi="fa-IR"/>
        </w:rPr>
        <w:t>د</w:t>
      </w:r>
      <w:r w:rsidRPr="00452591">
        <w:rPr>
          <w:rFonts w:cs="B Zar"/>
          <w:sz w:val="22"/>
          <w:szCs w:val="22"/>
          <w:rtl/>
          <w:lang w:bidi="fa-IR"/>
        </w:rPr>
        <w:t xml:space="preserve"> فقط از </w:t>
      </w:r>
      <w:r w:rsidRPr="00452591">
        <w:rPr>
          <w:rFonts w:cs="B Zar" w:hint="cs"/>
          <w:sz w:val="22"/>
          <w:szCs w:val="22"/>
          <w:rtl/>
          <w:lang w:bidi="fa-IR"/>
        </w:rPr>
        <w:t>ی</w:t>
      </w:r>
      <w:r w:rsidRPr="00452591">
        <w:rPr>
          <w:rFonts w:cs="B Zar" w:hint="eastAsia"/>
          <w:sz w:val="22"/>
          <w:szCs w:val="22"/>
          <w:rtl/>
          <w:lang w:bidi="fa-IR"/>
        </w:rPr>
        <w:t>ک</w:t>
      </w:r>
      <w:r w:rsidRPr="00452591">
        <w:rPr>
          <w:rFonts w:cs="B Zar"/>
          <w:sz w:val="22"/>
          <w:szCs w:val="22"/>
          <w:rtl/>
          <w:lang w:bidi="fa-IR"/>
        </w:rPr>
        <w:t xml:space="preserve"> صف و </w:t>
      </w:r>
      <w:r w:rsidRPr="00452591">
        <w:rPr>
          <w:rFonts w:cs="B Zar" w:hint="cs"/>
          <w:sz w:val="22"/>
          <w:szCs w:val="22"/>
          <w:rtl/>
          <w:lang w:bidi="fa-IR"/>
        </w:rPr>
        <w:t>ی</w:t>
      </w:r>
      <w:r w:rsidRPr="00452591">
        <w:rPr>
          <w:rFonts w:cs="B Zar" w:hint="eastAsia"/>
          <w:sz w:val="22"/>
          <w:szCs w:val="22"/>
          <w:rtl/>
          <w:lang w:bidi="fa-IR"/>
        </w:rPr>
        <w:t>ک</w:t>
      </w:r>
      <w:r w:rsidRPr="00692749">
        <w:rPr>
          <w:rFonts w:cs="B Zar"/>
          <w:rtl/>
          <w:lang w:bidi="fa-IR"/>
        </w:rPr>
        <w:t xml:space="preserve"> متغ</w:t>
      </w:r>
      <w:r w:rsidRPr="00692749">
        <w:rPr>
          <w:rFonts w:cs="B Zar" w:hint="cs"/>
          <w:rtl/>
          <w:lang w:bidi="fa-IR"/>
        </w:rPr>
        <w:t>یی</w:t>
      </w:r>
      <w:r w:rsidRPr="00692749">
        <w:rPr>
          <w:rFonts w:cs="B Zar" w:hint="eastAsia"/>
          <w:rtl/>
          <w:lang w:bidi="fa-IR"/>
        </w:rPr>
        <w:t>ر</w:t>
      </w:r>
      <w:r w:rsidRPr="00692749">
        <w:rPr>
          <w:rFonts w:cs="B Zar"/>
          <w:rtl/>
          <w:lang w:bidi="fa-IR"/>
        </w:rPr>
        <w:t xml:space="preserve"> کمک</w:t>
      </w:r>
      <w:r w:rsidRPr="00692749">
        <w:rPr>
          <w:rFonts w:cs="B Zar" w:hint="cs"/>
          <w:rtl/>
          <w:lang w:bidi="fa-IR"/>
        </w:rPr>
        <w:t>ی</w:t>
      </w:r>
      <w:r w:rsidRPr="00692749">
        <w:rPr>
          <w:rFonts w:cs="B Zar"/>
          <w:rtl/>
          <w:lang w:bidi="fa-IR"/>
        </w:rPr>
        <w:t xml:space="preserve"> ن</w:t>
      </w:r>
      <w:r w:rsidRPr="00692749">
        <w:rPr>
          <w:rFonts w:cs="B Zar" w:hint="cs"/>
          <w:rtl/>
          <w:lang w:bidi="fa-IR"/>
        </w:rPr>
        <w:t>ی</w:t>
      </w:r>
      <w:r w:rsidRPr="00692749">
        <w:rPr>
          <w:rFonts w:cs="B Zar" w:hint="eastAsia"/>
          <w:rtl/>
          <w:lang w:bidi="fa-IR"/>
        </w:rPr>
        <w:t>ز</w:t>
      </w:r>
      <w:r w:rsidRPr="00692749">
        <w:rPr>
          <w:rFonts w:cs="B Zar"/>
          <w:rtl/>
          <w:lang w:bidi="fa-IR"/>
        </w:rPr>
        <w:t xml:space="preserve"> استفاده کن</w:t>
      </w:r>
      <w:r w:rsidRPr="00692749">
        <w:rPr>
          <w:rFonts w:cs="B Zar" w:hint="cs"/>
          <w:rtl/>
          <w:lang w:bidi="fa-IR"/>
        </w:rPr>
        <w:t>ی</w:t>
      </w:r>
      <w:r w:rsidRPr="00692749">
        <w:rPr>
          <w:rFonts w:cs="B Zar" w:hint="eastAsia"/>
          <w:rtl/>
          <w:lang w:bidi="fa-IR"/>
        </w:rPr>
        <w:t>د</w:t>
      </w:r>
      <w:r w:rsidRPr="00692749">
        <w:rPr>
          <w:rFonts w:cs="B Zar"/>
          <w:rtl/>
          <w:lang w:bidi="fa-IR"/>
        </w:rPr>
        <w:t>.</w:t>
      </w:r>
    </w:p>
    <w:p w14:paraId="4D84362C" w14:textId="05951E6B" w:rsidR="00EF2AB3" w:rsidRPr="00112A15" w:rsidRDefault="00EF2AB3" w:rsidP="00EF2AB3">
      <w:pPr>
        <w:bidi/>
        <w:ind w:left="720"/>
        <w:jc w:val="both"/>
        <w:rPr>
          <w:rFonts w:cs="B Sina"/>
          <w:sz w:val="20"/>
          <w:szCs w:val="22"/>
          <w:rtl/>
          <w:lang w:bidi="fa-IR"/>
        </w:rPr>
      </w:pPr>
      <w:r w:rsidRPr="00112A15">
        <w:rPr>
          <w:rFonts w:cs="B Sina" w:hint="cs"/>
          <w:sz w:val="20"/>
          <w:szCs w:val="22"/>
          <w:rtl/>
          <w:lang w:bidi="fa-IR"/>
        </w:rPr>
        <w:t>تمرینات برنامه نویسی:</w:t>
      </w:r>
    </w:p>
    <w:p w14:paraId="695E0144" w14:textId="427903C6" w:rsidR="00452591" w:rsidRPr="00452591" w:rsidRDefault="00452591" w:rsidP="00452591">
      <w:pPr>
        <w:numPr>
          <w:ilvl w:val="0"/>
          <w:numId w:val="3"/>
        </w:numPr>
        <w:bidi/>
        <w:jc w:val="both"/>
        <w:rPr>
          <w:rFonts w:cs="B Zar"/>
          <w:sz w:val="22"/>
          <w:szCs w:val="22"/>
          <w:lang w:bidi="fa-IR"/>
        </w:rPr>
      </w:pPr>
      <w:r w:rsidRPr="00452591">
        <w:rPr>
          <w:rFonts w:cs="B Koodak" w:hint="cs"/>
          <w:sz w:val="22"/>
          <w:szCs w:val="22"/>
          <w:rtl/>
          <w:lang w:bidi="fa-IR"/>
        </w:rPr>
        <w:t xml:space="preserve">پشته: </w:t>
      </w:r>
      <w:r w:rsidRPr="00452591">
        <w:rPr>
          <w:rFonts w:cs="B Zar" w:hint="cs"/>
          <w:sz w:val="22"/>
          <w:szCs w:val="22"/>
          <w:rtl/>
          <w:lang w:bidi="fa-IR"/>
        </w:rPr>
        <w:t>با</w:t>
      </w:r>
      <w:r>
        <w:rPr>
          <w:rFonts w:cs="B Zar" w:hint="cs"/>
          <w:sz w:val="22"/>
          <w:szCs w:val="22"/>
          <w:rtl/>
          <w:lang w:bidi="fa-IR"/>
        </w:rPr>
        <w:t xml:space="preserve"> استفاده از</w:t>
      </w:r>
      <w:bookmarkStart w:id="0" w:name="_GoBack"/>
      <w:bookmarkEnd w:id="0"/>
      <w:r w:rsidRPr="00452591">
        <w:rPr>
          <w:rFonts w:cs="B Zar" w:hint="cs"/>
          <w:sz w:val="22"/>
          <w:szCs w:val="22"/>
          <w:rtl/>
          <w:lang w:bidi="fa-IR"/>
        </w:rPr>
        <w:t xml:space="preserve"> پشته بزرگترین مقسوم علیه مشترک دو عدد دلخواه را پیدا کرد.</w:t>
      </w:r>
      <w:r w:rsidRPr="00452591">
        <w:rPr>
          <w:rFonts w:cs="B Zar"/>
          <w:sz w:val="22"/>
          <w:szCs w:val="22"/>
          <w:lang w:bidi="fa-IR"/>
        </w:rPr>
        <w:t xml:space="preserve"> </w:t>
      </w:r>
    </w:p>
    <w:p w14:paraId="3A89EF75" w14:textId="77777777" w:rsidR="00CF6407" w:rsidRPr="00E55035" w:rsidRDefault="00E406CA" w:rsidP="00EF2AB3">
      <w:pPr>
        <w:numPr>
          <w:ilvl w:val="0"/>
          <w:numId w:val="3"/>
        </w:numPr>
        <w:bidi/>
        <w:jc w:val="both"/>
        <w:rPr>
          <w:rFonts w:cs="B Zar"/>
          <w:sz w:val="20"/>
          <w:szCs w:val="22"/>
          <w:lang w:bidi="fa-IR"/>
        </w:rPr>
      </w:pPr>
      <w:r w:rsidRPr="00E55035">
        <w:rPr>
          <w:rFonts w:cs="B Koodak" w:hint="cs"/>
          <w:b/>
          <w:bCs/>
          <w:sz w:val="20"/>
          <w:szCs w:val="22"/>
          <w:rtl/>
          <w:lang w:bidi="fa-IR"/>
        </w:rPr>
        <w:t>پشته</w:t>
      </w:r>
      <w:r w:rsidRPr="00E55035">
        <w:rPr>
          <w:rFonts w:cs="B Koodak" w:hint="cs"/>
          <w:sz w:val="20"/>
          <w:szCs w:val="22"/>
          <w:rtl/>
          <w:lang w:bidi="fa-IR"/>
        </w:rPr>
        <w:t xml:space="preserve">: </w:t>
      </w:r>
      <w:r w:rsidRPr="00E55035">
        <w:rPr>
          <w:rFonts w:cs="B Zar" w:hint="cs"/>
          <w:sz w:val="20"/>
          <w:szCs w:val="22"/>
          <w:rtl/>
          <w:lang w:bidi="fa-IR"/>
        </w:rPr>
        <w:t xml:space="preserve">تعدادی عنصر در یک پشته قرار دارند. </w:t>
      </w:r>
      <w:r w:rsidR="00CF6407" w:rsidRPr="00E55035">
        <w:rPr>
          <w:rFonts w:cs="B Zar" w:hint="cs"/>
          <w:sz w:val="20"/>
          <w:szCs w:val="22"/>
          <w:rtl/>
          <w:lang w:bidi="fa-IR"/>
        </w:rPr>
        <w:t xml:space="preserve"> </w:t>
      </w:r>
      <w:r w:rsidRPr="00E55035">
        <w:rPr>
          <w:rFonts w:cs="B Zar" w:hint="cs"/>
          <w:sz w:val="20"/>
          <w:szCs w:val="22"/>
          <w:rtl/>
          <w:lang w:bidi="fa-IR"/>
        </w:rPr>
        <w:t xml:space="preserve">با استفاده از دو پشته‌ی دیگر عناصر پشته ی اول را مرتب کنید. </w:t>
      </w:r>
    </w:p>
    <w:p w14:paraId="0356F11F" w14:textId="77777777" w:rsidR="00112A15" w:rsidRDefault="00112A15" w:rsidP="00112A15">
      <w:pPr>
        <w:numPr>
          <w:ilvl w:val="0"/>
          <w:numId w:val="3"/>
        </w:numPr>
        <w:bidi/>
        <w:jc w:val="both"/>
        <w:rPr>
          <w:rFonts w:cs="B Zar"/>
          <w:sz w:val="20"/>
          <w:szCs w:val="22"/>
          <w:lang w:bidi="fa-IR"/>
        </w:rPr>
      </w:pPr>
      <w:r w:rsidRPr="00E55035">
        <w:rPr>
          <w:rFonts w:cs="B Koodak" w:hint="cs"/>
          <w:sz w:val="20"/>
          <w:szCs w:val="22"/>
          <w:rtl/>
          <w:lang w:bidi="fa-IR"/>
        </w:rPr>
        <w:t xml:space="preserve">صف: </w:t>
      </w:r>
      <w:r w:rsidRPr="00E55035">
        <w:rPr>
          <w:rFonts w:cs="B Zar" w:hint="cs"/>
          <w:sz w:val="20"/>
          <w:szCs w:val="22"/>
          <w:rtl/>
          <w:lang w:bidi="fa-IR"/>
        </w:rPr>
        <w:t>استفاده از یک پشته عناصر صف ورودی را در صف خروجی مرتب کنید.</w:t>
      </w:r>
    </w:p>
    <w:p w14:paraId="58B43976" w14:textId="5A7D9F7A" w:rsidR="00E406CA" w:rsidRPr="00E55035" w:rsidRDefault="00E406CA" w:rsidP="00112A15">
      <w:pPr>
        <w:numPr>
          <w:ilvl w:val="0"/>
          <w:numId w:val="3"/>
        </w:numPr>
        <w:bidi/>
        <w:jc w:val="both"/>
        <w:rPr>
          <w:rFonts w:cs="B Zar"/>
          <w:sz w:val="20"/>
          <w:szCs w:val="22"/>
          <w:lang w:bidi="fa-IR"/>
        </w:rPr>
      </w:pPr>
      <w:r w:rsidRPr="00E55035">
        <w:rPr>
          <w:rFonts w:cs="B Koodak" w:hint="cs"/>
          <w:sz w:val="20"/>
          <w:szCs w:val="22"/>
          <w:rtl/>
          <w:lang w:bidi="fa-IR"/>
        </w:rPr>
        <w:t xml:space="preserve">پشته و صف: </w:t>
      </w:r>
      <w:r w:rsidRPr="00E55035">
        <w:rPr>
          <w:rFonts w:cs="B Zar" w:hint="cs"/>
          <w:sz w:val="20"/>
          <w:szCs w:val="22"/>
          <w:rtl/>
          <w:lang w:bidi="fa-IR"/>
        </w:rPr>
        <w:t xml:space="preserve">با استفاده از دو </w:t>
      </w:r>
      <w:r w:rsidR="00112A15">
        <w:rPr>
          <w:rFonts w:cs="B Zar" w:hint="cs"/>
          <w:sz w:val="20"/>
          <w:szCs w:val="22"/>
          <w:rtl/>
          <w:lang w:bidi="fa-IR"/>
        </w:rPr>
        <w:t>صف</w:t>
      </w:r>
      <w:r w:rsidRPr="00E55035">
        <w:rPr>
          <w:rFonts w:cs="B Zar" w:hint="cs"/>
          <w:sz w:val="20"/>
          <w:szCs w:val="22"/>
          <w:rtl/>
          <w:lang w:bidi="fa-IR"/>
        </w:rPr>
        <w:t xml:space="preserve"> یک </w:t>
      </w:r>
      <w:r w:rsidR="00112A15">
        <w:rPr>
          <w:rFonts w:cs="B Zar" w:hint="cs"/>
          <w:sz w:val="20"/>
          <w:szCs w:val="22"/>
          <w:rtl/>
          <w:lang w:bidi="fa-IR"/>
        </w:rPr>
        <w:t>پشته</w:t>
      </w:r>
      <w:r w:rsidRPr="00E55035">
        <w:rPr>
          <w:rFonts w:cs="B Zar" w:hint="cs"/>
          <w:sz w:val="20"/>
          <w:szCs w:val="22"/>
          <w:rtl/>
          <w:lang w:bidi="fa-IR"/>
        </w:rPr>
        <w:t xml:space="preserve"> درست کنید. </w:t>
      </w:r>
    </w:p>
    <w:p w14:paraId="150D5B88" w14:textId="77777777" w:rsidR="00E406CA" w:rsidRPr="00E55035" w:rsidRDefault="00E406CA" w:rsidP="00E406CA">
      <w:pPr>
        <w:numPr>
          <w:ilvl w:val="0"/>
          <w:numId w:val="3"/>
        </w:numPr>
        <w:bidi/>
        <w:jc w:val="both"/>
        <w:rPr>
          <w:rFonts w:cs="B Zar"/>
          <w:sz w:val="20"/>
          <w:szCs w:val="22"/>
          <w:lang w:bidi="fa-IR"/>
        </w:rPr>
      </w:pPr>
      <w:r w:rsidRPr="00E55035">
        <w:rPr>
          <w:rFonts w:cs="B Koodak" w:hint="cs"/>
          <w:sz w:val="20"/>
          <w:szCs w:val="22"/>
          <w:rtl/>
          <w:lang w:bidi="fa-IR"/>
        </w:rPr>
        <w:t xml:space="preserve">پشته: </w:t>
      </w:r>
      <w:r w:rsidRPr="00E55035">
        <w:rPr>
          <w:rFonts w:cs="B Zar" w:hint="cs"/>
          <w:sz w:val="20"/>
          <w:szCs w:val="22"/>
          <w:rtl/>
          <w:lang w:bidi="fa-IR"/>
        </w:rPr>
        <w:t xml:space="preserve">فرض کنید رشته ی </w:t>
      </w:r>
      <w:r w:rsidRPr="00E55035">
        <w:rPr>
          <w:rFonts w:cs="B Zar"/>
          <w:sz w:val="20"/>
          <w:szCs w:val="22"/>
          <w:lang w:bidi="fa-IR"/>
        </w:rPr>
        <w:t>s</w:t>
      </w:r>
      <w:r w:rsidRPr="00E55035">
        <w:rPr>
          <w:rFonts w:cs="B Zar" w:hint="cs"/>
          <w:sz w:val="20"/>
          <w:szCs w:val="22"/>
          <w:rtl/>
          <w:lang w:bidi="fa-IR"/>
        </w:rPr>
        <w:t xml:space="preserve"> حاوی یک جمله ی انگلیسی است. با استفاده از یک پشته ترتیب کلمات داخل جمله را معکوس کنید. راهنمایی: کاراکترهای </w:t>
      </w:r>
      <w:r w:rsidRPr="00E55035">
        <w:rPr>
          <w:rFonts w:cs="B Zar"/>
          <w:sz w:val="20"/>
          <w:szCs w:val="22"/>
          <w:lang w:bidi="fa-IR"/>
        </w:rPr>
        <w:t>s</w:t>
      </w:r>
      <w:r w:rsidRPr="00E55035">
        <w:rPr>
          <w:rFonts w:cs="B Zar" w:hint="cs"/>
          <w:sz w:val="20"/>
          <w:szCs w:val="22"/>
          <w:rtl/>
          <w:lang w:bidi="fa-IR"/>
        </w:rPr>
        <w:t xml:space="preserve"> را تا وقتی که به </w:t>
      </w:r>
      <w:r w:rsidRPr="00E55035">
        <w:rPr>
          <w:rFonts w:cs="B Zar"/>
          <w:sz w:val="20"/>
          <w:szCs w:val="22"/>
          <w:lang w:bidi="fa-IR"/>
        </w:rPr>
        <w:t>whitespace</w:t>
      </w:r>
      <w:r w:rsidRPr="00E55035">
        <w:rPr>
          <w:rFonts w:cs="B Zar" w:hint="cs"/>
          <w:sz w:val="20"/>
          <w:szCs w:val="22"/>
          <w:rtl/>
          <w:lang w:bidi="fa-IR"/>
        </w:rPr>
        <w:t xml:space="preserve"> برنخورده‌‌اید در داخل پشته بریزید، سپس پشته را در خروجی خالی کنید و ادامه دهید. مثال: </w:t>
      </w:r>
      <w:r w:rsidRPr="00E55035">
        <w:rPr>
          <w:rFonts w:cs="B Zar"/>
          <w:sz w:val="20"/>
          <w:szCs w:val="22"/>
          <w:lang w:bidi="fa-IR"/>
        </w:rPr>
        <w:t>data structure</w:t>
      </w:r>
      <w:r w:rsidRPr="00E55035">
        <w:rPr>
          <w:rFonts w:cs="B Zar" w:hint="cs"/>
          <w:sz w:val="20"/>
          <w:szCs w:val="22"/>
          <w:rtl/>
          <w:lang w:bidi="fa-IR"/>
        </w:rPr>
        <w:t xml:space="preserve"> به </w:t>
      </w:r>
      <w:proofErr w:type="spellStart"/>
      <w:r w:rsidRPr="00E55035">
        <w:rPr>
          <w:rFonts w:cs="B Zar"/>
          <w:sz w:val="20"/>
          <w:szCs w:val="22"/>
          <w:lang w:bidi="fa-IR"/>
        </w:rPr>
        <w:t>atad</w:t>
      </w:r>
      <w:proofErr w:type="spellEnd"/>
      <w:r w:rsidRPr="00E55035">
        <w:rPr>
          <w:rFonts w:cs="B Zar"/>
          <w:sz w:val="20"/>
          <w:szCs w:val="22"/>
          <w:lang w:bidi="fa-IR"/>
        </w:rPr>
        <w:t xml:space="preserve"> </w:t>
      </w:r>
      <w:proofErr w:type="spellStart"/>
      <w:r w:rsidRPr="00E55035">
        <w:rPr>
          <w:rFonts w:cs="B Zar"/>
          <w:sz w:val="20"/>
          <w:szCs w:val="22"/>
          <w:lang w:bidi="fa-IR"/>
        </w:rPr>
        <w:t>erutcurts</w:t>
      </w:r>
      <w:proofErr w:type="spellEnd"/>
      <w:r w:rsidRPr="00E55035">
        <w:rPr>
          <w:rFonts w:cs="B Zar" w:hint="cs"/>
          <w:sz w:val="20"/>
          <w:szCs w:val="22"/>
          <w:rtl/>
          <w:lang w:bidi="fa-IR"/>
        </w:rPr>
        <w:t xml:space="preserve"> تبدیل می ‌شود. </w:t>
      </w:r>
    </w:p>
    <w:p w14:paraId="7D2EF7C3" w14:textId="6FD7762F" w:rsidR="00037B9A" w:rsidRDefault="00037B9A" w:rsidP="00037B9A">
      <w:pPr>
        <w:numPr>
          <w:ilvl w:val="0"/>
          <w:numId w:val="3"/>
        </w:numPr>
        <w:bidi/>
        <w:jc w:val="both"/>
        <w:rPr>
          <w:rFonts w:cs="B Zar"/>
          <w:sz w:val="20"/>
          <w:szCs w:val="22"/>
          <w:lang w:bidi="fa-IR"/>
        </w:rPr>
      </w:pPr>
      <w:r w:rsidRPr="00E55035">
        <w:rPr>
          <w:rFonts w:cs="B Koodak" w:hint="cs"/>
          <w:sz w:val="20"/>
          <w:szCs w:val="22"/>
          <w:rtl/>
          <w:lang w:bidi="fa-IR"/>
        </w:rPr>
        <w:t xml:space="preserve">پشته‌: </w:t>
      </w:r>
      <w:r>
        <w:rPr>
          <w:rFonts w:cs="B Zar" w:hint="cs"/>
          <w:sz w:val="20"/>
          <w:szCs w:val="22"/>
          <w:rtl/>
          <w:lang w:bidi="fa-IR"/>
        </w:rPr>
        <w:t>یک رشته از کاربر دریافت کنید و بیشترین تعداد پرانتزهای معتبر این رشته را چاپ کنید.</w:t>
      </w:r>
    </w:p>
    <w:p w14:paraId="37DDE9BA" w14:textId="54CDE2F0" w:rsidR="00037B9A" w:rsidRPr="00037B9A" w:rsidRDefault="00037B9A" w:rsidP="00037B9A">
      <w:pPr>
        <w:numPr>
          <w:ilvl w:val="1"/>
          <w:numId w:val="3"/>
        </w:numPr>
        <w:bidi/>
        <w:jc w:val="both"/>
        <w:rPr>
          <w:rFonts w:cs="B Zar"/>
          <w:sz w:val="20"/>
          <w:szCs w:val="22"/>
          <w:lang w:bidi="fa-IR"/>
        </w:rPr>
      </w:pPr>
      <w:r>
        <w:rPr>
          <w:rFonts w:cs="B Zar" w:hint="cs"/>
          <w:sz w:val="20"/>
          <w:szCs w:val="22"/>
          <w:rtl/>
          <w:lang w:bidi="fa-IR"/>
        </w:rPr>
        <w:t xml:space="preserve">مثلا اگر ورودی به صورت </w:t>
      </w:r>
      <w:r>
        <w:rPr>
          <w:rFonts w:cs="B Zar"/>
          <w:sz w:val="20"/>
          <w:szCs w:val="22"/>
          <w:lang w:bidi="fa-IR"/>
        </w:rPr>
        <w:t>“</w:t>
      </w:r>
      <w:r w:rsidRPr="00037B9A">
        <w:rPr>
          <w:rFonts w:cs="B Zar"/>
          <w:color w:val="00B050"/>
          <w:sz w:val="20"/>
          <w:szCs w:val="22"/>
          <w:lang w:bidi="fa-IR"/>
        </w:rPr>
        <w:t>((ds981((</w:t>
      </w:r>
      <w:proofErr w:type="spellStart"/>
      <w:r w:rsidRPr="00037B9A">
        <w:rPr>
          <w:rFonts w:cs="B Zar"/>
          <w:color w:val="00B050"/>
          <w:sz w:val="20"/>
          <w:szCs w:val="22"/>
          <w:lang w:bidi="fa-IR"/>
        </w:rPr>
        <w:t>ilam</w:t>
      </w:r>
      <w:proofErr w:type="spellEnd"/>
      <w:r w:rsidRPr="00037B9A">
        <w:rPr>
          <w:rFonts w:cs="B Zar"/>
          <w:color w:val="00B050"/>
          <w:sz w:val="20"/>
          <w:szCs w:val="22"/>
          <w:lang w:bidi="fa-IR"/>
        </w:rPr>
        <w:t xml:space="preserve"> university))))</w:t>
      </w:r>
      <w:r>
        <w:rPr>
          <w:rFonts w:cs="B Zar"/>
          <w:sz w:val="20"/>
          <w:szCs w:val="22"/>
          <w:lang w:bidi="fa-IR"/>
        </w:rPr>
        <w:t>((</w:t>
      </w:r>
      <w:r w:rsidR="00881DF2">
        <w:rPr>
          <w:rFonts w:cs="B Zar"/>
          <w:sz w:val="20"/>
          <w:szCs w:val="22"/>
          <w:lang w:bidi="fa-IR"/>
        </w:rPr>
        <w:t>((((((</w:t>
      </w:r>
      <w:r>
        <w:rPr>
          <w:rFonts w:cs="B Zar"/>
          <w:sz w:val="20"/>
          <w:szCs w:val="22"/>
          <w:lang w:bidi="fa-IR"/>
        </w:rPr>
        <w:t>(data structure</w:t>
      </w:r>
      <w:r w:rsidR="00881DF2">
        <w:rPr>
          <w:rFonts w:cs="B Zar"/>
          <w:sz w:val="20"/>
          <w:szCs w:val="22"/>
          <w:lang w:bidi="fa-IR"/>
        </w:rPr>
        <w:t>)</w:t>
      </w:r>
      <w:r>
        <w:rPr>
          <w:rFonts w:cs="B Zar"/>
          <w:sz w:val="20"/>
          <w:szCs w:val="22"/>
          <w:lang w:bidi="fa-IR"/>
        </w:rPr>
        <w:t>))”</w:t>
      </w:r>
      <w:r>
        <w:rPr>
          <w:rFonts w:cs="B Zar" w:hint="cs"/>
          <w:sz w:val="20"/>
          <w:szCs w:val="22"/>
          <w:rtl/>
          <w:lang w:bidi="fa-IR"/>
        </w:rPr>
        <w:t xml:space="preserve"> باشد تعداد </w:t>
      </w:r>
      <w:r w:rsidR="00881DF2">
        <w:rPr>
          <w:rFonts w:cs="B Zar" w:hint="cs"/>
          <w:sz w:val="20"/>
          <w:szCs w:val="22"/>
          <w:rtl/>
          <w:lang w:bidi="fa-IR"/>
        </w:rPr>
        <w:t>8 پرانتز معتبر داریم!</w:t>
      </w:r>
    </w:p>
    <w:p w14:paraId="7B6B3CE5" w14:textId="197C4149" w:rsidR="00037B9A" w:rsidRPr="00E55035" w:rsidRDefault="00881DF2" w:rsidP="00037B9A">
      <w:pPr>
        <w:numPr>
          <w:ilvl w:val="0"/>
          <w:numId w:val="3"/>
        </w:numPr>
        <w:bidi/>
        <w:jc w:val="both"/>
        <w:rPr>
          <w:rFonts w:cs="B Zar"/>
          <w:sz w:val="20"/>
          <w:szCs w:val="22"/>
          <w:lang w:bidi="fa-IR"/>
        </w:rPr>
      </w:pPr>
      <w:r w:rsidRPr="00E55035">
        <w:rPr>
          <w:rFonts w:cs="B Koodak" w:hint="cs"/>
          <w:sz w:val="20"/>
          <w:szCs w:val="22"/>
          <w:rtl/>
          <w:lang w:bidi="fa-IR"/>
        </w:rPr>
        <w:t xml:space="preserve">پشته‌: </w:t>
      </w:r>
      <w:r>
        <w:rPr>
          <w:rFonts w:cs="B Zar" w:hint="cs"/>
          <w:sz w:val="20"/>
          <w:szCs w:val="22"/>
          <w:rtl/>
          <w:lang w:bidi="fa-IR"/>
        </w:rPr>
        <w:t>طول بزرگترین زیردنباله نزولی را در یک آرایه پیدا کنید و زیر دنباله را نمایش دهید.</w:t>
      </w:r>
    </w:p>
    <w:p w14:paraId="306FE757" w14:textId="0864488D" w:rsidR="0096268C" w:rsidRPr="00E55035" w:rsidRDefault="0096268C" w:rsidP="0096268C">
      <w:pPr>
        <w:numPr>
          <w:ilvl w:val="0"/>
          <w:numId w:val="3"/>
        </w:numPr>
        <w:bidi/>
        <w:jc w:val="both"/>
        <w:rPr>
          <w:rFonts w:cs="B Zar"/>
          <w:sz w:val="20"/>
          <w:szCs w:val="22"/>
          <w:lang w:bidi="fa-IR"/>
        </w:rPr>
      </w:pPr>
      <w:r w:rsidRPr="00E55035">
        <w:rPr>
          <w:rFonts w:cs="B Koodak" w:hint="cs"/>
          <w:sz w:val="20"/>
          <w:szCs w:val="22"/>
          <w:rtl/>
          <w:lang w:bidi="fa-IR"/>
        </w:rPr>
        <w:lastRenderedPageBreak/>
        <w:t xml:space="preserve">صف: </w:t>
      </w:r>
      <w:r w:rsidRPr="0096268C">
        <w:rPr>
          <w:rFonts w:cs="B Zar" w:hint="cs"/>
          <w:sz w:val="20"/>
          <w:szCs w:val="22"/>
          <w:rtl/>
          <w:lang w:bidi="fa-IR"/>
        </w:rPr>
        <w:t>یک</w:t>
      </w:r>
      <w:r w:rsidRPr="0096268C">
        <w:rPr>
          <w:rFonts w:cs="B Zar"/>
          <w:sz w:val="20"/>
          <w:szCs w:val="22"/>
          <w:rtl/>
          <w:lang w:bidi="fa-IR"/>
        </w:rPr>
        <w:t xml:space="preserve"> متد بنو</w:t>
      </w:r>
      <w:r w:rsidRPr="0096268C">
        <w:rPr>
          <w:rFonts w:cs="B Zar" w:hint="cs"/>
          <w:sz w:val="20"/>
          <w:szCs w:val="22"/>
          <w:rtl/>
          <w:lang w:bidi="fa-IR"/>
        </w:rPr>
        <w:t>یسید</w:t>
      </w:r>
      <w:r w:rsidRPr="0096268C">
        <w:rPr>
          <w:rFonts w:cs="B Zar"/>
          <w:sz w:val="20"/>
          <w:szCs w:val="22"/>
          <w:rtl/>
          <w:lang w:bidi="fa-IR"/>
        </w:rPr>
        <w:t xml:space="preserve"> که با استفاده از متدها</w:t>
      </w:r>
      <w:r w:rsidRPr="0096268C">
        <w:rPr>
          <w:rFonts w:cs="B Zar" w:hint="cs"/>
          <w:sz w:val="20"/>
          <w:szCs w:val="22"/>
          <w:rtl/>
          <w:lang w:bidi="fa-IR"/>
        </w:rPr>
        <w:t>ی</w:t>
      </w:r>
      <w:r w:rsidRPr="0096268C">
        <w:rPr>
          <w:rFonts w:cs="B Zar"/>
          <w:sz w:val="20"/>
          <w:szCs w:val="22"/>
          <w:rtl/>
          <w:lang w:bidi="fa-IR"/>
        </w:rPr>
        <w:t xml:space="preserve"> استاندارد صف جا</w:t>
      </w:r>
      <w:r w:rsidRPr="0096268C">
        <w:rPr>
          <w:rFonts w:cs="B Zar" w:hint="cs"/>
          <w:sz w:val="20"/>
          <w:szCs w:val="22"/>
          <w:rtl/>
          <w:lang w:bidi="fa-IR"/>
        </w:rPr>
        <w:t>ی</w:t>
      </w:r>
      <w:r w:rsidRPr="0096268C">
        <w:rPr>
          <w:rFonts w:cs="B Zar"/>
          <w:sz w:val="20"/>
          <w:szCs w:val="22"/>
          <w:rtl/>
          <w:lang w:bidi="fa-IR"/>
        </w:rPr>
        <w:t xml:space="preserve"> عنصر اول و آخر صف را با هم عوض کند. فرض کن</w:t>
      </w:r>
      <w:r w:rsidRPr="0096268C">
        <w:rPr>
          <w:rFonts w:cs="B Zar" w:hint="cs"/>
          <w:sz w:val="20"/>
          <w:szCs w:val="22"/>
          <w:rtl/>
          <w:lang w:bidi="fa-IR"/>
        </w:rPr>
        <w:t>ید</w:t>
      </w:r>
      <w:r w:rsidRPr="0096268C">
        <w:rPr>
          <w:rFonts w:cs="B Zar"/>
          <w:sz w:val="20"/>
          <w:szCs w:val="22"/>
          <w:rtl/>
          <w:lang w:bidi="fa-IR"/>
        </w:rPr>
        <w:t xml:space="preserve"> اندازه </w:t>
      </w:r>
      <w:r w:rsidRPr="0096268C">
        <w:rPr>
          <w:rFonts w:cs="B Zar" w:hint="cs"/>
          <w:sz w:val="20"/>
          <w:szCs w:val="22"/>
          <w:rtl/>
          <w:lang w:bidi="fa-IR"/>
        </w:rPr>
        <w:t>ی</w:t>
      </w:r>
      <w:r w:rsidRPr="0096268C">
        <w:rPr>
          <w:rFonts w:cs="B Zar"/>
          <w:sz w:val="20"/>
          <w:szCs w:val="22"/>
          <w:rtl/>
          <w:lang w:bidi="fa-IR"/>
        </w:rPr>
        <w:t xml:space="preserve"> صف بزرگتر </w:t>
      </w:r>
      <w:r w:rsidRPr="0096268C">
        <w:rPr>
          <w:rFonts w:cs="B Zar" w:hint="cs"/>
          <w:sz w:val="20"/>
          <w:szCs w:val="22"/>
          <w:rtl/>
          <w:lang w:bidi="fa-IR"/>
        </w:rPr>
        <w:t>یا</w:t>
      </w:r>
      <w:r w:rsidRPr="0096268C">
        <w:rPr>
          <w:rFonts w:cs="B Zar"/>
          <w:sz w:val="20"/>
          <w:szCs w:val="22"/>
          <w:rtl/>
          <w:lang w:bidi="fa-IR"/>
        </w:rPr>
        <w:t xml:space="preserve"> مساو</w:t>
      </w:r>
      <w:r w:rsidRPr="0096268C">
        <w:rPr>
          <w:rFonts w:cs="B Zar" w:hint="cs"/>
          <w:sz w:val="20"/>
          <w:szCs w:val="22"/>
          <w:rtl/>
          <w:lang w:bidi="fa-IR"/>
        </w:rPr>
        <w:t>ی</w:t>
      </w:r>
      <w:r w:rsidRPr="0096268C">
        <w:rPr>
          <w:rFonts w:cs="B Zar"/>
          <w:sz w:val="20"/>
          <w:szCs w:val="22"/>
          <w:rtl/>
          <w:lang w:bidi="fa-IR"/>
        </w:rPr>
        <w:t xml:space="preserve"> دو است. م</w:t>
      </w:r>
      <w:r w:rsidRPr="0096268C">
        <w:rPr>
          <w:rFonts w:cs="B Zar" w:hint="cs"/>
          <w:sz w:val="20"/>
          <w:szCs w:val="22"/>
          <w:rtl/>
          <w:lang w:bidi="fa-IR"/>
        </w:rPr>
        <w:t>ی</w:t>
      </w:r>
      <w:r w:rsidRPr="0096268C">
        <w:rPr>
          <w:rFonts w:cs="B Zar"/>
          <w:sz w:val="20"/>
          <w:szCs w:val="22"/>
          <w:rtl/>
          <w:lang w:bidi="fa-IR"/>
        </w:rPr>
        <w:t xml:space="preserve"> توان</w:t>
      </w:r>
      <w:r w:rsidRPr="0096268C">
        <w:rPr>
          <w:rFonts w:cs="B Zar" w:hint="cs"/>
          <w:sz w:val="20"/>
          <w:szCs w:val="22"/>
          <w:rtl/>
          <w:lang w:bidi="fa-IR"/>
        </w:rPr>
        <w:t>ید</w:t>
      </w:r>
      <w:r w:rsidRPr="0096268C">
        <w:rPr>
          <w:rFonts w:cs="B Zar"/>
          <w:sz w:val="20"/>
          <w:szCs w:val="22"/>
          <w:rtl/>
          <w:lang w:bidi="fa-IR"/>
        </w:rPr>
        <w:t xml:space="preserve"> از </w:t>
      </w:r>
      <w:r w:rsidRPr="0096268C">
        <w:rPr>
          <w:rFonts w:cs="B Zar" w:hint="cs"/>
          <w:sz w:val="20"/>
          <w:szCs w:val="22"/>
          <w:rtl/>
          <w:lang w:bidi="fa-IR"/>
        </w:rPr>
        <w:t>یک</w:t>
      </w:r>
      <w:r w:rsidRPr="0096268C">
        <w:rPr>
          <w:rFonts w:cs="B Zar"/>
          <w:sz w:val="20"/>
          <w:szCs w:val="22"/>
          <w:rtl/>
          <w:lang w:bidi="fa-IR"/>
        </w:rPr>
        <w:t xml:space="preserve"> صف کمک</w:t>
      </w:r>
      <w:r w:rsidRPr="0096268C">
        <w:rPr>
          <w:rFonts w:cs="B Zar" w:hint="cs"/>
          <w:sz w:val="20"/>
          <w:szCs w:val="22"/>
          <w:rtl/>
          <w:lang w:bidi="fa-IR"/>
        </w:rPr>
        <w:t>ی</w:t>
      </w:r>
      <w:r w:rsidRPr="0096268C">
        <w:rPr>
          <w:rFonts w:cs="B Zar"/>
          <w:sz w:val="20"/>
          <w:szCs w:val="22"/>
          <w:rtl/>
          <w:lang w:bidi="fa-IR"/>
        </w:rPr>
        <w:t xml:space="preserve"> استفاده کن</w:t>
      </w:r>
      <w:r w:rsidRPr="0096268C">
        <w:rPr>
          <w:rFonts w:cs="B Zar" w:hint="cs"/>
          <w:sz w:val="20"/>
          <w:szCs w:val="22"/>
          <w:rtl/>
          <w:lang w:bidi="fa-IR"/>
        </w:rPr>
        <w:t>ید</w:t>
      </w:r>
      <w:r w:rsidRPr="0096268C">
        <w:rPr>
          <w:rFonts w:cs="B Zar"/>
          <w:sz w:val="20"/>
          <w:szCs w:val="22"/>
          <w:rtl/>
          <w:lang w:bidi="fa-IR"/>
        </w:rPr>
        <w:t>.</w:t>
      </w:r>
    </w:p>
    <w:p w14:paraId="52F71F96" w14:textId="77777777" w:rsidR="00BD25E3" w:rsidRPr="00E55035" w:rsidRDefault="00D1476A" w:rsidP="00BD25E3">
      <w:pPr>
        <w:numPr>
          <w:ilvl w:val="0"/>
          <w:numId w:val="3"/>
        </w:numPr>
        <w:bidi/>
        <w:jc w:val="both"/>
        <w:rPr>
          <w:rFonts w:ascii="Open Sans" w:eastAsia="Times New Roman" w:hAnsi="Open Sans" w:cs="Open Sans"/>
          <w:color w:val="000000"/>
          <w:sz w:val="20"/>
          <w:szCs w:val="22"/>
          <w:lang w:eastAsia="en-US"/>
        </w:rPr>
      </w:pPr>
      <w:r w:rsidRPr="00E55035">
        <w:rPr>
          <w:rFonts w:cs="B Koodak" w:hint="cs"/>
          <w:sz w:val="20"/>
          <w:szCs w:val="22"/>
          <w:rtl/>
          <w:lang w:bidi="fa-IR"/>
        </w:rPr>
        <w:t>پشته:</w:t>
      </w:r>
      <w:r w:rsidRPr="00E55035">
        <w:rPr>
          <w:rFonts w:cs="B Zar" w:hint="cs"/>
          <w:sz w:val="20"/>
          <w:szCs w:val="22"/>
          <w:rtl/>
          <w:lang w:bidi="fa-IR"/>
        </w:rPr>
        <w:t xml:space="preserve"> </w:t>
      </w:r>
      <w:r w:rsidR="00364FA4" w:rsidRPr="00E55035">
        <w:rPr>
          <w:rFonts w:cs="B Zar" w:hint="cs"/>
          <w:sz w:val="20"/>
          <w:szCs w:val="22"/>
          <w:rtl/>
          <w:lang w:bidi="fa-IR"/>
        </w:rPr>
        <w:t xml:space="preserve">پشته در ارزیابی عبارات ریاضی بسیار موثر است. معمولا عبارات ریاضی به فرم میانوندی </w:t>
      </w:r>
      <w:r w:rsidR="00364FA4" w:rsidRPr="00E55035">
        <w:rPr>
          <w:rFonts w:cs="B Zar"/>
          <w:sz w:val="20"/>
          <w:szCs w:val="22"/>
          <w:lang w:bidi="fa-IR"/>
        </w:rPr>
        <w:t>infix</w:t>
      </w:r>
      <w:r w:rsidR="00364FA4" w:rsidRPr="00E55035">
        <w:rPr>
          <w:rFonts w:cs="B Zar" w:hint="cs"/>
          <w:sz w:val="20"/>
          <w:szCs w:val="22"/>
          <w:rtl/>
          <w:lang w:bidi="fa-IR"/>
        </w:rPr>
        <w:t xml:space="preserve"> داده می شوند و اولویت عملگرهای ریاضی به همراه پرانتز بندی نحوه ی محاسبه ی عبارت ریاضی را تعیین می کند. به عنوان مثال، عبارات </w:t>
      </w:r>
      <w:r w:rsidR="00364FA4" w:rsidRPr="00E55035">
        <w:rPr>
          <w:rFonts w:cs="B Zar"/>
          <w:sz w:val="20"/>
          <w:szCs w:val="22"/>
          <w:lang w:bidi="fa-IR"/>
        </w:rPr>
        <w:t>( A + B )*C</w:t>
      </w:r>
      <w:r w:rsidR="00364FA4" w:rsidRPr="00E55035">
        <w:rPr>
          <w:rFonts w:cs="B Zar" w:hint="cs"/>
          <w:sz w:val="20"/>
          <w:szCs w:val="22"/>
          <w:rtl/>
          <w:lang w:bidi="fa-IR"/>
        </w:rPr>
        <w:t xml:space="preserve"> و </w:t>
      </w:r>
      <w:r w:rsidR="00364FA4" w:rsidRPr="00E55035">
        <w:rPr>
          <w:rFonts w:cs="B Zar"/>
          <w:sz w:val="20"/>
          <w:szCs w:val="22"/>
          <w:lang w:bidi="fa-IR"/>
        </w:rPr>
        <w:t>A + ( B * C )</w:t>
      </w:r>
      <w:r w:rsidR="00364FA4" w:rsidRPr="00E55035">
        <w:rPr>
          <w:rFonts w:cs="B Zar" w:hint="cs"/>
          <w:sz w:val="20"/>
          <w:szCs w:val="22"/>
          <w:rtl/>
          <w:lang w:bidi="fa-IR"/>
        </w:rPr>
        <w:t xml:space="preserve"> دارای معانی متفاوتی هستند. در کامپیوتر به جای فرم میانوندی از فرم پسوندی </w:t>
      </w:r>
      <w:r w:rsidR="00364FA4" w:rsidRPr="00E55035">
        <w:rPr>
          <w:rFonts w:cs="B Zar"/>
          <w:sz w:val="20"/>
          <w:szCs w:val="22"/>
          <w:lang w:bidi="fa-IR"/>
        </w:rPr>
        <w:t>postfix</w:t>
      </w:r>
      <w:r w:rsidR="00364FA4" w:rsidRPr="00E55035">
        <w:rPr>
          <w:rFonts w:cs="B Zar" w:hint="cs"/>
          <w:sz w:val="20"/>
          <w:szCs w:val="22"/>
          <w:rtl/>
          <w:lang w:bidi="fa-IR"/>
        </w:rPr>
        <w:t xml:space="preserve"> استفاده می شود. به عنوان مثال، معادل پسوندی عبارت </w:t>
      </w:r>
      <w:r w:rsidR="00364FA4" w:rsidRPr="00E55035">
        <w:rPr>
          <w:rFonts w:cs="B Zar"/>
          <w:sz w:val="20"/>
          <w:szCs w:val="22"/>
          <w:lang w:bidi="fa-IR"/>
        </w:rPr>
        <w:t>(A+B)</w:t>
      </w:r>
      <w:r w:rsidR="00364FA4" w:rsidRPr="00E55035">
        <w:rPr>
          <w:rFonts w:cs="B Zar" w:hint="cs"/>
          <w:sz w:val="20"/>
          <w:szCs w:val="22"/>
          <w:rtl/>
          <w:lang w:bidi="fa-IR"/>
        </w:rPr>
        <w:t xml:space="preserve"> با </w:t>
      </w:r>
      <w:r w:rsidR="00364FA4" w:rsidRPr="00E55035">
        <w:rPr>
          <w:rFonts w:cs="B Zar"/>
          <w:sz w:val="20"/>
          <w:szCs w:val="22"/>
          <w:lang w:bidi="fa-IR"/>
        </w:rPr>
        <w:t>AB+</w:t>
      </w:r>
      <w:r w:rsidR="00364FA4" w:rsidRPr="00E55035">
        <w:rPr>
          <w:rFonts w:cs="B Zar" w:hint="cs"/>
          <w:sz w:val="20"/>
          <w:szCs w:val="22"/>
          <w:rtl/>
          <w:lang w:bidi="fa-IR"/>
        </w:rPr>
        <w:t xml:space="preserve"> برابر است. محاسبه ی عبارات پسوندی با استفاده از پشته راحت است. لذا، ابتدا باید عبارت میانوندی را به معادل پسوندی آن تبدیل کنیم. سپس، با استفاده از روش زیر عبارت را محاسبه کنیم. دقت کنید که عملگر </w:t>
      </w:r>
      <w:r w:rsidR="00364FA4" w:rsidRPr="00E55035">
        <w:rPr>
          <w:rFonts w:cs="B Zar"/>
          <w:sz w:val="20"/>
          <w:szCs w:val="22"/>
          <w:lang w:bidi="fa-IR"/>
        </w:rPr>
        <w:t>^</w:t>
      </w:r>
      <w:r w:rsidR="00364FA4" w:rsidRPr="00E55035">
        <w:rPr>
          <w:rFonts w:cs="B Zar" w:hint="cs"/>
          <w:sz w:val="20"/>
          <w:szCs w:val="22"/>
          <w:rtl/>
          <w:lang w:bidi="fa-IR"/>
        </w:rPr>
        <w:t xml:space="preserve"> دارای بالاترین اولویت است. اولویت </w:t>
      </w:r>
      <w:r w:rsidR="00364FA4" w:rsidRPr="00E55035">
        <w:rPr>
          <w:rFonts w:cs="B Zar"/>
          <w:sz w:val="20"/>
          <w:szCs w:val="22"/>
          <w:lang w:bidi="fa-IR"/>
        </w:rPr>
        <w:t>*</w:t>
      </w:r>
      <w:r w:rsidR="00364FA4" w:rsidRPr="00E55035">
        <w:rPr>
          <w:rFonts w:cs="B Zar" w:hint="cs"/>
          <w:sz w:val="20"/>
          <w:szCs w:val="22"/>
          <w:rtl/>
          <w:lang w:bidi="fa-IR"/>
        </w:rPr>
        <w:t xml:space="preserve"> و </w:t>
      </w:r>
      <w:r w:rsidR="00364FA4" w:rsidRPr="00E55035">
        <w:rPr>
          <w:rFonts w:cs="B Zar"/>
          <w:sz w:val="20"/>
          <w:szCs w:val="22"/>
          <w:lang w:bidi="fa-IR"/>
        </w:rPr>
        <w:t>/</w:t>
      </w:r>
      <w:r w:rsidR="00364FA4" w:rsidRPr="00E55035">
        <w:rPr>
          <w:rFonts w:cs="B Zar" w:hint="cs"/>
          <w:sz w:val="20"/>
          <w:szCs w:val="22"/>
          <w:rtl/>
          <w:lang w:bidi="fa-IR"/>
        </w:rPr>
        <w:t xml:space="preserve"> از </w:t>
      </w:r>
      <w:r w:rsidR="00364FA4" w:rsidRPr="00E55035">
        <w:rPr>
          <w:rFonts w:cs="B Zar"/>
          <w:sz w:val="20"/>
          <w:szCs w:val="22"/>
          <w:lang w:bidi="fa-IR"/>
        </w:rPr>
        <w:t>+</w:t>
      </w:r>
      <w:r w:rsidR="00364FA4" w:rsidRPr="00E55035">
        <w:rPr>
          <w:rFonts w:cs="B Zar" w:hint="cs"/>
          <w:sz w:val="20"/>
          <w:szCs w:val="22"/>
          <w:rtl/>
          <w:lang w:bidi="fa-IR"/>
        </w:rPr>
        <w:t xml:space="preserve"> و </w:t>
      </w:r>
      <w:r w:rsidR="00364FA4" w:rsidRPr="00E55035">
        <w:rPr>
          <w:rFonts w:cs="B Zar"/>
          <w:sz w:val="20"/>
          <w:szCs w:val="22"/>
          <w:lang w:bidi="fa-IR"/>
        </w:rPr>
        <w:t>–</w:t>
      </w:r>
      <w:r w:rsidR="00364FA4" w:rsidRPr="00E55035">
        <w:rPr>
          <w:rFonts w:cs="B Zar" w:hint="cs"/>
          <w:sz w:val="20"/>
          <w:szCs w:val="22"/>
          <w:rtl/>
          <w:lang w:bidi="fa-IR"/>
        </w:rPr>
        <w:t xml:space="preserve"> بیشتر است. در شرایط برابر، اولویت عملگرها از چپ به راست تعیین می شود.  لذا، معادل پسوندی عبارت </w:t>
      </w:r>
      <w:r w:rsidR="00364FA4" w:rsidRPr="00E55035">
        <w:rPr>
          <w:rFonts w:cs="B Zar"/>
          <w:sz w:val="20"/>
          <w:szCs w:val="22"/>
          <w:lang w:bidi="fa-IR"/>
        </w:rPr>
        <w:t>(A-B)*[C/(D+E)+F]</w:t>
      </w:r>
      <w:r w:rsidR="00364FA4" w:rsidRPr="00E55035">
        <w:rPr>
          <w:rFonts w:cs="B Zar" w:hint="cs"/>
          <w:sz w:val="20"/>
          <w:szCs w:val="22"/>
          <w:rtl/>
          <w:lang w:bidi="fa-IR"/>
        </w:rPr>
        <w:t xml:space="preserve"> با </w:t>
      </w:r>
      <w:r w:rsidR="00364FA4" w:rsidRPr="00E55035">
        <w:rPr>
          <w:rFonts w:cs="B Zar"/>
          <w:sz w:val="20"/>
          <w:szCs w:val="22"/>
          <w:lang w:bidi="fa-IR"/>
        </w:rPr>
        <w:t>AB- CDE +/F +*</w:t>
      </w:r>
      <w:r w:rsidR="00364FA4" w:rsidRPr="00E55035">
        <w:rPr>
          <w:rFonts w:cs="B Zar" w:hint="cs"/>
          <w:sz w:val="20"/>
          <w:szCs w:val="22"/>
          <w:rtl/>
          <w:lang w:bidi="fa-IR"/>
        </w:rPr>
        <w:t xml:space="preserve"> برابر است. </w:t>
      </w:r>
      <w:r w:rsidR="00BD25E3" w:rsidRPr="00E55035">
        <w:rPr>
          <w:rFonts w:cs="B Zar" w:hint="cs"/>
          <w:sz w:val="20"/>
          <w:szCs w:val="22"/>
          <w:rtl/>
          <w:lang w:bidi="fa-IR"/>
        </w:rPr>
        <w:t xml:space="preserve">الگوریتم ارزیابی یک عبارت پسوندی به صورت زیر است: </w:t>
      </w:r>
    </w:p>
    <w:p w14:paraId="6D83AA49" w14:textId="77777777" w:rsidR="007453B6" w:rsidRPr="00E55035" w:rsidRDefault="007453B6" w:rsidP="00BD25E3">
      <w:pPr>
        <w:pStyle w:val="ListParagraph"/>
        <w:numPr>
          <w:ilvl w:val="0"/>
          <w:numId w:val="14"/>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Push the operands into the stack in the order they are appear.</w:t>
      </w:r>
    </w:p>
    <w:p w14:paraId="6F28A8D4" w14:textId="77777777" w:rsidR="007453B6" w:rsidRPr="00E55035" w:rsidRDefault="007453B6" w:rsidP="00BD25E3">
      <w:pPr>
        <w:pStyle w:val="ListParagraph"/>
        <w:numPr>
          <w:ilvl w:val="0"/>
          <w:numId w:val="14"/>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 xml:space="preserve">When any operator </w:t>
      </w:r>
      <w:proofErr w:type="gramStart"/>
      <w:r w:rsidRPr="00E55035">
        <w:rPr>
          <w:rFonts w:ascii="Consolas" w:eastAsia="Times New Roman" w:hAnsi="Consolas" w:cs="Courier New"/>
          <w:color w:val="000000"/>
          <w:sz w:val="18"/>
          <w:szCs w:val="20"/>
          <w:lang w:eastAsia="en-US"/>
        </w:rPr>
        <w:t>encounter then pop</w:t>
      </w:r>
      <w:proofErr w:type="gramEnd"/>
      <w:r w:rsidRPr="00E55035">
        <w:rPr>
          <w:rFonts w:ascii="Consolas" w:eastAsia="Times New Roman" w:hAnsi="Consolas" w:cs="Courier New"/>
          <w:color w:val="000000"/>
          <w:sz w:val="18"/>
          <w:szCs w:val="20"/>
          <w:lang w:eastAsia="en-US"/>
        </w:rPr>
        <w:t xml:space="preserve"> two topmost operands for executing the operation.</w:t>
      </w:r>
    </w:p>
    <w:p w14:paraId="05E1C607" w14:textId="77777777" w:rsidR="007453B6" w:rsidRPr="00E55035" w:rsidRDefault="007453B6" w:rsidP="00BD25E3">
      <w:pPr>
        <w:pStyle w:val="ListParagraph"/>
        <w:numPr>
          <w:ilvl w:val="0"/>
          <w:numId w:val="14"/>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After execution push the result obtained into the stack.</w:t>
      </w:r>
    </w:p>
    <w:p w14:paraId="4176BB82" w14:textId="77777777" w:rsidR="007453B6" w:rsidRPr="00E55035" w:rsidRDefault="007453B6" w:rsidP="00BD25E3">
      <w:pPr>
        <w:pStyle w:val="ListParagraph"/>
        <w:numPr>
          <w:ilvl w:val="0"/>
          <w:numId w:val="14"/>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 xml:space="preserve">After the complete execution of </w:t>
      </w:r>
      <w:r w:rsidR="00E55035" w:rsidRPr="00E55035">
        <w:rPr>
          <w:rFonts w:ascii="Consolas" w:eastAsia="Times New Roman" w:hAnsi="Consolas" w:cs="Courier New"/>
          <w:color w:val="000000"/>
          <w:sz w:val="18"/>
          <w:szCs w:val="20"/>
          <w:lang w:eastAsia="en-US"/>
        </w:rPr>
        <w:t>expression,</w:t>
      </w:r>
      <w:r w:rsidRPr="00E55035">
        <w:rPr>
          <w:rFonts w:ascii="Consolas" w:eastAsia="Times New Roman" w:hAnsi="Consolas" w:cs="Courier New"/>
          <w:color w:val="000000"/>
          <w:sz w:val="18"/>
          <w:szCs w:val="20"/>
          <w:lang w:eastAsia="en-US"/>
        </w:rPr>
        <w:t xml:space="preserve"> the final result remains on the top of the stack.</w:t>
      </w:r>
    </w:p>
    <w:p w14:paraId="03043037" w14:textId="77777777" w:rsidR="007453B6" w:rsidRPr="00E55035" w:rsidRDefault="00BD25E3" w:rsidP="00BD25E3">
      <w:pPr>
        <w:bidi/>
        <w:ind w:left="360"/>
        <w:jc w:val="both"/>
        <w:rPr>
          <w:rFonts w:cs="B Zar"/>
          <w:sz w:val="20"/>
          <w:szCs w:val="22"/>
          <w:rtl/>
          <w:lang w:bidi="fa-IR"/>
        </w:rPr>
      </w:pPr>
      <w:r w:rsidRPr="00E55035">
        <w:rPr>
          <w:rFonts w:cs="B Zar" w:hint="cs"/>
          <w:sz w:val="20"/>
          <w:szCs w:val="22"/>
          <w:rtl/>
          <w:lang w:bidi="fa-IR"/>
        </w:rPr>
        <w:t xml:space="preserve">به عنوان مثال، عبارت میانوندی </w:t>
      </w:r>
      <w:r w:rsidRPr="00E55035">
        <w:rPr>
          <w:rFonts w:cs="B Zar"/>
          <w:sz w:val="20"/>
          <w:szCs w:val="22"/>
          <w:lang w:bidi="fa-IR"/>
        </w:rPr>
        <w:t>(2+4) * (4+6)</w:t>
      </w:r>
      <w:r w:rsidRPr="00E55035">
        <w:rPr>
          <w:rFonts w:cs="B Zar" w:hint="cs"/>
          <w:sz w:val="20"/>
          <w:szCs w:val="22"/>
          <w:rtl/>
          <w:lang w:bidi="fa-IR"/>
        </w:rPr>
        <w:t xml:space="preserve"> به عبارت پسوندی  </w:t>
      </w:r>
      <w:r w:rsidRPr="00E55035">
        <w:rPr>
          <w:rFonts w:cs="B Zar"/>
          <w:sz w:val="20"/>
          <w:szCs w:val="22"/>
          <w:lang w:bidi="fa-IR"/>
        </w:rPr>
        <w:t>2 4 + 4 6 + *</w:t>
      </w:r>
      <w:r w:rsidRPr="00E55035">
        <w:rPr>
          <w:rFonts w:cs="B Zar" w:hint="cs"/>
          <w:sz w:val="20"/>
          <w:szCs w:val="22"/>
          <w:rtl/>
          <w:lang w:bidi="fa-IR"/>
        </w:rPr>
        <w:t xml:space="preserve"> تبدیل و طبق شکل زیر محاسبه می شود: </w:t>
      </w:r>
    </w:p>
    <w:p w14:paraId="52BA541E" w14:textId="77777777" w:rsidR="001C5EC4" w:rsidRPr="00E55035" w:rsidRDefault="00BD25E3" w:rsidP="00E55035">
      <w:pPr>
        <w:shd w:val="clear" w:color="auto" w:fill="FFFFFF"/>
        <w:spacing w:after="150"/>
        <w:jc w:val="center"/>
        <w:textAlignment w:val="baseline"/>
        <w:rPr>
          <w:rFonts w:ascii="Open Sans" w:eastAsia="Times New Roman" w:hAnsi="Open Sans" w:cs="Open Sans"/>
          <w:color w:val="000000"/>
          <w:sz w:val="20"/>
          <w:szCs w:val="20"/>
          <w:lang w:eastAsia="en-US"/>
        </w:rPr>
      </w:pPr>
      <w:r>
        <w:rPr>
          <w:rFonts w:ascii="Open Sans" w:eastAsia="Times New Roman" w:hAnsi="Open Sans" w:cs="Open Sans"/>
          <w:noProof/>
          <w:color w:val="000000"/>
          <w:sz w:val="20"/>
          <w:szCs w:val="20"/>
          <w:lang w:eastAsia="en-US"/>
        </w:rPr>
        <w:drawing>
          <wp:inline distT="0" distB="0" distL="0" distR="0" wp14:anchorId="17C63F18" wp14:editId="2B6F2EF9">
            <wp:extent cx="3873500" cy="131103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923" cy="1316590"/>
                    </a:xfrm>
                    <a:prstGeom prst="rect">
                      <a:avLst/>
                    </a:prstGeom>
                    <a:noFill/>
                    <a:ln>
                      <a:noFill/>
                    </a:ln>
                  </pic:spPr>
                </pic:pic>
              </a:graphicData>
            </a:graphic>
          </wp:inline>
        </w:drawing>
      </w:r>
    </w:p>
    <w:sectPr w:rsidR="001C5EC4" w:rsidRPr="00E55035" w:rsidSect="005F7F60">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6C0AE" w14:textId="77777777" w:rsidR="0053100C" w:rsidRDefault="0053100C">
      <w:r>
        <w:separator/>
      </w:r>
    </w:p>
  </w:endnote>
  <w:endnote w:type="continuationSeparator" w:id="0">
    <w:p w14:paraId="6F779108" w14:textId="77777777" w:rsidR="0053100C" w:rsidRDefault="00531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IRANYekan">
    <w:panose1 w:val="020B0506030804020204"/>
    <w:charset w:val="00"/>
    <w:family w:val="swiss"/>
    <w:pitch w:val="variable"/>
    <w:sig w:usb0="00002003" w:usb1="00000000" w:usb2="00000008" w:usb3="00000000" w:csb0="00000041" w:csb1="00000000"/>
  </w:font>
  <w:font w:name="B Sina">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4A7C5" w14:textId="77777777" w:rsidR="0053100C" w:rsidRDefault="0053100C">
      <w:r>
        <w:separator/>
      </w:r>
    </w:p>
  </w:footnote>
  <w:footnote w:type="continuationSeparator" w:id="0">
    <w:p w14:paraId="4441945F" w14:textId="77777777" w:rsidR="0053100C" w:rsidRDefault="005310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6EDA5" w14:textId="77777777" w:rsidR="0099276D" w:rsidRPr="00570445" w:rsidRDefault="0099276D" w:rsidP="009927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341D6"/>
    <w:multiLevelType w:val="multilevel"/>
    <w:tmpl w:val="D15AF2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E3B55"/>
    <w:multiLevelType w:val="multilevel"/>
    <w:tmpl w:val="BABE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385C26"/>
    <w:multiLevelType w:val="hybridMultilevel"/>
    <w:tmpl w:val="A788A0E8"/>
    <w:lvl w:ilvl="0" w:tplc="0409000F">
      <w:start w:val="1"/>
      <w:numFmt w:val="decimal"/>
      <w:lvlText w:val="%1."/>
      <w:lvlJc w:val="left"/>
      <w:pPr>
        <w:tabs>
          <w:tab w:val="num" w:pos="720"/>
        </w:tabs>
        <w:ind w:left="720" w:hanging="360"/>
      </w:pPr>
      <w:rPr>
        <w:rFonts w:hint="default"/>
      </w:rPr>
    </w:lvl>
    <w:lvl w:ilvl="1" w:tplc="57B8C390">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EA11011"/>
    <w:multiLevelType w:val="hybridMultilevel"/>
    <w:tmpl w:val="A788A0E8"/>
    <w:lvl w:ilvl="0" w:tplc="0409000F">
      <w:start w:val="1"/>
      <w:numFmt w:val="decimal"/>
      <w:lvlText w:val="%1."/>
      <w:lvlJc w:val="left"/>
      <w:pPr>
        <w:tabs>
          <w:tab w:val="num" w:pos="720"/>
        </w:tabs>
        <w:ind w:left="720" w:hanging="360"/>
      </w:pPr>
      <w:rPr>
        <w:rFonts w:hint="default"/>
      </w:rPr>
    </w:lvl>
    <w:lvl w:ilvl="1" w:tplc="57B8C390">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963F52"/>
    <w:multiLevelType w:val="hybridMultilevel"/>
    <w:tmpl w:val="3DB49A2A"/>
    <w:lvl w:ilvl="0" w:tplc="DA5CB440">
      <w:start w:val="1"/>
      <w:numFmt w:val="decimal"/>
      <w:lvlText w:val="%1."/>
      <w:lvlJc w:val="left"/>
      <w:pPr>
        <w:tabs>
          <w:tab w:val="num" w:pos="720"/>
        </w:tabs>
        <w:ind w:left="720" w:hanging="360"/>
      </w:pPr>
    </w:lvl>
    <w:lvl w:ilvl="1" w:tplc="9CBC5A8A" w:tentative="1">
      <w:start w:val="1"/>
      <w:numFmt w:val="decimal"/>
      <w:lvlText w:val="%2."/>
      <w:lvlJc w:val="left"/>
      <w:pPr>
        <w:tabs>
          <w:tab w:val="num" w:pos="1440"/>
        </w:tabs>
        <w:ind w:left="1440" w:hanging="360"/>
      </w:pPr>
    </w:lvl>
    <w:lvl w:ilvl="2" w:tplc="EA2EA6D2" w:tentative="1">
      <w:start w:val="1"/>
      <w:numFmt w:val="decimal"/>
      <w:lvlText w:val="%3."/>
      <w:lvlJc w:val="left"/>
      <w:pPr>
        <w:tabs>
          <w:tab w:val="num" w:pos="2160"/>
        </w:tabs>
        <w:ind w:left="2160" w:hanging="360"/>
      </w:pPr>
    </w:lvl>
    <w:lvl w:ilvl="3" w:tplc="6AC0BB10" w:tentative="1">
      <w:start w:val="1"/>
      <w:numFmt w:val="decimal"/>
      <w:lvlText w:val="%4."/>
      <w:lvlJc w:val="left"/>
      <w:pPr>
        <w:tabs>
          <w:tab w:val="num" w:pos="2880"/>
        </w:tabs>
        <w:ind w:left="2880" w:hanging="360"/>
      </w:pPr>
    </w:lvl>
    <w:lvl w:ilvl="4" w:tplc="F0A20EDE" w:tentative="1">
      <w:start w:val="1"/>
      <w:numFmt w:val="decimal"/>
      <w:lvlText w:val="%5."/>
      <w:lvlJc w:val="left"/>
      <w:pPr>
        <w:tabs>
          <w:tab w:val="num" w:pos="3600"/>
        </w:tabs>
        <w:ind w:left="3600" w:hanging="360"/>
      </w:pPr>
    </w:lvl>
    <w:lvl w:ilvl="5" w:tplc="A02E9A0C" w:tentative="1">
      <w:start w:val="1"/>
      <w:numFmt w:val="decimal"/>
      <w:lvlText w:val="%6."/>
      <w:lvlJc w:val="left"/>
      <w:pPr>
        <w:tabs>
          <w:tab w:val="num" w:pos="4320"/>
        </w:tabs>
        <w:ind w:left="4320" w:hanging="360"/>
      </w:pPr>
    </w:lvl>
    <w:lvl w:ilvl="6" w:tplc="24C60A9A" w:tentative="1">
      <w:start w:val="1"/>
      <w:numFmt w:val="decimal"/>
      <w:lvlText w:val="%7."/>
      <w:lvlJc w:val="left"/>
      <w:pPr>
        <w:tabs>
          <w:tab w:val="num" w:pos="5040"/>
        </w:tabs>
        <w:ind w:left="5040" w:hanging="360"/>
      </w:pPr>
    </w:lvl>
    <w:lvl w:ilvl="7" w:tplc="06846D02" w:tentative="1">
      <w:start w:val="1"/>
      <w:numFmt w:val="decimal"/>
      <w:lvlText w:val="%8."/>
      <w:lvlJc w:val="left"/>
      <w:pPr>
        <w:tabs>
          <w:tab w:val="num" w:pos="5760"/>
        </w:tabs>
        <w:ind w:left="5760" w:hanging="360"/>
      </w:pPr>
    </w:lvl>
    <w:lvl w:ilvl="8" w:tplc="66F8C44C" w:tentative="1">
      <w:start w:val="1"/>
      <w:numFmt w:val="decimal"/>
      <w:lvlText w:val="%9."/>
      <w:lvlJc w:val="left"/>
      <w:pPr>
        <w:tabs>
          <w:tab w:val="num" w:pos="6480"/>
        </w:tabs>
        <w:ind w:left="6480" w:hanging="360"/>
      </w:pPr>
    </w:lvl>
  </w:abstractNum>
  <w:abstractNum w:abstractNumId="5">
    <w:nsid w:val="3D4F4B58"/>
    <w:multiLevelType w:val="hybridMultilevel"/>
    <w:tmpl w:val="A788A0E8"/>
    <w:lvl w:ilvl="0" w:tplc="0409000F">
      <w:start w:val="1"/>
      <w:numFmt w:val="decimal"/>
      <w:lvlText w:val="%1."/>
      <w:lvlJc w:val="left"/>
      <w:pPr>
        <w:tabs>
          <w:tab w:val="num" w:pos="720"/>
        </w:tabs>
        <w:ind w:left="720" w:hanging="360"/>
      </w:pPr>
      <w:rPr>
        <w:rFonts w:hint="default"/>
      </w:rPr>
    </w:lvl>
    <w:lvl w:ilvl="1" w:tplc="57B8C390">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1C31077"/>
    <w:multiLevelType w:val="hybridMultilevel"/>
    <w:tmpl w:val="A788A0E8"/>
    <w:lvl w:ilvl="0" w:tplc="0409000F">
      <w:start w:val="1"/>
      <w:numFmt w:val="decimal"/>
      <w:lvlText w:val="%1."/>
      <w:lvlJc w:val="left"/>
      <w:pPr>
        <w:tabs>
          <w:tab w:val="num" w:pos="720"/>
        </w:tabs>
        <w:ind w:left="720" w:hanging="360"/>
      </w:pPr>
      <w:rPr>
        <w:rFonts w:hint="default"/>
      </w:rPr>
    </w:lvl>
    <w:lvl w:ilvl="1" w:tplc="57B8C390">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EF34F3"/>
    <w:multiLevelType w:val="hybridMultilevel"/>
    <w:tmpl w:val="12DA7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11026"/>
    <w:multiLevelType w:val="hybridMultilevel"/>
    <w:tmpl w:val="A788A0E8"/>
    <w:lvl w:ilvl="0" w:tplc="0409000F">
      <w:start w:val="1"/>
      <w:numFmt w:val="decimal"/>
      <w:lvlText w:val="%1."/>
      <w:lvlJc w:val="left"/>
      <w:pPr>
        <w:tabs>
          <w:tab w:val="num" w:pos="720"/>
        </w:tabs>
        <w:ind w:left="720" w:hanging="360"/>
      </w:pPr>
      <w:rPr>
        <w:rFonts w:hint="default"/>
      </w:rPr>
    </w:lvl>
    <w:lvl w:ilvl="1" w:tplc="57B8C390">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C47733B"/>
    <w:multiLevelType w:val="multilevel"/>
    <w:tmpl w:val="F448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C41E32"/>
    <w:multiLevelType w:val="hybridMultilevel"/>
    <w:tmpl w:val="4B36C6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8A452FB"/>
    <w:multiLevelType w:val="hybridMultilevel"/>
    <w:tmpl w:val="507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227CA7"/>
    <w:multiLevelType w:val="hybridMultilevel"/>
    <w:tmpl w:val="A788A0E8"/>
    <w:lvl w:ilvl="0" w:tplc="0409000F">
      <w:start w:val="1"/>
      <w:numFmt w:val="decimal"/>
      <w:lvlText w:val="%1."/>
      <w:lvlJc w:val="left"/>
      <w:pPr>
        <w:tabs>
          <w:tab w:val="num" w:pos="720"/>
        </w:tabs>
        <w:ind w:left="720" w:hanging="360"/>
      </w:pPr>
      <w:rPr>
        <w:rFonts w:hint="default"/>
      </w:rPr>
    </w:lvl>
    <w:lvl w:ilvl="1" w:tplc="57B8C390">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60B62F2"/>
    <w:multiLevelType w:val="hybridMultilevel"/>
    <w:tmpl w:val="654695D2"/>
    <w:lvl w:ilvl="0" w:tplc="BAC463BE">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4"/>
  </w:num>
  <w:num w:numId="3">
    <w:abstractNumId w:val="10"/>
  </w:num>
  <w:num w:numId="4">
    <w:abstractNumId w:val="13"/>
  </w:num>
  <w:num w:numId="5">
    <w:abstractNumId w:val="3"/>
  </w:num>
  <w:num w:numId="6">
    <w:abstractNumId w:val="9"/>
  </w:num>
  <w:num w:numId="7">
    <w:abstractNumId w:val="1"/>
  </w:num>
  <w:num w:numId="8">
    <w:abstractNumId w:val="6"/>
  </w:num>
  <w:num w:numId="9">
    <w:abstractNumId w:val="5"/>
  </w:num>
  <w:num w:numId="10">
    <w:abstractNumId w:val="12"/>
  </w:num>
  <w:num w:numId="11">
    <w:abstractNumId w:val="2"/>
  </w:num>
  <w:num w:numId="12">
    <w:abstractNumId w:val="8"/>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947"/>
    <w:rsid w:val="00037B9A"/>
    <w:rsid w:val="000B4D0C"/>
    <w:rsid w:val="000D71E7"/>
    <w:rsid w:val="000E7DA9"/>
    <w:rsid w:val="00104218"/>
    <w:rsid w:val="00112A15"/>
    <w:rsid w:val="00123C34"/>
    <w:rsid w:val="00156E62"/>
    <w:rsid w:val="001967F4"/>
    <w:rsid w:val="001C5EC4"/>
    <w:rsid w:val="0024137D"/>
    <w:rsid w:val="002739FF"/>
    <w:rsid w:val="00337B14"/>
    <w:rsid w:val="00353FE7"/>
    <w:rsid w:val="00364FA4"/>
    <w:rsid w:val="003C6962"/>
    <w:rsid w:val="00441F87"/>
    <w:rsid w:val="004442DF"/>
    <w:rsid w:val="00452591"/>
    <w:rsid w:val="00483775"/>
    <w:rsid w:val="004A0743"/>
    <w:rsid w:val="004C7645"/>
    <w:rsid w:val="004F20DF"/>
    <w:rsid w:val="005103A6"/>
    <w:rsid w:val="00523BE2"/>
    <w:rsid w:val="005241F0"/>
    <w:rsid w:val="0053100C"/>
    <w:rsid w:val="005355C9"/>
    <w:rsid w:val="00594EED"/>
    <w:rsid w:val="00596E08"/>
    <w:rsid w:val="005A3B4D"/>
    <w:rsid w:val="005F7F60"/>
    <w:rsid w:val="00603E64"/>
    <w:rsid w:val="00611044"/>
    <w:rsid w:val="006548F2"/>
    <w:rsid w:val="00683FFB"/>
    <w:rsid w:val="00706447"/>
    <w:rsid w:val="00712D70"/>
    <w:rsid w:val="007453B6"/>
    <w:rsid w:val="00761E58"/>
    <w:rsid w:val="0076437C"/>
    <w:rsid w:val="00777CD5"/>
    <w:rsid w:val="007A2EC5"/>
    <w:rsid w:val="007C14C8"/>
    <w:rsid w:val="007C1D74"/>
    <w:rsid w:val="007E5350"/>
    <w:rsid w:val="00834123"/>
    <w:rsid w:val="00861553"/>
    <w:rsid w:val="008645AC"/>
    <w:rsid w:val="00866E09"/>
    <w:rsid w:val="00881DF2"/>
    <w:rsid w:val="0088771C"/>
    <w:rsid w:val="008914A6"/>
    <w:rsid w:val="008B546E"/>
    <w:rsid w:val="008D1527"/>
    <w:rsid w:val="0096268C"/>
    <w:rsid w:val="0098033D"/>
    <w:rsid w:val="0099276D"/>
    <w:rsid w:val="0099341E"/>
    <w:rsid w:val="00997C32"/>
    <w:rsid w:val="009B5778"/>
    <w:rsid w:val="00A21093"/>
    <w:rsid w:val="00AA6B12"/>
    <w:rsid w:val="00AF5A7F"/>
    <w:rsid w:val="00B14947"/>
    <w:rsid w:val="00B407A3"/>
    <w:rsid w:val="00B90561"/>
    <w:rsid w:val="00B9232D"/>
    <w:rsid w:val="00BB36D3"/>
    <w:rsid w:val="00BD25E3"/>
    <w:rsid w:val="00BF74E9"/>
    <w:rsid w:val="00C71D93"/>
    <w:rsid w:val="00C933FE"/>
    <w:rsid w:val="00CA01B5"/>
    <w:rsid w:val="00CB0DF7"/>
    <w:rsid w:val="00CE2763"/>
    <w:rsid w:val="00CE5791"/>
    <w:rsid w:val="00CE7C77"/>
    <w:rsid w:val="00CF6407"/>
    <w:rsid w:val="00D1476A"/>
    <w:rsid w:val="00D26DA8"/>
    <w:rsid w:val="00D74D15"/>
    <w:rsid w:val="00DA4A34"/>
    <w:rsid w:val="00E029AB"/>
    <w:rsid w:val="00E23657"/>
    <w:rsid w:val="00E2502A"/>
    <w:rsid w:val="00E406CA"/>
    <w:rsid w:val="00E46470"/>
    <w:rsid w:val="00E55035"/>
    <w:rsid w:val="00EA2005"/>
    <w:rsid w:val="00EA42FC"/>
    <w:rsid w:val="00EA7245"/>
    <w:rsid w:val="00EB4C2C"/>
    <w:rsid w:val="00EF2AB3"/>
    <w:rsid w:val="00F0771A"/>
    <w:rsid w:val="00F1100F"/>
    <w:rsid w:val="00F12179"/>
    <w:rsid w:val="00F1672A"/>
    <w:rsid w:val="00F66936"/>
    <w:rsid w:val="00F67BA8"/>
    <w:rsid w:val="00FD2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7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F60"/>
    <w:rPr>
      <w:sz w:val="24"/>
      <w:szCs w:val="24"/>
      <w:lang w:eastAsia="ko-KR"/>
    </w:rPr>
  </w:style>
  <w:style w:type="paragraph" w:styleId="Heading1">
    <w:name w:val="heading 1"/>
    <w:basedOn w:val="Normal"/>
    <w:link w:val="Heading1Char"/>
    <w:uiPriority w:val="9"/>
    <w:qFormat/>
    <w:rsid w:val="007453B6"/>
    <w:pPr>
      <w:spacing w:before="100" w:beforeAutospacing="1" w:after="100" w:afterAutospacing="1"/>
      <w:outlineLvl w:val="0"/>
    </w:pPr>
    <w:rPr>
      <w:rFonts w:eastAsia="Times New Roman"/>
      <w:b/>
      <w:bCs/>
      <w:kern w:val="36"/>
      <w:sz w:val="48"/>
      <w:szCs w:val="48"/>
      <w:lang w:eastAsia="en-US"/>
    </w:rPr>
  </w:style>
  <w:style w:type="paragraph" w:styleId="Heading2">
    <w:name w:val="heading 2"/>
    <w:basedOn w:val="Normal"/>
    <w:next w:val="Normal"/>
    <w:link w:val="Heading2Char"/>
    <w:semiHidden/>
    <w:unhideWhenUsed/>
    <w:qFormat/>
    <w:rsid w:val="001C5EC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1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9B5778"/>
    <w:pPr>
      <w:tabs>
        <w:tab w:val="center" w:pos="4320"/>
        <w:tab w:val="right" w:pos="8640"/>
      </w:tabs>
    </w:pPr>
    <w:rPr>
      <w:rFonts w:eastAsia="Times New Roman"/>
      <w:lang w:eastAsia="en-US"/>
    </w:rPr>
  </w:style>
  <w:style w:type="paragraph" w:styleId="HTMLPreformatted">
    <w:name w:val="HTML Preformatted"/>
    <w:basedOn w:val="Normal"/>
    <w:link w:val="HTMLPreformattedChar"/>
    <w:uiPriority w:val="99"/>
    <w:rsid w:val="009B5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link w:val="BalloonTextChar"/>
    <w:rsid w:val="00B407A3"/>
    <w:rPr>
      <w:rFonts w:ascii="Tahoma" w:hAnsi="Tahoma" w:cs="Tahoma"/>
      <w:sz w:val="16"/>
      <w:szCs w:val="16"/>
    </w:rPr>
  </w:style>
  <w:style w:type="character" w:customStyle="1" w:styleId="BalloonTextChar">
    <w:name w:val="Balloon Text Char"/>
    <w:basedOn w:val="DefaultParagraphFont"/>
    <w:link w:val="BalloonText"/>
    <w:rsid w:val="00B407A3"/>
    <w:rPr>
      <w:rFonts w:ascii="Tahoma" w:hAnsi="Tahoma" w:cs="Tahoma"/>
      <w:sz w:val="16"/>
      <w:szCs w:val="16"/>
      <w:lang w:eastAsia="ko-KR"/>
    </w:rPr>
  </w:style>
  <w:style w:type="paragraph" w:styleId="ListParagraph">
    <w:name w:val="List Paragraph"/>
    <w:basedOn w:val="Normal"/>
    <w:uiPriority w:val="34"/>
    <w:qFormat/>
    <w:rsid w:val="00CE2763"/>
    <w:pPr>
      <w:ind w:left="720"/>
      <w:contextualSpacing/>
    </w:pPr>
  </w:style>
  <w:style w:type="character" w:customStyle="1" w:styleId="HTMLPreformattedChar">
    <w:name w:val="HTML Preformatted Char"/>
    <w:basedOn w:val="DefaultParagraphFont"/>
    <w:link w:val="HTMLPreformatted"/>
    <w:uiPriority w:val="99"/>
    <w:rsid w:val="007453B6"/>
    <w:rPr>
      <w:rFonts w:ascii="Courier New" w:hAnsi="Courier New" w:cs="Courier New"/>
      <w:lang w:eastAsia="ko-KR"/>
    </w:rPr>
  </w:style>
  <w:style w:type="character" w:customStyle="1" w:styleId="Heading1Char">
    <w:name w:val="Heading 1 Char"/>
    <w:basedOn w:val="DefaultParagraphFont"/>
    <w:link w:val="Heading1"/>
    <w:uiPriority w:val="9"/>
    <w:rsid w:val="007453B6"/>
    <w:rPr>
      <w:rFonts w:eastAsia="Times New Roman"/>
      <w:b/>
      <w:bCs/>
      <w:kern w:val="36"/>
      <w:sz w:val="48"/>
      <w:szCs w:val="48"/>
    </w:rPr>
  </w:style>
  <w:style w:type="paragraph" w:styleId="NormalWeb">
    <w:name w:val="Normal (Web)"/>
    <w:basedOn w:val="Normal"/>
    <w:uiPriority w:val="99"/>
    <w:unhideWhenUsed/>
    <w:rsid w:val="007453B6"/>
    <w:pPr>
      <w:spacing w:before="100" w:beforeAutospacing="1" w:after="100" w:afterAutospacing="1"/>
    </w:pPr>
    <w:rPr>
      <w:rFonts w:eastAsia="Times New Roman"/>
      <w:lang w:eastAsia="en-US"/>
    </w:rPr>
  </w:style>
  <w:style w:type="character" w:styleId="Strong">
    <w:name w:val="Strong"/>
    <w:basedOn w:val="DefaultParagraphFont"/>
    <w:uiPriority w:val="22"/>
    <w:qFormat/>
    <w:rsid w:val="007453B6"/>
    <w:rPr>
      <w:b/>
      <w:bCs/>
    </w:rPr>
  </w:style>
  <w:style w:type="character" w:customStyle="1" w:styleId="Heading2Char">
    <w:name w:val="Heading 2 Char"/>
    <w:basedOn w:val="DefaultParagraphFont"/>
    <w:link w:val="Heading2"/>
    <w:semiHidden/>
    <w:rsid w:val="001C5EC4"/>
    <w:rPr>
      <w:rFonts w:asciiTheme="majorHAnsi" w:eastAsiaTheme="majorEastAsia" w:hAnsiTheme="majorHAnsi" w:cstheme="majorBidi"/>
      <w:color w:val="365F91" w:themeColor="accent1" w:themeShade="BF"/>
      <w:sz w:val="26"/>
      <w:szCs w:val="26"/>
      <w:lang w:eastAsia="ko-KR"/>
    </w:rPr>
  </w:style>
  <w:style w:type="character" w:styleId="Hyperlink">
    <w:name w:val="Hyperlink"/>
    <w:basedOn w:val="DefaultParagraphFont"/>
    <w:uiPriority w:val="99"/>
    <w:semiHidden/>
    <w:unhideWhenUsed/>
    <w:rsid w:val="001C5E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F60"/>
    <w:rPr>
      <w:sz w:val="24"/>
      <w:szCs w:val="24"/>
      <w:lang w:eastAsia="ko-KR"/>
    </w:rPr>
  </w:style>
  <w:style w:type="paragraph" w:styleId="Heading1">
    <w:name w:val="heading 1"/>
    <w:basedOn w:val="Normal"/>
    <w:link w:val="Heading1Char"/>
    <w:uiPriority w:val="9"/>
    <w:qFormat/>
    <w:rsid w:val="007453B6"/>
    <w:pPr>
      <w:spacing w:before="100" w:beforeAutospacing="1" w:after="100" w:afterAutospacing="1"/>
      <w:outlineLvl w:val="0"/>
    </w:pPr>
    <w:rPr>
      <w:rFonts w:eastAsia="Times New Roman"/>
      <w:b/>
      <w:bCs/>
      <w:kern w:val="36"/>
      <w:sz w:val="48"/>
      <w:szCs w:val="48"/>
      <w:lang w:eastAsia="en-US"/>
    </w:rPr>
  </w:style>
  <w:style w:type="paragraph" w:styleId="Heading2">
    <w:name w:val="heading 2"/>
    <w:basedOn w:val="Normal"/>
    <w:next w:val="Normal"/>
    <w:link w:val="Heading2Char"/>
    <w:semiHidden/>
    <w:unhideWhenUsed/>
    <w:qFormat/>
    <w:rsid w:val="001C5EC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1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9B5778"/>
    <w:pPr>
      <w:tabs>
        <w:tab w:val="center" w:pos="4320"/>
        <w:tab w:val="right" w:pos="8640"/>
      </w:tabs>
    </w:pPr>
    <w:rPr>
      <w:rFonts w:eastAsia="Times New Roman"/>
      <w:lang w:eastAsia="en-US"/>
    </w:rPr>
  </w:style>
  <w:style w:type="paragraph" w:styleId="HTMLPreformatted">
    <w:name w:val="HTML Preformatted"/>
    <w:basedOn w:val="Normal"/>
    <w:link w:val="HTMLPreformattedChar"/>
    <w:uiPriority w:val="99"/>
    <w:rsid w:val="009B5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link w:val="BalloonTextChar"/>
    <w:rsid w:val="00B407A3"/>
    <w:rPr>
      <w:rFonts w:ascii="Tahoma" w:hAnsi="Tahoma" w:cs="Tahoma"/>
      <w:sz w:val="16"/>
      <w:szCs w:val="16"/>
    </w:rPr>
  </w:style>
  <w:style w:type="character" w:customStyle="1" w:styleId="BalloonTextChar">
    <w:name w:val="Balloon Text Char"/>
    <w:basedOn w:val="DefaultParagraphFont"/>
    <w:link w:val="BalloonText"/>
    <w:rsid w:val="00B407A3"/>
    <w:rPr>
      <w:rFonts w:ascii="Tahoma" w:hAnsi="Tahoma" w:cs="Tahoma"/>
      <w:sz w:val="16"/>
      <w:szCs w:val="16"/>
      <w:lang w:eastAsia="ko-KR"/>
    </w:rPr>
  </w:style>
  <w:style w:type="paragraph" w:styleId="ListParagraph">
    <w:name w:val="List Paragraph"/>
    <w:basedOn w:val="Normal"/>
    <w:uiPriority w:val="34"/>
    <w:qFormat/>
    <w:rsid w:val="00CE2763"/>
    <w:pPr>
      <w:ind w:left="720"/>
      <w:contextualSpacing/>
    </w:pPr>
  </w:style>
  <w:style w:type="character" w:customStyle="1" w:styleId="HTMLPreformattedChar">
    <w:name w:val="HTML Preformatted Char"/>
    <w:basedOn w:val="DefaultParagraphFont"/>
    <w:link w:val="HTMLPreformatted"/>
    <w:uiPriority w:val="99"/>
    <w:rsid w:val="007453B6"/>
    <w:rPr>
      <w:rFonts w:ascii="Courier New" w:hAnsi="Courier New" w:cs="Courier New"/>
      <w:lang w:eastAsia="ko-KR"/>
    </w:rPr>
  </w:style>
  <w:style w:type="character" w:customStyle="1" w:styleId="Heading1Char">
    <w:name w:val="Heading 1 Char"/>
    <w:basedOn w:val="DefaultParagraphFont"/>
    <w:link w:val="Heading1"/>
    <w:uiPriority w:val="9"/>
    <w:rsid w:val="007453B6"/>
    <w:rPr>
      <w:rFonts w:eastAsia="Times New Roman"/>
      <w:b/>
      <w:bCs/>
      <w:kern w:val="36"/>
      <w:sz w:val="48"/>
      <w:szCs w:val="48"/>
    </w:rPr>
  </w:style>
  <w:style w:type="paragraph" w:styleId="NormalWeb">
    <w:name w:val="Normal (Web)"/>
    <w:basedOn w:val="Normal"/>
    <w:uiPriority w:val="99"/>
    <w:unhideWhenUsed/>
    <w:rsid w:val="007453B6"/>
    <w:pPr>
      <w:spacing w:before="100" w:beforeAutospacing="1" w:after="100" w:afterAutospacing="1"/>
    </w:pPr>
    <w:rPr>
      <w:rFonts w:eastAsia="Times New Roman"/>
      <w:lang w:eastAsia="en-US"/>
    </w:rPr>
  </w:style>
  <w:style w:type="character" w:styleId="Strong">
    <w:name w:val="Strong"/>
    <w:basedOn w:val="DefaultParagraphFont"/>
    <w:uiPriority w:val="22"/>
    <w:qFormat/>
    <w:rsid w:val="007453B6"/>
    <w:rPr>
      <w:b/>
      <w:bCs/>
    </w:rPr>
  </w:style>
  <w:style w:type="character" w:customStyle="1" w:styleId="Heading2Char">
    <w:name w:val="Heading 2 Char"/>
    <w:basedOn w:val="DefaultParagraphFont"/>
    <w:link w:val="Heading2"/>
    <w:semiHidden/>
    <w:rsid w:val="001C5EC4"/>
    <w:rPr>
      <w:rFonts w:asciiTheme="majorHAnsi" w:eastAsiaTheme="majorEastAsia" w:hAnsiTheme="majorHAnsi" w:cstheme="majorBidi"/>
      <w:color w:val="365F91" w:themeColor="accent1" w:themeShade="BF"/>
      <w:sz w:val="26"/>
      <w:szCs w:val="26"/>
      <w:lang w:eastAsia="ko-KR"/>
    </w:rPr>
  </w:style>
  <w:style w:type="character" w:styleId="Hyperlink">
    <w:name w:val="Hyperlink"/>
    <w:basedOn w:val="DefaultParagraphFont"/>
    <w:uiPriority w:val="99"/>
    <w:semiHidden/>
    <w:unhideWhenUsed/>
    <w:rsid w:val="001C5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144818">
      <w:bodyDiv w:val="1"/>
      <w:marLeft w:val="0"/>
      <w:marRight w:val="0"/>
      <w:marTop w:val="0"/>
      <w:marBottom w:val="0"/>
      <w:divBdr>
        <w:top w:val="none" w:sz="0" w:space="0" w:color="auto"/>
        <w:left w:val="none" w:sz="0" w:space="0" w:color="auto"/>
        <w:bottom w:val="none" w:sz="0" w:space="0" w:color="auto"/>
        <w:right w:val="none" w:sz="0" w:space="0" w:color="auto"/>
      </w:divBdr>
      <w:divsChild>
        <w:div w:id="82046907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608196703">
          <w:marLeft w:val="0"/>
          <w:marRight w:val="0"/>
          <w:marTop w:val="0"/>
          <w:marBottom w:val="0"/>
          <w:divBdr>
            <w:top w:val="none" w:sz="0" w:space="0" w:color="auto"/>
            <w:left w:val="none" w:sz="0" w:space="0" w:color="auto"/>
            <w:bottom w:val="none" w:sz="0" w:space="0" w:color="auto"/>
            <w:right w:val="none" w:sz="0" w:space="0" w:color="auto"/>
          </w:divBdr>
        </w:div>
      </w:divsChild>
    </w:div>
    <w:div w:id="1088843807">
      <w:bodyDiv w:val="1"/>
      <w:marLeft w:val="0"/>
      <w:marRight w:val="0"/>
      <w:marTop w:val="0"/>
      <w:marBottom w:val="0"/>
      <w:divBdr>
        <w:top w:val="none" w:sz="0" w:space="0" w:color="auto"/>
        <w:left w:val="none" w:sz="0" w:space="0" w:color="auto"/>
        <w:bottom w:val="none" w:sz="0" w:space="0" w:color="auto"/>
        <w:right w:val="none" w:sz="0" w:space="0" w:color="auto"/>
      </w:divBdr>
    </w:div>
    <w:div w:id="1165364154">
      <w:bodyDiv w:val="1"/>
      <w:marLeft w:val="0"/>
      <w:marRight w:val="0"/>
      <w:marTop w:val="0"/>
      <w:marBottom w:val="0"/>
      <w:divBdr>
        <w:top w:val="none" w:sz="0" w:space="0" w:color="auto"/>
        <w:left w:val="none" w:sz="0" w:space="0" w:color="auto"/>
        <w:bottom w:val="none" w:sz="0" w:space="0" w:color="auto"/>
        <w:right w:val="none" w:sz="0" w:space="0" w:color="auto"/>
      </w:divBdr>
    </w:div>
    <w:div w:id="1324040756">
      <w:bodyDiv w:val="1"/>
      <w:marLeft w:val="0"/>
      <w:marRight w:val="0"/>
      <w:marTop w:val="0"/>
      <w:marBottom w:val="0"/>
      <w:divBdr>
        <w:top w:val="none" w:sz="0" w:space="0" w:color="auto"/>
        <w:left w:val="none" w:sz="0" w:space="0" w:color="auto"/>
        <w:bottom w:val="none" w:sz="0" w:space="0" w:color="auto"/>
        <w:right w:val="none" w:sz="0" w:space="0" w:color="auto"/>
      </w:divBdr>
      <w:divsChild>
        <w:div w:id="1939827258">
          <w:marLeft w:val="0"/>
          <w:marRight w:val="0"/>
          <w:marTop w:val="0"/>
          <w:marBottom w:val="0"/>
          <w:divBdr>
            <w:top w:val="none" w:sz="0" w:space="0" w:color="auto"/>
            <w:left w:val="none" w:sz="0" w:space="0" w:color="auto"/>
            <w:bottom w:val="none" w:sz="0" w:space="0" w:color="auto"/>
            <w:right w:val="none" w:sz="0" w:space="0" w:color="auto"/>
          </w:divBdr>
          <w:divsChild>
            <w:div w:id="474490101">
              <w:marLeft w:val="0"/>
              <w:marRight w:val="0"/>
              <w:marTop w:val="0"/>
              <w:marBottom w:val="0"/>
              <w:divBdr>
                <w:top w:val="none" w:sz="0" w:space="0" w:color="auto"/>
                <w:left w:val="none" w:sz="0" w:space="0" w:color="auto"/>
                <w:bottom w:val="none" w:sz="0" w:space="0" w:color="auto"/>
                <w:right w:val="none" w:sz="0" w:space="0" w:color="auto"/>
              </w:divBdr>
            </w:div>
            <w:div w:id="1333338067">
              <w:marLeft w:val="0"/>
              <w:marRight w:val="0"/>
              <w:marTop w:val="0"/>
              <w:marBottom w:val="0"/>
              <w:divBdr>
                <w:top w:val="none" w:sz="0" w:space="0" w:color="auto"/>
                <w:left w:val="none" w:sz="0" w:space="0" w:color="auto"/>
                <w:bottom w:val="none" w:sz="0" w:space="0" w:color="auto"/>
                <w:right w:val="none" w:sz="0" w:space="0" w:color="auto"/>
              </w:divBdr>
            </w:div>
            <w:div w:id="16516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7265">
      <w:bodyDiv w:val="1"/>
      <w:marLeft w:val="0"/>
      <w:marRight w:val="0"/>
      <w:marTop w:val="0"/>
      <w:marBottom w:val="0"/>
      <w:divBdr>
        <w:top w:val="none" w:sz="0" w:space="0" w:color="auto"/>
        <w:left w:val="none" w:sz="0" w:space="0" w:color="auto"/>
        <w:bottom w:val="none" w:sz="0" w:space="0" w:color="auto"/>
        <w:right w:val="none" w:sz="0" w:space="0" w:color="auto"/>
      </w:divBdr>
      <w:divsChild>
        <w:div w:id="41250732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839730558">
          <w:marLeft w:val="0"/>
          <w:marRight w:val="0"/>
          <w:marTop w:val="0"/>
          <w:marBottom w:val="0"/>
          <w:divBdr>
            <w:top w:val="none" w:sz="0" w:space="0" w:color="auto"/>
            <w:left w:val="none" w:sz="0" w:space="0" w:color="auto"/>
            <w:bottom w:val="none" w:sz="0" w:space="0" w:color="auto"/>
            <w:right w:val="none" w:sz="0" w:space="0" w:color="auto"/>
          </w:divBdr>
        </w:div>
      </w:divsChild>
    </w:div>
    <w:div w:id="18710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به نام خدا</vt:lpstr>
    </vt:vector>
  </TitlesOfParts>
  <Company>militory</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به نام خدا</dc:title>
  <dc:creator>kosar</dc:creator>
  <cp:lastModifiedBy>Mozafar Bag-Mohammadi</cp:lastModifiedBy>
  <cp:revision>7</cp:revision>
  <dcterms:created xsi:type="dcterms:W3CDTF">2021-11-02T10:20:00Z</dcterms:created>
  <dcterms:modified xsi:type="dcterms:W3CDTF">2024-11-02T02:56:00Z</dcterms:modified>
</cp:coreProperties>
</file>