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93929" w14:textId="77777777" w:rsidR="00666195" w:rsidRDefault="00666195" w:rsidP="00666195">
      <w:pPr>
        <w:pStyle w:val="Titolo"/>
      </w:pPr>
    </w:p>
    <w:p w14:paraId="0A5F5063" w14:textId="4DB00E81" w:rsidR="00E43424" w:rsidRDefault="0009584C" w:rsidP="00666195">
      <w:pPr>
        <w:pStyle w:val="Titolo"/>
      </w:pPr>
      <w:r>
        <w:t xml:space="preserve"> </w:t>
      </w:r>
      <w:r w:rsidR="00666195" w:rsidRPr="00666195">
        <w:t xml:space="preserve">Network Installation </w:t>
      </w:r>
      <w:proofErr w:type="spellStart"/>
      <w:r w:rsidR="00666195" w:rsidRPr="00666195">
        <w:t>Proposal</w:t>
      </w:r>
      <w:proofErr w:type="spellEnd"/>
      <w:r w:rsidR="00666195" w:rsidRPr="00666195">
        <w:t xml:space="preserve"> Template</w:t>
      </w:r>
    </w:p>
    <w:p w14:paraId="03E4AF0B" w14:textId="77777777" w:rsidR="00666195" w:rsidRPr="00666195" w:rsidRDefault="00666195" w:rsidP="00666195"/>
    <w:p w14:paraId="0B3627B8" w14:textId="77777777" w:rsidR="00666195" w:rsidRPr="00071C03" w:rsidRDefault="00666195" w:rsidP="00666195">
      <w:pPr>
        <w:rPr>
          <w:u w:val="single"/>
        </w:rPr>
      </w:pPr>
    </w:p>
    <w:p w14:paraId="2C95A0E6" w14:textId="4586E5CF" w:rsidR="00C165CA" w:rsidRPr="001B7810" w:rsidRDefault="00C165CA" w:rsidP="00C165CA">
      <w:pPr>
        <w:pStyle w:val="Tito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–</w:t>
      </w:r>
      <w:r w:rsidR="00447E0B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PREMESSA</w:t>
      </w:r>
    </w:p>
    <w:p w14:paraId="046C9452" w14:textId="77777777" w:rsidR="001B7810" w:rsidRDefault="001B7810" w:rsidP="00C165CA">
      <w:pPr>
        <w:rPr>
          <w:lang w:val="en-GB"/>
        </w:rPr>
      </w:pPr>
    </w:p>
    <w:p w14:paraId="018CE3EA" w14:textId="04061C75" w:rsidR="00C165CA" w:rsidRPr="003865AA" w:rsidRDefault="001B7810" w:rsidP="00C165CA">
      <w:pPr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In data 15.12.2025 alle ore 9,15 ca. la COMPAGNIA THETA </w:t>
      </w:r>
      <w:proofErr w:type="spellStart"/>
      <w:r w:rsidRPr="003865AA">
        <w:rPr>
          <w:sz w:val="26"/>
          <w:szCs w:val="26"/>
          <w:lang w:val="en-GB"/>
        </w:rPr>
        <w:t>affidava</w:t>
      </w:r>
      <w:proofErr w:type="spellEnd"/>
      <w:r w:rsidRPr="003865AA">
        <w:rPr>
          <w:sz w:val="26"/>
          <w:szCs w:val="26"/>
          <w:lang w:val="en-GB"/>
        </w:rPr>
        <w:t xml:space="preserve"> a </w:t>
      </w:r>
      <w:proofErr w:type="spellStart"/>
      <w:r w:rsidRPr="003865AA">
        <w:rPr>
          <w:sz w:val="26"/>
          <w:szCs w:val="26"/>
          <w:lang w:val="en-GB"/>
        </w:rPr>
        <w:t>Spegni&amp;Riaccendi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="002A11CE" w:rsidRPr="003865AA">
        <w:rPr>
          <w:sz w:val="26"/>
          <w:szCs w:val="26"/>
          <w:lang w:val="en-GB"/>
        </w:rPr>
        <w:t>S.p.a</w:t>
      </w:r>
      <w:proofErr w:type="spellEnd"/>
      <w:r w:rsidRPr="003865AA">
        <w:rPr>
          <w:sz w:val="26"/>
          <w:szCs w:val="26"/>
          <w:lang w:val="en-GB"/>
        </w:rPr>
        <w:t xml:space="preserve"> di </w:t>
      </w:r>
      <w:proofErr w:type="spellStart"/>
      <w:r w:rsidRPr="003865AA">
        <w:rPr>
          <w:sz w:val="26"/>
          <w:szCs w:val="26"/>
          <w:lang w:val="en-GB"/>
        </w:rPr>
        <w:t>sviluppare</w:t>
      </w:r>
      <w:proofErr w:type="spellEnd"/>
      <w:r w:rsidRPr="003865AA">
        <w:rPr>
          <w:sz w:val="26"/>
          <w:szCs w:val="26"/>
          <w:lang w:val="en-GB"/>
        </w:rPr>
        <w:t xml:space="preserve"> un </w:t>
      </w:r>
      <w:proofErr w:type="spellStart"/>
      <w:r w:rsidRPr="003865AA">
        <w:rPr>
          <w:sz w:val="26"/>
          <w:szCs w:val="26"/>
          <w:lang w:val="en-GB"/>
        </w:rPr>
        <w:t>Preventivo</w:t>
      </w:r>
      <w:proofErr w:type="spellEnd"/>
      <w:r w:rsidRPr="003865AA">
        <w:rPr>
          <w:sz w:val="26"/>
          <w:szCs w:val="26"/>
          <w:lang w:val="en-GB"/>
        </w:rPr>
        <w:t xml:space="preserve"> di Spesa</w:t>
      </w:r>
      <w:r w:rsidR="002A11CE" w:rsidRPr="003865AA">
        <w:rPr>
          <w:sz w:val="26"/>
          <w:szCs w:val="26"/>
          <w:lang w:val="en-GB"/>
        </w:rPr>
        <w:t xml:space="preserve"> per la </w:t>
      </w:r>
      <w:proofErr w:type="spellStart"/>
      <w:r w:rsidR="002A11CE" w:rsidRPr="003865AA">
        <w:rPr>
          <w:sz w:val="26"/>
          <w:szCs w:val="26"/>
          <w:lang w:val="en-GB"/>
        </w:rPr>
        <w:t>confi</w:t>
      </w:r>
      <w:r w:rsidR="00D205A6" w:rsidRPr="003865AA">
        <w:rPr>
          <w:sz w:val="26"/>
          <w:szCs w:val="26"/>
          <w:lang w:val="en-GB"/>
        </w:rPr>
        <w:t>gurazione</w:t>
      </w:r>
      <w:proofErr w:type="spellEnd"/>
      <w:r w:rsidR="00D205A6" w:rsidRPr="003865AA">
        <w:rPr>
          <w:sz w:val="26"/>
          <w:szCs w:val="26"/>
          <w:lang w:val="en-GB"/>
        </w:rPr>
        <w:t xml:space="preserve"> della loro rete </w:t>
      </w:r>
      <w:proofErr w:type="spellStart"/>
      <w:r w:rsidR="00D205A6" w:rsidRPr="003865AA">
        <w:rPr>
          <w:sz w:val="26"/>
          <w:szCs w:val="26"/>
          <w:lang w:val="en-GB"/>
        </w:rPr>
        <w:t>aziendale</w:t>
      </w:r>
      <w:proofErr w:type="spellEnd"/>
      <w:r w:rsidR="00D205A6" w:rsidRPr="003865AA">
        <w:rPr>
          <w:sz w:val="26"/>
          <w:szCs w:val="26"/>
          <w:lang w:val="en-GB"/>
        </w:rPr>
        <w:t>.</w:t>
      </w:r>
      <w:r w:rsidR="002A11CE" w:rsidRPr="003865AA">
        <w:rPr>
          <w:sz w:val="26"/>
          <w:szCs w:val="26"/>
          <w:lang w:val="en-GB"/>
        </w:rPr>
        <w:br/>
      </w:r>
    </w:p>
    <w:p w14:paraId="3811FE3F" w14:textId="1429BC82" w:rsidR="002A11CE" w:rsidRPr="003865AA" w:rsidRDefault="002A11CE" w:rsidP="00C165CA">
      <w:pPr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Nello </w:t>
      </w:r>
      <w:proofErr w:type="spellStart"/>
      <w:r w:rsidRPr="003865AA">
        <w:rPr>
          <w:sz w:val="26"/>
          <w:szCs w:val="26"/>
          <w:lang w:val="en-GB"/>
        </w:rPr>
        <w:t>specifico</w:t>
      </w:r>
      <w:proofErr w:type="spellEnd"/>
      <w:r w:rsidRPr="003865AA">
        <w:rPr>
          <w:sz w:val="26"/>
          <w:szCs w:val="26"/>
          <w:lang w:val="en-GB"/>
        </w:rPr>
        <w:t xml:space="preserve"> a </w:t>
      </w:r>
      <w:proofErr w:type="spellStart"/>
      <w:r w:rsidRPr="003865AA">
        <w:rPr>
          <w:sz w:val="26"/>
          <w:szCs w:val="26"/>
          <w:lang w:val="en-GB"/>
        </w:rPr>
        <w:t>Spegni&amp;Riaccendi</w:t>
      </w:r>
      <w:proofErr w:type="spellEnd"/>
      <w:r w:rsidR="00D205A6" w:rsidRPr="003865AA">
        <w:rPr>
          <w:sz w:val="26"/>
          <w:szCs w:val="26"/>
          <w:lang w:val="en-GB"/>
        </w:rPr>
        <w:t xml:space="preserve"> </w:t>
      </w:r>
      <w:proofErr w:type="spellStart"/>
      <w:r w:rsidR="00D205A6" w:rsidRPr="003865AA">
        <w:rPr>
          <w:sz w:val="26"/>
          <w:szCs w:val="26"/>
          <w:lang w:val="en-GB"/>
        </w:rPr>
        <w:t>S.p.a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veniva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richiesto</w:t>
      </w:r>
      <w:proofErr w:type="spellEnd"/>
      <w:r w:rsidRPr="003865AA">
        <w:rPr>
          <w:sz w:val="26"/>
          <w:szCs w:val="26"/>
          <w:lang w:val="en-GB"/>
        </w:rPr>
        <w:t xml:space="preserve"> di:</w:t>
      </w:r>
    </w:p>
    <w:p w14:paraId="10442C3A" w14:textId="77777777" w:rsidR="002A11CE" w:rsidRPr="003865AA" w:rsidRDefault="002A11CE" w:rsidP="00C165CA">
      <w:pPr>
        <w:rPr>
          <w:sz w:val="26"/>
          <w:szCs w:val="26"/>
          <w:lang w:val="en-GB"/>
        </w:rPr>
      </w:pPr>
    </w:p>
    <w:p w14:paraId="63B518AA" w14:textId="086035C4" w:rsidR="002A11CE" w:rsidRPr="003865AA" w:rsidRDefault="002A11CE" w:rsidP="002A11CE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bookmarkStart w:id="0" w:name="_Hlk216813409"/>
      <w:r w:rsidRPr="003865AA">
        <w:rPr>
          <w:b/>
          <w:bCs/>
          <w:sz w:val="26"/>
          <w:szCs w:val="26"/>
          <w:u w:val="single"/>
        </w:rPr>
        <w:t>Progettare infrastruttura IT</w:t>
      </w:r>
      <w:r w:rsidR="00A80367">
        <w:rPr>
          <w:b/>
          <w:bCs/>
          <w:sz w:val="26"/>
          <w:szCs w:val="26"/>
          <w:u w:val="single"/>
        </w:rPr>
        <w:t>;</w:t>
      </w:r>
    </w:p>
    <w:p w14:paraId="5CBD8BE4" w14:textId="6DFB4464" w:rsidR="00D205A6" w:rsidRPr="003865AA" w:rsidRDefault="00D205A6" w:rsidP="00D205A6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bookmarkStart w:id="1" w:name="_Hlk216813531"/>
      <w:bookmarkEnd w:id="0"/>
      <w:r w:rsidRPr="003865AA">
        <w:rPr>
          <w:b/>
          <w:bCs/>
          <w:sz w:val="26"/>
          <w:szCs w:val="26"/>
          <w:u w:val="single"/>
        </w:rPr>
        <w:t>Progettare un piano di Sicurezza Perimetrale</w:t>
      </w:r>
      <w:r w:rsidR="00A80367">
        <w:rPr>
          <w:b/>
          <w:bCs/>
          <w:sz w:val="26"/>
          <w:szCs w:val="26"/>
          <w:u w:val="single"/>
        </w:rPr>
        <w:t>;</w:t>
      </w:r>
    </w:p>
    <w:bookmarkEnd w:id="1"/>
    <w:p w14:paraId="09E2CF5D" w14:textId="31A654F2" w:rsidR="00D205A6" w:rsidRPr="003865AA" w:rsidRDefault="00D205A6" w:rsidP="00D205A6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r w:rsidRPr="003865AA">
        <w:rPr>
          <w:b/>
          <w:bCs/>
          <w:sz w:val="26"/>
          <w:szCs w:val="26"/>
          <w:u w:val="single"/>
        </w:rPr>
        <w:t>Progettare Servizi di Supporto</w:t>
      </w:r>
      <w:r w:rsidR="00A80367">
        <w:rPr>
          <w:b/>
          <w:bCs/>
          <w:sz w:val="26"/>
          <w:szCs w:val="26"/>
          <w:u w:val="single"/>
        </w:rPr>
        <w:t>;</w:t>
      </w:r>
    </w:p>
    <w:p w14:paraId="263CD662" w14:textId="77777777" w:rsidR="002A11CE" w:rsidRPr="003865AA" w:rsidRDefault="002A11CE" w:rsidP="00C165CA">
      <w:pPr>
        <w:rPr>
          <w:sz w:val="27"/>
          <w:szCs w:val="27"/>
          <w:lang w:val="en-GB"/>
        </w:rPr>
      </w:pPr>
    </w:p>
    <w:p w14:paraId="10EFDBE1" w14:textId="77777777" w:rsidR="001B7810" w:rsidRPr="00C165CA" w:rsidRDefault="001B7810" w:rsidP="00C165CA">
      <w:pPr>
        <w:rPr>
          <w:lang w:val="en-GB"/>
        </w:rPr>
      </w:pPr>
    </w:p>
    <w:p w14:paraId="37CA136D" w14:textId="1AB7F3A2" w:rsidR="00E43424" w:rsidRDefault="00E43424" w:rsidP="003B237A">
      <w:pPr>
        <w:pStyle w:val="Tito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REQUISITI</w:t>
      </w:r>
    </w:p>
    <w:p w14:paraId="38E9DB13" w14:textId="77777777" w:rsidR="00C165CA" w:rsidRPr="00C165CA" w:rsidRDefault="00C165CA" w:rsidP="00C165CA"/>
    <w:p w14:paraId="25DFD440" w14:textId="6CEF94EC" w:rsidR="00C165CA" w:rsidRPr="003865AA" w:rsidRDefault="00D205A6" w:rsidP="003865AA">
      <w:pPr>
        <w:jc w:val="center"/>
        <w:rPr>
          <w:sz w:val="26"/>
          <w:szCs w:val="26"/>
          <w:lang w:val="en-GB"/>
        </w:rPr>
      </w:pPr>
      <w:proofErr w:type="spellStart"/>
      <w:r w:rsidRPr="003865AA">
        <w:rPr>
          <w:sz w:val="26"/>
          <w:szCs w:val="26"/>
          <w:lang w:val="en-GB"/>
        </w:rPr>
        <w:t>Quivi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elencati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dettagli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tecnici</w:t>
      </w:r>
      <w:proofErr w:type="spellEnd"/>
      <w:r w:rsidRPr="003865AA">
        <w:rPr>
          <w:sz w:val="26"/>
          <w:szCs w:val="26"/>
          <w:lang w:val="en-GB"/>
        </w:rPr>
        <w:t xml:space="preserve"> e </w:t>
      </w:r>
      <w:proofErr w:type="spellStart"/>
      <w:r w:rsidRPr="003865AA">
        <w:rPr>
          <w:sz w:val="26"/>
          <w:szCs w:val="26"/>
          <w:lang w:val="en-GB"/>
        </w:rPr>
        <w:t>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parametri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richiesti</w:t>
      </w:r>
      <w:proofErr w:type="spellEnd"/>
      <w:r w:rsidRPr="003865AA">
        <w:rPr>
          <w:sz w:val="26"/>
          <w:szCs w:val="26"/>
          <w:lang w:val="en-GB"/>
        </w:rPr>
        <w:t xml:space="preserve"> da COMPAGNIA THETA.</w:t>
      </w:r>
    </w:p>
    <w:p w14:paraId="227F545E" w14:textId="77777777" w:rsidR="00D205A6" w:rsidRPr="003865AA" w:rsidRDefault="00D205A6" w:rsidP="00C165CA">
      <w:pPr>
        <w:rPr>
          <w:sz w:val="26"/>
          <w:szCs w:val="26"/>
          <w:lang w:val="en-GB"/>
        </w:rPr>
      </w:pPr>
    </w:p>
    <w:p w14:paraId="16DE51A7" w14:textId="1A3EAFE7" w:rsidR="00C165CA" w:rsidRPr="003865AA" w:rsidRDefault="00D205A6" w:rsidP="003865AA">
      <w:pPr>
        <w:pStyle w:val="Paragrafoelenco"/>
        <w:numPr>
          <w:ilvl w:val="0"/>
          <w:numId w:val="53"/>
        </w:numPr>
        <w:rPr>
          <w:b/>
          <w:bCs/>
          <w:sz w:val="26"/>
          <w:szCs w:val="26"/>
          <w:lang w:val="en-GB"/>
        </w:rPr>
      </w:pPr>
      <w:proofErr w:type="spellStart"/>
      <w:r w:rsidRPr="003865AA">
        <w:rPr>
          <w:sz w:val="26"/>
          <w:szCs w:val="26"/>
          <w:lang w:val="en-GB"/>
        </w:rPr>
        <w:t>L’edificio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="003865AA" w:rsidRPr="003865AA">
        <w:rPr>
          <w:sz w:val="26"/>
          <w:szCs w:val="26"/>
          <w:lang w:val="en-GB"/>
        </w:rPr>
        <w:t>n</w:t>
      </w:r>
      <w:r w:rsidRPr="003865AA">
        <w:rPr>
          <w:sz w:val="26"/>
          <w:szCs w:val="26"/>
          <w:lang w:val="en-GB"/>
        </w:rPr>
        <w:t>ella</w:t>
      </w:r>
      <w:proofErr w:type="spellEnd"/>
      <w:r w:rsidRPr="003865AA">
        <w:rPr>
          <w:sz w:val="26"/>
          <w:szCs w:val="26"/>
          <w:lang w:val="en-GB"/>
        </w:rPr>
        <w:t xml:space="preserve"> quale </w:t>
      </w:r>
      <w:proofErr w:type="spellStart"/>
      <w:r w:rsidRPr="003865AA">
        <w:rPr>
          <w:sz w:val="26"/>
          <w:szCs w:val="26"/>
          <w:lang w:val="en-GB"/>
        </w:rPr>
        <w:t>si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compone</w:t>
      </w:r>
      <w:proofErr w:type="spellEnd"/>
      <w:r w:rsidRPr="003865AA">
        <w:rPr>
          <w:sz w:val="26"/>
          <w:szCs w:val="26"/>
          <w:lang w:val="en-GB"/>
        </w:rPr>
        <w:t xml:space="preserve"> la COMPAGNIA THETA </w:t>
      </w:r>
      <w:proofErr w:type="spellStart"/>
      <w:r w:rsidR="003865AA" w:rsidRPr="003865AA">
        <w:rPr>
          <w:sz w:val="26"/>
          <w:szCs w:val="26"/>
          <w:lang w:val="en-GB"/>
        </w:rPr>
        <w:t>possiede</w:t>
      </w:r>
      <w:proofErr w:type="spellEnd"/>
      <w:r w:rsidR="003865AA" w:rsidRPr="003865AA">
        <w:rPr>
          <w:sz w:val="26"/>
          <w:szCs w:val="26"/>
          <w:lang w:val="en-GB"/>
        </w:rPr>
        <w:t xml:space="preserve"> </w:t>
      </w:r>
      <w:proofErr w:type="spellStart"/>
      <w:r w:rsidR="003865AA" w:rsidRPr="003865AA">
        <w:rPr>
          <w:b/>
          <w:bCs/>
          <w:sz w:val="26"/>
          <w:szCs w:val="26"/>
          <w:lang w:val="en-GB"/>
        </w:rPr>
        <w:t>Piani</w:t>
      </w:r>
      <w:proofErr w:type="spellEnd"/>
      <w:r w:rsidR="003865AA" w:rsidRPr="003865AA">
        <w:rPr>
          <w:b/>
          <w:bCs/>
          <w:sz w:val="26"/>
          <w:szCs w:val="26"/>
          <w:lang w:val="en-GB"/>
        </w:rPr>
        <w:t xml:space="preserve"> </w:t>
      </w:r>
      <w:proofErr w:type="gramStart"/>
      <w:r w:rsidR="003865AA" w:rsidRPr="003865AA">
        <w:rPr>
          <w:b/>
          <w:bCs/>
          <w:sz w:val="26"/>
          <w:szCs w:val="26"/>
          <w:lang w:val="en-GB"/>
        </w:rPr>
        <w:t>6;</w:t>
      </w:r>
      <w:proofErr w:type="gramEnd"/>
    </w:p>
    <w:p w14:paraId="73BFD3BE" w14:textId="45F1C349" w:rsidR="003865AA" w:rsidRPr="003865AA" w:rsidRDefault="003865AA" w:rsidP="003865AA">
      <w:pPr>
        <w:pStyle w:val="Paragrafoelenco"/>
        <w:numPr>
          <w:ilvl w:val="0"/>
          <w:numId w:val="53"/>
        </w:numPr>
        <w:rPr>
          <w:b/>
          <w:bCs/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Sono </w:t>
      </w:r>
      <w:proofErr w:type="spellStart"/>
      <w:r w:rsidRPr="003865AA">
        <w:rPr>
          <w:sz w:val="26"/>
          <w:szCs w:val="26"/>
          <w:lang w:val="en-GB"/>
        </w:rPr>
        <w:t>previsti</w:t>
      </w:r>
      <w:proofErr w:type="spellEnd"/>
      <w:r w:rsidRPr="003865AA">
        <w:rPr>
          <w:sz w:val="26"/>
          <w:szCs w:val="26"/>
          <w:lang w:val="en-GB"/>
        </w:rPr>
        <w:t xml:space="preserve"> Computer(s) 20 per Piano, per un </w:t>
      </w:r>
      <w:proofErr w:type="spellStart"/>
      <w:r w:rsidRPr="003865AA">
        <w:rPr>
          <w:sz w:val="26"/>
          <w:szCs w:val="26"/>
          <w:lang w:val="en-GB"/>
        </w:rPr>
        <w:t>totale</w:t>
      </w:r>
      <w:proofErr w:type="spellEnd"/>
      <w:r w:rsidRPr="003865AA">
        <w:rPr>
          <w:sz w:val="26"/>
          <w:szCs w:val="26"/>
          <w:lang w:val="en-GB"/>
        </w:rPr>
        <w:t xml:space="preserve"> di </w:t>
      </w:r>
      <w:proofErr w:type="spellStart"/>
      <w:r w:rsidRPr="003865AA">
        <w:rPr>
          <w:sz w:val="26"/>
          <w:szCs w:val="26"/>
          <w:lang w:val="en-GB"/>
        </w:rPr>
        <w:t>numero</w:t>
      </w:r>
      <w:proofErr w:type="spellEnd"/>
      <w:r w:rsidRPr="003865AA">
        <w:rPr>
          <w:sz w:val="26"/>
          <w:szCs w:val="26"/>
          <w:lang w:val="en-GB"/>
        </w:rPr>
        <w:t xml:space="preserve"> 120 Computer(s)</w:t>
      </w:r>
    </w:p>
    <w:p w14:paraId="44709651" w14:textId="77777777" w:rsidR="003865AA" w:rsidRPr="003865AA" w:rsidRDefault="003865AA" w:rsidP="003865AA">
      <w:pPr>
        <w:pStyle w:val="Paragrafoelenco"/>
        <w:rPr>
          <w:b/>
          <w:bCs/>
          <w:sz w:val="26"/>
          <w:szCs w:val="26"/>
          <w:lang w:val="en-GB"/>
        </w:rPr>
      </w:pPr>
    </w:p>
    <w:p w14:paraId="4EC1AA06" w14:textId="669D1413" w:rsidR="003865AA" w:rsidRDefault="003865AA" w:rsidP="003865AA">
      <w:pPr>
        <w:pStyle w:val="Paragrafoelenco"/>
        <w:rPr>
          <w:sz w:val="26"/>
          <w:szCs w:val="26"/>
          <w:lang w:val="en-GB"/>
        </w:rPr>
      </w:pPr>
      <w:proofErr w:type="spellStart"/>
      <w:r w:rsidRPr="003865AA">
        <w:rPr>
          <w:sz w:val="26"/>
          <w:szCs w:val="26"/>
          <w:lang w:val="en-GB"/>
        </w:rPr>
        <w:t>Componenti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aggiuntivi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richiesti</w:t>
      </w:r>
      <w:proofErr w:type="spellEnd"/>
      <w:r w:rsidRPr="003865AA">
        <w:rPr>
          <w:sz w:val="26"/>
          <w:szCs w:val="26"/>
          <w:lang w:val="en-GB"/>
        </w:rPr>
        <w:t>:</w:t>
      </w:r>
    </w:p>
    <w:p w14:paraId="6252B7C3" w14:textId="77777777" w:rsidR="000D3761" w:rsidRPr="003865AA" w:rsidRDefault="000D3761" w:rsidP="003865AA">
      <w:pPr>
        <w:pStyle w:val="Paragrafoelenco"/>
        <w:rPr>
          <w:sz w:val="26"/>
          <w:szCs w:val="26"/>
          <w:lang w:val="en-GB"/>
        </w:rPr>
      </w:pPr>
    </w:p>
    <w:p w14:paraId="7B85D6B1" w14:textId="3571F2E3" w:rsid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>
        <w:rPr>
          <w:sz w:val="26"/>
          <w:szCs w:val="26"/>
          <w:lang w:val="en-GB"/>
        </w:rPr>
        <w:t xml:space="preserve">Firewall </w:t>
      </w:r>
      <w:proofErr w:type="spellStart"/>
      <w:r>
        <w:rPr>
          <w:sz w:val="26"/>
          <w:szCs w:val="26"/>
          <w:lang w:val="en-GB"/>
        </w:rPr>
        <w:t>Perimetrale</w:t>
      </w:r>
      <w:proofErr w:type="spellEnd"/>
      <w:r w:rsidR="00C30C6A">
        <w:rPr>
          <w:sz w:val="26"/>
          <w:szCs w:val="26"/>
          <w:lang w:val="en-GB"/>
        </w:rPr>
        <w:t xml:space="preserve"> (</w:t>
      </w:r>
      <w:proofErr w:type="spellStart"/>
      <w:r w:rsidR="00C30C6A">
        <w:rPr>
          <w:sz w:val="26"/>
          <w:szCs w:val="26"/>
          <w:lang w:val="en-GB"/>
        </w:rPr>
        <w:t>controllo</w:t>
      </w:r>
      <w:proofErr w:type="spellEnd"/>
      <w:r w:rsidR="00C30C6A">
        <w:rPr>
          <w:sz w:val="26"/>
          <w:szCs w:val="26"/>
          <w:lang w:val="en-GB"/>
        </w:rPr>
        <w:t xml:space="preserve"> del </w:t>
      </w:r>
      <w:proofErr w:type="spellStart"/>
      <w:r w:rsidR="00C30C6A">
        <w:rPr>
          <w:sz w:val="26"/>
          <w:szCs w:val="26"/>
          <w:lang w:val="en-GB"/>
        </w:rPr>
        <w:t>traffico</w:t>
      </w:r>
      <w:proofErr w:type="spellEnd"/>
      <w:r w:rsidR="00C30C6A">
        <w:rPr>
          <w:sz w:val="26"/>
          <w:szCs w:val="26"/>
          <w:lang w:val="en-GB"/>
        </w:rPr>
        <w:t xml:space="preserve"> in </w:t>
      </w:r>
      <w:proofErr w:type="spellStart"/>
      <w:r w:rsidR="00C30C6A">
        <w:rPr>
          <w:sz w:val="26"/>
          <w:szCs w:val="26"/>
          <w:lang w:val="en-GB"/>
        </w:rPr>
        <w:t>entrata</w:t>
      </w:r>
      <w:proofErr w:type="spellEnd"/>
      <w:r w:rsidR="00C30C6A">
        <w:rPr>
          <w:sz w:val="26"/>
          <w:szCs w:val="26"/>
          <w:lang w:val="en-GB"/>
        </w:rPr>
        <w:t>/</w:t>
      </w:r>
      <w:proofErr w:type="spellStart"/>
      <w:r w:rsidR="00C30C6A">
        <w:rPr>
          <w:sz w:val="26"/>
          <w:szCs w:val="26"/>
          <w:lang w:val="en-GB"/>
        </w:rPr>
        <w:t>uscita</w:t>
      </w:r>
      <w:proofErr w:type="spellEnd"/>
      <w:r w:rsidR="00C30C6A">
        <w:rPr>
          <w:sz w:val="26"/>
          <w:szCs w:val="26"/>
          <w:lang w:val="en-GB"/>
        </w:rPr>
        <w:t xml:space="preserve"> e </w:t>
      </w:r>
      <w:proofErr w:type="spellStart"/>
      <w:r w:rsidR="00C30C6A">
        <w:rPr>
          <w:sz w:val="26"/>
          <w:szCs w:val="26"/>
          <w:lang w:val="en-GB"/>
        </w:rPr>
        <w:t>bloccare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minacce</w:t>
      </w:r>
      <w:proofErr w:type="spellEnd"/>
      <w:r w:rsidR="00C30C6A">
        <w:rPr>
          <w:sz w:val="26"/>
          <w:szCs w:val="26"/>
          <w:lang w:val="en-GB"/>
        </w:rPr>
        <w:t xml:space="preserve"> della rete)</w:t>
      </w:r>
    </w:p>
    <w:p w14:paraId="5D9144F0" w14:textId="40EEA287" w:rsid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>
        <w:rPr>
          <w:sz w:val="26"/>
          <w:szCs w:val="26"/>
          <w:lang w:val="en-GB"/>
        </w:rPr>
        <w:t>DMZ</w:t>
      </w:r>
      <w:r w:rsidR="00C30C6A">
        <w:rPr>
          <w:sz w:val="26"/>
          <w:szCs w:val="26"/>
          <w:lang w:val="en-GB"/>
        </w:rPr>
        <w:t xml:space="preserve"> (Sistema di </w:t>
      </w:r>
      <w:proofErr w:type="spellStart"/>
      <w:r w:rsidR="00C30C6A">
        <w:rPr>
          <w:sz w:val="26"/>
          <w:szCs w:val="26"/>
          <w:lang w:val="en-GB"/>
        </w:rPr>
        <w:t>sicurezza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che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crea</w:t>
      </w:r>
      <w:proofErr w:type="spellEnd"/>
      <w:r w:rsidR="00C30C6A">
        <w:rPr>
          <w:sz w:val="26"/>
          <w:szCs w:val="26"/>
          <w:lang w:val="en-GB"/>
        </w:rPr>
        <w:t xml:space="preserve"> rete separata per </w:t>
      </w:r>
      <w:proofErr w:type="spellStart"/>
      <w:r w:rsidR="00C30C6A">
        <w:rPr>
          <w:sz w:val="26"/>
          <w:szCs w:val="26"/>
          <w:lang w:val="en-GB"/>
        </w:rPr>
        <w:t>ospitare</w:t>
      </w:r>
      <w:proofErr w:type="spellEnd"/>
      <w:r w:rsidR="00C30C6A">
        <w:rPr>
          <w:sz w:val="26"/>
          <w:szCs w:val="26"/>
          <w:lang w:val="en-GB"/>
        </w:rPr>
        <w:t xml:space="preserve"> server </w:t>
      </w:r>
      <w:proofErr w:type="spellStart"/>
      <w:r w:rsidR="00C30C6A">
        <w:rPr>
          <w:sz w:val="26"/>
          <w:szCs w:val="26"/>
          <w:lang w:val="en-GB"/>
        </w:rPr>
        <w:t>pubblici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pro</w:t>
      </w:r>
      <w:r w:rsidR="009B074F">
        <w:rPr>
          <w:sz w:val="26"/>
          <w:szCs w:val="26"/>
          <w:lang w:val="en-GB"/>
        </w:rPr>
        <w:t>teggendo</w:t>
      </w:r>
      <w:proofErr w:type="spellEnd"/>
      <w:r w:rsidR="009B074F">
        <w:rPr>
          <w:sz w:val="26"/>
          <w:szCs w:val="26"/>
          <w:lang w:val="en-GB"/>
        </w:rPr>
        <w:t xml:space="preserve"> la rete interna da </w:t>
      </w:r>
      <w:proofErr w:type="spellStart"/>
      <w:r w:rsidR="009B074F">
        <w:rPr>
          <w:sz w:val="26"/>
          <w:szCs w:val="26"/>
          <w:lang w:val="en-GB"/>
        </w:rPr>
        <w:t>potenziali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attacchi</w:t>
      </w:r>
      <w:proofErr w:type="spellEnd"/>
      <w:r w:rsidR="009B074F">
        <w:rPr>
          <w:sz w:val="26"/>
          <w:szCs w:val="26"/>
          <w:lang w:val="en-GB"/>
        </w:rPr>
        <w:t>)</w:t>
      </w:r>
    </w:p>
    <w:p w14:paraId="5D623C45" w14:textId="2960D3E1" w:rsid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>
        <w:rPr>
          <w:sz w:val="26"/>
          <w:szCs w:val="26"/>
          <w:lang w:val="en-GB"/>
        </w:rPr>
        <w:t>Web Server</w:t>
      </w:r>
      <w:r w:rsidR="009B074F">
        <w:rPr>
          <w:sz w:val="26"/>
          <w:szCs w:val="26"/>
          <w:lang w:val="en-GB"/>
        </w:rPr>
        <w:t xml:space="preserve"> (</w:t>
      </w:r>
      <w:r w:rsidR="009B074F">
        <w:rPr>
          <w:sz w:val="26"/>
          <w:szCs w:val="26"/>
        </w:rPr>
        <w:t>S</w:t>
      </w:r>
      <w:r w:rsidR="009B074F" w:rsidRPr="009B074F">
        <w:rPr>
          <w:sz w:val="26"/>
          <w:szCs w:val="26"/>
        </w:rPr>
        <w:t xml:space="preserve">istema hardware e software che memorizza, elabora e distribuisce contenuti </w:t>
      </w:r>
      <w:r w:rsidR="009B074F">
        <w:rPr>
          <w:sz w:val="26"/>
          <w:szCs w:val="26"/>
        </w:rPr>
        <w:t>We</w:t>
      </w:r>
      <w:r w:rsidR="009B074F" w:rsidRPr="009B074F">
        <w:rPr>
          <w:sz w:val="26"/>
          <w:szCs w:val="26"/>
        </w:rPr>
        <w:t>b</w:t>
      </w:r>
      <w:r w:rsidR="009B074F">
        <w:rPr>
          <w:sz w:val="26"/>
          <w:szCs w:val="26"/>
        </w:rPr>
        <w:t xml:space="preserve"> </w:t>
      </w:r>
      <w:r w:rsidR="009B074F" w:rsidRPr="009B074F">
        <w:rPr>
          <w:sz w:val="26"/>
          <w:szCs w:val="26"/>
        </w:rPr>
        <w:t xml:space="preserve">tramite richieste </w:t>
      </w:r>
      <w:r w:rsidR="009B074F">
        <w:rPr>
          <w:sz w:val="26"/>
          <w:szCs w:val="26"/>
        </w:rPr>
        <w:t>http)</w:t>
      </w:r>
    </w:p>
    <w:p w14:paraId="739DD70F" w14:textId="253F8E6C" w:rsidR="003865AA" w:rsidRP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>
        <w:rPr>
          <w:sz w:val="26"/>
          <w:szCs w:val="26"/>
          <w:lang w:val="en-GB"/>
        </w:rPr>
        <w:t>3</w:t>
      </w:r>
      <w:r w:rsidR="00C30C6A">
        <w:rPr>
          <w:sz w:val="26"/>
          <w:szCs w:val="26"/>
          <w:lang w:val="en-GB"/>
        </w:rPr>
        <w:t xml:space="preserve"> IDS/IPS</w:t>
      </w:r>
      <w:r w:rsidR="009B074F">
        <w:rPr>
          <w:sz w:val="26"/>
          <w:szCs w:val="26"/>
          <w:lang w:val="en-GB"/>
        </w:rPr>
        <w:t xml:space="preserve"> (</w:t>
      </w:r>
      <w:proofErr w:type="spellStart"/>
      <w:r w:rsidR="009B074F">
        <w:rPr>
          <w:sz w:val="26"/>
          <w:szCs w:val="26"/>
          <w:lang w:val="en-GB"/>
        </w:rPr>
        <w:t>Ispezione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pacchetti</w:t>
      </w:r>
      <w:proofErr w:type="spellEnd"/>
      <w:r w:rsidR="009B074F">
        <w:rPr>
          <w:sz w:val="26"/>
          <w:szCs w:val="26"/>
          <w:lang w:val="en-GB"/>
        </w:rPr>
        <w:t xml:space="preserve"> rete, </w:t>
      </w:r>
      <w:proofErr w:type="spellStart"/>
      <w:r w:rsidR="009B074F">
        <w:rPr>
          <w:sz w:val="26"/>
          <w:szCs w:val="26"/>
          <w:lang w:val="en-GB"/>
        </w:rPr>
        <w:t>rileva</w:t>
      </w:r>
      <w:proofErr w:type="spellEnd"/>
      <w:r w:rsidR="009B074F">
        <w:rPr>
          <w:sz w:val="26"/>
          <w:szCs w:val="26"/>
          <w:lang w:val="en-GB"/>
        </w:rPr>
        <w:t xml:space="preserve"> e </w:t>
      </w:r>
      <w:proofErr w:type="spellStart"/>
      <w:r w:rsidR="009B074F">
        <w:rPr>
          <w:sz w:val="26"/>
          <w:szCs w:val="26"/>
          <w:lang w:val="en-GB"/>
        </w:rPr>
        <w:t>invia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avvisi</w:t>
      </w:r>
      <w:proofErr w:type="spellEnd"/>
      <w:r w:rsidR="009B074F">
        <w:rPr>
          <w:sz w:val="26"/>
          <w:szCs w:val="26"/>
          <w:lang w:val="en-GB"/>
        </w:rPr>
        <w:t xml:space="preserve"> di </w:t>
      </w:r>
      <w:proofErr w:type="spellStart"/>
      <w:r w:rsidR="009B074F">
        <w:rPr>
          <w:sz w:val="26"/>
          <w:szCs w:val="26"/>
          <w:lang w:val="en-GB"/>
        </w:rPr>
        <w:t>minacce</w:t>
      </w:r>
      <w:proofErr w:type="spellEnd"/>
      <w:r w:rsidR="009B074F">
        <w:rPr>
          <w:sz w:val="26"/>
          <w:szCs w:val="26"/>
          <w:lang w:val="en-GB"/>
        </w:rPr>
        <w:t xml:space="preserve"> e/o </w:t>
      </w:r>
      <w:proofErr w:type="spellStart"/>
      <w:r w:rsidR="009B074F">
        <w:rPr>
          <w:sz w:val="26"/>
          <w:szCs w:val="26"/>
          <w:lang w:val="en-GB"/>
        </w:rPr>
        <w:t>rileva</w:t>
      </w:r>
      <w:proofErr w:type="spellEnd"/>
      <w:r w:rsidR="009B074F">
        <w:rPr>
          <w:sz w:val="26"/>
          <w:szCs w:val="26"/>
          <w:lang w:val="en-GB"/>
        </w:rPr>
        <w:t xml:space="preserve"> e </w:t>
      </w:r>
      <w:proofErr w:type="spellStart"/>
      <w:r w:rsidR="009B074F">
        <w:rPr>
          <w:sz w:val="26"/>
          <w:szCs w:val="26"/>
          <w:lang w:val="en-GB"/>
        </w:rPr>
        <w:t>blocca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minacce</w:t>
      </w:r>
      <w:proofErr w:type="spellEnd"/>
      <w:r w:rsidR="009B074F">
        <w:rPr>
          <w:sz w:val="26"/>
          <w:szCs w:val="26"/>
          <w:lang w:val="en-GB"/>
        </w:rPr>
        <w:t>)</w:t>
      </w:r>
    </w:p>
    <w:p w14:paraId="0083C7DC" w14:textId="77777777" w:rsidR="003865AA" w:rsidRDefault="003865AA" w:rsidP="003865AA">
      <w:pPr>
        <w:pStyle w:val="Paragrafoelenco"/>
        <w:ind w:left="4320"/>
        <w:rPr>
          <w:lang w:val="en-GB"/>
        </w:rPr>
      </w:pPr>
    </w:p>
    <w:p w14:paraId="59E2F1D1" w14:textId="77777777" w:rsidR="00C165CA" w:rsidRPr="00C165CA" w:rsidRDefault="00C165CA" w:rsidP="00C165CA"/>
    <w:p w14:paraId="09CF6CD2" w14:textId="77777777" w:rsidR="003B237A" w:rsidRPr="003B237A" w:rsidRDefault="003B237A" w:rsidP="003B237A"/>
    <w:p w14:paraId="41ABD52D" w14:textId="3FDED053" w:rsidR="00A25F0A" w:rsidRDefault="00A25F0A" w:rsidP="003B237A">
      <w:pPr>
        <w:pStyle w:val="Tito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SOLUZIONE RICHIESTA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O INFRASTRUTTURA RETE</w:t>
      </w:r>
    </w:p>
    <w:p w14:paraId="21E5D644" w14:textId="77777777" w:rsidR="00C165CA" w:rsidRPr="00C165CA" w:rsidRDefault="00C165CA" w:rsidP="00C165CA"/>
    <w:p w14:paraId="27A0E674" w14:textId="77777777" w:rsidR="00071C03" w:rsidRDefault="00071C03" w:rsidP="00071C03">
      <w:pPr>
        <w:pStyle w:val="Standard"/>
        <w:rPr>
          <w:rFonts w:hint="eastAsia"/>
        </w:rPr>
      </w:pPr>
      <w:r>
        <w:rPr>
          <w:rFonts w:ascii="Times New Roman" w:hAnsi="Times New Roman"/>
          <w:b/>
          <w:bCs/>
          <w:sz w:val="36"/>
          <w:szCs w:val="36"/>
        </w:rPr>
        <w:t>3. SOLUZIONE RICHIESTA – INFRASTRUTTURA DI RETE</w:t>
      </w:r>
    </w:p>
    <w:p w14:paraId="62B5B67F" w14:textId="77777777" w:rsidR="00071C03" w:rsidRDefault="00071C03" w:rsidP="00071C03">
      <w:pPr>
        <w:pStyle w:val="Standard"/>
        <w:rPr>
          <w:rFonts w:hint="eastAsia"/>
        </w:rPr>
      </w:pPr>
    </w:p>
    <w:p w14:paraId="7027157A" w14:textId="77777777" w:rsidR="00071C03" w:rsidRDefault="00071C03" w:rsidP="00071C03">
      <w:pPr>
        <w:pStyle w:val="Standard"/>
        <w:rPr>
          <w:rFonts w:hint="eastAsia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L’infrastruttura di rete proposta è progettata secondo un’architettura gerarchica e segmentata, con l’obiettivo di garantire sicurezza, affidabilità, scalabilità e facilità di gestione, separando in modo chiaro le diverse aree funzionali della rete (LAN, DMZ e WAN).</w:t>
      </w:r>
    </w:p>
    <w:p w14:paraId="266FE661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2DE5D0DC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648A558C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ARCHITETTURA GENERALE (LAN – DMZ – WAN)</w:t>
      </w:r>
    </w:p>
    <w:p w14:paraId="2A00BC98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794FD9CC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La rete è suddivisa in tre </w:t>
      </w:r>
      <w:proofErr w:type="gramStart"/>
      <w:r>
        <w:rPr>
          <w:rFonts w:ascii="Times New Roman" w:hAnsi="Times New Roman"/>
          <w:sz w:val="28"/>
          <w:szCs w:val="28"/>
        </w:rPr>
        <w:t>macro-aree</w:t>
      </w:r>
      <w:proofErr w:type="gramEnd"/>
      <w:r>
        <w:rPr>
          <w:rFonts w:ascii="Times New Roman" w:hAnsi="Times New Roman"/>
          <w:sz w:val="28"/>
          <w:szCs w:val="28"/>
        </w:rPr>
        <w:t xml:space="preserve"> logiche:</w:t>
      </w:r>
    </w:p>
    <w:p w14:paraId="07636B5D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0C1A72D4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6DB3F0A6" w14:textId="77777777" w:rsidR="00071C03" w:rsidRDefault="00071C03" w:rsidP="00071C03">
      <w:pPr>
        <w:pStyle w:val="Standard"/>
        <w:numPr>
          <w:ilvl w:val="0"/>
          <w:numId w:val="5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WAN</w:t>
      </w:r>
      <w:r>
        <w:rPr>
          <w:rFonts w:ascii="Times New Roman" w:hAnsi="Times New Roman"/>
          <w:sz w:val="28"/>
          <w:szCs w:val="28"/>
        </w:rPr>
        <w:t>: rappresenta la connessione verso Internet e reti esterne, gestita tramite un firewall perimetrale.</w:t>
      </w:r>
    </w:p>
    <w:p w14:paraId="2B241501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22469537" w14:textId="77777777" w:rsidR="00071C03" w:rsidRDefault="00071C03" w:rsidP="00071C03">
      <w:pPr>
        <w:pStyle w:val="Standard"/>
        <w:numPr>
          <w:ilvl w:val="0"/>
          <w:numId w:val="56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DMZ (</w:t>
      </w:r>
      <w:proofErr w:type="spellStart"/>
      <w:r>
        <w:rPr>
          <w:rFonts w:ascii="Times New Roman" w:hAnsi="Times New Roman"/>
          <w:b/>
          <w:bCs/>
          <w:sz w:val="28"/>
          <w:szCs w:val="28"/>
        </w:rPr>
        <w:t>Demilitarized</w:t>
      </w:r>
      <w:proofErr w:type="spellEnd"/>
      <w:r>
        <w:rPr>
          <w:rFonts w:ascii="Times New Roman" w:hAnsi="Times New Roman"/>
          <w:b/>
          <w:bCs/>
          <w:sz w:val="28"/>
          <w:szCs w:val="28"/>
        </w:rPr>
        <w:t xml:space="preserve"> Zone)</w:t>
      </w:r>
      <w:r>
        <w:rPr>
          <w:rFonts w:ascii="Times New Roman" w:hAnsi="Times New Roman"/>
          <w:sz w:val="28"/>
          <w:szCs w:val="28"/>
        </w:rPr>
        <w:t>: area intermedia destinata ai servizi esposti verso l’esterno, come il server web.</w:t>
      </w:r>
    </w:p>
    <w:p w14:paraId="08D72E42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42165432" w14:textId="77777777" w:rsidR="00071C03" w:rsidRDefault="00071C03" w:rsidP="00071C03">
      <w:pPr>
        <w:pStyle w:val="Standard"/>
        <w:numPr>
          <w:ilvl w:val="0"/>
          <w:numId w:val="57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LAN interna</w:t>
      </w:r>
      <w:r>
        <w:rPr>
          <w:rFonts w:ascii="Times New Roman" w:hAnsi="Times New Roman"/>
          <w:sz w:val="28"/>
          <w:szCs w:val="28"/>
        </w:rPr>
        <w:t>: rete aziendale suddivisa in più segmenti logici per piano, destinata ai client interni e ai servizi non pubblici.</w:t>
      </w:r>
    </w:p>
    <w:p w14:paraId="6DA8E12C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02D33B1E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Questa separazione consente di ridurre la superficie di attacco e di applicare policy di sicurezza differenziate in base al contesto.</w:t>
      </w:r>
    </w:p>
    <w:p w14:paraId="7C8F9130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2AC1CD7C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67F4DFF1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COMPONENTI PRINCIPALI DELL’INFRASTRUTTURA</w:t>
      </w:r>
    </w:p>
    <w:p w14:paraId="38400ED9" w14:textId="77777777" w:rsidR="00071C03" w:rsidRDefault="00071C03" w:rsidP="00071C03">
      <w:pPr>
        <w:pStyle w:val="Standard"/>
        <w:rPr>
          <w:rFonts w:hint="eastAsia"/>
          <w:sz w:val="28"/>
          <w:szCs w:val="28"/>
        </w:rPr>
      </w:pPr>
    </w:p>
    <w:p w14:paraId="0C865CB3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L’architettura prevede la presenza dei seguenti elementi fondamentali:</w:t>
      </w:r>
    </w:p>
    <w:p w14:paraId="199EE58B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7FD8C6E8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3A53A213" w14:textId="77777777" w:rsidR="00071C03" w:rsidRDefault="00071C03" w:rsidP="00071C03">
      <w:pPr>
        <w:pStyle w:val="Standard"/>
        <w:numPr>
          <w:ilvl w:val="0"/>
          <w:numId w:val="58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Firewall perimetrale</w:t>
      </w:r>
    </w:p>
    <w:p w14:paraId="357D8D0B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2C98A62E" w14:textId="77777777" w:rsidR="00071C03" w:rsidRDefault="00071C03" w:rsidP="00071C03">
      <w:pPr>
        <w:pStyle w:val="Standard"/>
        <w:numPr>
          <w:ilvl w:val="1"/>
          <w:numId w:val="5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Posto tra la rete WAN e l’infrastruttura interna.</w:t>
      </w:r>
    </w:p>
    <w:p w14:paraId="772BFB9D" w14:textId="77777777" w:rsidR="00071C03" w:rsidRDefault="00071C03" w:rsidP="00071C03">
      <w:pPr>
        <w:pStyle w:val="Standard"/>
        <w:numPr>
          <w:ilvl w:val="1"/>
          <w:numId w:val="5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Gestisce il traffico in ingresso e in uscita tramite regole di filtraggio.</w:t>
      </w:r>
    </w:p>
    <w:p w14:paraId="6D60AC1F" w14:textId="77777777" w:rsidR="00071C03" w:rsidRDefault="00071C03" w:rsidP="00071C03">
      <w:pPr>
        <w:pStyle w:val="Standard"/>
        <w:numPr>
          <w:ilvl w:val="1"/>
          <w:numId w:val="5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Consente l’accesso controllato ai servizi pubblici presenti nella DMZ.</w:t>
      </w:r>
    </w:p>
    <w:p w14:paraId="30B8054B" w14:textId="77777777" w:rsidR="00071C03" w:rsidRDefault="00071C03" w:rsidP="00071C03">
      <w:pPr>
        <w:pStyle w:val="Standard"/>
        <w:numPr>
          <w:ilvl w:val="1"/>
          <w:numId w:val="5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Rappresenta il primo livello di difesa della rete.</w:t>
      </w:r>
    </w:p>
    <w:p w14:paraId="1EAFD49B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5A7C074A" w14:textId="77777777" w:rsidR="00071C03" w:rsidRDefault="00071C03" w:rsidP="00071C03">
      <w:pPr>
        <w:pStyle w:val="Standard"/>
        <w:numPr>
          <w:ilvl w:val="0"/>
          <w:numId w:val="60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Router centrale</w:t>
      </w:r>
    </w:p>
    <w:p w14:paraId="63307893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14:paraId="558E7F4F" w14:textId="77777777" w:rsidR="00071C03" w:rsidRDefault="00071C03" w:rsidP="00071C03">
      <w:pPr>
        <w:pStyle w:val="Standard"/>
        <w:numPr>
          <w:ilvl w:val="1"/>
          <w:numId w:val="61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Collocato a valle del firewall.</w:t>
      </w:r>
    </w:p>
    <w:p w14:paraId="56B6E6B8" w14:textId="77777777" w:rsidR="00071C03" w:rsidRDefault="00071C03" w:rsidP="00071C03">
      <w:pPr>
        <w:pStyle w:val="Standard"/>
        <w:numPr>
          <w:ilvl w:val="1"/>
          <w:numId w:val="61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Si occupa dell’instradamento del traffico tra le diverse reti interne (inter-VLAN </w:t>
      </w:r>
      <w:proofErr w:type="spellStart"/>
      <w:r>
        <w:rPr>
          <w:rFonts w:ascii="Times New Roman" w:hAnsi="Times New Roman"/>
          <w:sz w:val="28"/>
          <w:szCs w:val="28"/>
        </w:rPr>
        <w:t>routing</w:t>
      </w:r>
      <w:proofErr w:type="spellEnd"/>
      <w:r>
        <w:rPr>
          <w:rFonts w:ascii="Times New Roman" w:hAnsi="Times New Roman"/>
          <w:sz w:val="28"/>
          <w:szCs w:val="28"/>
        </w:rPr>
        <w:t>).</w:t>
      </w:r>
    </w:p>
    <w:p w14:paraId="41BE05B3" w14:textId="77777777" w:rsidR="00071C03" w:rsidRDefault="00071C03" w:rsidP="00071C03">
      <w:pPr>
        <w:pStyle w:val="Standard"/>
        <w:numPr>
          <w:ilvl w:val="1"/>
          <w:numId w:val="61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Consente una gestione centralizzata dei flussi tra LAN, DMZ e servizi interni.</w:t>
      </w:r>
    </w:p>
    <w:p w14:paraId="31ED6A3D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14:paraId="7C116133" w14:textId="77777777" w:rsidR="00071C03" w:rsidRDefault="00071C03" w:rsidP="00071C03">
      <w:pPr>
        <w:pStyle w:val="Standard"/>
        <w:numPr>
          <w:ilvl w:val="0"/>
          <w:numId w:val="62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Switch centrale (core switch)</w:t>
      </w:r>
    </w:p>
    <w:p w14:paraId="41CAE6D3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14:paraId="20060BE3" w14:textId="77777777" w:rsidR="00071C03" w:rsidRDefault="00071C03" w:rsidP="00071C03">
      <w:pPr>
        <w:pStyle w:val="Standard"/>
        <w:numPr>
          <w:ilvl w:val="1"/>
          <w:numId w:val="63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Punto di aggregazione di tutti gli switch di piano.</w:t>
      </w:r>
    </w:p>
    <w:p w14:paraId="2302D823" w14:textId="77777777" w:rsidR="00071C03" w:rsidRDefault="00071C03" w:rsidP="00071C03">
      <w:pPr>
        <w:pStyle w:val="Standard"/>
        <w:numPr>
          <w:ilvl w:val="1"/>
          <w:numId w:val="63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Trasporta il traffico delle diverse VLAN tramite collegamenti </w:t>
      </w:r>
      <w:proofErr w:type="spellStart"/>
      <w:r>
        <w:rPr>
          <w:rFonts w:ascii="Times New Roman" w:hAnsi="Times New Roman"/>
          <w:sz w:val="28"/>
          <w:szCs w:val="28"/>
        </w:rPr>
        <w:t>trunk</w:t>
      </w:r>
      <w:proofErr w:type="spellEnd"/>
      <w:r>
        <w:rPr>
          <w:rFonts w:ascii="Times New Roman" w:hAnsi="Times New Roman"/>
          <w:sz w:val="28"/>
          <w:szCs w:val="28"/>
        </w:rPr>
        <w:t>.</w:t>
      </w:r>
    </w:p>
    <w:p w14:paraId="3F2A73EE" w14:textId="77777777" w:rsidR="00071C03" w:rsidRDefault="00071C03" w:rsidP="00071C03">
      <w:pPr>
        <w:pStyle w:val="Standard"/>
        <w:numPr>
          <w:ilvl w:val="1"/>
          <w:numId w:val="63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Permette una struttura scalabile e facilmente estendibile.</w:t>
      </w:r>
    </w:p>
    <w:p w14:paraId="5AAE5AA9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6DD8E021" w14:textId="77777777" w:rsidR="00071C03" w:rsidRDefault="00071C03" w:rsidP="00071C03">
      <w:pPr>
        <w:pStyle w:val="Standard"/>
        <w:numPr>
          <w:ilvl w:val="0"/>
          <w:numId w:val="64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Switch di piano</w:t>
      </w:r>
    </w:p>
    <w:p w14:paraId="341B50EB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14:paraId="16FC15D3" w14:textId="77777777" w:rsidR="00071C03" w:rsidRDefault="00071C03" w:rsidP="00071C03">
      <w:pPr>
        <w:pStyle w:val="Standard"/>
        <w:numPr>
          <w:ilvl w:val="1"/>
          <w:numId w:val="6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Ogni piano è dotato di uno switch dedicato.</w:t>
      </w:r>
    </w:p>
    <w:p w14:paraId="5FDDF9F2" w14:textId="77777777" w:rsidR="00071C03" w:rsidRDefault="00071C03" w:rsidP="00071C03">
      <w:pPr>
        <w:pStyle w:val="Standard"/>
        <w:numPr>
          <w:ilvl w:val="1"/>
          <w:numId w:val="6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Gli </w:t>
      </w:r>
      <w:proofErr w:type="spellStart"/>
      <w:r>
        <w:rPr>
          <w:rFonts w:ascii="Times New Roman" w:hAnsi="Times New Roman"/>
          <w:sz w:val="28"/>
          <w:szCs w:val="28"/>
        </w:rPr>
        <w:t>host</w:t>
      </w:r>
      <w:proofErr w:type="spellEnd"/>
      <w:r>
        <w:rPr>
          <w:rFonts w:ascii="Times New Roman" w:hAnsi="Times New Roman"/>
          <w:sz w:val="28"/>
          <w:szCs w:val="28"/>
        </w:rPr>
        <w:t xml:space="preserve"> sono collegati tramite porte access associate alla VLAN del piano.</w:t>
      </w:r>
    </w:p>
    <w:p w14:paraId="61CA9EE4" w14:textId="77777777" w:rsidR="00071C03" w:rsidRDefault="00071C03" w:rsidP="00071C03">
      <w:pPr>
        <w:pStyle w:val="Standard"/>
        <w:numPr>
          <w:ilvl w:val="1"/>
          <w:numId w:val="6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Questa struttura migliora l’isolamento del traffico e la gestione dei guasti.</w:t>
      </w:r>
    </w:p>
    <w:p w14:paraId="353E72D6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37C845B2" w14:textId="77777777" w:rsidR="00071C03" w:rsidRDefault="00071C03" w:rsidP="00071C03">
      <w:pPr>
        <w:pStyle w:val="Standard"/>
        <w:numPr>
          <w:ilvl w:val="0"/>
          <w:numId w:val="66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IDS/IPS interni</w:t>
      </w:r>
    </w:p>
    <w:p w14:paraId="1926A238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14:paraId="7A2A0F0A" w14:textId="77777777" w:rsidR="00071C03" w:rsidRDefault="00071C03" w:rsidP="00071C03">
      <w:pPr>
        <w:pStyle w:val="Standard"/>
        <w:numPr>
          <w:ilvl w:val="1"/>
          <w:numId w:val="67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Posizionati in punti strategici della rete.</w:t>
      </w:r>
    </w:p>
    <w:p w14:paraId="3A8FE486" w14:textId="77777777" w:rsidR="00071C03" w:rsidRDefault="00071C03" w:rsidP="00071C03">
      <w:pPr>
        <w:pStyle w:val="Standard"/>
        <w:numPr>
          <w:ilvl w:val="1"/>
          <w:numId w:val="67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Consentono il monitoraggio del traffico e l’individuazione di attività anomale o potenzialmente malevole.</w:t>
      </w:r>
    </w:p>
    <w:p w14:paraId="3D3EC61E" w14:textId="77777777" w:rsidR="00071C03" w:rsidRDefault="00071C03" w:rsidP="00071C03">
      <w:pPr>
        <w:pStyle w:val="Standard"/>
        <w:numPr>
          <w:ilvl w:val="1"/>
          <w:numId w:val="67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Rafforzano la sicurezza interna, affiancando il firewall perimetrale.</w:t>
      </w:r>
    </w:p>
    <w:p w14:paraId="2C4333C8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14:paraId="2926530E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14:paraId="3E4CF9EE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SEGMENTAZIONE DELLA RETE</w:t>
      </w:r>
    </w:p>
    <w:p w14:paraId="2A1D01FE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35E241A5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La LAN interna è segmentata logicamente tramite VLAN, una per ciascun piano, con indirizzamento IP dedicato.</w:t>
      </w:r>
      <w:r>
        <w:rPr>
          <w:rFonts w:ascii="Times New Roman" w:hAnsi="Times New Roman"/>
          <w:sz w:val="28"/>
          <w:szCs w:val="28"/>
        </w:rPr>
        <w:br/>
      </w:r>
    </w:p>
    <w:p w14:paraId="43FD1EA6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Questa scelta consente di:</w:t>
      </w:r>
    </w:p>
    <w:p w14:paraId="608D99A0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14:paraId="334B685E" w14:textId="77777777" w:rsidR="00071C03" w:rsidRDefault="00071C03" w:rsidP="00071C03">
      <w:pPr>
        <w:pStyle w:val="Standard"/>
        <w:numPr>
          <w:ilvl w:val="0"/>
          <w:numId w:val="68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isolare i domini di broadcast;</w:t>
      </w:r>
    </w:p>
    <w:p w14:paraId="6EEF9E6F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14:paraId="799E02AE" w14:textId="77777777" w:rsidR="00071C03" w:rsidRDefault="00071C03" w:rsidP="00071C03">
      <w:pPr>
        <w:pStyle w:val="Standard"/>
        <w:numPr>
          <w:ilvl w:val="0"/>
          <w:numId w:val="69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limitare la propagazione di eventuali attacchi interni;</w:t>
      </w:r>
    </w:p>
    <w:p w14:paraId="3DD9BEE1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14:paraId="657C8658" w14:textId="77777777" w:rsidR="00071C03" w:rsidRDefault="00071C03" w:rsidP="00071C03">
      <w:pPr>
        <w:pStyle w:val="Standard"/>
        <w:numPr>
          <w:ilvl w:val="0"/>
          <w:numId w:val="70"/>
        </w:num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applicare policy di sicurezza e controllo del traffico più granulari.</w:t>
      </w:r>
    </w:p>
    <w:p w14:paraId="753AB82E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14:paraId="68B8B139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La comunicazione tra le diverse VLAN è consentita esclusivamente tramite dispositivi </w:t>
      </w:r>
      <w:proofErr w:type="spellStart"/>
      <w:r>
        <w:rPr>
          <w:rFonts w:ascii="Times New Roman" w:hAnsi="Times New Roman"/>
          <w:sz w:val="28"/>
          <w:szCs w:val="28"/>
        </w:rPr>
        <w:t>layer</w:t>
      </w:r>
      <w:proofErr w:type="spellEnd"/>
      <w:r>
        <w:rPr>
          <w:rFonts w:ascii="Times New Roman" w:hAnsi="Times New Roman"/>
          <w:sz w:val="28"/>
          <w:szCs w:val="28"/>
        </w:rPr>
        <w:t xml:space="preserve"> 3 dedicati, sui quali vengono applicate le opportune policy di sicurezza.</w:t>
      </w:r>
    </w:p>
    <w:p w14:paraId="1073C2EF" w14:textId="77777777" w:rsidR="00071C03" w:rsidRDefault="00071C03" w:rsidP="00071C03">
      <w:pPr>
        <w:pStyle w:val="Standard"/>
        <w:rPr>
          <w:rFonts w:hint="eastAsia"/>
          <w:sz w:val="32"/>
          <w:szCs w:val="32"/>
        </w:rPr>
      </w:pPr>
    </w:p>
    <w:p w14:paraId="4409FB87" w14:textId="77777777" w:rsidR="00071C03" w:rsidRDefault="00071C03" w:rsidP="00071C03">
      <w:pPr>
        <w:pStyle w:val="Standard"/>
        <w:rPr>
          <w:rFonts w:ascii="Times New Roman" w:hAnsi="Times New Roman"/>
          <w:sz w:val="32"/>
          <w:szCs w:val="32"/>
        </w:rPr>
      </w:pPr>
    </w:p>
    <w:p w14:paraId="4E03466E" w14:textId="77777777" w:rsidR="00071C03" w:rsidRDefault="00071C03" w:rsidP="00071C03">
      <w:pPr>
        <w:pStyle w:val="Standard"/>
        <w:rPr>
          <w:rFonts w:ascii="Times New Roman" w:hAnsi="Times New Roman"/>
          <w:sz w:val="32"/>
          <w:szCs w:val="32"/>
        </w:rPr>
      </w:pPr>
    </w:p>
    <w:p w14:paraId="6EB1C260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SICUREZZA A PIÙ LIVELLI</w:t>
      </w:r>
    </w:p>
    <w:p w14:paraId="347AC39A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64AEC5FB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L’infrastruttura è progettata secondo il principio della sicurezza a più livelli, che prevede:</w:t>
      </w:r>
    </w:p>
    <w:p w14:paraId="1FEE22A0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0DB311F2" w14:textId="77777777" w:rsidR="00071C03" w:rsidRDefault="00071C03" w:rsidP="00071C03">
      <w:pPr>
        <w:pStyle w:val="Standard"/>
        <w:numPr>
          <w:ilvl w:val="0"/>
          <w:numId w:val="7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filtraggio perimetrale tramite firewall;</w:t>
      </w:r>
    </w:p>
    <w:p w14:paraId="29C41EC6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63DD4BB3" w14:textId="77777777" w:rsidR="00071C03" w:rsidRDefault="00071C03" w:rsidP="00071C03">
      <w:pPr>
        <w:pStyle w:val="Standard"/>
        <w:numPr>
          <w:ilvl w:val="0"/>
          <w:numId w:val="7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separazione dei servizi pubblici nella DMZ;</w:t>
      </w:r>
    </w:p>
    <w:p w14:paraId="3BADED97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1A809259" w14:textId="77777777" w:rsidR="00071C03" w:rsidRDefault="00071C03" w:rsidP="00071C03">
      <w:pPr>
        <w:pStyle w:val="Standard"/>
        <w:numPr>
          <w:ilvl w:val="0"/>
          <w:numId w:val="73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segmentazione della LAN interna;</w:t>
      </w:r>
    </w:p>
    <w:p w14:paraId="517B27AA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7CAD7B99" w14:textId="77777777" w:rsidR="00071C03" w:rsidRDefault="00071C03" w:rsidP="00071C03">
      <w:pPr>
        <w:pStyle w:val="Standard"/>
        <w:numPr>
          <w:ilvl w:val="0"/>
          <w:numId w:val="74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monitoraggio del traffico tramite IDS/IPS;</w:t>
      </w:r>
    </w:p>
    <w:p w14:paraId="266B8A6E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06AA5C88" w14:textId="77777777" w:rsidR="00071C03" w:rsidRDefault="00071C03" w:rsidP="00071C03">
      <w:pPr>
        <w:pStyle w:val="Standard"/>
        <w:numPr>
          <w:ilvl w:val="0"/>
          <w:numId w:val="7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controllo centralizzato dei flussi tra le diverse aree della rete.</w:t>
      </w:r>
    </w:p>
    <w:p w14:paraId="50AC7438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02F365A2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Questo approccio riduce il rischio che una singola vulnerabilità comprometta l’intero sistema.</w:t>
      </w:r>
    </w:p>
    <w:p w14:paraId="4E8EB0CC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53215DC0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32"/>
          <w:szCs w:val="32"/>
        </w:rPr>
      </w:pPr>
      <w:r w:rsidRPr="00E46429">
        <w:rPr>
          <w:rFonts w:ascii="Times New Roman" w:hAnsi="Times New Roman"/>
          <w:b/>
          <w:bCs/>
          <w:sz w:val="32"/>
          <w:szCs w:val="32"/>
        </w:rPr>
        <w:t>LOGICA DELLE REGOLE DI SICUREZZA (POLICY)</w:t>
      </w:r>
    </w:p>
    <w:p w14:paraId="42165ED9" w14:textId="77777777" w:rsidR="00071C03" w:rsidRPr="00E46429" w:rsidRDefault="00071C03" w:rsidP="00071C03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6F418B56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sz w:val="28"/>
          <w:szCs w:val="28"/>
        </w:rPr>
        <w:t xml:space="preserve">La configurazione seguirà lo standard di sicurezza internazionale </w:t>
      </w:r>
      <w:r w:rsidRPr="00E46429">
        <w:rPr>
          <w:rFonts w:ascii="Times New Roman" w:hAnsi="Times New Roman"/>
          <w:b/>
          <w:bCs/>
          <w:sz w:val="28"/>
          <w:szCs w:val="28"/>
        </w:rPr>
        <w:t xml:space="preserve">"Default </w:t>
      </w:r>
      <w:proofErr w:type="spellStart"/>
      <w:r w:rsidRPr="00E46429">
        <w:rPr>
          <w:rFonts w:ascii="Times New Roman" w:hAnsi="Times New Roman"/>
          <w:b/>
          <w:bCs/>
          <w:sz w:val="28"/>
          <w:szCs w:val="28"/>
        </w:rPr>
        <w:t>Deny</w:t>
      </w:r>
      <w:proofErr w:type="spellEnd"/>
      <w:r w:rsidRPr="00E46429">
        <w:rPr>
          <w:rFonts w:ascii="Times New Roman" w:hAnsi="Times New Roman"/>
          <w:b/>
          <w:bCs/>
          <w:sz w:val="28"/>
          <w:szCs w:val="28"/>
        </w:rPr>
        <w:t>"</w:t>
      </w:r>
      <w:r w:rsidRPr="00E46429">
        <w:rPr>
          <w:rFonts w:ascii="Times New Roman" w:hAnsi="Times New Roman"/>
          <w:sz w:val="28"/>
          <w:szCs w:val="28"/>
        </w:rPr>
        <w:t xml:space="preserve"> (Nega tutto per difetto).</w:t>
      </w:r>
    </w:p>
    <w:p w14:paraId="408B60A6" w14:textId="77777777" w:rsidR="00071C03" w:rsidRPr="00E46429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3E078444" w14:textId="77777777" w:rsidR="00071C03" w:rsidRPr="00E46429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sz w:val="28"/>
          <w:szCs w:val="28"/>
        </w:rPr>
        <w:t>Ecco come struttureremo le regole:</w:t>
      </w:r>
    </w:p>
    <w:p w14:paraId="4169F4E0" w14:textId="77777777" w:rsidR="00071C03" w:rsidRPr="00E46429" w:rsidRDefault="00071C03" w:rsidP="00071C03">
      <w:pPr>
        <w:pStyle w:val="Standard"/>
        <w:numPr>
          <w:ilvl w:val="0"/>
          <w:numId w:val="76"/>
        </w:numPr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b/>
          <w:bCs/>
          <w:sz w:val="28"/>
          <w:szCs w:val="28"/>
        </w:rPr>
        <w:t>Blocco Predefinito:</w:t>
      </w:r>
      <w:r w:rsidRPr="00E46429">
        <w:rPr>
          <w:rFonts w:ascii="Times New Roman" w:hAnsi="Times New Roman"/>
          <w:sz w:val="28"/>
          <w:szCs w:val="28"/>
        </w:rPr>
        <w:t xml:space="preserve"> Di base, tutto il traffico è bloccato. Nessuno può entrare o uscire se non esplicitamente autorizzato.</w:t>
      </w:r>
    </w:p>
    <w:p w14:paraId="18E41CDB" w14:textId="77777777" w:rsidR="00071C03" w:rsidRPr="00E46429" w:rsidRDefault="00071C03" w:rsidP="00071C03">
      <w:pPr>
        <w:pStyle w:val="Standard"/>
        <w:numPr>
          <w:ilvl w:val="0"/>
          <w:numId w:val="76"/>
        </w:numPr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b/>
          <w:bCs/>
          <w:sz w:val="28"/>
          <w:szCs w:val="28"/>
        </w:rPr>
        <w:t>Regole di Ingresso (Inbound):</w:t>
      </w:r>
    </w:p>
    <w:p w14:paraId="0233AB1E" w14:textId="77777777" w:rsidR="00071C03" w:rsidRPr="00E46429" w:rsidRDefault="00071C03" w:rsidP="00071C03">
      <w:pPr>
        <w:pStyle w:val="Standard"/>
        <w:numPr>
          <w:ilvl w:val="1"/>
          <w:numId w:val="76"/>
        </w:numPr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sz w:val="28"/>
          <w:szCs w:val="28"/>
        </w:rPr>
        <w:t xml:space="preserve">Dall'esterno verso la Rete Interna: </w:t>
      </w:r>
      <w:r w:rsidRPr="00E46429">
        <w:rPr>
          <w:rFonts w:ascii="Times New Roman" w:hAnsi="Times New Roman"/>
          <w:b/>
          <w:bCs/>
          <w:sz w:val="28"/>
          <w:szCs w:val="28"/>
        </w:rPr>
        <w:t>BLOCCATO</w:t>
      </w:r>
      <w:r w:rsidRPr="00E46429">
        <w:rPr>
          <w:rFonts w:ascii="Times New Roman" w:hAnsi="Times New Roman"/>
          <w:sz w:val="28"/>
          <w:szCs w:val="28"/>
        </w:rPr>
        <w:t>. Nessun accesso diretto ai PC.</w:t>
      </w:r>
    </w:p>
    <w:p w14:paraId="13386229" w14:textId="77777777" w:rsidR="00071C03" w:rsidRPr="00E46429" w:rsidRDefault="00071C03" w:rsidP="00071C03">
      <w:pPr>
        <w:pStyle w:val="Standard"/>
        <w:numPr>
          <w:ilvl w:val="1"/>
          <w:numId w:val="76"/>
        </w:numPr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sz w:val="28"/>
          <w:szCs w:val="28"/>
        </w:rPr>
        <w:t xml:space="preserve">Dall'esterno verso la DMZ: </w:t>
      </w:r>
      <w:r w:rsidRPr="00E46429">
        <w:rPr>
          <w:rFonts w:ascii="Times New Roman" w:hAnsi="Times New Roman"/>
          <w:b/>
          <w:bCs/>
          <w:sz w:val="28"/>
          <w:szCs w:val="28"/>
        </w:rPr>
        <w:t>PERMESSO</w:t>
      </w:r>
      <w:r w:rsidRPr="00E46429">
        <w:rPr>
          <w:rFonts w:ascii="Times New Roman" w:hAnsi="Times New Roman"/>
          <w:sz w:val="28"/>
          <w:szCs w:val="28"/>
        </w:rPr>
        <w:t xml:space="preserve"> solo per i servizi strettamente necessari (es. porta 443 per il sito web).</w:t>
      </w:r>
    </w:p>
    <w:p w14:paraId="751A8494" w14:textId="77777777" w:rsidR="00071C03" w:rsidRPr="00E46429" w:rsidRDefault="00071C03" w:rsidP="00071C03">
      <w:pPr>
        <w:pStyle w:val="Standard"/>
        <w:numPr>
          <w:ilvl w:val="0"/>
          <w:numId w:val="76"/>
        </w:numPr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b/>
          <w:bCs/>
          <w:sz w:val="28"/>
          <w:szCs w:val="28"/>
        </w:rPr>
        <w:t>Regole di Uscita (</w:t>
      </w:r>
      <w:proofErr w:type="spellStart"/>
      <w:r w:rsidRPr="00E46429">
        <w:rPr>
          <w:rFonts w:ascii="Times New Roman" w:hAnsi="Times New Roman"/>
          <w:b/>
          <w:bCs/>
          <w:sz w:val="28"/>
          <w:szCs w:val="28"/>
        </w:rPr>
        <w:t>Outbound</w:t>
      </w:r>
      <w:proofErr w:type="spellEnd"/>
      <w:r w:rsidRPr="00E46429">
        <w:rPr>
          <w:rFonts w:ascii="Times New Roman" w:hAnsi="Times New Roman"/>
          <w:b/>
          <w:bCs/>
          <w:sz w:val="28"/>
          <w:szCs w:val="28"/>
        </w:rPr>
        <w:t>):</w:t>
      </w:r>
    </w:p>
    <w:p w14:paraId="155D0FC3" w14:textId="77777777" w:rsidR="00071C03" w:rsidRPr="00E46429" w:rsidRDefault="00071C03" w:rsidP="00071C03">
      <w:pPr>
        <w:pStyle w:val="Standard"/>
        <w:numPr>
          <w:ilvl w:val="1"/>
          <w:numId w:val="76"/>
        </w:numPr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sz w:val="28"/>
          <w:szCs w:val="28"/>
        </w:rPr>
        <w:t xml:space="preserve">Dalla Rete Interna verso Internet: </w:t>
      </w:r>
      <w:r w:rsidRPr="00E46429">
        <w:rPr>
          <w:rFonts w:ascii="Times New Roman" w:hAnsi="Times New Roman"/>
          <w:b/>
          <w:bCs/>
          <w:sz w:val="28"/>
          <w:szCs w:val="28"/>
        </w:rPr>
        <w:t>FILTRATO</w:t>
      </w:r>
      <w:r w:rsidRPr="00E46429">
        <w:rPr>
          <w:rFonts w:ascii="Times New Roman" w:hAnsi="Times New Roman"/>
          <w:sz w:val="28"/>
          <w:szCs w:val="28"/>
        </w:rPr>
        <w:t>. I dipendenti potranno navigare, ma l'accesso a siti pericolosi, scommesse o malware sarà bloccato dai filtri di sicurezza.</w:t>
      </w:r>
    </w:p>
    <w:p w14:paraId="2E327831" w14:textId="77777777" w:rsidR="00071C03" w:rsidRPr="00E46429" w:rsidRDefault="00071C03" w:rsidP="00071C03">
      <w:pPr>
        <w:pStyle w:val="Standard"/>
        <w:numPr>
          <w:ilvl w:val="0"/>
          <w:numId w:val="76"/>
        </w:numPr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b/>
          <w:bCs/>
          <w:sz w:val="28"/>
          <w:szCs w:val="28"/>
        </w:rPr>
        <w:t>Regole tra DMZ e LAN:</w:t>
      </w:r>
    </w:p>
    <w:p w14:paraId="6139CD29" w14:textId="77777777" w:rsidR="00071C03" w:rsidRDefault="00071C03" w:rsidP="00071C03">
      <w:pPr>
        <w:pStyle w:val="Standard"/>
        <w:numPr>
          <w:ilvl w:val="1"/>
          <w:numId w:val="76"/>
        </w:numPr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sz w:val="28"/>
          <w:szCs w:val="28"/>
        </w:rPr>
        <w:t xml:space="preserve">Dalla DMZ verso la Rete Interna: </w:t>
      </w:r>
      <w:r w:rsidRPr="00E46429">
        <w:rPr>
          <w:rFonts w:ascii="Times New Roman" w:hAnsi="Times New Roman"/>
          <w:b/>
          <w:bCs/>
          <w:sz w:val="28"/>
          <w:szCs w:val="28"/>
        </w:rPr>
        <w:t>BLOCCATO</w:t>
      </w:r>
      <w:r w:rsidRPr="00E46429">
        <w:rPr>
          <w:rFonts w:ascii="Times New Roman" w:hAnsi="Times New Roman"/>
          <w:sz w:val="28"/>
          <w:szCs w:val="28"/>
        </w:rPr>
        <w:t>. I server pubblici non possono iniziare connessioni verso i dati privati.</w:t>
      </w:r>
    </w:p>
    <w:p w14:paraId="0180842D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3A5B6380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14:paraId="5F050555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14:paraId="5EAA7F65" w14:textId="77777777" w:rsidR="00071C03" w:rsidRDefault="00071C03" w:rsidP="00071C03">
      <w:pPr>
        <w:pStyle w:val="Standard"/>
        <w:rPr>
          <w:rFonts w:ascii="Times New Roman" w:hAnsi="Times New Roman"/>
          <w:b/>
          <w:bCs/>
          <w:sz w:val="30"/>
          <w:szCs w:val="30"/>
        </w:rPr>
      </w:pPr>
      <w:r w:rsidRPr="00E46429">
        <w:rPr>
          <w:rFonts w:ascii="Times New Roman" w:hAnsi="Times New Roman"/>
          <w:b/>
          <w:bCs/>
          <w:sz w:val="30"/>
          <w:szCs w:val="30"/>
        </w:rPr>
        <w:lastRenderedPageBreak/>
        <w:t>IMPLEMENTAZIONE DELLA ZONA DMZ (DEMILITARIZED ZONE)</w:t>
      </w:r>
    </w:p>
    <w:p w14:paraId="4DE626A6" w14:textId="77777777" w:rsidR="00071C03" w:rsidRPr="00E46429" w:rsidRDefault="00071C03" w:rsidP="00071C03">
      <w:pPr>
        <w:pStyle w:val="Standard"/>
        <w:rPr>
          <w:rFonts w:ascii="Times New Roman" w:hAnsi="Times New Roman"/>
          <w:b/>
          <w:bCs/>
          <w:sz w:val="30"/>
          <w:szCs w:val="30"/>
        </w:rPr>
      </w:pPr>
    </w:p>
    <w:p w14:paraId="116589CC" w14:textId="77777777" w:rsidR="00071C03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sz w:val="28"/>
          <w:szCs w:val="28"/>
        </w:rPr>
        <w:t xml:space="preserve">Per proteggere i dati sensibili dell'azienda, configureremo una </w:t>
      </w:r>
      <w:r w:rsidRPr="00E46429">
        <w:rPr>
          <w:rFonts w:ascii="Times New Roman" w:hAnsi="Times New Roman"/>
          <w:b/>
          <w:bCs/>
          <w:sz w:val="28"/>
          <w:szCs w:val="28"/>
        </w:rPr>
        <w:t>DMZ</w:t>
      </w:r>
      <w:r w:rsidRPr="00E46429">
        <w:rPr>
          <w:rFonts w:ascii="Times New Roman" w:hAnsi="Times New Roman"/>
          <w:sz w:val="28"/>
          <w:szCs w:val="28"/>
        </w:rPr>
        <w:t>. Immaginate la rete come un edificio di massima sicurezza:</w:t>
      </w:r>
    </w:p>
    <w:p w14:paraId="7F640244" w14:textId="77777777" w:rsidR="00071C03" w:rsidRPr="00E46429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</w:p>
    <w:p w14:paraId="3AB7DC85" w14:textId="77777777" w:rsidR="00071C03" w:rsidRPr="00E46429" w:rsidRDefault="00071C03" w:rsidP="00071C03">
      <w:pPr>
        <w:pStyle w:val="Standard"/>
        <w:numPr>
          <w:ilvl w:val="0"/>
          <w:numId w:val="77"/>
        </w:numPr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sz w:val="28"/>
          <w:szCs w:val="28"/>
        </w:rPr>
        <w:t>La</w:t>
      </w:r>
      <w:r w:rsidRPr="00E46429">
        <w:rPr>
          <w:rFonts w:ascii="Times New Roman" w:hAnsi="Times New Roman"/>
          <w:b/>
          <w:bCs/>
          <w:sz w:val="28"/>
          <w:szCs w:val="28"/>
        </w:rPr>
        <w:t xml:space="preserve"> LAN (Rete Interna):</w:t>
      </w:r>
      <w:r w:rsidRPr="00E46429">
        <w:rPr>
          <w:rFonts w:ascii="Times New Roman" w:hAnsi="Times New Roman"/>
          <w:sz w:val="28"/>
          <w:szCs w:val="28"/>
        </w:rPr>
        <w:t xml:space="preserve"> È la cassaforte dove risiedono i vostri dati privati, i PC dei dipendenti e il server gestionale.</w:t>
      </w:r>
    </w:p>
    <w:p w14:paraId="3A93B0DC" w14:textId="77777777" w:rsidR="00071C03" w:rsidRDefault="00071C03" w:rsidP="00071C03">
      <w:pPr>
        <w:pStyle w:val="Standard"/>
        <w:numPr>
          <w:ilvl w:val="0"/>
          <w:numId w:val="77"/>
        </w:numPr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sz w:val="28"/>
          <w:szCs w:val="28"/>
        </w:rPr>
        <w:t>La</w:t>
      </w:r>
      <w:r w:rsidRPr="00E46429">
        <w:rPr>
          <w:rFonts w:ascii="Times New Roman" w:hAnsi="Times New Roman"/>
          <w:b/>
          <w:bCs/>
          <w:sz w:val="28"/>
          <w:szCs w:val="28"/>
        </w:rPr>
        <w:t xml:space="preserve"> DMZ (Zona Cuscinetto):</w:t>
      </w:r>
      <w:r w:rsidRPr="00E46429">
        <w:rPr>
          <w:rFonts w:ascii="Times New Roman" w:hAnsi="Times New Roman"/>
          <w:sz w:val="28"/>
          <w:szCs w:val="28"/>
        </w:rPr>
        <w:t xml:space="preserve"> È come la "reception" o l'atrio. Qui posizioneremo i servizi che devono essere accessibili dall'esterno (es. server web, portali clienti, o servizi di posta pubblica).</w:t>
      </w:r>
    </w:p>
    <w:p w14:paraId="4EF4B9E5" w14:textId="77777777" w:rsidR="00071C03" w:rsidRPr="00E46429" w:rsidRDefault="00071C03" w:rsidP="00071C03">
      <w:pPr>
        <w:pStyle w:val="Standard"/>
        <w:ind w:left="720"/>
        <w:rPr>
          <w:rFonts w:ascii="Times New Roman" w:hAnsi="Times New Roman"/>
          <w:sz w:val="28"/>
          <w:szCs w:val="28"/>
        </w:rPr>
      </w:pPr>
    </w:p>
    <w:p w14:paraId="1D8C5518" w14:textId="77777777" w:rsidR="00071C03" w:rsidRPr="00E46429" w:rsidRDefault="00071C03" w:rsidP="00071C03">
      <w:pPr>
        <w:pStyle w:val="Standard"/>
        <w:rPr>
          <w:rFonts w:ascii="Times New Roman" w:hAnsi="Times New Roman"/>
          <w:sz w:val="28"/>
          <w:szCs w:val="28"/>
        </w:rPr>
      </w:pPr>
      <w:r w:rsidRPr="00E46429">
        <w:rPr>
          <w:rFonts w:ascii="Times New Roman" w:hAnsi="Times New Roman"/>
          <w:b/>
          <w:bCs/>
          <w:sz w:val="28"/>
          <w:szCs w:val="28"/>
        </w:rPr>
        <w:t>Il vantaggio di sicurezza:</w:t>
      </w:r>
      <w:r w:rsidRPr="00E46429">
        <w:rPr>
          <w:rFonts w:ascii="Times New Roman" w:hAnsi="Times New Roman"/>
          <w:sz w:val="28"/>
          <w:szCs w:val="28"/>
        </w:rPr>
        <w:t xml:space="preserve"> Se un attaccante dovesse riuscire a violare un servizio pubblico nella DMZ, rimarrebbe confinato nella "reception". Le porte per la "cassaforte" (la vostra rete interna) rimarrebbero chiuse e bloccate dal firewall.</w:t>
      </w:r>
    </w:p>
    <w:p w14:paraId="7C0E504D" w14:textId="77777777" w:rsidR="00C165CA" w:rsidRPr="00C165CA" w:rsidRDefault="00C165CA" w:rsidP="00C165CA"/>
    <w:p w14:paraId="589C40F4" w14:textId="77777777" w:rsidR="003B237A" w:rsidRPr="003B237A" w:rsidRDefault="003B237A" w:rsidP="003B237A"/>
    <w:p w14:paraId="781E06E5" w14:textId="68EACB63" w:rsidR="00F3135E" w:rsidRDefault="00031BA0" w:rsidP="00B04C23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04</w:t>
      </w:r>
      <w:r w:rsidR="00F3135E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ELENCO DISPOSITIVI E QUANTITA’</w:t>
      </w:r>
    </w:p>
    <w:p w14:paraId="2BCE8564" w14:textId="77777777" w:rsidR="00666195" w:rsidRPr="00666195" w:rsidRDefault="00666195" w:rsidP="00666195"/>
    <w:p w14:paraId="199EB63A" w14:textId="06D2D6F6" w:rsidR="00666195" w:rsidRPr="00666195" w:rsidRDefault="00666195" w:rsidP="00666195">
      <w:r w:rsidRPr="00666195">
        <w:t xml:space="preserve">Qui </w:t>
      </w:r>
      <w:r w:rsidR="00A06B44">
        <w:t>aspetto</w:t>
      </w:r>
      <w:r w:rsidRPr="00666195">
        <w:t xml:space="preserve"> </w:t>
      </w:r>
      <w:r w:rsidRPr="00666195">
        <w:rPr>
          <w:b/>
          <w:bCs/>
        </w:rPr>
        <w:t>numerico e tecnico</w:t>
      </w:r>
      <w:r w:rsidRPr="00666195">
        <w:t>.</w:t>
      </w:r>
    </w:p>
    <w:p w14:paraId="78C1956D" w14:textId="77777777" w:rsidR="00666195" w:rsidRPr="00666195" w:rsidRDefault="00666195" w:rsidP="00666195">
      <w:r w:rsidRPr="00666195">
        <w:t>Deve essere leggibile come una tabella mentale:</w:t>
      </w:r>
    </w:p>
    <w:p w14:paraId="358E65F1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tipo</w:t>
      </w:r>
      <w:proofErr w:type="spellEnd"/>
      <w:r w:rsidRPr="00666195">
        <w:rPr>
          <w:lang w:val="en-GB"/>
        </w:rPr>
        <w:t xml:space="preserve"> </w:t>
      </w:r>
      <w:proofErr w:type="spellStart"/>
      <w:r w:rsidRPr="00666195">
        <w:rPr>
          <w:lang w:val="en-GB"/>
        </w:rPr>
        <w:t>dispositivo</w:t>
      </w:r>
      <w:proofErr w:type="spellEnd"/>
    </w:p>
    <w:p w14:paraId="32E9A565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funzione</w:t>
      </w:r>
      <w:proofErr w:type="spellEnd"/>
    </w:p>
    <w:p w14:paraId="487ADB2C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quantità</w:t>
      </w:r>
      <w:proofErr w:type="spellEnd"/>
    </w:p>
    <w:p w14:paraId="2C370BC4" w14:textId="77777777" w:rsidR="00666195" w:rsidRPr="00666195" w:rsidRDefault="00666195" w:rsidP="00666195">
      <w:pPr>
        <w:rPr>
          <w:lang w:val="en-GB"/>
        </w:rPr>
      </w:pPr>
      <w:proofErr w:type="spellStart"/>
      <w:r w:rsidRPr="00666195">
        <w:rPr>
          <w:lang w:val="en-GB"/>
        </w:rPr>
        <w:t>Esempio</w:t>
      </w:r>
      <w:proofErr w:type="spellEnd"/>
      <w:r w:rsidRPr="00666195">
        <w:rPr>
          <w:lang w:val="en-GB"/>
        </w:rPr>
        <w:t xml:space="preserve"> </w:t>
      </w:r>
      <w:proofErr w:type="spellStart"/>
      <w:r w:rsidRPr="00666195">
        <w:rPr>
          <w:lang w:val="en-GB"/>
        </w:rPr>
        <w:t>concettuale</w:t>
      </w:r>
      <w:proofErr w:type="spellEnd"/>
      <w:r w:rsidRPr="00666195">
        <w:rPr>
          <w:lang w:val="en-GB"/>
        </w:rPr>
        <w:t>:</w:t>
      </w:r>
    </w:p>
    <w:p w14:paraId="56CB1D71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Switch di accesso → 6</w:t>
      </w:r>
    </w:p>
    <w:p w14:paraId="49355D9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 xml:space="preserve">Firewall </w:t>
      </w:r>
      <w:proofErr w:type="spellStart"/>
      <w:r w:rsidRPr="00666195">
        <w:rPr>
          <w:lang w:val="en-GB"/>
        </w:rPr>
        <w:t>perimetrale</w:t>
      </w:r>
      <w:proofErr w:type="spellEnd"/>
      <w:r w:rsidRPr="00666195">
        <w:rPr>
          <w:lang w:val="en-GB"/>
        </w:rPr>
        <w:t xml:space="preserve"> → 1</w:t>
      </w:r>
    </w:p>
    <w:p w14:paraId="1F53D55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NAS → 1</w:t>
      </w:r>
    </w:p>
    <w:p w14:paraId="6E2BB3D5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IDS/IPS → 3</w:t>
      </w:r>
    </w:p>
    <w:p w14:paraId="1D9ED4B0" w14:textId="77777777" w:rsidR="00666195" w:rsidRPr="00666195" w:rsidRDefault="00666195" w:rsidP="00666195">
      <w:r w:rsidRPr="00666195">
        <w:t xml:space="preserve">I prezzi </w:t>
      </w:r>
      <w:r w:rsidRPr="00666195">
        <w:rPr>
          <w:b/>
          <w:bCs/>
        </w:rPr>
        <w:t>non vanno qui</w:t>
      </w:r>
      <w:r w:rsidRPr="00666195">
        <w:t>.</w:t>
      </w:r>
    </w:p>
    <w:p w14:paraId="28C5DB99" w14:textId="77777777" w:rsidR="00666195" w:rsidRPr="00666195" w:rsidRDefault="00666195" w:rsidP="00666195"/>
    <w:p w14:paraId="32FB8072" w14:textId="77777777" w:rsidR="00F3135E" w:rsidRPr="00940DC1" w:rsidRDefault="00F3135E" w:rsidP="00F3135E">
      <w:pPr>
        <w:pStyle w:val="Corpodeltesto2"/>
        <w:spacing w:line="360" w:lineRule="auto"/>
        <w:ind w:firstLine="708"/>
        <w:rPr>
          <w:sz w:val="16"/>
          <w:szCs w:val="16"/>
        </w:rPr>
      </w:pPr>
    </w:p>
    <w:p w14:paraId="31BBB665" w14:textId="0950FFB6" w:rsidR="00C165CA" w:rsidRDefault="00447E0B" w:rsidP="00C165CA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5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SERVIZI DI INSTALLAZIONE</w:t>
      </w:r>
    </w:p>
    <w:p w14:paraId="4418B4CC" w14:textId="77777777" w:rsidR="00C165CA" w:rsidRPr="00C165CA" w:rsidRDefault="00C165CA" w:rsidP="00C165CA"/>
    <w:p w14:paraId="620843B4" w14:textId="3C9DB58E" w:rsidR="00C165CA" w:rsidRPr="00C165CA" w:rsidRDefault="00C165CA" w:rsidP="00C165CA">
      <w:r w:rsidRPr="00C165CA">
        <w:t>Qui descrivi</w:t>
      </w:r>
      <w:r w:rsidR="00A06B44">
        <w:t>amo</w:t>
      </w:r>
      <w:r w:rsidRPr="00C165CA">
        <w:t xml:space="preserve"> </w:t>
      </w:r>
      <w:r w:rsidRPr="00C165CA">
        <w:rPr>
          <w:b/>
          <w:bCs/>
        </w:rPr>
        <w:t xml:space="preserve">cosa fa </w:t>
      </w:r>
      <w:proofErr w:type="gramStart"/>
      <w:r w:rsidRPr="00C165CA">
        <w:rPr>
          <w:b/>
          <w:bCs/>
        </w:rPr>
        <w:t>il team</w:t>
      </w:r>
      <w:proofErr w:type="gramEnd"/>
      <w:r w:rsidRPr="00C165CA">
        <w:rPr>
          <w:b/>
          <w:bCs/>
        </w:rPr>
        <w:t xml:space="preserve"> IT</w:t>
      </w:r>
      <w:r w:rsidRPr="00C165CA">
        <w:t xml:space="preserve">, non i </w:t>
      </w:r>
      <w:proofErr w:type="gramStart"/>
      <w:r w:rsidRPr="00C165CA">
        <w:t>device</w:t>
      </w:r>
      <w:proofErr w:type="gramEnd"/>
      <w:r w:rsidRPr="00C165CA">
        <w:t>.</w:t>
      </w:r>
    </w:p>
    <w:p w14:paraId="721A37CA" w14:textId="77777777" w:rsidR="00C165CA" w:rsidRPr="00C165CA" w:rsidRDefault="00C165CA" w:rsidP="00C165CA">
      <w:pPr>
        <w:rPr>
          <w:lang w:val="en-GB"/>
        </w:rPr>
      </w:pPr>
      <w:proofErr w:type="spellStart"/>
      <w:r w:rsidRPr="00C165CA">
        <w:rPr>
          <w:lang w:val="en-GB"/>
        </w:rPr>
        <w:t>Esempi</w:t>
      </w:r>
      <w:proofErr w:type="spellEnd"/>
      <w:r w:rsidRPr="00C165CA">
        <w:rPr>
          <w:lang w:val="en-GB"/>
        </w:rPr>
        <w:t>:</w:t>
      </w:r>
    </w:p>
    <w:p w14:paraId="72DB3F2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posa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cablaggio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strutturato</w:t>
      </w:r>
      <w:proofErr w:type="spellEnd"/>
    </w:p>
    <w:p w14:paraId="6012EE9F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switch e VLAN</w:t>
      </w:r>
    </w:p>
    <w:p w14:paraId="515924CD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installazione</w:t>
      </w:r>
      <w:proofErr w:type="spellEnd"/>
      <w:r w:rsidRPr="00C165CA">
        <w:rPr>
          <w:lang w:val="en-GB"/>
        </w:rPr>
        <w:t xml:space="preserve"> firewall</w:t>
      </w:r>
    </w:p>
    <w:p w14:paraId="63E59A8C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DMZ</w:t>
      </w:r>
    </w:p>
    <w:p w14:paraId="7A66D10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integrazione</w:t>
      </w:r>
      <w:proofErr w:type="spellEnd"/>
      <w:r w:rsidRPr="00C165CA">
        <w:rPr>
          <w:lang w:val="en-GB"/>
        </w:rPr>
        <w:t xml:space="preserve"> IDS/IPS</w:t>
      </w:r>
    </w:p>
    <w:p w14:paraId="556E40DA" w14:textId="77777777" w:rsidR="00C165CA" w:rsidRPr="00C165CA" w:rsidRDefault="00C165CA" w:rsidP="00C165CA">
      <w:r w:rsidRPr="00C165CA">
        <w:t xml:space="preserve">È una lista di </w:t>
      </w:r>
      <w:r w:rsidRPr="00C165CA">
        <w:rPr>
          <w:b/>
          <w:bCs/>
        </w:rPr>
        <w:t>servizi</w:t>
      </w:r>
      <w:r w:rsidRPr="00C165CA">
        <w:t>, non di hardware.</w:t>
      </w:r>
    </w:p>
    <w:p w14:paraId="50EF023A" w14:textId="77777777" w:rsidR="00C165CA" w:rsidRPr="00C165CA" w:rsidRDefault="00C165CA" w:rsidP="00C165CA"/>
    <w:p w14:paraId="191C47C4" w14:textId="7CC7DC91" w:rsidR="00B07682" w:rsidRDefault="00447E0B" w:rsidP="00C165CA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6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  <w:t>DE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TTAGLI ATTIVITA’</w:t>
      </w:r>
    </w:p>
    <w:p w14:paraId="1A972F9D" w14:textId="77777777" w:rsidR="00C165CA" w:rsidRDefault="00C165CA" w:rsidP="00C165CA"/>
    <w:p w14:paraId="49C217BD" w14:textId="1A967F1D" w:rsidR="00C165CA" w:rsidRPr="00C165CA" w:rsidRDefault="00C165CA" w:rsidP="00C165CA">
      <w:r w:rsidRPr="00C165CA">
        <w:t xml:space="preserve">Questa è una versione </w:t>
      </w:r>
      <w:r w:rsidRPr="00C165CA">
        <w:rPr>
          <w:b/>
          <w:bCs/>
        </w:rPr>
        <w:t>più tecnica e operativa</w:t>
      </w:r>
      <w:r w:rsidRPr="00C165CA">
        <w:t xml:space="preserve"> della 05.</w:t>
      </w:r>
    </w:p>
    <w:p w14:paraId="361587BA" w14:textId="360D9364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Qui </w:t>
      </w:r>
      <w:proofErr w:type="spellStart"/>
      <w:r w:rsidR="00A06B44">
        <w:rPr>
          <w:lang w:val="en-GB"/>
        </w:rPr>
        <w:t>dobbiamo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citare</w:t>
      </w:r>
      <w:proofErr w:type="spellEnd"/>
      <w:r w:rsidRPr="00C165CA">
        <w:rPr>
          <w:lang w:val="en-GB"/>
        </w:rPr>
        <w:t>:</w:t>
      </w:r>
    </w:p>
    <w:p w14:paraId="7304AAC8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regole</w:t>
      </w:r>
      <w:proofErr w:type="spellEnd"/>
      <w:r w:rsidRPr="00C165CA">
        <w:rPr>
          <w:lang w:val="en-GB"/>
        </w:rPr>
        <w:t xml:space="preserve"> firewall</w:t>
      </w:r>
    </w:p>
    <w:p w14:paraId="1518AE0C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r w:rsidRPr="00C165CA">
        <w:rPr>
          <w:lang w:val="en-GB"/>
        </w:rPr>
        <w:lastRenderedPageBreak/>
        <w:t xml:space="preserve">test di </w:t>
      </w:r>
      <w:proofErr w:type="spellStart"/>
      <w:r w:rsidRPr="00C165CA">
        <w:rPr>
          <w:lang w:val="en-GB"/>
        </w:rPr>
        <w:t>sicurezza</w:t>
      </w:r>
      <w:proofErr w:type="spellEnd"/>
    </w:p>
    <w:p w14:paraId="6ED9D1B5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verifica</w:t>
      </w:r>
      <w:proofErr w:type="spellEnd"/>
      <w:r w:rsidRPr="00C165CA">
        <w:rPr>
          <w:lang w:val="en-GB"/>
        </w:rPr>
        <w:t xml:space="preserve"> accesso web server</w:t>
      </w:r>
    </w:p>
    <w:p w14:paraId="354EF44E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scansioni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porte</w:t>
      </w:r>
      <w:proofErr w:type="spellEnd"/>
    </w:p>
    <w:p w14:paraId="30FF2F60" w14:textId="77777777" w:rsidR="00C165CA" w:rsidRPr="00C165CA" w:rsidRDefault="00C165CA" w:rsidP="00C165CA">
      <w:pPr>
        <w:numPr>
          <w:ilvl w:val="0"/>
          <w:numId w:val="42"/>
        </w:numPr>
      </w:pPr>
      <w:r w:rsidRPr="00C165CA">
        <w:t>test HTTP (collegamento diretto alla traccia)</w:t>
      </w:r>
    </w:p>
    <w:p w14:paraId="48C943F3" w14:textId="77777777" w:rsidR="00C165CA" w:rsidRPr="00C165CA" w:rsidRDefault="00C165CA" w:rsidP="00C165CA">
      <w:r w:rsidRPr="00C165CA">
        <w:t>È la sezione che collega: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progetto di rete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esercizi Python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parte di testing</w:t>
      </w:r>
    </w:p>
    <w:p w14:paraId="474188C3" w14:textId="77777777" w:rsidR="00C165CA" w:rsidRPr="00C165CA" w:rsidRDefault="00C165CA" w:rsidP="00C165CA"/>
    <w:p w14:paraId="6CF9E04D" w14:textId="4498943B" w:rsidR="00B07682" w:rsidRDefault="00B07682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491EC95B" w14:textId="77777777" w:rsidR="00733596" w:rsidRDefault="00733596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3D1F8ABD" w14:textId="36AFBC05" w:rsidR="00733596" w:rsidRDefault="00733596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7E1A56F6" w14:textId="77777777" w:rsidR="00733596" w:rsidRDefault="00733596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03056D19" w14:textId="23B8EB00" w:rsidR="00CB1537" w:rsidRDefault="008D68BB" w:rsidP="00447E0B">
      <w:pPr>
        <w:pStyle w:val="Corpodeltesto2"/>
        <w:spacing w:line="360" w:lineRule="auto"/>
        <w:jc w:val="center"/>
        <w:rPr>
          <w:sz w:val="20"/>
          <w:u w:val="single"/>
        </w:rPr>
      </w:pPr>
      <w:r>
        <w:rPr>
          <w:noProof/>
          <w:sz w:val="20"/>
          <w:u w:val="single"/>
        </w:rPr>
        <w:t xml:space="preserve"> </w:t>
      </w:r>
    </w:p>
    <w:p w14:paraId="02370AE3" w14:textId="7A40D564" w:rsidR="00A25F0A" w:rsidRDefault="00A25F0A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1334FC52" w14:textId="77777777" w:rsidR="00717BD1" w:rsidRDefault="00717BD1" w:rsidP="00447E0B">
      <w:pPr>
        <w:pStyle w:val="Corpodeltesto2"/>
        <w:spacing w:line="360" w:lineRule="auto"/>
        <w:ind w:left="708"/>
        <w:rPr>
          <w:sz w:val="27"/>
        </w:rPr>
      </w:pPr>
    </w:p>
    <w:p w14:paraId="75618322" w14:textId="7B3D3A46" w:rsidR="00447E0B" w:rsidRPr="00B04C23" w:rsidRDefault="00447E0B" w:rsidP="00B04C23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7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PREZZO</w:t>
      </w:r>
      <w:r w:rsidR="00C30C6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STIMATO</w:t>
      </w:r>
    </w:p>
    <w:p w14:paraId="3A1BE798" w14:textId="77777777" w:rsidR="00666195" w:rsidRDefault="00666195" w:rsidP="00666195">
      <w:pPr>
        <w:pStyle w:val="Corpodeltesto2"/>
        <w:spacing w:line="360" w:lineRule="auto"/>
        <w:rPr>
          <w:sz w:val="27"/>
        </w:rPr>
      </w:pPr>
    </w:p>
    <w:p w14:paraId="560C936E" w14:textId="6F63C317" w:rsidR="00666195" w:rsidRPr="00666195" w:rsidRDefault="00666195" w:rsidP="00666195">
      <w:pPr>
        <w:pStyle w:val="Corpodeltesto2"/>
        <w:spacing w:line="360" w:lineRule="auto"/>
        <w:rPr>
          <w:sz w:val="27"/>
        </w:rPr>
      </w:pPr>
      <w:proofErr w:type="gramStart"/>
      <w:r w:rsidRPr="00666195">
        <w:rPr>
          <w:sz w:val="27"/>
        </w:rPr>
        <w:t>Qui  la</w:t>
      </w:r>
      <w:proofErr w:type="gramEnd"/>
      <w:r w:rsidRPr="00666195">
        <w:rPr>
          <w:sz w:val="27"/>
        </w:rPr>
        <w:t xml:space="preserve"> </w:t>
      </w:r>
      <w:r w:rsidRPr="00666195">
        <w:rPr>
          <w:b/>
          <w:bCs/>
          <w:sz w:val="27"/>
        </w:rPr>
        <w:t>somma</w:t>
      </w:r>
      <w:r w:rsidRPr="00666195">
        <w:rPr>
          <w:sz w:val="27"/>
        </w:rPr>
        <w:t>.</w:t>
      </w:r>
    </w:p>
    <w:p w14:paraId="3B80C471" w14:textId="77777777" w:rsidR="00666195" w:rsidRPr="00666195" w:rsidRDefault="00666195" w:rsidP="00666195">
      <w:pPr>
        <w:pStyle w:val="Corpodeltesto2"/>
        <w:spacing w:line="360" w:lineRule="auto"/>
        <w:rPr>
          <w:sz w:val="27"/>
        </w:rPr>
      </w:pPr>
      <w:r w:rsidRPr="00666195">
        <w:rPr>
          <w:sz w:val="27"/>
        </w:rPr>
        <w:t>Struttura corretta:</w:t>
      </w:r>
    </w:p>
    <w:p w14:paraId="55FD08F4" w14:textId="77777777" w:rsidR="00666195" w:rsidRPr="00666195" w:rsidRDefault="00666195" w:rsidP="00666195">
      <w:pPr>
        <w:pStyle w:val="Corpodeltesto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hardware</w:t>
      </w:r>
    </w:p>
    <w:p w14:paraId="674D53AD" w14:textId="0C471311" w:rsidR="00666195" w:rsidRPr="00666195" w:rsidRDefault="00666195" w:rsidP="00666195">
      <w:pPr>
        <w:pStyle w:val="Corpodeltesto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="00064620">
        <w:rPr>
          <w:sz w:val="27"/>
          <w:lang w:val="en-GB"/>
        </w:rPr>
        <w:t>onorario</w:t>
      </w:r>
      <w:proofErr w:type="spellEnd"/>
    </w:p>
    <w:p w14:paraId="1C90084A" w14:textId="77777777" w:rsidR="00666195" w:rsidRPr="00666195" w:rsidRDefault="00666195" w:rsidP="00666195">
      <w:pPr>
        <w:pStyle w:val="Corpodeltesto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Pr="00666195">
        <w:rPr>
          <w:sz w:val="27"/>
          <w:lang w:val="en-GB"/>
        </w:rPr>
        <w:t>complessivo</w:t>
      </w:r>
      <w:proofErr w:type="spellEnd"/>
    </w:p>
    <w:p w14:paraId="5C9ABCB2" w14:textId="77777777" w:rsidR="00666195" w:rsidRPr="00666195" w:rsidRDefault="00666195" w:rsidP="00666195">
      <w:pPr>
        <w:pStyle w:val="Corpodeltesto2"/>
        <w:spacing w:line="360" w:lineRule="auto"/>
        <w:rPr>
          <w:sz w:val="27"/>
          <w:lang w:val="en-GB"/>
        </w:rPr>
      </w:pPr>
      <w:r w:rsidRPr="00666195">
        <w:rPr>
          <w:sz w:val="27"/>
          <w:lang w:val="en-GB"/>
        </w:rPr>
        <w:t xml:space="preserve">Niente </w:t>
      </w:r>
      <w:proofErr w:type="spellStart"/>
      <w:r w:rsidRPr="00666195">
        <w:rPr>
          <w:sz w:val="27"/>
          <w:lang w:val="en-GB"/>
        </w:rPr>
        <w:t>giustificazioni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Pr="00666195">
        <w:rPr>
          <w:sz w:val="27"/>
          <w:lang w:val="en-GB"/>
        </w:rPr>
        <w:t>lunghe</w:t>
      </w:r>
      <w:proofErr w:type="spellEnd"/>
      <w:r w:rsidRPr="00666195">
        <w:rPr>
          <w:sz w:val="27"/>
          <w:lang w:val="en-GB"/>
        </w:rPr>
        <w:t>.</w:t>
      </w:r>
    </w:p>
    <w:p w14:paraId="0A2C6A8C" w14:textId="77777777" w:rsidR="00447E0B" w:rsidRPr="00AA5F32" w:rsidRDefault="00447E0B" w:rsidP="00666195">
      <w:pPr>
        <w:pStyle w:val="Corpodeltesto2"/>
        <w:spacing w:line="360" w:lineRule="auto"/>
        <w:rPr>
          <w:sz w:val="27"/>
        </w:rPr>
      </w:pPr>
    </w:p>
    <w:p w14:paraId="730F03B5" w14:textId="30140183" w:rsidR="00487ED9" w:rsidRPr="00C165CA" w:rsidRDefault="00447E0B" w:rsidP="00C165CA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8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C30C6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ONORARIO</w:t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SERVIZI</w:t>
      </w:r>
    </w:p>
    <w:sectPr w:rsidR="00487ED9" w:rsidRPr="00C165CA" w:rsidSect="00C138A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77D2F" w14:textId="77777777" w:rsidR="00E1491F" w:rsidRDefault="00E1491F" w:rsidP="00E43424">
      <w:r>
        <w:separator/>
      </w:r>
    </w:p>
  </w:endnote>
  <w:endnote w:type="continuationSeparator" w:id="0">
    <w:p w14:paraId="03C9D99D" w14:textId="77777777" w:rsidR="00E1491F" w:rsidRDefault="00E1491F" w:rsidP="00E434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Segoe UI Symbol"/>
    <w:charset w:val="02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133A4" w14:textId="77777777" w:rsidR="00071C03" w:rsidRDefault="00071C03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6AD29" w14:textId="77777777" w:rsidR="00071C03" w:rsidRDefault="00071C03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DAED8" w14:textId="77777777" w:rsidR="00071C03" w:rsidRDefault="00071C0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07C83" w14:textId="77777777" w:rsidR="00E1491F" w:rsidRDefault="00E1491F" w:rsidP="00E43424">
      <w:r>
        <w:separator/>
      </w:r>
    </w:p>
  </w:footnote>
  <w:footnote w:type="continuationSeparator" w:id="0">
    <w:p w14:paraId="11EE59DC" w14:textId="77777777" w:rsidR="00E1491F" w:rsidRDefault="00E1491F" w:rsidP="00E434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B80B" w14:textId="77777777" w:rsidR="00071C03" w:rsidRDefault="00071C03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6242C" w14:textId="45866751" w:rsidR="006E3856" w:rsidRPr="00C165CA" w:rsidRDefault="00071C03" w:rsidP="003B237A">
    <w:pPr>
      <w:pStyle w:val="Intestazione"/>
      <w:tabs>
        <w:tab w:val="clear" w:pos="9638"/>
        <w:tab w:val="left" w:pos="2040"/>
      </w:tabs>
      <w:rPr>
        <w:sz w:val="22"/>
        <w:lang w:val="en-GB"/>
      </w:rPr>
    </w:pPr>
    <w:r>
      <w:rPr>
        <w:noProof/>
        <w:sz w:val="22"/>
        <w:szCs w:val="22"/>
        <w:lang w:val="en-GB"/>
      </w:rPr>
      <w:drawing>
        <wp:anchor distT="0" distB="0" distL="114300" distR="114300" simplePos="0" relativeHeight="251658240" behindDoc="0" locked="0" layoutInCell="1" allowOverlap="1" wp14:anchorId="0268B840" wp14:editId="741B25DE">
          <wp:simplePos x="0" y="0"/>
          <wp:positionH relativeFrom="column">
            <wp:posOffset>5741670</wp:posOffset>
          </wp:positionH>
          <wp:positionV relativeFrom="paragraph">
            <wp:posOffset>-137160</wp:posOffset>
          </wp:positionV>
          <wp:extent cx="718185" cy="683260"/>
          <wp:effectExtent l="0" t="0" r="0" b="0"/>
          <wp:wrapThrough wrapText="bothSides">
            <wp:wrapPolygon edited="0">
              <wp:start x="9740" y="1807"/>
              <wp:lineTo x="5729" y="4216"/>
              <wp:lineTo x="2865" y="8431"/>
              <wp:lineTo x="3438" y="13249"/>
              <wp:lineTo x="7448" y="17465"/>
              <wp:lineTo x="8021" y="18669"/>
              <wp:lineTo x="14324" y="18669"/>
              <wp:lineTo x="14897" y="17465"/>
              <wp:lineTo x="19480" y="12647"/>
              <wp:lineTo x="20053" y="9636"/>
              <wp:lineTo x="16615" y="4216"/>
              <wp:lineTo x="12605" y="1807"/>
              <wp:lineTo x="9740" y="1807"/>
            </wp:wrapPolygon>
          </wp:wrapThrough>
          <wp:docPr id="1412100672" name="Immagine 2" descr="Immagine che contiene cerchio, Elementi grafici, logo, simbol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2100672" name="Immagine 2" descr="Immagine che contiene cerchio, Elementi grafici, logo, simbolo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718185" cy="6832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proofErr w:type="spellStart"/>
    <w:r w:rsidR="00A23D00">
      <w:rPr>
        <w:sz w:val="22"/>
        <w:lang w:val="en-GB"/>
      </w:rPr>
      <w:t>Spegni&amp;Riaccendi</w:t>
    </w:r>
    <w:proofErr w:type="spellEnd"/>
    <w:r w:rsidR="00A23D00">
      <w:rPr>
        <w:sz w:val="22"/>
        <w:lang w:val="en-GB"/>
      </w:rPr>
      <w:t xml:space="preserve"> </w:t>
    </w:r>
    <w:proofErr w:type="spellStart"/>
    <w:r w:rsidR="00A23D00">
      <w:rPr>
        <w:sz w:val="22"/>
        <w:lang w:val="en-GB"/>
      </w:rPr>
      <w:t>S.p.a</w:t>
    </w:r>
    <w:proofErr w:type="spellEnd"/>
    <w:r w:rsidR="003B237A" w:rsidRPr="00C165CA">
      <w:rPr>
        <w:sz w:val="22"/>
        <w:lang w:val="en-GB"/>
      </w:rPr>
      <w:tab/>
    </w:r>
  </w:p>
  <w:p w14:paraId="61F6ACB6" w14:textId="6C243EB4" w:rsidR="006E3856" w:rsidRPr="00C165CA" w:rsidRDefault="006E3856" w:rsidP="00E43424">
    <w:pPr>
      <w:pStyle w:val="Intestazione"/>
      <w:tabs>
        <w:tab w:val="clear" w:pos="4819"/>
        <w:tab w:val="clear" w:pos="9638"/>
        <w:tab w:val="left" w:pos="2040"/>
      </w:tabs>
      <w:rPr>
        <w:sz w:val="22"/>
        <w:szCs w:val="22"/>
        <w:lang w:val="en-GB"/>
      </w:rPr>
    </w:pPr>
    <w:r w:rsidRPr="00C165CA">
      <w:rPr>
        <w:sz w:val="22"/>
        <w:szCs w:val="22"/>
        <w:lang w:val="en-GB"/>
      </w:rPr>
      <w:t xml:space="preserve">Mail: </w:t>
    </w:r>
    <w:r w:rsidR="00A23D00">
      <w:rPr>
        <w:sz w:val="22"/>
        <w:szCs w:val="22"/>
        <w:lang w:val="en-GB"/>
      </w:rPr>
      <w:t>spegnietriaccendi</w:t>
    </w:r>
    <w:r w:rsidRPr="00C165CA">
      <w:rPr>
        <w:sz w:val="22"/>
        <w:szCs w:val="22"/>
        <w:lang w:val="en-GB"/>
      </w:rPr>
      <w:t>@</w:t>
    </w:r>
    <w:r w:rsidR="00B04C23" w:rsidRPr="00C165CA">
      <w:rPr>
        <w:sz w:val="22"/>
        <w:szCs w:val="22"/>
        <w:lang w:val="en-GB"/>
      </w:rPr>
      <w:t>hotmail.it</w:t>
    </w:r>
  </w:p>
  <w:p w14:paraId="4F4C9E5A" w14:textId="148584C1" w:rsidR="006E3856" w:rsidRDefault="00A23D00" w:rsidP="00A23D00">
    <w:pPr>
      <w:tabs>
        <w:tab w:val="left" w:pos="4176"/>
        <w:tab w:val="right" w:pos="9638"/>
      </w:tabs>
      <w:rPr>
        <w:b/>
        <w:sz w:val="27"/>
      </w:rPr>
    </w:pPr>
    <w:r w:rsidRPr="00A23D00">
      <w:rPr>
        <w:b/>
        <w:sz w:val="20"/>
      </w:rPr>
      <w:tab/>
    </w:r>
    <w:r>
      <w:rPr>
        <w:b/>
        <w:sz w:val="27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812A7" w14:textId="77777777" w:rsidR="00071C03" w:rsidRDefault="00071C03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BD14866_"/>
      </v:shape>
    </w:pict>
  </w:numPicBullet>
  <w:abstractNum w:abstractNumId="0" w15:restartNumberingAfterBreak="0">
    <w:nsid w:val="00F30920"/>
    <w:multiLevelType w:val="hybridMultilevel"/>
    <w:tmpl w:val="6EC01B96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" w15:restartNumberingAfterBreak="0">
    <w:nsid w:val="033E197F"/>
    <w:multiLevelType w:val="hybridMultilevel"/>
    <w:tmpl w:val="2C5402A2"/>
    <w:lvl w:ilvl="0" w:tplc="0410000D">
      <w:start w:val="1"/>
      <w:numFmt w:val="bullet"/>
      <w:lvlText w:val="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</w:rPr>
    </w:lvl>
    <w:lvl w:ilvl="1" w:tplc="04100015">
      <w:start w:val="1"/>
      <w:numFmt w:val="upperLetter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6286CA3"/>
    <w:multiLevelType w:val="hybridMultilevel"/>
    <w:tmpl w:val="5A669872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3" w15:restartNumberingAfterBreak="0">
    <w:nsid w:val="06E23CE7"/>
    <w:multiLevelType w:val="hybridMultilevel"/>
    <w:tmpl w:val="AB78BB1A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80484"/>
    <w:multiLevelType w:val="hybridMultilevel"/>
    <w:tmpl w:val="C5E6C4F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7A31F78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6" w15:restartNumberingAfterBreak="0">
    <w:nsid w:val="0A103AA4"/>
    <w:multiLevelType w:val="multilevel"/>
    <w:tmpl w:val="D292D62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7" w15:restartNumberingAfterBreak="0">
    <w:nsid w:val="0ABC0BDA"/>
    <w:multiLevelType w:val="multilevel"/>
    <w:tmpl w:val="9DA67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1C6A39"/>
    <w:multiLevelType w:val="multilevel"/>
    <w:tmpl w:val="C566749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9" w15:restartNumberingAfterBreak="0">
    <w:nsid w:val="101A6A5D"/>
    <w:multiLevelType w:val="hybridMultilevel"/>
    <w:tmpl w:val="8F064448"/>
    <w:lvl w:ilvl="0" w:tplc="22C69222">
      <w:start w:val="9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10" w15:restartNumberingAfterBreak="0">
    <w:nsid w:val="11F87FB0"/>
    <w:multiLevelType w:val="multilevel"/>
    <w:tmpl w:val="CEFADB8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1" w15:restartNumberingAfterBreak="0">
    <w:nsid w:val="15A501B1"/>
    <w:multiLevelType w:val="multilevel"/>
    <w:tmpl w:val="34285C7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2" w15:restartNumberingAfterBreak="0">
    <w:nsid w:val="15D96A3B"/>
    <w:multiLevelType w:val="singleLevel"/>
    <w:tmpl w:val="A4D06E8A"/>
    <w:lvl w:ilvl="0">
      <w:start w:val="1"/>
      <w:numFmt w:val="decimalZero"/>
      <w:pStyle w:val="Titolo3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17C7529A"/>
    <w:multiLevelType w:val="multilevel"/>
    <w:tmpl w:val="5E08BC8E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4" w15:restartNumberingAfterBreak="0">
    <w:nsid w:val="1A3B715B"/>
    <w:multiLevelType w:val="hybridMultilevel"/>
    <w:tmpl w:val="009A922A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15" w15:restartNumberingAfterBreak="0">
    <w:nsid w:val="1A83489E"/>
    <w:multiLevelType w:val="hybridMultilevel"/>
    <w:tmpl w:val="1318DB6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6" w15:restartNumberingAfterBreak="0">
    <w:nsid w:val="1B0F3448"/>
    <w:multiLevelType w:val="hybridMultilevel"/>
    <w:tmpl w:val="F18C259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7" w15:restartNumberingAfterBreak="0">
    <w:nsid w:val="1CCD17BB"/>
    <w:multiLevelType w:val="hybridMultilevel"/>
    <w:tmpl w:val="12E078F4"/>
    <w:lvl w:ilvl="0" w:tplc="DC46F4BA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79475B"/>
    <w:multiLevelType w:val="multilevel"/>
    <w:tmpl w:val="8514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AB2D14"/>
    <w:multiLevelType w:val="singleLevel"/>
    <w:tmpl w:val="0410000D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0" w15:restartNumberingAfterBreak="0">
    <w:nsid w:val="253809E8"/>
    <w:multiLevelType w:val="hybridMultilevel"/>
    <w:tmpl w:val="9A32DA4C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21" w15:restartNumberingAfterBreak="0">
    <w:nsid w:val="26524DDE"/>
    <w:multiLevelType w:val="multilevel"/>
    <w:tmpl w:val="0A081AE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2" w15:restartNumberingAfterBreak="0">
    <w:nsid w:val="27E542A9"/>
    <w:multiLevelType w:val="hybridMultilevel"/>
    <w:tmpl w:val="15DE4F88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3" w15:restartNumberingAfterBreak="0">
    <w:nsid w:val="28877773"/>
    <w:multiLevelType w:val="multilevel"/>
    <w:tmpl w:val="9DB82C9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4" w15:restartNumberingAfterBreak="0">
    <w:nsid w:val="296A7EBB"/>
    <w:multiLevelType w:val="hybridMultilevel"/>
    <w:tmpl w:val="43522148"/>
    <w:lvl w:ilvl="0" w:tplc="04100001">
      <w:start w:val="1"/>
      <w:numFmt w:val="bullet"/>
      <w:lvlText w:val=""/>
      <w:lvlJc w:val="left"/>
      <w:pPr>
        <w:ind w:left="16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0" w:hanging="360"/>
      </w:pPr>
      <w:rPr>
        <w:rFonts w:ascii="Wingdings" w:hAnsi="Wingdings" w:hint="default"/>
      </w:rPr>
    </w:lvl>
  </w:abstractNum>
  <w:abstractNum w:abstractNumId="25" w15:restartNumberingAfterBreak="0">
    <w:nsid w:val="2C630345"/>
    <w:multiLevelType w:val="multilevel"/>
    <w:tmpl w:val="187CA7B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6" w15:restartNumberingAfterBreak="0">
    <w:nsid w:val="2E03656E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27" w15:restartNumberingAfterBreak="0">
    <w:nsid w:val="2F0475FD"/>
    <w:multiLevelType w:val="multilevel"/>
    <w:tmpl w:val="8E6C5800"/>
    <w:lvl w:ilvl="0">
      <w:numFmt w:val="bullet"/>
      <w:lvlText w:val="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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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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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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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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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8" w15:restartNumberingAfterBreak="0">
    <w:nsid w:val="2F7146C2"/>
    <w:multiLevelType w:val="hybridMultilevel"/>
    <w:tmpl w:val="AE0EFBD8"/>
    <w:lvl w:ilvl="0" w:tplc="0410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29" w15:restartNumberingAfterBreak="0">
    <w:nsid w:val="3108468E"/>
    <w:multiLevelType w:val="hybridMultilevel"/>
    <w:tmpl w:val="F7809986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34FA0976"/>
    <w:multiLevelType w:val="multilevel"/>
    <w:tmpl w:val="55BEEF2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1" w15:restartNumberingAfterBreak="0">
    <w:nsid w:val="38613291"/>
    <w:multiLevelType w:val="multilevel"/>
    <w:tmpl w:val="56B0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3C14FB"/>
    <w:multiLevelType w:val="multilevel"/>
    <w:tmpl w:val="4AD66002"/>
    <w:lvl w:ilvl="0">
      <w:numFmt w:val="bullet"/>
      <w:lvlText w:val="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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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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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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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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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3" w15:restartNumberingAfterBreak="0">
    <w:nsid w:val="41790B8F"/>
    <w:multiLevelType w:val="multilevel"/>
    <w:tmpl w:val="9DA67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771C86"/>
    <w:multiLevelType w:val="hybridMultilevel"/>
    <w:tmpl w:val="EE0CF8C8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2976927"/>
    <w:multiLevelType w:val="multilevel"/>
    <w:tmpl w:val="8F1480B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6" w15:restartNumberingAfterBreak="0">
    <w:nsid w:val="4465277A"/>
    <w:multiLevelType w:val="multilevel"/>
    <w:tmpl w:val="6380C38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7" w15:restartNumberingAfterBreak="0">
    <w:nsid w:val="455938F8"/>
    <w:multiLevelType w:val="hybridMultilevel"/>
    <w:tmpl w:val="74E270AE"/>
    <w:lvl w:ilvl="0" w:tplc="0410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8" w15:restartNumberingAfterBreak="0">
    <w:nsid w:val="47683192"/>
    <w:multiLevelType w:val="multilevel"/>
    <w:tmpl w:val="ECC0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802B0A"/>
    <w:multiLevelType w:val="multilevel"/>
    <w:tmpl w:val="ACFE0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7A6880"/>
    <w:multiLevelType w:val="hybridMultilevel"/>
    <w:tmpl w:val="AE84AAD8"/>
    <w:lvl w:ilvl="0" w:tplc="04100015">
      <w:start w:val="1"/>
      <w:numFmt w:val="upperLetter"/>
      <w:lvlText w:val="%1."/>
      <w:lvlJc w:val="left"/>
      <w:pPr>
        <w:ind w:left="840" w:hanging="360"/>
      </w:pPr>
    </w:lvl>
    <w:lvl w:ilvl="1" w:tplc="04100019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41" w15:restartNumberingAfterBreak="0">
    <w:nsid w:val="4E240BD9"/>
    <w:multiLevelType w:val="multilevel"/>
    <w:tmpl w:val="5582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2812BB"/>
    <w:multiLevelType w:val="hybridMultilevel"/>
    <w:tmpl w:val="090462C2"/>
    <w:lvl w:ilvl="0" w:tplc="0410000F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3" w15:restartNumberingAfterBreak="0">
    <w:nsid w:val="53325DA2"/>
    <w:multiLevelType w:val="hybridMultilevel"/>
    <w:tmpl w:val="056E993C"/>
    <w:lvl w:ilvl="0" w:tplc="0410000B">
      <w:start w:val="1"/>
      <w:numFmt w:val="bullet"/>
      <w:lvlText w:val="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tabs>
          <w:tab w:val="num" w:pos="2841"/>
        </w:tabs>
        <w:ind w:left="2841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4281"/>
        </w:tabs>
        <w:ind w:left="428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5001"/>
        </w:tabs>
        <w:ind w:left="5001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6441"/>
        </w:tabs>
        <w:ind w:left="644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7161"/>
        </w:tabs>
        <w:ind w:left="7161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881"/>
        </w:tabs>
        <w:ind w:left="7881" w:hanging="360"/>
      </w:pPr>
      <w:rPr>
        <w:rFonts w:ascii="Wingdings" w:hAnsi="Wingdings" w:hint="default"/>
      </w:rPr>
    </w:lvl>
  </w:abstractNum>
  <w:abstractNum w:abstractNumId="44" w15:restartNumberingAfterBreak="0">
    <w:nsid w:val="53D01E5F"/>
    <w:multiLevelType w:val="multilevel"/>
    <w:tmpl w:val="D8EC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756916"/>
    <w:multiLevelType w:val="multilevel"/>
    <w:tmpl w:val="8BD87336"/>
    <w:lvl w:ilvl="0">
      <w:numFmt w:val="bullet"/>
      <w:lvlText w:val="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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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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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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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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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6" w15:restartNumberingAfterBreak="0">
    <w:nsid w:val="57FD4E36"/>
    <w:multiLevelType w:val="hybridMultilevel"/>
    <w:tmpl w:val="8B70B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9DA4231"/>
    <w:multiLevelType w:val="multilevel"/>
    <w:tmpl w:val="441A163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8" w15:restartNumberingAfterBreak="0">
    <w:nsid w:val="5B161A85"/>
    <w:multiLevelType w:val="hybridMultilevel"/>
    <w:tmpl w:val="29F0200C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49" w15:restartNumberingAfterBreak="0">
    <w:nsid w:val="5BE5312C"/>
    <w:multiLevelType w:val="multilevel"/>
    <w:tmpl w:val="4B0EC4A0"/>
    <w:lvl w:ilvl="0">
      <w:numFmt w:val="bullet"/>
      <w:lvlText w:val="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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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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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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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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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50" w15:restartNumberingAfterBreak="0">
    <w:nsid w:val="5F0D3083"/>
    <w:multiLevelType w:val="hybridMultilevel"/>
    <w:tmpl w:val="A6E87A9A"/>
    <w:lvl w:ilvl="0" w:tplc="BB72B4F8">
      <w:start w:val="1"/>
      <w:numFmt w:val="bullet"/>
      <w:lvlText w:val=""/>
      <w:lvlPicBulletId w:val="0"/>
      <w:lvlJc w:val="left"/>
      <w:pPr>
        <w:ind w:left="1425" w:hanging="360"/>
      </w:pPr>
      <w:rPr>
        <w:rFonts w:ascii="Symbol" w:hAnsi="Symbol" w:hint="default"/>
        <w:color w:val="auto"/>
      </w:rPr>
    </w:lvl>
    <w:lvl w:ilvl="1" w:tplc="BB72B4F8">
      <w:start w:val="1"/>
      <w:numFmt w:val="bullet"/>
      <w:lvlText w:val=""/>
      <w:lvlPicBulletId w:val="0"/>
      <w:lvlJc w:val="left"/>
      <w:pPr>
        <w:ind w:left="2145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1" w15:restartNumberingAfterBreak="0">
    <w:nsid w:val="5F8D61C6"/>
    <w:multiLevelType w:val="hybridMultilevel"/>
    <w:tmpl w:val="2C507432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52" w15:restartNumberingAfterBreak="0">
    <w:nsid w:val="622A23DD"/>
    <w:multiLevelType w:val="hybridMultilevel"/>
    <w:tmpl w:val="2F46F36C"/>
    <w:lvl w:ilvl="0" w:tplc="04100001">
      <w:start w:val="1"/>
      <w:numFmt w:val="bullet"/>
      <w:lvlText w:val=""/>
      <w:lvlJc w:val="left"/>
      <w:pPr>
        <w:ind w:left="114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53" w15:restartNumberingAfterBreak="0">
    <w:nsid w:val="62CE41E5"/>
    <w:multiLevelType w:val="multilevel"/>
    <w:tmpl w:val="6864533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54" w15:restartNumberingAfterBreak="0">
    <w:nsid w:val="62E118F6"/>
    <w:multiLevelType w:val="multilevel"/>
    <w:tmpl w:val="A3F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F47BB7"/>
    <w:multiLevelType w:val="hybridMultilevel"/>
    <w:tmpl w:val="FB78DED0"/>
    <w:lvl w:ilvl="0" w:tplc="0410000B">
      <w:start w:val="1"/>
      <w:numFmt w:val="bullet"/>
      <w:lvlText w:val=""/>
      <w:lvlJc w:val="left"/>
      <w:pPr>
        <w:ind w:left="171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6" w15:restartNumberingAfterBreak="0">
    <w:nsid w:val="63946F81"/>
    <w:multiLevelType w:val="hybridMultilevel"/>
    <w:tmpl w:val="10A4E968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57" w15:restartNumberingAfterBreak="0">
    <w:nsid w:val="68C75C50"/>
    <w:multiLevelType w:val="multilevel"/>
    <w:tmpl w:val="500E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8551EB"/>
    <w:multiLevelType w:val="hybridMultilevel"/>
    <w:tmpl w:val="C3A8B49C"/>
    <w:lvl w:ilvl="0" w:tplc="04100017">
      <w:start w:val="1"/>
      <w:numFmt w:val="lowerLetter"/>
      <w:lvlText w:val="%1)"/>
      <w:lvlJc w:val="left"/>
      <w:pPr>
        <w:ind w:left="840" w:hanging="360"/>
      </w:pPr>
    </w:lvl>
    <w:lvl w:ilvl="1" w:tplc="04100019" w:tentative="1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59" w15:restartNumberingAfterBreak="0">
    <w:nsid w:val="69E379F3"/>
    <w:multiLevelType w:val="hybridMultilevel"/>
    <w:tmpl w:val="4C6094D6"/>
    <w:lvl w:ilvl="0" w:tplc="0410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0" w15:restartNumberingAfterBreak="0">
    <w:nsid w:val="6B0149B7"/>
    <w:multiLevelType w:val="multilevel"/>
    <w:tmpl w:val="7298BF94"/>
    <w:lvl w:ilvl="0">
      <w:numFmt w:val="bullet"/>
      <w:lvlText w:val="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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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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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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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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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61" w15:restartNumberingAfterBreak="0">
    <w:nsid w:val="6B4867BF"/>
    <w:multiLevelType w:val="hybridMultilevel"/>
    <w:tmpl w:val="8C3EB9F2"/>
    <w:lvl w:ilvl="0" w:tplc="0C7C39BE">
      <w:start w:val="13"/>
      <w:numFmt w:val="decimal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62" w15:restartNumberingAfterBreak="0">
    <w:nsid w:val="6C176C05"/>
    <w:multiLevelType w:val="hybridMultilevel"/>
    <w:tmpl w:val="1598BB52"/>
    <w:lvl w:ilvl="0" w:tplc="8346A19A">
      <w:start w:val="13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63" w15:restartNumberingAfterBreak="0">
    <w:nsid w:val="70443B1F"/>
    <w:multiLevelType w:val="hybridMultilevel"/>
    <w:tmpl w:val="99E0C0EE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64" w15:restartNumberingAfterBreak="0">
    <w:nsid w:val="704B4DB0"/>
    <w:multiLevelType w:val="multilevel"/>
    <w:tmpl w:val="4834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05A0271"/>
    <w:multiLevelType w:val="hybridMultilevel"/>
    <w:tmpl w:val="A5624230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66" w15:restartNumberingAfterBreak="0">
    <w:nsid w:val="726B4E5A"/>
    <w:multiLevelType w:val="singleLevel"/>
    <w:tmpl w:val="CCEE620E"/>
    <w:lvl w:ilvl="0">
      <w:start w:val="16"/>
      <w:numFmt w:val="decimal"/>
      <w:lvlText w:val="%1"/>
      <w:lvlJc w:val="left"/>
      <w:pPr>
        <w:tabs>
          <w:tab w:val="num" w:pos="360"/>
        </w:tabs>
        <w:ind w:left="360" w:hanging="360"/>
      </w:pPr>
      <w:rPr>
        <w:b/>
        <w:color w:val="ED7D31"/>
      </w:rPr>
    </w:lvl>
  </w:abstractNum>
  <w:abstractNum w:abstractNumId="67" w15:restartNumberingAfterBreak="0">
    <w:nsid w:val="734E5B3B"/>
    <w:multiLevelType w:val="hybridMultilevel"/>
    <w:tmpl w:val="41BE663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74E3054F"/>
    <w:multiLevelType w:val="multilevel"/>
    <w:tmpl w:val="C95086A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69" w15:restartNumberingAfterBreak="0">
    <w:nsid w:val="75C2579F"/>
    <w:multiLevelType w:val="multilevel"/>
    <w:tmpl w:val="627CC48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70" w15:restartNumberingAfterBreak="0">
    <w:nsid w:val="77A24530"/>
    <w:multiLevelType w:val="multilevel"/>
    <w:tmpl w:val="F910993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71" w15:restartNumberingAfterBreak="0">
    <w:nsid w:val="77C75E12"/>
    <w:multiLevelType w:val="hybridMultilevel"/>
    <w:tmpl w:val="6980DD5C"/>
    <w:lvl w:ilvl="0" w:tplc="0410000B">
      <w:start w:val="1"/>
      <w:numFmt w:val="bullet"/>
      <w:lvlText w:val=""/>
      <w:lvlJc w:val="left"/>
      <w:pPr>
        <w:ind w:left="26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72" w15:restartNumberingAfterBreak="0">
    <w:nsid w:val="79CC6824"/>
    <w:multiLevelType w:val="hybridMultilevel"/>
    <w:tmpl w:val="0A1890C0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73" w15:restartNumberingAfterBreak="0">
    <w:nsid w:val="79F75912"/>
    <w:multiLevelType w:val="hybridMultilevel"/>
    <w:tmpl w:val="8970F38E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74" w15:restartNumberingAfterBreak="0">
    <w:nsid w:val="7C47112F"/>
    <w:multiLevelType w:val="multilevel"/>
    <w:tmpl w:val="B7E0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2691846">
    <w:abstractNumId w:val="12"/>
  </w:num>
  <w:num w:numId="2" w16cid:durableId="1576014870">
    <w:abstractNumId w:val="1"/>
  </w:num>
  <w:num w:numId="3" w16cid:durableId="389428137">
    <w:abstractNumId w:val="73"/>
  </w:num>
  <w:num w:numId="4" w16cid:durableId="1502741481">
    <w:abstractNumId w:val="72"/>
  </w:num>
  <w:num w:numId="5" w16cid:durableId="687684506">
    <w:abstractNumId w:val="50"/>
  </w:num>
  <w:num w:numId="6" w16cid:durableId="383717479">
    <w:abstractNumId w:val="17"/>
  </w:num>
  <w:num w:numId="7" w16cid:durableId="767821473">
    <w:abstractNumId w:val="3"/>
  </w:num>
  <w:num w:numId="8" w16cid:durableId="590696447">
    <w:abstractNumId w:val="34"/>
  </w:num>
  <w:num w:numId="9" w16cid:durableId="1835950800">
    <w:abstractNumId w:val="67"/>
  </w:num>
  <w:num w:numId="10" w16cid:durableId="839930328">
    <w:abstractNumId w:val="22"/>
  </w:num>
  <w:num w:numId="11" w16cid:durableId="755832688">
    <w:abstractNumId w:val="40"/>
  </w:num>
  <w:num w:numId="12" w16cid:durableId="913853855">
    <w:abstractNumId w:val="58"/>
  </w:num>
  <w:num w:numId="13" w16cid:durableId="110978353">
    <w:abstractNumId w:val="51"/>
  </w:num>
  <w:num w:numId="14" w16cid:durableId="1738628381">
    <w:abstractNumId w:val="43"/>
  </w:num>
  <w:num w:numId="15" w16cid:durableId="828518273">
    <w:abstractNumId w:val="26"/>
  </w:num>
  <w:num w:numId="16" w16cid:durableId="547180354">
    <w:abstractNumId w:val="5"/>
  </w:num>
  <w:num w:numId="17" w16cid:durableId="1070929744">
    <w:abstractNumId w:val="59"/>
  </w:num>
  <w:num w:numId="18" w16cid:durableId="1608154692">
    <w:abstractNumId w:val="4"/>
  </w:num>
  <w:num w:numId="19" w16cid:durableId="791293076">
    <w:abstractNumId w:val="48"/>
  </w:num>
  <w:num w:numId="20" w16cid:durableId="942960883">
    <w:abstractNumId w:val="71"/>
  </w:num>
  <w:num w:numId="21" w16cid:durableId="1645550875">
    <w:abstractNumId w:val="56"/>
  </w:num>
  <w:num w:numId="22" w16cid:durableId="1104610806">
    <w:abstractNumId w:val="15"/>
  </w:num>
  <w:num w:numId="23" w16cid:durableId="538401091">
    <w:abstractNumId w:val="16"/>
  </w:num>
  <w:num w:numId="24" w16cid:durableId="768161891">
    <w:abstractNumId w:val="0"/>
  </w:num>
  <w:num w:numId="25" w16cid:durableId="1703900904">
    <w:abstractNumId w:val="14"/>
  </w:num>
  <w:num w:numId="26" w16cid:durableId="1339650977">
    <w:abstractNumId w:val="65"/>
  </w:num>
  <w:num w:numId="27" w16cid:durableId="766076630">
    <w:abstractNumId w:val="28"/>
  </w:num>
  <w:num w:numId="28" w16cid:durableId="361787770">
    <w:abstractNumId w:val="20"/>
  </w:num>
  <w:num w:numId="29" w16cid:durableId="871577999">
    <w:abstractNumId w:val="63"/>
  </w:num>
  <w:num w:numId="30" w16cid:durableId="260064027">
    <w:abstractNumId w:val="2"/>
  </w:num>
  <w:num w:numId="31" w16cid:durableId="165171779">
    <w:abstractNumId w:val="42"/>
  </w:num>
  <w:num w:numId="32" w16cid:durableId="675960272">
    <w:abstractNumId w:val="12"/>
    <w:lvlOverride w:ilvl="0">
      <w:startOverride w:val="1"/>
    </w:lvlOverride>
  </w:num>
  <w:num w:numId="33" w16cid:durableId="1049571223">
    <w:abstractNumId w:val="66"/>
  </w:num>
  <w:num w:numId="34" w16cid:durableId="223638166">
    <w:abstractNumId w:val="55"/>
  </w:num>
  <w:num w:numId="35" w16cid:durableId="348023744">
    <w:abstractNumId w:val="37"/>
  </w:num>
  <w:num w:numId="36" w16cid:durableId="196047599">
    <w:abstractNumId w:val="61"/>
  </w:num>
  <w:num w:numId="37" w16cid:durableId="896281775">
    <w:abstractNumId w:val="52"/>
  </w:num>
  <w:num w:numId="38" w16cid:durableId="772749858">
    <w:abstractNumId w:val="24"/>
  </w:num>
  <w:num w:numId="39" w16cid:durableId="1890073398">
    <w:abstractNumId w:val="19"/>
  </w:num>
  <w:num w:numId="40" w16cid:durableId="470288756">
    <w:abstractNumId w:val="9"/>
  </w:num>
  <w:num w:numId="41" w16cid:durableId="100147536">
    <w:abstractNumId w:val="62"/>
  </w:num>
  <w:num w:numId="42" w16cid:durableId="701982825">
    <w:abstractNumId w:val="54"/>
  </w:num>
  <w:num w:numId="43" w16cid:durableId="898326369">
    <w:abstractNumId w:val="41"/>
  </w:num>
  <w:num w:numId="44" w16cid:durableId="2124378147">
    <w:abstractNumId w:val="38"/>
  </w:num>
  <w:num w:numId="45" w16cid:durableId="1740470675">
    <w:abstractNumId w:val="33"/>
  </w:num>
  <w:num w:numId="46" w16cid:durableId="1753621536">
    <w:abstractNumId w:val="57"/>
  </w:num>
  <w:num w:numId="47" w16cid:durableId="56100885">
    <w:abstractNumId w:val="18"/>
  </w:num>
  <w:num w:numId="48" w16cid:durableId="759066299">
    <w:abstractNumId w:val="74"/>
  </w:num>
  <w:num w:numId="49" w16cid:durableId="1298415707">
    <w:abstractNumId w:val="31"/>
  </w:num>
  <w:num w:numId="50" w16cid:durableId="2023508891">
    <w:abstractNumId w:val="44"/>
  </w:num>
  <w:num w:numId="51" w16cid:durableId="255940825">
    <w:abstractNumId w:val="1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52" w16cid:durableId="774522228">
    <w:abstractNumId w:val="29"/>
  </w:num>
  <w:num w:numId="53" w16cid:durableId="1925453370">
    <w:abstractNumId w:val="46"/>
  </w:num>
  <w:num w:numId="54" w16cid:durableId="1221134980">
    <w:abstractNumId w:val="7"/>
  </w:num>
  <w:num w:numId="55" w16cid:durableId="1363900290">
    <w:abstractNumId w:val="8"/>
  </w:num>
  <w:num w:numId="56" w16cid:durableId="405736299">
    <w:abstractNumId w:val="53"/>
  </w:num>
  <w:num w:numId="57" w16cid:durableId="510487477">
    <w:abstractNumId w:val="25"/>
  </w:num>
  <w:num w:numId="58" w16cid:durableId="710307554">
    <w:abstractNumId w:val="27"/>
  </w:num>
  <w:num w:numId="59" w16cid:durableId="803040440">
    <w:abstractNumId w:val="23"/>
  </w:num>
  <w:num w:numId="60" w16cid:durableId="1667782940">
    <w:abstractNumId w:val="49"/>
  </w:num>
  <w:num w:numId="61" w16cid:durableId="594168189">
    <w:abstractNumId w:val="69"/>
  </w:num>
  <w:num w:numId="62" w16cid:durableId="1376470845">
    <w:abstractNumId w:val="32"/>
  </w:num>
  <w:num w:numId="63" w16cid:durableId="534779802">
    <w:abstractNumId w:val="35"/>
  </w:num>
  <w:num w:numId="64" w16cid:durableId="1067460214">
    <w:abstractNumId w:val="45"/>
  </w:num>
  <w:num w:numId="65" w16cid:durableId="1276792551">
    <w:abstractNumId w:val="6"/>
  </w:num>
  <w:num w:numId="66" w16cid:durableId="628318880">
    <w:abstractNumId w:val="60"/>
  </w:num>
  <w:num w:numId="67" w16cid:durableId="444429038">
    <w:abstractNumId w:val="11"/>
  </w:num>
  <w:num w:numId="68" w16cid:durableId="920915265">
    <w:abstractNumId w:val="68"/>
  </w:num>
  <w:num w:numId="69" w16cid:durableId="1797941388">
    <w:abstractNumId w:val="10"/>
  </w:num>
  <w:num w:numId="70" w16cid:durableId="58597266">
    <w:abstractNumId w:val="13"/>
  </w:num>
  <w:num w:numId="71" w16cid:durableId="185993291">
    <w:abstractNumId w:val="21"/>
  </w:num>
  <w:num w:numId="72" w16cid:durableId="598679338">
    <w:abstractNumId w:val="70"/>
  </w:num>
  <w:num w:numId="73" w16cid:durableId="1906647897">
    <w:abstractNumId w:val="36"/>
  </w:num>
  <w:num w:numId="74" w16cid:durableId="1971788331">
    <w:abstractNumId w:val="30"/>
  </w:num>
  <w:num w:numId="75" w16cid:durableId="437608040">
    <w:abstractNumId w:val="47"/>
  </w:num>
  <w:num w:numId="76" w16cid:durableId="904026728">
    <w:abstractNumId w:val="39"/>
  </w:num>
  <w:num w:numId="77" w16cid:durableId="1655060329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424"/>
    <w:rsid w:val="000058D4"/>
    <w:rsid w:val="00012E79"/>
    <w:rsid w:val="00013AE6"/>
    <w:rsid w:val="000203E7"/>
    <w:rsid w:val="0002359A"/>
    <w:rsid w:val="00031BA0"/>
    <w:rsid w:val="00041DCC"/>
    <w:rsid w:val="00042574"/>
    <w:rsid w:val="00052674"/>
    <w:rsid w:val="000527FF"/>
    <w:rsid w:val="00064023"/>
    <w:rsid w:val="00064620"/>
    <w:rsid w:val="00065327"/>
    <w:rsid w:val="00071C03"/>
    <w:rsid w:val="00071C93"/>
    <w:rsid w:val="00074074"/>
    <w:rsid w:val="000763D1"/>
    <w:rsid w:val="000807E8"/>
    <w:rsid w:val="00083889"/>
    <w:rsid w:val="00093974"/>
    <w:rsid w:val="0009584C"/>
    <w:rsid w:val="000A442A"/>
    <w:rsid w:val="000B2DE8"/>
    <w:rsid w:val="000C08B2"/>
    <w:rsid w:val="000C75D7"/>
    <w:rsid w:val="000D3761"/>
    <w:rsid w:val="000D57D9"/>
    <w:rsid w:val="000F6E55"/>
    <w:rsid w:val="00113607"/>
    <w:rsid w:val="00125675"/>
    <w:rsid w:val="001562E8"/>
    <w:rsid w:val="00163B4E"/>
    <w:rsid w:val="00167FBE"/>
    <w:rsid w:val="00171A26"/>
    <w:rsid w:val="0017484F"/>
    <w:rsid w:val="0018041B"/>
    <w:rsid w:val="00191702"/>
    <w:rsid w:val="001B6CCA"/>
    <w:rsid w:val="001B7810"/>
    <w:rsid w:val="001C1A8C"/>
    <w:rsid w:val="001C6148"/>
    <w:rsid w:val="001C625E"/>
    <w:rsid w:val="001C7619"/>
    <w:rsid w:val="001D3414"/>
    <w:rsid w:val="001E13FB"/>
    <w:rsid w:val="002072A0"/>
    <w:rsid w:val="002102DC"/>
    <w:rsid w:val="0021687A"/>
    <w:rsid w:val="00230731"/>
    <w:rsid w:val="00230AAA"/>
    <w:rsid w:val="00231B2F"/>
    <w:rsid w:val="00234629"/>
    <w:rsid w:val="0024156A"/>
    <w:rsid w:val="00241ABE"/>
    <w:rsid w:val="00243A3B"/>
    <w:rsid w:val="002440FB"/>
    <w:rsid w:val="00245033"/>
    <w:rsid w:val="00245FA8"/>
    <w:rsid w:val="0025203B"/>
    <w:rsid w:val="00261219"/>
    <w:rsid w:val="00267323"/>
    <w:rsid w:val="002677DE"/>
    <w:rsid w:val="00283B9F"/>
    <w:rsid w:val="002A11CE"/>
    <w:rsid w:val="002A3DC9"/>
    <w:rsid w:val="002A76B7"/>
    <w:rsid w:val="002B4CAA"/>
    <w:rsid w:val="002C1E30"/>
    <w:rsid w:val="002C30B6"/>
    <w:rsid w:val="002D0ABD"/>
    <w:rsid w:val="002D3F87"/>
    <w:rsid w:val="002F241A"/>
    <w:rsid w:val="002F3CEF"/>
    <w:rsid w:val="002F48C9"/>
    <w:rsid w:val="002F73CE"/>
    <w:rsid w:val="00317F3D"/>
    <w:rsid w:val="00321BCF"/>
    <w:rsid w:val="00332061"/>
    <w:rsid w:val="003338C7"/>
    <w:rsid w:val="00333D2B"/>
    <w:rsid w:val="00334023"/>
    <w:rsid w:val="00341619"/>
    <w:rsid w:val="0034391E"/>
    <w:rsid w:val="00354E21"/>
    <w:rsid w:val="00360D99"/>
    <w:rsid w:val="00361AA2"/>
    <w:rsid w:val="00361F43"/>
    <w:rsid w:val="003636C5"/>
    <w:rsid w:val="00373AF9"/>
    <w:rsid w:val="003779DD"/>
    <w:rsid w:val="003865AA"/>
    <w:rsid w:val="00386B79"/>
    <w:rsid w:val="0039632B"/>
    <w:rsid w:val="003A2A23"/>
    <w:rsid w:val="003A45E5"/>
    <w:rsid w:val="003A7380"/>
    <w:rsid w:val="003B237A"/>
    <w:rsid w:val="003B25EF"/>
    <w:rsid w:val="003B4A64"/>
    <w:rsid w:val="003C4D7B"/>
    <w:rsid w:val="003D00C3"/>
    <w:rsid w:val="003D25EA"/>
    <w:rsid w:val="003F27A6"/>
    <w:rsid w:val="003F381B"/>
    <w:rsid w:val="00400365"/>
    <w:rsid w:val="004026B7"/>
    <w:rsid w:val="0040578B"/>
    <w:rsid w:val="00415605"/>
    <w:rsid w:val="00423A8A"/>
    <w:rsid w:val="0042413D"/>
    <w:rsid w:val="004320BB"/>
    <w:rsid w:val="004462F9"/>
    <w:rsid w:val="00447749"/>
    <w:rsid w:val="00447E0B"/>
    <w:rsid w:val="00447EA2"/>
    <w:rsid w:val="00461554"/>
    <w:rsid w:val="00474F7E"/>
    <w:rsid w:val="00477BB5"/>
    <w:rsid w:val="0048433C"/>
    <w:rsid w:val="00484F21"/>
    <w:rsid w:val="004852DB"/>
    <w:rsid w:val="004868F8"/>
    <w:rsid w:val="00487ED9"/>
    <w:rsid w:val="00490AAE"/>
    <w:rsid w:val="004930F8"/>
    <w:rsid w:val="004A2386"/>
    <w:rsid w:val="004A58A0"/>
    <w:rsid w:val="004B092C"/>
    <w:rsid w:val="004E0178"/>
    <w:rsid w:val="004E3C0D"/>
    <w:rsid w:val="004E6145"/>
    <w:rsid w:val="004F2FDB"/>
    <w:rsid w:val="004F4FD3"/>
    <w:rsid w:val="005014D3"/>
    <w:rsid w:val="00503BBA"/>
    <w:rsid w:val="00505309"/>
    <w:rsid w:val="00514CBD"/>
    <w:rsid w:val="005243C3"/>
    <w:rsid w:val="005405C5"/>
    <w:rsid w:val="00540B04"/>
    <w:rsid w:val="005727D1"/>
    <w:rsid w:val="00581DE3"/>
    <w:rsid w:val="00592A3B"/>
    <w:rsid w:val="005A738E"/>
    <w:rsid w:val="005B6A81"/>
    <w:rsid w:val="005C0ECE"/>
    <w:rsid w:val="005C4CD6"/>
    <w:rsid w:val="005D74F6"/>
    <w:rsid w:val="005F4EB4"/>
    <w:rsid w:val="0060092E"/>
    <w:rsid w:val="00602BC2"/>
    <w:rsid w:val="00604F37"/>
    <w:rsid w:val="00605AAC"/>
    <w:rsid w:val="0062218C"/>
    <w:rsid w:val="00626E23"/>
    <w:rsid w:val="00631CA3"/>
    <w:rsid w:val="0063630E"/>
    <w:rsid w:val="00652F1F"/>
    <w:rsid w:val="00656D9F"/>
    <w:rsid w:val="00664527"/>
    <w:rsid w:val="00666195"/>
    <w:rsid w:val="0068026E"/>
    <w:rsid w:val="006829A9"/>
    <w:rsid w:val="00696F81"/>
    <w:rsid w:val="006A53D1"/>
    <w:rsid w:val="006B00B7"/>
    <w:rsid w:val="006B0AD5"/>
    <w:rsid w:val="006C7DC9"/>
    <w:rsid w:val="006D38B5"/>
    <w:rsid w:val="006E3856"/>
    <w:rsid w:val="006F1E34"/>
    <w:rsid w:val="00704B1B"/>
    <w:rsid w:val="007053A4"/>
    <w:rsid w:val="00705D22"/>
    <w:rsid w:val="00710465"/>
    <w:rsid w:val="00710EB1"/>
    <w:rsid w:val="00717BD1"/>
    <w:rsid w:val="00733596"/>
    <w:rsid w:val="00734DDF"/>
    <w:rsid w:val="007537D7"/>
    <w:rsid w:val="0076016D"/>
    <w:rsid w:val="0076742A"/>
    <w:rsid w:val="00774655"/>
    <w:rsid w:val="00777A14"/>
    <w:rsid w:val="00777EA2"/>
    <w:rsid w:val="00792D24"/>
    <w:rsid w:val="00793197"/>
    <w:rsid w:val="007A1F9C"/>
    <w:rsid w:val="007A3893"/>
    <w:rsid w:val="007A4199"/>
    <w:rsid w:val="007B5529"/>
    <w:rsid w:val="007B6164"/>
    <w:rsid w:val="007B6712"/>
    <w:rsid w:val="007C3070"/>
    <w:rsid w:val="007C5648"/>
    <w:rsid w:val="007D242B"/>
    <w:rsid w:val="007D5CB6"/>
    <w:rsid w:val="007E4711"/>
    <w:rsid w:val="007F022D"/>
    <w:rsid w:val="007F1036"/>
    <w:rsid w:val="007F5DA0"/>
    <w:rsid w:val="00807854"/>
    <w:rsid w:val="00810016"/>
    <w:rsid w:val="00817EAB"/>
    <w:rsid w:val="008232AB"/>
    <w:rsid w:val="00827E03"/>
    <w:rsid w:val="0083006C"/>
    <w:rsid w:val="0084742B"/>
    <w:rsid w:val="00864D44"/>
    <w:rsid w:val="00866A8D"/>
    <w:rsid w:val="0087269D"/>
    <w:rsid w:val="00873FEE"/>
    <w:rsid w:val="0088164B"/>
    <w:rsid w:val="00890B16"/>
    <w:rsid w:val="008A07FB"/>
    <w:rsid w:val="008A24A6"/>
    <w:rsid w:val="008A7B4F"/>
    <w:rsid w:val="008B33C6"/>
    <w:rsid w:val="008C1EBD"/>
    <w:rsid w:val="008C240D"/>
    <w:rsid w:val="008D40DC"/>
    <w:rsid w:val="008D68BB"/>
    <w:rsid w:val="00904879"/>
    <w:rsid w:val="00907F82"/>
    <w:rsid w:val="00930216"/>
    <w:rsid w:val="00932D77"/>
    <w:rsid w:val="00960DD3"/>
    <w:rsid w:val="00966D96"/>
    <w:rsid w:val="00967E21"/>
    <w:rsid w:val="00972228"/>
    <w:rsid w:val="0097353D"/>
    <w:rsid w:val="009816E0"/>
    <w:rsid w:val="009858AC"/>
    <w:rsid w:val="009874EB"/>
    <w:rsid w:val="009937BC"/>
    <w:rsid w:val="009B074F"/>
    <w:rsid w:val="009B0C81"/>
    <w:rsid w:val="009B1EA0"/>
    <w:rsid w:val="009B261B"/>
    <w:rsid w:val="009C588F"/>
    <w:rsid w:val="009C648A"/>
    <w:rsid w:val="009E32D7"/>
    <w:rsid w:val="009E50F6"/>
    <w:rsid w:val="009E7B1C"/>
    <w:rsid w:val="009F4A7A"/>
    <w:rsid w:val="009F6D82"/>
    <w:rsid w:val="00A009FC"/>
    <w:rsid w:val="00A0439E"/>
    <w:rsid w:val="00A06B44"/>
    <w:rsid w:val="00A10248"/>
    <w:rsid w:val="00A12938"/>
    <w:rsid w:val="00A14FB1"/>
    <w:rsid w:val="00A2082F"/>
    <w:rsid w:val="00A23D00"/>
    <w:rsid w:val="00A25F0A"/>
    <w:rsid w:val="00A35139"/>
    <w:rsid w:val="00A402FE"/>
    <w:rsid w:val="00A44728"/>
    <w:rsid w:val="00A453CF"/>
    <w:rsid w:val="00A509E9"/>
    <w:rsid w:val="00A57A8D"/>
    <w:rsid w:val="00A60319"/>
    <w:rsid w:val="00A70BC7"/>
    <w:rsid w:val="00A764A3"/>
    <w:rsid w:val="00A80367"/>
    <w:rsid w:val="00A814C3"/>
    <w:rsid w:val="00A8178D"/>
    <w:rsid w:val="00A87734"/>
    <w:rsid w:val="00AA2A6B"/>
    <w:rsid w:val="00AA34A0"/>
    <w:rsid w:val="00AA68C4"/>
    <w:rsid w:val="00AA6BD9"/>
    <w:rsid w:val="00AC4105"/>
    <w:rsid w:val="00AC49C8"/>
    <w:rsid w:val="00AD0B53"/>
    <w:rsid w:val="00AD5E98"/>
    <w:rsid w:val="00AE20C5"/>
    <w:rsid w:val="00AE59B8"/>
    <w:rsid w:val="00AE72B2"/>
    <w:rsid w:val="00B00EC4"/>
    <w:rsid w:val="00B0147E"/>
    <w:rsid w:val="00B04C23"/>
    <w:rsid w:val="00B059A0"/>
    <w:rsid w:val="00B066F6"/>
    <w:rsid w:val="00B07682"/>
    <w:rsid w:val="00B106B9"/>
    <w:rsid w:val="00B1369D"/>
    <w:rsid w:val="00B13B55"/>
    <w:rsid w:val="00B1431D"/>
    <w:rsid w:val="00B252E2"/>
    <w:rsid w:val="00B31F7F"/>
    <w:rsid w:val="00B4320D"/>
    <w:rsid w:val="00B46276"/>
    <w:rsid w:val="00B47D76"/>
    <w:rsid w:val="00B51243"/>
    <w:rsid w:val="00B518FE"/>
    <w:rsid w:val="00B53A0F"/>
    <w:rsid w:val="00B540AA"/>
    <w:rsid w:val="00B55007"/>
    <w:rsid w:val="00B7063A"/>
    <w:rsid w:val="00B72E2C"/>
    <w:rsid w:val="00B86759"/>
    <w:rsid w:val="00B929E1"/>
    <w:rsid w:val="00BC216D"/>
    <w:rsid w:val="00BE0B0D"/>
    <w:rsid w:val="00BE54D0"/>
    <w:rsid w:val="00BF008A"/>
    <w:rsid w:val="00BF5AC5"/>
    <w:rsid w:val="00C01681"/>
    <w:rsid w:val="00C02F7C"/>
    <w:rsid w:val="00C062A2"/>
    <w:rsid w:val="00C138A8"/>
    <w:rsid w:val="00C15A96"/>
    <w:rsid w:val="00C1620F"/>
    <w:rsid w:val="00C165CA"/>
    <w:rsid w:val="00C30564"/>
    <w:rsid w:val="00C30C6A"/>
    <w:rsid w:val="00C33D8D"/>
    <w:rsid w:val="00C34238"/>
    <w:rsid w:val="00C46746"/>
    <w:rsid w:val="00C46819"/>
    <w:rsid w:val="00C57374"/>
    <w:rsid w:val="00C713C4"/>
    <w:rsid w:val="00C77953"/>
    <w:rsid w:val="00C93948"/>
    <w:rsid w:val="00C9565C"/>
    <w:rsid w:val="00CB1537"/>
    <w:rsid w:val="00CE317F"/>
    <w:rsid w:val="00CF12F3"/>
    <w:rsid w:val="00CF20BC"/>
    <w:rsid w:val="00D00C74"/>
    <w:rsid w:val="00D0550B"/>
    <w:rsid w:val="00D205A6"/>
    <w:rsid w:val="00D26AFC"/>
    <w:rsid w:val="00D2794D"/>
    <w:rsid w:val="00D30719"/>
    <w:rsid w:val="00D34A46"/>
    <w:rsid w:val="00D377AA"/>
    <w:rsid w:val="00D37E35"/>
    <w:rsid w:val="00D554F8"/>
    <w:rsid w:val="00D55997"/>
    <w:rsid w:val="00D6266D"/>
    <w:rsid w:val="00D62EF2"/>
    <w:rsid w:val="00D6777F"/>
    <w:rsid w:val="00D74E6E"/>
    <w:rsid w:val="00D75DF3"/>
    <w:rsid w:val="00D80E0B"/>
    <w:rsid w:val="00D8741E"/>
    <w:rsid w:val="00D90838"/>
    <w:rsid w:val="00D91C9A"/>
    <w:rsid w:val="00D93907"/>
    <w:rsid w:val="00D93A42"/>
    <w:rsid w:val="00DA001A"/>
    <w:rsid w:val="00DA3121"/>
    <w:rsid w:val="00DB0803"/>
    <w:rsid w:val="00DB5122"/>
    <w:rsid w:val="00DC65D6"/>
    <w:rsid w:val="00DF56CE"/>
    <w:rsid w:val="00DF726B"/>
    <w:rsid w:val="00E04A47"/>
    <w:rsid w:val="00E1491F"/>
    <w:rsid w:val="00E154B0"/>
    <w:rsid w:val="00E16442"/>
    <w:rsid w:val="00E33AEA"/>
    <w:rsid w:val="00E36219"/>
    <w:rsid w:val="00E4087E"/>
    <w:rsid w:val="00E43424"/>
    <w:rsid w:val="00E616C5"/>
    <w:rsid w:val="00E72188"/>
    <w:rsid w:val="00E76FCB"/>
    <w:rsid w:val="00E779B7"/>
    <w:rsid w:val="00E835A8"/>
    <w:rsid w:val="00E94E45"/>
    <w:rsid w:val="00E973D6"/>
    <w:rsid w:val="00EA6232"/>
    <w:rsid w:val="00EB6D02"/>
    <w:rsid w:val="00EC07FC"/>
    <w:rsid w:val="00EC5AC0"/>
    <w:rsid w:val="00ED3167"/>
    <w:rsid w:val="00EE685F"/>
    <w:rsid w:val="00EE7C8B"/>
    <w:rsid w:val="00EF6D99"/>
    <w:rsid w:val="00F127EC"/>
    <w:rsid w:val="00F17EA7"/>
    <w:rsid w:val="00F3135E"/>
    <w:rsid w:val="00F35C2D"/>
    <w:rsid w:val="00F3784E"/>
    <w:rsid w:val="00F43B45"/>
    <w:rsid w:val="00F461E8"/>
    <w:rsid w:val="00F51ED2"/>
    <w:rsid w:val="00F53CEC"/>
    <w:rsid w:val="00F64A7E"/>
    <w:rsid w:val="00F8278A"/>
    <w:rsid w:val="00F837D0"/>
    <w:rsid w:val="00F914CB"/>
    <w:rsid w:val="00FA2AB0"/>
    <w:rsid w:val="00FA342F"/>
    <w:rsid w:val="00FA4CBD"/>
    <w:rsid w:val="00FA5F69"/>
    <w:rsid w:val="00FA6CD9"/>
    <w:rsid w:val="00FB1973"/>
    <w:rsid w:val="00FB4B69"/>
    <w:rsid w:val="00FB55AD"/>
    <w:rsid w:val="00FB587A"/>
    <w:rsid w:val="00FB6DDE"/>
    <w:rsid w:val="00FC3F46"/>
    <w:rsid w:val="00FD3D60"/>
    <w:rsid w:val="00FE32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DA887"/>
  <w15:docId w15:val="{3ED7D71D-FCDE-4B64-B3D0-83B371E1F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43424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6619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4342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qFormat/>
    <w:rsid w:val="00E43424"/>
    <w:pPr>
      <w:keepNext/>
      <w:numPr>
        <w:numId w:val="1"/>
      </w:numPr>
      <w:shd w:val="pct30" w:color="auto" w:fill="FFFFFF"/>
      <w:tabs>
        <w:tab w:val="clear" w:pos="360"/>
        <w:tab w:val="num" w:pos="480"/>
      </w:tabs>
      <w:ind w:left="480"/>
      <w:jc w:val="center"/>
      <w:outlineLvl w:val="2"/>
    </w:pPr>
    <w:rPr>
      <w:sz w:val="3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rsid w:val="00E43424"/>
    <w:rPr>
      <w:rFonts w:ascii="Times New Roman" w:eastAsia="Times New Roman" w:hAnsi="Times New Roman" w:cs="Times New Roman"/>
      <w:sz w:val="36"/>
      <w:szCs w:val="20"/>
      <w:shd w:val="pct30" w:color="auto" w:fill="FFFFFF"/>
      <w:lang w:eastAsia="it-IT"/>
    </w:rPr>
  </w:style>
  <w:style w:type="paragraph" w:styleId="Corpodeltesto2">
    <w:name w:val="Body Text 2"/>
    <w:basedOn w:val="Normale"/>
    <w:link w:val="Corpodeltesto2Carattere"/>
    <w:rsid w:val="00E43424"/>
    <w:pPr>
      <w:jc w:val="both"/>
    </w:pPr>
  </w:style>
  <w:style w:type="character" w:customStyle="1" w:styleId="Corpodeltesto2Carattere">
    <w:name w:val="Corpo del testo 2 Carattere"/>
    <w:basedOn w:val="Carpredefinitoparagrafo"/>
    <w:link w:val="Corpodeltesto2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Intestazione">
    <w:name w:val="header"/>
    <w:basedOn w:val="Normale"/>
    <w:link w:val="IntestazioneCarattere"/>
    <w:uiPriority w:val="99"/>
    <w:unhideWhenUsed/>
    <w:rsid w:val="00E43424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Pidipagina">
    <w:name w:val="footer"/>
    <w:basedOn w:val="Normale"/>
    <w:link w:val="PidipaginaCarattere"/>
    <w:uiPriority w:val="99"/>
    <w:unhideWhenUsed/>
    <w:rsid w:val="00E43424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43424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43424"/>
    <w:rPr>
      <w:rFonts w:ascii="Tahoma" w:eastAsia="Times New Roman" w:hAnsi="Tahoma" w:cs="Tahoma"/>
      <w:sz w:val="16"/>
      <w:szCs w:val="16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4342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it-IT"/>
    </w:rPr>
  </w:style>
  <w:style w:type="character" w:styleId="Numeropagina">
    <w:name w:val="page number"/>
    <w:basedOn w:val="Carpredefinitoparagrafo"/>
    <w:rsid w:val="00243A3B"/>
  </w:style>
  <w:style w:type="paragraph" w:styleId="Didascalia">
    <w:name w:val="caption"/>
    <w:basedOn w:val="Normale"/>
    <w:next w:val="Normale"/>
    <w:uiPriority w:val="35"/>
    <w:unhideWhenUsed/>
    <w:qFormat/>
    <w:rsid w:val="00CB1537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itolo1Carattere">
    <w:name w:val="Titolo 1 Carattere"/>
    <w:basedOn w:val="Carpredefinitoparagrafo"/>
    <w:link w:val="Titolo1"/>
    <w:uiPriority w:val="9"/>
    <w:rsid w:val="0066619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it-IT"/>
    </w:rPr>
  </w:style>
  <w:style w:type="paragraph" w:styleId="Titolo">
    <w:name w:val="Title"/>
    <w:basedOn w:val="Normale"/>
    <w:next w:val="Normale"/>
    <w:link w:val="TitoloCarattere"/>
    <w:uiPriority w:val="10"/>
    <w:qFormat/>
    <w:rsid w:val="0066619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66195"/>
    <w:rPr>
      <w:rFonts w:asciiTheme="majorHAnsi" w:eastAsiaTheme="majorEastAsia" w:hAnsiTheme="majorHAnsi" w:cstheme="majorBidi"/>
      <w:spacing w:val="-10"/>
      <w:kern w:val="28"/>
      <w:sz w:val="56"/>
      <w:szCs w:val="56"/>
      <w:lang w:eastAsia="it-IT"/>
    </w:rPr>
  </w:style>
  <w:style w:type="paragraph" w:styleId="Nessunaspaziatura">
    <w:name w:val="No Spacing"/>
    <w:link w:val="NessunaspaziaturaCarattere"/>
    <w:uiPriority w:val="1"/>
    <w:qFormat/>
    <w:rsid w:val="00A23D00"/>
    <w:pPr>
      <w:spacing w:after="0" w:line="240" w:lineRule="auto"/>
    </w:pPr>
    <w:rPr>
      <w:rFonts w:eastAsiaTheme="minorEastAsia"/>
      <w:lang w:eastAsia="it-IT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A23D00"/>
    <w:rPr>
      <w:rFonts w:eastAsiaTheme="minorEastAsia"/>
      <w:lang w:eastAsia="it-IT"/>
    </w:rPr>
  </w:style>
  <w:style w:type="paragraph" w:styleId="Paragrafoelenco">
    <w:name w:val="List Paragraph"/>
    <w:basedOn w:val="Normale"/>
    <w:uiPriority w:val="34"/>
    <w:qFormat/>
    <w:rsid w:val="003865AA"/>
    <w:pPr>
      <w:ind w:left="720"/>
      <w:contextualSpacing/>
    </w:pPr>
  </w:style>
  <w:style w:type="paragraph" w:customStyle="1" w:styleId="Standard">
    <w:name w:val="Standard"/>
    <w:rsid w:val="00071C03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49E458-A310-45B2-9250-D495EEB38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1028</Words>
  <Characters>5861</Characters>
  <Application>Microsoft Office Word</Application>
  <DocSecurity>0</DocSecurity>
  <Lines>48</Lines>
  <Paragraphs>13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</dc:creator>
  <cp:lastModifiedBy>josh van edward abanico</cp:lastModifiedBy>
  <cp:revision>6</cp:revision>
  <cp:lastPrinted>2021-03-24T19:42:00Z</cp:lastPrinted>
  <dcterms:created xsi:type="dcterms:W3CDTF">2025-12-16T21:11:00Z</dcterms:created>
  <dcterms:modified xsi:type="dcterms:W3CDTF">2025-12-17T19:33:00Z</dcterms:modified>
</cp:coreProperties>
</file>