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49F" w:rsidRDefault="00F5398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934970" cy="36753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l2img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935224" cy="3675888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l2img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:rsidR="00F5398A" w:rsidRDefault="00F5398A" w:rsidP="00F5398A">
      <w:pPr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CA SPORTS SUPER LEAGUE WHITE BALL</w:t>
      </w:r>
    </w:p>
    <w:p w:rsidR="00F5398A" w:rsidRDefault="00F5398A" w:rsidP="00F5398A">
      <w:pPr>
        <w:jc w:val="center"/>
        <w:rPr>
          <w:rFonts w:ascii="Agency FB" w:hAnsi="Agency FB" w:cs="Arial"/>
          <w:color w:val="212529"/>
          <w:sz w:val="40"/>
          <w:szCs w:val="40"/>
          <w:shd w:val="clear" w:color="auto" w:fill="FFFFFF"/>
        </w:rPr>
      </w:pPr>
      <w:r w:rsidRPr="002F0C1F">
        <w:rPr>
          <w:rFonts w:ascii="Agency FB" w:hAnsi="Agency FB" w:cs="Arial"/>
          <w:color w:val="212529"/>
          <w:sz w:val="40"/>
          <w:szCs w:val="40"/>
          <w:shd w:val="clear" w:color="auto" w:fill="FFFFFF"/>
        </w:rPr>
        <w:t>Designed to deliver superb performance and durability, CA super league cricket ball is a great option for club, practice, and school matches.</w:t>
      </w:r>
    </w:p>
    <w:p w:rsidR="00F5398A" w:rsidRDefault="00F5398A" w:rsidP="00F5398A">
      <w:pPr>
        <w:jc w:val="center"/>
        <w:rPr>
          <w:rFonts w:ascii="Agency FB" w:hAnsi="Agency FB" w:cs="Arial"/>
          <w:color w:val="212529"/>
          <w:sz w:val="40"/>
          <w:szCs w:val="40"/>
          <w:shd w:val="clear" w:color="auto" w:fill="FFFFFF"/>
        </w:rPr>
      </w:pPr>
      <w:bookmarkStart w:id="0" w:name="_GoBack"/>
      <w:bookmarkEnd w:id="0"/>
    </w:p>
    <w:p w:rsidR="00F5398A" w:rsidRDefault="00F5398A" w:rsidP="00F5398A">
      <w:pPr>
        <w:rPr>
          <w:rFonts w:ascii="Bahnschrift" w:hAnsi="Bahnschrift"/>
          <w:b/>
          <w:sz w:val="36"/>
          <w:szCs w:val="36"/>
        </w:rPr>
      </w:pPr>
      <w:r>
        <w:rPr>
          <w:rFonts w:ascii="Bahnschrift" w:hAnsi="Bahnschrift"/>
          <w:b/>
          <w:sz w:val="36"/>
          <w:szCs w:val="36"/>
        </w:rPr>
        <w:t>DETAILS:</w:t>
      </w:r>
    </w:p>
    <w:p w:rsidR="00F5398A" w:rsidRPr="002F0C1F" w:rsidRDefault="00F5398A" w:rsidP="00F5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212529"/>
          <w:sz w:val="32"/>
          <w:szCs w:val="32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Good Quality Chrome Leather </w:t>
      </w:r>
    </w:p>
    <w:p w:rsidR="00F5398A" w:rsidRPr="002F0C1F" w:rsidRDefault="00F5398A" w:rsidP="00F5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212529"/>
          <w:sz w:val="32"/>
          <w:szCs w:val="32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Cork Layers &amp; Wool Bonding. </w:t>
      </w:r>
    </w:p>
    <w:p w:rsidR="00F5398A" w:rsidRPr="002F0C1F" w:rsidRDefault="00F5398A" w:rsidP="00F5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gency FB" w:eastAsia="Times New Roman" w:hAnsi="Agency FB" w:cs="Arial"/>
          <w:color w:val="212529"/>
          <w:sz w:val="32"/>
          <w:szCs w:val="32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PVC Center Hand Stitched  </w:t>
      </w:r>
    </w:p>
    <w:p w:rsidR="00F5398A" w:rsidRPr="002F0C1F" w:rsidRDefault="00F5398A" w:rsidP="00F53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gency FB" w:eastAsia="Times New Roman" w:hAnsi="Agency FB" w:cs="Times New Roman"/>
          <w:color w:val="262626" w:themeColor="text1" w:themeTint="D9"/>
          <w:sz w:val="32"/>
          <w:szCs w:val="32"/>
        </w:rPr>
      </w:pPr>
      <w:r w:rsidRPr="002F0C1F">
        <w:rPr>
          <w:rFonts w:ascii="Agency FB" w:eastAsia="Times New Roman" w:hAnsi="Agency FB" w:cs="Times New Roman"/>
          <w:color w:val="262626" w:themeColor="text1" w:themeTint="D9"/>
          <w:sz w:val="32"/>
          <w:szCs w:val="32"/>
        </w:rPr>
        <w:t>Suitable For 50 over Games. </w:t>
      </w:r>
    </w:p>
    <w:p w:rsidR="00F5398A" w:rsidRPr="002F0C1F" w:rsidRDefault="00F5398A" w:rsidP="00F539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1"/>
          <w:szCs w:val="21"/>
        </w:rPr>
      </w:pPr>
      <w:r w:rsidRPr="002F0C1F">
        <w:rPr>
          <w:rFonts w:ascii="Agency FB" w:eastAsia="Times New Roman" w:hAnsi="Agency FB" w:cs="Arial"/>
          <w:color w:val="212529"/>
          <w:sz w:val="32"/>
          <w:szCs w:val="32"/>
        </w:rPr>
        <w:t>4 Pieces Construction</w:t>
      </w:r>
    </w:p>
    <w:p w:rsidR="00F5398A" w:rsidRPr="00F5398A" w:rsidRDefault="00F5398A" w:rsidP="00F5398A">
      <w:pPr>
        <w:rPr>
          <w:rFonts w:ascii="Impact" w:hAnsi="Impact"/>
          <w:sz w:val="40"/>
          <w:szCs w:val="40"/>
        </w:rPr>
      </w:pPr>
    </w:p>
    <w:sectPr w:rsidR="00F5398A" w:rsidRPr="00F5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B72E7"/>
    <w:multiLevelType w:val="multilevel"/>
    <w:tmpl w:val="D45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8A"/>
    <w:rsid w:val="004B02B7"/>
    <w:rsid w:val="00D6249F"/>
    <w:rsid w:val="00F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1D946"/>
  <w15:chartTrackingRefBased/>
  <w15:docId w15:val="{D6D2DD00-5C66-48F6-A4DE-420E0713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Tashee</dc:creator>
  <cp:keywords/>
  <dc:description/>
  <cp:lastModifiedBy>Tashee</cp:lastModifiedBy>
  <cp:revision>1</cp:revision>
  <dcterms:created xsi:type="dcterms:W3CDTF">2023-10-02T19:31:00Z</dcterms:created>
  <dcterms:modified xsi:type="dcterms:W3CDTF">2023-10-02T19:36:00Z</dcterms:modified>
</cp:coreProperties>
</file>