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before="240" w:after="0"/>
        <w:ind w:hanging="0" w:start="0"/>
        <w:rPr/>
      </w:pPr>
      <w:r>
        <w:rPr/>
        <w:t>Appendix C</w:t>
      </w:r>
    </w:p>
    <w:p>
      <w:pPr>
        <w:pStyle w:val="Normal"/>
        <w:rPr>
          <w:rFonts w:cs="" w:asciiTheme="majorBidi" w:cstheme="majorBidi" w:hAnsiTheme="majorBidi"/>
          <w:color w:val="000000"/>
          <w:sz w:val="20"/>
          <w:szCs w:val="20"/>
        </w:rPr>
      </w:pPr>
      <w:r>
        <w:rPr>
          <w:rFonts w:cs="" w:asciiTheme="majorBidi" w:cstheme="majorBidi" w:hAnsiTheme="majorBidi"/>
          <w:b/>
          <w:bCs/>
          <w:color w:val="000000"/>
          <w:sz w:val="24"/>
          <w:szCs w:val="24"/>
        </w:rPr>
        <w:t>Table C.1</w:t>
        <w:br/>
      </w:r>
      <w:r>
        <w:rPr>
          <w:rFonts w:cs="" w:asciiTheme="majorBidi" w:cstheme="majorBidi" w:hAnsiTheme="majorBidi"/>
          <w:color w:val="000000"/>
          <w:sz w:val="20"/>
          <w:szCs w:val="20"/>
        </w:rPr>
        <w:t>User reviews of the selected apps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599"/>
        <w:gridCol w:w="3647"/>
        <w:gridCol w:w="3182"/>
        <w:gridCol w:w="1932"/>
      </w:tblGrid>
      <w:tr>
        <w:trPr/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before="0" w:after="46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before="0" w:after="46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Application Name</w:t>
            </w:r>
          </w:p>
        </w:tc>
        <w:tc>
          <w:tcPr>
            <w:tcW w:w="31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before="0" w:after="46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Total of raters</w:t>
            </w:r>
          </w:p>
        </w:tc>
        <w:tc>
          <w:tcPr>
            <w:tcW w:w="19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before="0" w:after="46"/>
              <w:jc w:val="center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Rating in stars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Points -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207,904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Fishbrain -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65,793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Fishbox - Smart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53,226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Deep Dive - Bass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2,203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onWater Fish - Fishing Spots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951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Spots - Fish Finder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693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BassForecast: Fishing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9,382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A8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SW Maps - GIS &amp; Data Collector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2,927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4.1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A9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Mergin Maps: QGIS in pocket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482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A10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Primo Nautic: Vessel Tracker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2,353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Shipmate - Cruise Tracker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12,353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4.8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TomTom - Maps &amp; Traffic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201,961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Wavve Boating: Marine Boat GPS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5,201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Waze Navigation &amp; Live Traffic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8,895,738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Savvy Navvy Boating Navigation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3,111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4.3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Argo - #1 Boat Navigation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1,014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4.1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i-Boating:Marine Navigation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12,794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A18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NavShip - Waterway Routing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2,354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4.1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A19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Nautide: Tides, Wind, Waves +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14,851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A20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Ocean Learning Platform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274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Windy.app - Enhanced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396,878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4.8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High Tide - Tide chart times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7,902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FishAngler: Fishing Guide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15,252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4.3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 Deeper -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14,941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4.3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When to Fish -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6,247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35,586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 AI - AI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9,305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A28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Calendar &amp; Tide Times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4,124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A29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Omnia Fishing: Spots &amp; Maps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1,076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A30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Angler: The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2,837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4.3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Spots: Fish Maps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6,883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Fishsurfing -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15,822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Garmin STRIKER™ 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858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4.4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PredictWind - Marine Forecasts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29,758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Forecast - TipTop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5,095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WeFish | Your Fishing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8,573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Major League Fishing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206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4.1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A38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Fly Fishing Encyclopedia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352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A39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Garmin ActiveCaptain®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6,784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4.1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A40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Tide Chart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7,817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4.8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Tides Near Me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91,138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My Tide Times - Tables &amp; Chart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26,731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4.8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Windy.com - Weather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805,576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WindHub - Marine Weather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4,518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4.5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The Weather Channel - Radar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3,532,517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Ventusky: Weather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25,955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WeatherBug: Weather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1,922,130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A48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Weather &amp; Radar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2,732,442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4.9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A49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Zoom Earth - Weather Forecast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249,106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A50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Anglers' Log - Fishing Journal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740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A51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DONIA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910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4.8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A52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Fishing &amp; Hunting Solunar Time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45,516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A53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MarineRadar: Vessel Tracker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19,780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A54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Pro Angler Fishing App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1,152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4.6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A55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ShipAtlas - Vessel Tracker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3,042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4.2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A56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Tide Clock - Global Tide Times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2,752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A57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Normal"/>
              <w:spacing w:before="0" w:after="160"/>
              <w:jc w:val="start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Windfinder: Wind &amp; Weather map</w:t>
            </w:r>
          </w:p>
        </w:tc>
        <w:tc>
          <w:tcPr>
            <w:tcW w:w="318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95,461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 w:val="false"/>
                <w:color w:val="000000"/>
                <w:sz w:val="20"/>
              </w:rPr>
              <w:t>4.7</w:t>
            </w:r>
          </w:p>
        </w:tc>
      </w:tr>
    </w:tbl>
    <w:p>
      <w:pPr>
        <w:pStyle w:val="Normal"/>
        <w:rPr>
          <w:rFonts w:cs="" w:asciiTheme="majorBidi" w:cstheme="majorBidi" w:hAnsiTheme="majorBidi"/>
          <w:b/>
          <w:bCs/>
          <w:color w:val="000000"/>
          <w:sz w:val="24"/>
          <w:szCs w:val="24"/>
        </w:rPr>
      </w:pPr>
      <w:r>
        <w:rPr>
          <w:rFonts w:cs="" w:asciiTheme="majorBidi" w:cstheme="majorBidi" w:hAnsiTheme="majorBidi"/>
          <w:b/>
          <w:bCs/>
          <w:color w:val="000000"/>
          <w:sz w:val="24"/>
          <w:szCs w:val="24"/>
        </w:rPr>
      </w:r>
    </w:p>
    <w:p>
      <w:pPr>
        <w:pStyle w:val="Normal"/>
        <w:rPr>
          <w:rFonts w:cs="" w:asciiTheme="majorBidi" w:cstheme="majorBidi" w:hAnsiTheme="majorBidi"/>
          <w:b/>
          <w:bCs/>
          <w:color w:val="000000"/>
          <w:sz w:val="24"/>
          <w:szCs w:val="24"/>
        </w:rPr>
      </w:pPr>
      <w:r>
        <w:rPr>
          <w:rFonts w:cs="" w:asciiTheme="majorBidi" w:cstheme="majorBidi" w:hAnsiTheme="majorBidi"/>
          <w:b/>
          <w:bCs/>
          <w:color w:val="000000"/>
          <w:sz w:val="24"/>
          <w:szCs w:val="24"/>
        </w:rPr>
        <w:t xml:space="preserve">Table C.2: </w:t>
      </w:r>
      <w:r>
        <w:rPr>
          <w:rFonts w:cs="" w:asciiTheme="majorBidi" w:cstheme="majorBidi" w:hAnsiTheme="majorBidi"/>
          <w:color w:val="000000"/>
          <w:sz w:val="24"/>
          <w:szCs w:val="24"/>
        </w:rPr>
        <w:t>Person correlation results</w:t>
      </w:r>
    </w:p>
    <w:p>
      <w:pPr>
        <w:pStyle w:val="Normal"/>
        <w:spacing w:before="0" w:after="160"/>
        <w:rPr>
          <w:rFonts w:cs="" w:asciiTheme="majorBidi" w:cstheme="majorBidi" w:hAnsiTheme="majorBidi"/>
          <w:sz w:val="24"/>
          <w:szCs w:val="24"/>
        </w:rPr>
      </w:pPr>
      <w:r>
        <w:rPr>
          <w:rFonts w:cs="" w:asciiTheme="majorBidi" w:cstheme="majorBidi" w:hAnsiTheme="majorBidi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2918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280" w:after="80"/>
        <w:rPr>
          <w:rFonts w:ascii="Times New Roman" w:hAnsi="Times New Roman"/>
          <w:b/>
          <w:i/>
          <w:sz w:val="17"/>
        </w:rPr>
      </w:pPr>
      <w:r>
        <w:rPr/>
      </w:r>
    </w:p>
    <w:sectPr>
      <w:type w:val="nextPage"/>
      <w:pgSz w:w="11906" w:h="16838"/>
      <w:pgMar w:left="1417" w:right="1417" w:gutter="0" w:header="0" w:top="1417" w:footer="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>
        <w:color w:val="auto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2845" w:hanging="576"/>
      </w:pPr>
      <w:rPr>
        <w:color w:val="auto"/>
      </w:rPr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f1201"/>
    <w:pPr>
      <w:widowControl/>
      <w:suppressAutoHyphens w:val="true"/>
      <w:bidi w:val="0"/>
      <w:spacing w:lineRule="auto" w:line="240" w:before="0" w:after="160"/>
      <w:jc w:val="start"/>
      <w:textAlignment w:val="baseline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1201"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eastAsia="Times New Roman" w:cs="Times New Roman" w:asciiTheme="majorBidi" w:hAnsiTheme="majorBidi"/>
      <w:color w:themeColor="accent1" w:themeShade="80" w:val="1F3864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201"/>
    <w:pPr>
      <w:keepNext w:val="true"/>
      <w:keepLines/>
      <w:numPr>
        <w:ilvl w:val="1"/>
        <w:numId w:val="1"/>
      </w:numPr>
      <w:spacing w:before="40" w:after="0"/>
      <w:ind w:start="576"/>
      <w:outlineLvl w:val="1"/>
    </w:pPr>
    <w:rPr>
      <w:rFonts w:eastAsia="Times New Roman" w:cs="Times New Roman" w:asciiTheme="majorBidi" w:hAnsiTheme="majorBidi"/>
      <w:color w:themeColor="accent1" w:themeShade="bf"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1201"/>
    <w:pPr>
      <w:keepNext w:val="true"/>
      <w:keepLines/>
      <w:numPr>
        <w:ilvl w:val="2"/>
        <w:numId w:val="1"/>
      </w:numPr>
      <w:spacing w:before="40" w:after="0"/>
      <w:outlineLvl w:val="2"/>
    </w:pPr>
    <w:rPr>
      <w:rFonts w:eastAsia="Times New Roman" w:cs="Times New Roman" w:asciiTheme="majorBidi" w:hAnsiTheme="majorBidi"/>
      <w:color w:themeColor="accent1" w:themeShade="bf" w:val="2F5496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201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201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201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201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201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201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2f1201"/>
    <w:rPr>
      <w:rFonts w:eastAsia="Times New Roman" w:cs="Times New Roman" w:asciiTheme="majorBidi" w:hAnsiTheme="majorBidi"/>
      <w:color w:themeColor="accent1" w:themeShade="80" w:val="1F3864"/>
      <w:kern w:val="0"/>
      <w:sz w:val="32"/>
      <w:szCs w:val="32"/>
      <w:lang w:val="en-US"/>
      <w14:ligatures w14:val="none"/>
    </w:rPr>
  </w:style>
  <w:style w:type="character" w:styleId="Heading2Char" w:customStyle="1">
    <w:name w:val="Heading 2 Char"/>
    <w:basedOn w:val="DefaultParagraphFont"/>
    <w:uiPriority w:val="9"/>
    <w:qFormat/>
    <w:rsid w:val="002f1201"/>
    <w:rPr>
      <w:rFonts w:eastAsia="Times New Roman" w:cs="Times New Roman" w:asciiTheme="majorBidi" w:hAnsiTheme="majorBidi"/>
      <w:color w:themeColor="accent1" w:themeShade="bf" w:val="2F5496"/>
      <w:kern w:val="0"/>
      <w:sz w:val="28"/>
      <w:szCs w:val="26"/>
      <w:lang w:val="en-US"/>
      <w14:ligatures w14:val="none"/>
    </w:rPr>
  </w:style>
  <w:style w:type="character" w:styleId="Heading3Char" w:customStyle="1">
    <w:name w:val="Heading 3 Char"/>
    <w:basedOn w:val="DefaultParagraphFont"/>
    <w:uiPriority w:val="9"/>
    <w:qFormat/>
    <w:rsid w:val="002f1201"/>
    <w:rPr>
      <w:rFonts w:eastAsia="Times New Roman" w:cs="Times New Roman" w:asciiTheme="majorBidi" w:hAnsiTheme="majorBidi"/>
      <w:color w:themeColor="accent1" w:themeShade="bf" w:val="2F5496"/>
      <w:kern w:val="0"/>
      <w:sz w:val="28"/>
      <w:szCs w:val="24"/>
      <w:lang w:val="en-US"/>
      <w14:ligatures w14:val="none"/>
    </w:rPr>
  </w:style>
  <w:style w:type="character" w:styleId="Heading4Char" w:customStyle="1">
    <w:name w:val="Heading 4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  <w:kern w:val="0"/>
      <w:lang w:val="en-US"/>
      <w14:ligatures w14:val="none"/>
    </w:rPr>
  </w:style>
  <w:style w:type="character" w:styleId="Heading5Char" w:customStyle="1">
    <w:name w:val="Heading 5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lang w:val="en-US"/>
      <w14:ligatures w14:val="none"/>
    </w:rPr>
  </w:style>
  <w:style w:type="character" w:styleId="Heading6Char" w:customStyle="1">
    <w:name w:val="Heading 6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0"/>
      <w:lang w:val="en-US"/>
      <w14:ligatures w14:val="none"/>
    </w:rPr>
  </w:style>
  <w:style w:type="character" w:styleId="Heading7Char" w:customStyle="1">
    <w:name w:val="Heading 7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  <w:kern w:val="0"/>
      <w:lang w:val="en-US"/>
      <w14:ligatures w14:val="none"/>
    </w:rPr>
  </w:style>
  <w:style w:type="character" w:styleId="Heading8Char" w:customStyle="1">
    <w:name w:val="Heading 8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kern w:val="0"/>
      <w:sz w:val="21"/>
      <w:szCs w:val="21"/>
      <w:lang w:val="en-US"/>
      <w14:ligatures w14:val="none"/>
    </w:rPr>
  </w:style>
  <w:style w:type="character" w:styleId="Heading9Char" w:customStyle="1">
    <w:name w:val="Heading 9 Char"/>
    <w:basedOn w:val="DefaultParagraphFont"/>
    <w:uiPriority w:val="9"/>
    <w:semiHidden/>
    <w:qFormat/>
    <w:rsid w:val="002f1201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kern w:val="0"/>
      <w:sz w:val="21"/>
      <w:szCs w:val="21"/>
      <w:lang w:val="en-US"/>
      <w14:ligatures w14:val="non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LibreOffice/26.2.6.3$Windows_X86_64 LibreOffice_project/8221e31b3ac356a1623c672912a3d2b492f7e3d1</Application>
  <AppVersion>15.0000</AppVersion>
  <Pages>3</Pages>
  <Words>440</Words>
  <Characters>2041</Characters>
  <CharactersWithSpaces>2246</CharactersWithSpaces>
  <Paragraphs>235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2024-07-08T17:01:00Z</dcterms:created>
  <dc:creator>Edinnjoy academy</dc:creator>
  <dc:description/>
  <dc:language>fr-FR</dc:language>
  <cp:lastModifiedBy/>
  <dcterms:modified xsi:type="dcterms:W3CDTF">2026-10-19T09:36:23Z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