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right"/>
        <w:keepNext/>
        <w:bidi w:val="1"/>
      </w:pPr>
      <w:r>
        <w:rPr>
          <w:rFonts w:ascii="Arial" w:hAnsi="Arial" w:cs="Arial"/>
          <w:b/>
          <w:color w:val="064E5F"/>
          <w:sz w:val="48"/>
          <w:rtl w:val="1"/>
        </w:rPr>
        <w:t>سناریوی نهایی ارائه ۱۰ دقیقه‌ای امدادیار</w:t>
      </w:r>
    </w:p>
    <w:p>
      <w:pPr>
        <w:spacing w:before="320" w:after="160"/>
        <w:jc w:val="right"/>
        <w:keepNext/>
        <w:bidi w:val="1"/>
      </w:pPr>
      <w:r>
        <w:rPr>
          <w:rFonts w:ascii="Arial" w:hAnsi="Arial" w:cs="Arial"/>
          <w:b/>
          <w:color w:val="064E5F"/>
          <w:sz w:val="32"/>
          <w:rtl w:val="1"/>
        </w:rPr>
        <w:t>تقسیم زمان</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3096"/>
            <w:vAlign w:val="center"/>
            <w:tcMar>
              <w:top w:w="100" w:type="dxa"/>
              <w:start w:w="140" w:type="dxa"/>
              <w:bottom w:w="100" w:type="dxa"/>
              <w:end w:w="140" w:type="dxa"/>
            </w:tcMar>
            <w:shd w:fill="EAF4F3"/>
          </w:tcPr>
          <w:p>
            <w:pPr>
              <w:spacing w:before="0" w:after="0" w:line="276" w:lineRule="auto"/>
              <w:jc w:val="right"/>
              <w:bidi w:val="1"/>
            </w:pPr>
            <w:r>
              <w:rPr>
                <w:rFonts w:ascii="Arial" w:hAnsi="Arial" w:cs="Arial"/>
                <w:b/>
                <w:color w:val="064E5F"/>
                <w:sz w:val="19"/>
                <w:rtl w:val="1"/>
                <w:rtl w:val="1"/>
              </w:rPr>
              <w:t>ارائه‌دهنده</w:t>
            </w:r>
          </w:p>
        </w:tc>
        <w:tc>
          <w:tcPr>
            <w:tcW w:type="dxa" w:w="1512"/>
            <w:vAlign w:val="center"/>
            <w:tcMar>
              <w:top w:w="100" w:type="dxa"/>
              <w:start w:w="140" w:type="dxa"/>
              <w:bottom w:w="100" w:type="dxa"/>
              <w:end w:w="140" w:type="dxa"/>
            </w:tcMar>
            <w:shd w:fill="EAF4F3"/>
          </w:tcPr>
          <w:p>
            <w:pPr>
              <w:spacing w:before="0" w:after="0" w:line="276" w:lineRule="auto"/>
              <w:jc w:val="right"/>
              <w:bidi w:val="1"/>
            </w:pPr>
            <w:r>
              <w:rPr>
                <w:rFonts w:ascii="Arial" w:hAnsi="Arial" w:cs="Arial"/>
                <w:b/>
                <w:color w:val="064E5F"/>
                <w:sz w:val="19"/>
                <w:rtl w:val="1"/>
                <w:rtl w:val="1"/>
              </w:rPr>
              <w:t>زمان</w:t>
            </w:r>
          </w:p>
        </w:tc>
        <w:tc>
          <w:tcPr>
            <w:tcW w:type="dxa" w:w="4752"/>
            <w:vAlign w:val="center"/>
            <w:tcMar>
              <w:top w:w="100" w:type="dxa"/>
              <w:start w:w="140" w:type="dxa"/>
              <w:bottom w:w="100" w:type="dxa"/>
              <w:end w:w="140" w:type="dxa"/>
            </w:tcMar>
            <w:shd w:fill="EAF4F3"/>
          </w:tcPr>
          <w:p>
            <w:pPr>
              <w:spacing w:before="0" w:after="0" w:line="276" w:lineRule="auto"/>
              <w:jc w:val="right"/>
              <w:bidi w:val="1"/>
            </w:pPr>
            <w:r>
              <w:rPr>
                <w:rFonts w:ascii="Arial" w:hAnsi="Arial" w:cs="Arial"/>
                <w:b/>
                <w:color w:val="064E5F"/>
                <w:sz w:val="19"/>
                <w:rtl w:val="1"/>
                <w:rtl w:val="1"/>
              </w:rPr>
              <w:t>موضوع</w:t>
            </w:r>
          </w:p>
        </w:tc>
      </w:tr>
      <w:tr>
        <w:tc>
          <w:tcPr>
            <w:tcW w:type="dxa" w:w="3096"/>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محمدامین پورمند</w:t>
            </w:r>
          </w:p>
        </w:tc>
        <w:tc>
          <w:tcPr>
            <w:tcW w:type="dxa" w:w="151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۶ دقیقه</w:t>
            </w:r>
          </w:p>
        </w:tc>
        <w:tc>
          <w:tcPr>
            <w:tcW w:type="dxa" w:w="475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مسئله، فرایند پروژه، مدل، محصول و شواهد میدانی</w:t>
            </w:r>
          </w:p>
        </w:tc>
      </w:tr>
      <w:tr>
        <w:tc>
          <w:tcPr>
            <w:tcW w:type="dxa" w:w="3096"/>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محدثه حاتمی کیا</w:t>
            </w:r>
          </w:p>
        </w:tc>
        <w:tc>
          <w:tcPr>
            <w:tcW w:type="dxa" w:w="151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۲ دقیقه</w:t>
            </w:r>
          </w:p>
        </w:tc>
        <w:tc>
          <w:tcPr>
            <w:tcW w:type="dxa" w:w="475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تجربه کاربر، QA و مدیریت دانش</w:t>
            </w:r>
          </w:p>
        </w:tc>
      </w:tr>
      <w:tr>
        <w:tc>
          <w:tcPr>
            <w:tcW w:type="dxa" w:w="3096"/>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محمدرضا آرمان‌پور</w:t>
            </w:r>
          </w:p>
        </w:tc>
        <w:tc>
          <w:tcPr>
            <w:tcW w:type="dxa" w:w="151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۲ دقیقه</w:t>
            </w:r>
          </w:p>
        </w:tc>
        <w:tc>
          <w:tcPr>
            <w:tcW w:type="dxa" w:w="4752"/>
            <w:vAlign w:val="center"/>
            <w:tcMar>
              <w:top w:w="100" w:type="dxa"/>
              <w:start w:w="140" w:type="dxa"/>
              <w:bottom w:w="100" w:type="dxa"/>
              <w:end w:w="140" w:type="dxa"/>
            </w:tcMar>
          </w:tcPr>
          <w:p>
            <w:pPr>
              <w:spacing w:before="0" w:after="0" w:line="276" w:lineRule="auto"/>
              <w:jc w:val="right"/>
              <w:bidi w:val="1"/>
            </w:pPr>
            <w:r>
              <w:rPr>
                <w:rFonts w:ascii="Arial" w:hAnsi="Arial" w:cs="Arial"/>
                <w:b w:val="0"/>
                <w:color w:val="15212B"/>
                <w:sz w:val="19"/>
                <w:rtl w:val="1"/>
                <w:rtl w:val="1"/>
              </w:rPr>
              <w:t>Agile، KPI، منابع، ریسک و نتیجه اجتماعی</w:t>
            </w:r>
          </w:p>
        </w:tc>
      </w:tr>
    </w:tbl>
    <w:p>
      <w:pPr>
        <w:spacing w:after="40"/>
      </w:pPr>
    </w:p>
    <w:p>
      <w:pPr>
        <w:spacing w:before="320" w:after="160"/>
        <w:jc w:val="right"/>
        <w:keepNext/>
        <w:bidi w:val="1"/>
      </w:pPr>
      <w:r>
        <w:rPr>
          <w:rFonts w:ascii="Arial" w:hAnsi="Arial" w:cs="Arial"/>
          <w:b/>
          <w:color w:val="064E5F"/>
          <w:sz w:val="32"/>
          <w:rtl w:val="1"/>
        </w:rPr>
        <w:t>پیش از ضبط</w:t>
      </w:r>
    </w:p>
    <w:p>
      <w:pPr>
        <w:pStyle w:val="ListNumber"/>
        <w:spacing w:before="0" w:after="80" w:line="300" w:lineRule="auto"/>
        <w:jc w:val="right"/>
        <w:bidi w:val="1"/>
      </w:pPr>
      <w:r>
        <w:rPr>
          <w:rFonts w:ascii="Arial" w:hAnsi="Arial" w:cs="Arial"/>
          <w:b w:val="0"/>
          <w:color w:val="15212B"/>
          <w:sz w:val="22"/>
          <w:rtl w:val="1"/>
          <w:rtl w:val="1"/>
        </w:rPr>
        <w:t>اپ عمومی، نمودار مدل، Burndown، Jira/Notion package و گزارش بازخورد را در تب‌های جدا باز کنید.</w:t>
      </w:r>
    </w:p>
    <w:p>
      <w:pPr>
        <w:pStyle w:val="ListNumber"/>
        <w:spacing w:before="0" w:after="80" w:line="300" w:lineRule="auto"/>
        <w:jc w:val="right"/>
        <w:bidi w:val="1"/>
      </w:pPr>
      <w:r>
        <w:rPr>
          <w:rFonts w:ascii="Arial" w:hAnsi="Arial" w:cs="Arial"/>
          <w:b w:val="0"/>
          <w:color w:val="15212B"/>
          <w:sz w:val="22"/>
          <w:rtl w:val="1"/>
          <w:rtl w:val="1"/>
        </w:rPr>
        <w:t>در اپ، سناریوهای «بیمار پرخطر» و «اطلاعات کم» را آماده داشته باشید.</w:t>
      </w:r>
    </w:p>
    <w:p>
      <w:pPr>
        <w:pStyle w:val="ListNumber"/>
        <w:spacing w:before="0" w:after="80" w:line="300" w:lineRule="auto"/>
        <w:jc w:val="right"/>
        <w:bidi w:val="1"/>
      </w:pPr>
      <w:r>
        <w:rPr>
          <w:rFonts w:ascii="Arial" w:hAnsi="Arial" w:cs="Arial"/>
          <w:b w:val="0"/>
          <w:color w:val="15212B"/>
          <w:sz w:val="22"/>
          <w:rtl w:val="1"/>
          <w:rtl w:val="1"/>
        </w:rPr>
        <w:t>زمان‌سنج کنار دوربین باشد؛ هر عضو باید بخش خود را در زمان تعیین‌شده تمام کند.</w:t>
      </w:r>
    </w:p>
    <w:p>
      <w:pPr>
        <w:pStyle w:val="ListNumber"/>
        <w:spacing w:before="0" w:after="80" w:line="300" w:lineRule="auto"/>
        <w:jc w:val="right"/>
        <w:bidi w:val="1"/>
      </w:pPr>
      <w:r>
        <w:rPr>
          <w:rFonts w:ascii="Arial" w:hAnsi="Arial" w:cs="Arial"/>
          <w:b w:val="0"/>
          <w:color w:val="15212B"/>
          <w:sz w:val="22"/>
          <w:rtl w:val="1"/>
          <w:rtl w:val="1"/>
        </w:rPr>
        <w:t>همکاری یا تأیید رسمی بیمارستان ادعا نشود. عبارت درست: «درخواست ملاقات ارسال شده و پاسخ نهایی در انتظار است.»</w:t>
      </w:r>
    </w:p>
    <w:p>
      <w:pPr>
        <w:spacing w:before="320" w:after="160"/>
        <w:jc w:val="right"/>
        <w:keepNext/>
        <w:bidi w:val="1"/>
      </w:pPr>
      <w:r>
        <w:rPr>
          <w:rFonts w:ascii="Arial" w:hAnsi="Arial" w:cs="Arial"/>
          <w:b/>
          <w:color w:val="064E5F"/>
          <w:sz w:val="32"/>
          <w:rtl w:val="1"/>
        </w:rPr>
        <w:t>محمدامین پورمند - دقیقه ۰ تا ۶</w:t>
      </w:r>
    </w:p>
    <w:p>
      <w:pPr>
        <w:spacing w:before="220" w:after="100"/>
        <w:jc w:val="right"/>
        <w:keepNext/>
        <w:bidi w:val="1"/>
      </w:pPr>
      <w:r>
        <w:rPr>
          <w:rFonts w:ascii="Arial" w:hAnsi="Arial" w:cs="Arial"/>
          <w:b/>
          <w:color w:val="087F8C"/>
          <w:sz w:val="25"/>
          <w:rtl w:val="1"/>
        </w:rPr>
        <w:t>۰:۰۰ تا ۰:۴۰ | معرفی مسئله</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صفحه اول امدادیار.</w:t>
      </w:r>
    </w:p>
    <w:p>
      <w:pPr>
        <w:spacing w:before="0" w:after="120" w:line="300" w:lineRule="auto"/>
        <w:jc w:val="right"/>
        <w:bidi w:val="1"/>
      </w:pPr>
      <w:r>
        <w:rPr>
          <w:rFonts w:ascii="Arial" w:hAnsi="Arial" w:cs="Arial"/>
          <w:b w:val="0"/>
          <w:color w:val="15212B"/>
          <w:sz w:val="22"/>
          <w:rtl w:val="1"/>
          <w:rtl w:val="1"/>
        </w:rPr>
        <w:t>«سلام. پروژه ما امدادیار است؛ یک سامانه پشتیبان تصمیم برای ارزیابی اولیه و اولویت‌بندی بیماران اورژانسی. مسئله از یک نیاز روشن شروع شد: در محیط شلوغ، فشار زمان و ناقص بودن اطلاعات می‌تواند شناسایی بیمار پرخطر را دشوار کند. امدادیار تشخیص پزشکی نمی‌دهد و جایگزین پزشک یا پرستار نیست؛ فقط یک ارزیابی اولیه قابل بازبینی ارائه می‌کند.»</w:t>
      </w:r>
    </w:p>
    <w:p>
      <w:pPr>
        <w:spacing w:before="220" w:after="100"/>
        <w:jc w:val="right"/>
        <w:keepNext/>
        <w:bidi w:val="1"/>
      </w:pPr>
      <w:r>
        <w:rPr>
          <w:rFonts w:ascii="Arial" w:hAnsi="Arial" w:cs="Arial"/>
          <w:b/>
          <w:color w:val="087F8C"/>
          <w:sz w:val="25"/>
          <w:rtl w:val="1"/>
        </w:rPr>
        <w:t>۰:۴۰ تا ۱:۴۰ | اجرای پروژه طبق اصول مدیریت پروژه</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Project Charter، WBS/RACI و خط زمانی.</w:t>
      </w:r>
    </w:p>
    <w:p>
      <w:pPr>
        <w:spacing w:before="0" w:after="120" w:line="300" w:lineRule="auto"/>
        <w:jc w:val="right"/>
        <w:bidi w:val="1"/>
      </w:pPr>
      <w:r>
        <w:rPr>
          <w:rFonts w:ascii="Arial" w:hAnsi="Arial" w:cs="Arial"/>
          <w:b w:val="0"/>
          <w:color w:val="15212B"/>
          <w:sz w:val="22"/>
          <w:rtl w:val="1"/>
          <w:rtl w:val="1"/>
        </w:rPr>
        <w:t>«پروژه را در سه مرحله پیش بردیم. در مرحله آغاز، مسئله، محدوده، ذی‌نفعان و مرز اخلاقی را مشخص کردیم. در مرحله اجرا، کار به Sprintهای مدل، API، رابط، QA و مستندات تقسیم شد. در مرحله پایانی، تست، استقرار عمومی، بازخورد، ریسک‌های باز و تحویل‌ها جمع‌بندی شدند. برای کنترل پروژه WBS، RACI، backlog، time tracking، risk register، KPI، برنامه ارتباطات، ثبت منابع و Decision Log داریم. هر خروجی به فایل یا commit مشخص متصل است.»</w:t>
      </w:r>
    </w:p>
    <w:p>
      <w:pPr>
        <w:spacing w:before="220" w:after="100"/>
        <w:jc w:val="right"/>
        <w:keepNext/>
        <w:bidi w:val="1"/>
      </w:pPr>
      <w:r>
        <w:rPr>
          <w:rFonts w:ascii="Arial" w:hAnsi="Arial" w:cs="Arial"/>
          <w:b/>
          <w:color w:val="087F8C"/>
          <w:sz w:val="25"/>
          <w:rtl w:val="1"/>
        </w:rPr>
        <w:t>۱:۴۰ تا ۲:۴۰ | مدل و جلوگیری از خطای علمی</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نمودار نسخه‌ها و کارت KPI.</w:t>
      </w:r>
    </w:p>
    <w:p>
      <w:pPr>
        <w:spacing w:before="0" w:after="120" w:line="300" w:lineRule="auto"/>
        <w:jc w:val="right"/>
        <w:bidi w:val="1"/>
      </w:pPr>
      <w:r>
        <w:rPr>
          <w:rFonts w:ascii="Arial" w:hAnsi="Arial" w:cs="Arial"/>
          <w:b w:val="0"/>
          <w:color w:val="15212B"/>
          <w:sz w:val="22"/>
          <w:rtl w:val="1"/>
          <w:rtl w:val="1"/>
        </w:rPr>
        <w:t>«مدل نهایی v7 فقط از اطلاعات زمان تریاژ استفاده می‌کند؛ داده‌های بعدی مثل آزمایش، تصویربرداری، دارو و نتیجه بستری حذف شده‌اند تا data leakage رخ ندهد. Threshold روی validation انتخاب شده و test فقط برای گزارش نهایی استفاده شده است. AUC برابر ۰٫۹۰۴۱ و Recall بیمار پرخطر ۰٫۹۲۴۶ است. Precision برابر ۰٫۵۴۴۷ و FPR برابر ۰٫۳۳۵۲ است. این دو عدد را هم گزارش کرده‌ایم، چون حساسیت بالا هزینه بازبینی بیشتر دارد و باید در محیط واقعی با ظرفیت مرکز درمانی تنظیم شود.»</w:t>
      </w:r>
    </w:p>
    <w:p>
      <w:pPr>
        <w:spacing w:before="220" w:after="100"/>
        <w:jc w:val="right"/>
        <w:keepNext/>
        <w:bidi w:val="1"/>
      </w:pPr>
      <w:r>
        <w:rPr>
          <w:rFonts w:ascii="Arial" w:hAnsi="Arial" w:cs="Arial"/>
          <w:b/>
          <w:color w:val="087F8C"/>
          <w:sz w:val="25"/>
          <w:rtl w:val="1"/>
        </w:rPr>
        <w:t>۲:۴۰ تا ۳:۵۵ | دموی محصول</w:t>
      </w:r>
    </w:p>
    <w:p>
      <w:pPr>
        <w:spacing w:before="0" w:after="120" w:line="300" w:lineRule="auto"/>
        <w:jc w:val="right"/>
        <w:bidi w:val="1"/>
      </w:pPr>
      <w:r>
        <w:rPr>
          <w:rFonts w:ascii="Arial" w:hAnsi="Arial" w:cs="Arial"/>
          <w:b w:val="0"/>
          <w:color w:val="15212B"/>
          <w:sz w:val="22"/>
          <w:rtl w:val="1"/>
          <w:rtl w:val="1"/>
        </w:rPr>
        <w:t>نمایش و اقدام:</w:t>
      </w:r>
      <w:r>
        <w:rPr>
          <w:rFonts w:ascii="Arial" w:hAnsi="Arial" w:cs="Arial"/>
          <w:b w:val="0"/>
          <w:color w:val="15212B"/>
          <w:sz w:val="22"/>
          <w:rtl w:val="1"/>
          <w:rtl w:val="1"/>
        </w:rPr>
        <w:t xml:space="preserve"> سناریوی «بیمار پرخطر» را اجرا کنید، سپس «اطلاعات کم» را نشان دهید.</w:t>
      </w:r>
    </w:p>
    <w:p>
      <w:pPr>
        <w:spacing w:before="0" w:after="120" w:line="300" w:lineRule="auto"/>
        <w:jc w:val="right"/>
        <w:bidi w:val="1"/>
      </w:pPr>
      <w:r>
        <w:rPr>
          <w:rFonts w:ascii="Arial" w:hAnsi="Arial" w:cs="Arial"/>
          <w:b w:val="0"/>
          <w:color w:val="15212B"/>
          <w:sz w:val="22"/>
          <w:rtl w:val="1"/>
          <w:rtl w:val="1"/>
        </w:rPr>
        <w:t>«در سناریوی پرخطر، سامانه وضعیت فوریت، احتمال برآوردشده، کامل بودن داده، دلایل پیشنهاد، هشدارهای مهم و اقدام بعدی را نمایش می‌دهد. در سناریوی اطلاعات کم هم سیستم با چند فیلد کار می‌کند، اما کمبود داده را پنهان نمی‌کند و فیلدهای پیشنهادی بعدی را نشان می‌دهد. نسخه عمومی روی موبایل و دسکتاپ باز می‌شود و به شکل PWA قابل نصب است.»</w:t>
      </w:r>
    </w:p>
    <w:p>
      <w:pPr>
        <w:spacing w:before="220" w:after="100"/>
        <w:jc w:val="right"/>
        <w:keepNext/>
        <w:bidi w:val="1"/>
      </w:pPr>
      <w:r>
        <w:rPr>
          <w:rFonts w:ascii="Arial" w:hAnsi="Arial" w:cs="Arial"/>
          <w:b/>
          <w:color w:val="087F8C"/>
          <w:sz w:val="25"/>
          <w:rtl w:val="1"/>
        </w:rPr>
        <w:t>۳:۵۵ تا ۴:۵۰ | تصمیم محصولی: سادگی</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فرم اصلی و سناریوهای اختیاری پایین فرم.</w:t>
      </w:r>
    </w:p>
    <w:p>
      <w:pPr>
        <w:spacing w:before="0" w:after="120" w:line="300" w:lineRule="auto"/>
        <w:jc w:val="right"/>
        <w:bidi w:val="1"/>
      </w:pPr>
      <w:r>
        <w:rPr>
          <w:rFonts w:ascii="Arial" w:hAnsi="Arial" w:cs="Arial"/>
          <w:b w:val="0"/>
          <w:color w:val="15212B"/>
          <w:sz w:val="22"/>
          <w:rtl w:val="1"/>
          <w:rtl w:val="1"/>
        </w:rPr>
        <w:t>«در طول توسعه چند قابلیت دیگر هم بررسی شد، اما بازبینی‌ها نشان داد مهم‌ترین ویژگی ابزار تریاژ سادگی در شرایط فشار است. به همین دلیل گزارش‌های فنی از رابط کاربر جدا شد، سناریوهای تست پایین فرم قرار گرفتند و متن‌هایی مثل ESI از پیام اصلی حذف شدند. عبارت‌های فنی نیز ساده شدند؛ برای نمونه COPD با توضیح فارسی و “عوامل مؤثر” با “دلایل این پیشنهاد” جایگزین شد.»</w:t>
      </w:r>
    </w:p>
    <w:p>
      <w:pPr>
        <w:spacing w:before="220" w:after="100"/>
        <w:jc w:val="right"/>
        <w:keepNext/>
        <w:bidi w:val="1"/>
      </w:pPr>
      <w:r>
        <w:rPr>
          <w:rFonts w:ascii="Arial" w:hAnsi="Arial" w:cs="Arial"/>
          <w:b/>
          <w:color w:val="087F8C"/>
          <w:sz w:val="25"/>
          <w:rtl w:val="1"/>
        </w:rPr>
        <w:t>۴:۵۰ تا ۵:۳۵ | شواهد واقعی و میدانی</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گزارش ۹ بازخورد و Stakeholder Outreach Log.</w:t>
      </w:r>
    </w:p>
    <w:p>
      <w:pPr>
        <w:spacing w:before="0" w:after="120" w:line="300" w:lineRule="auto"/>
        <w:jc w:val="right"/>
        <w:bidi w:val="1"/>
      </w:pPr>
      <w:r>
        <w:rPr>
          <w:rFonts w:ascii="Arial" w:hAnsi="Arial" w:cs="Arial"/>
          <w:b w:val="0"/>
          <w:color w:val="15212B"/>
          <w:sz w:val="22"/>
          <w:rtl w:val="1"/>
          <w:rtl w:val="1"/>
        </w:rPr>
        <w:t>«۹ بازخورد پرستاران تریاژ درباره زبان خروجی، داده ناقص، هشدارها، موبایل و مرز اخلاقی تأیید و به تغییرات مشخص محصول وصل شد. همچنین برای رئیس بیمارستان پیامبران تهران و سلامت فردای تهران ایمیل و درخواست ملاقات فرستادیم. پاسخ اولیه این بوده که درخواست بررسی می‌شود؛ هنوز پاسخ نهایی یا اعتبارسنجی رسمی دریافت نشده و پیگیری آن در برنامه ادامه پروژه ثبت شده است.»</w:t>
      </w:r>
    </w:p>
    <w:p>
      <w:pPr>
        <w:spacing w:before="220" w:after="100"/>
        <w:jc w:val="right"/>
        <w:keepNext/>
        <w:bidi w:val="1"/>
      </w:pPr>
      <w:r>
        <w:rPr>
          <w:rFonts w:ascii="Arial" w:hAnsi="Arial" w:cs="Arial"/>
          <w:b/>
          <w:color w:val="087F8C"/>
          <w:sz w:val="25"/>
          <w:rtl w:val="1"/>
        </w:rPr>
        <w:t>۵:۳۵ تا ۶:۰۰ | محدودیت و تحویل</w:t>
      </w:r>
    </w:p>
    <w:p>
      <w:pPr>
        <w:spacing w:before="0" w:after="120" w:line="300" w:lineRule="auto"/>
        <w:jc w:val="right"/>
        <w:bidi w:val="1"/>
      </w:pPr>
      <w:r>
        <w:rPr>
          <w:rFonts w:ascii="Arial" w:hAnsi="Arial" w:cs="Arial"/>
          <w:b w:val="0"/>
          <w:color w:val="15212B"/>
          <w:sz w:val="22"/>
          <w:rtl w:val="1"/>
          <w:rtl w:val="1"/>
        </w:rPr>
        <w:t>«نتیجه فعلی یک MVP واقعی و قابل استفاده برای دمو و بازخورد است، نه سامانه بالینی آماده استقرار. اعتبارسنجی بیمارستانی، بررسی fairness و تطبیق با پروتکل، کارهای مرحله بعد هستند. محدثه در ادامه تجربه کاربر، تست و مدیریت دانش را توضیح می‌دهد.»</w:t>
      </w:r>
    </w:p>
    <w:p>
      <w:pPr>
        <w:spacing w:before="320" w:after="160"/>
        <w:jc w:val="right"/>
        <w:keepNext/>
        <w:bidi w:val="1"/>
      </w:pPr>
      <w:r>
        <w:rPr>
          <w:rFonts w:ascii="Arial" w:hAnsi="Arial" w:cs="Arial"/>
          <w:b/>
          <w:color w:val="064E5F"/>
          <w:sz w:val="32"/>
          <w:rtl w:val="1"/>
        </w:rPr>
        <w:t>محدثه حاتمی کیا - دقیقه ۶ تا ۸</w:t>
      </w:r>
    </w:p>
    <w:p>
      <w:pPr>
        <w:spacing w:before="220" w:after="100"/>
        <w:jc w:val="right"/>
        <w:keepNext/>
        <w:bidi w:val="1"/>
      </w:pPr>
      <w:r>
        <w:rPr>
          <w:rFonts w:ascii="Arial" w:hAnsi="Arial" w:cs="Arial"/>
          <w:b/>
          <w:color w:val="087F8C"/>
          <w:sz w:val="25"/>
          <w:rtl w:val="1"/>
        </w:rPr>
        <w:t>۶:۰۰ تا ۶:۴۵ | تجربه کاربر</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نمای موبایل و نتیجه سناریوی پرخطر.</w:t>
      </w:r>
    </w:p>
    <w:p>
      <w:pPr>
        <w:spacing w:before="0" w:after="120" w:line="300" w:lineRule="auto"/>
        <w:jc w:val="right"/>
        <w:bidi w:val="1"/>
      </w:pPr>
      <w:r>
        <w:rPr>
          <w:rFonts w:ascii="Arial" w:hAnsi="Arial" w:cs="Arial"/>
          <w:b w:val="0"/>
          <w:color w:val="15212B"/>
          <w:sz w:val="22"/>
          <w:rtl w:val="1"/>
          <w:rtl w:val="1"/>
        </w:rPr>
        <w:t>«مسئولیت من بازبینی رابط، مستندسازی و QA بود. رابط فارسی و راست‌به‌چپ است و فقط اطلاعات مورد نیاز کاربر را نشان می‌دهد. سناریوهای نمونه اختیاری‌اند و با فرم واقعی اشتباه نمی‌شوند. در نتیجه، وضعیت، هشدار و اقدام بعدی از هم جدا هستند و هشدار “پشتیبان تصمیم، نه جایگزین متخصص” همیشه دیده می‌شود.»</w:t>
      </w:r>
    </w:p>
    <w:p>
      <w:pPr>
        <w:spacing w:before="220" w:after="100"/>
        <w:jc w:val="right"/>
        <w:keepNext/>
        <w:bidi w:val="1"/>
      </w:pPr>
      <w:r>
        <w:rPr>
          <w:rFonts w:ascii="Arial" w:hAnsi="Arial" w:cs="Arial"/>
          <w:b/>
          <w:color w:val="087F8C"/>
          <w:sz w:val="25"/>
          <w:rtl w:val="1"/>
        </w:rPr>
        <w:t>۶:۴۵ تا ۷:۲۰ | QA و اثر بازخورد</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QA Test Log و جدول Action Taken.</w:t>
      </w:r>
    </w:p>
    <w:p>
      <w:pPr>
        <w:spacing w:before="0" w:after="120" w:line="300" w:lineRule="auto"/>
        <w:jc w:val="right"/>
        <w:bidi w:val="1"/>
      </w:pPr>
      <w:r>
        <w:rPr>
          <w:rFonts w:ascii="Arial" w:hAnsi="Arial" w:cs="Arial"/>
          <w:b w:val="0"/>
          <w:color w:val="15212B"/>
          <w:sz w:val="22"/>
          <w:rtl w:val="1"/>
          <w:rtl w:val="1"/>
        </w:rPr>
        <w:t>«تست‌ها شامل فرم خالی، بیمار پرخطر، وضعیت متوسط، داده کم، درد قفسه سینه، موبایل، PWA، QR، کپی خلاصه و پاک کردن فرم بود. بازخورد پرستاران فقط ثبت نشد؛ برای هر مورد یک اقدام انجام‌شده یا یک کار آینده داریم. نتیجه این بازبینی، نسخه‌ای کوتاه‌تر و کم‌ابهام‌تر شد.»</w:t>
      </w:r>
    </w:p>
    <w:p>
      <w:pPr>
        <w:spacing w:before="220" w:after="100"/>
        <w:jc w:val="right"/>
        <w:keepNext/>
        <w:bidi w:val="1"/>
      </w:pPr>
      <w:r>
        <w:rPr>
          <w:rFonts w:ascii="Arial" w:hAnsi="Arial" w:cs="Arial"/>
          <w:b/>
          <w:color w:val="087F8C"/>
          <w:sz w:val="25"/>
          <w:rtl w:val="1"/>
        </w:rPr>
        <w:t>۷:۲۰ تا ۸:۰۰ | مدیریت دانش</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Knowledge Base و Decision Log.</w:t>
      </w:r>
    </w:p>
    <w:p>
      <w:pPr>
        <w:spacing w:before="0" w:after="120" w:line="300" w:lineRule="auto"/>
        <w:jc w:val="right"/>
        <w:bidi w:val="1"/>
      </w:pPr>
      <w:r>
        <w:rPr>
          <w:rFonts w:ascii="Arial" w:hAnsi="Arial" w:cs="Arial"/>
          <w:b w:val="0"/>
          <w:color w:val="15212B"/>
          <w:sz w:val="22"/>
          <w:rtl w:val="1"/>
          <w:rtl w:val="1"/>
        </w:rPr>
        <w:t>«دانش پروژه در یک مجموعه ساختاریافته نگهداری می‌شود: معماری، API، Model Card، تصمیم‌ها، تغییرات، صورت‌جلسه‌ها، Sprint Notes، ریسک‌ها، درس‌آموخته‌ها و گزارش استفاده از AI. هر سند مالک و شاهد دارد تا دانش پروژه به حافظه یک نفر وابسته نباشد. حالا محمدرضا کنترل پروژه و نتایج را جمع‌بندی می‌کند.»</w:t>
      </w:r>
    </w:p>
    <w:p>
      <w:pPr>
        <w:spacing w:before="320" w:after="160"/>
        <w:jc w:val="right"/>
        <w:keepNext/>
        <w:bidi w:val="1"/>
      </w:pPr>
      <w:r>
        <w:rPr>
          <w:rFonts w:ascii="Arial" w:hAnsi="Arial" w:cs="Arial"/>
          <w:b/>
          <w:color w:val="064E5F"/>
          <w:sz w:val="32"/>
          <w:rtl w:val="1"/>
        </w:rPr>
        <w:t>محمدرضا آرمان‌پور - دقیقه ۸ تا ۱۰</w:t>
      </w:r>
    </w:p>
    <w:p>
      <w:pPr>
        <w:spacing w:before="220" w:after="100"/>
        <w:jc w:val="right"/>
        <w:keepNext/>
        <w:bidi w:val="1"/>
      </w:pPr>
      <w:r>
        <w:rPr>
          <w:rFonts w:ascii="Arial" w:hAnsi="Arial" w:cs="Arial"/>
          <w:b/>
          <w:color w:val="087F8C"/>
          <w:sz w:val="25"/>
          <w:rtl w:val="1"/>
        </w:rPr>
        <w:t>۸:۰۰ تا ۸:۴۵ | Agile و همکاری تیم</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Sprintها، Burndown و RACI.</w:t>
      </w:r>
    </w:p>
    <w:p>
      <w:pPr>
        <w:spacing w:before="0" w:after="120" w:line="300" w:lineRule="auto"/>
        <w:jc w:val="right"/>
        <w:bidi w:val="1"/>
      </w:pPr>
      <w:r>
        <w:rPr>
          <w:rFonts w:ascii="Arial" w:hAnsi="Arial" w:cs="Arial"/>
          <w:b w:val="0"/>
          <w:color w:val="15212B"/>
          <w:sz w:val="22"/>
          <w:rtl w:val="1"/>
          <w:rtl w:val="1"/>
        </w:rPr>
        <w:t>«کار در Sprintهای کوتاه با خروجی مشخص انجام شد: تعریف مسئله، مدل، API، رابط و تحویل نهایی. Backlog شامل Epic، Story، مسئول، اولویت، امتیاز، معیار پذیرش و Definition of Done است. محمدامین مسئول مدل و معماری، محدثه مسئول UI و QA، و من مسئول KPI، ریسک، Burndown و پیگیری ذی‌نفعان بودم. ثبت زمان تیم ۸۸ ساعت برآورد شده و در Time Tracking تفکیک شده است.»</w:t>
      </w:r>
    </w:p>
    <w:p>
      <w:pPr>
        <w:spacing w:before="220" w:after="100"/>
        <w:jc w:val="right"/>
        <w:keepNext/>
        <w:bidi w:val="1"/>
      </w:pPr>
      <w:r>
        <w:rPr>
          <w:rFonts w:ascii="Arial" w:hAnsi="Arial" w:cs="Arial"/>
          <w:b/>
          <w:color w:val="087F8C"/>
          <w:sz w:val="25"/>
          <w:rtl w:val="1"/>
        </w:rPr>
        <w:t>۸:۴۵ تا ۹:۲۵ | منابع، هزینه و ریسک</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Resource/Cost Register و Risk Register.</w:t>
      </w:r>
    </w:p>
    <w:p>
      <w:pPr>
        <w:spacing w:before="0" w:after="120" w:line="300" w:lineRule="auto"/>
        <w:jc w:val="right"/>
        <w:bidi w:val="1"/>
      </w:pPr>
      <w:r>
        <w:rPr>
          <w:rFonts w:ascii="Arial" w:hAnsi="Arial" w:cs="Arial"/>
          <w:b w:val="0"/>
          <w:color w:val="15212B"/>
          <w:sz w:val="22"/>
          <w:rtl w:val="1"/>
          <w:rtl w:val="1"/>
        </w:rPr>
        <w:t>«پروژه با تجهیزات موجود تیم، ابزارهای متن‌باز و میزبانی رایگان GitHub Pages اجرا شد؛ بنابراین هزینه نقدی توسعه نزدیک به صفر بود و منبع اصلی، زمان ۸۸ ساعته تیم بود. هزینه چاپ یا استقرار سازمانی هنوز انجام نشده و جدا ثبت شده است. ریسک‌های اصلی شامل خطای منفی کاذب، مثبت کاذب، داده ناقص، برداشت تشخیصی و نبود اعتبارسنجی بالینی هستند و برای هرکدام پاسخ و مالک تعیین شده است.»</w:t>
      </w:r>
    </w:p>
    <w:p>
      <w:pPr>
        <w:spacing w:before="220" w:after="100"/>
        <w:jc w:val="right"/>
        <w:keepNext/>
        <w:bidi w:val="1"/>
      </w:pPr>
      <w:r>
        <w:rPr>
          <w:rFonts w:ascii="Arial" w:hAnsi="Arial" w:cs="Arial"/>
          <w:b/>
          <w:color w:val="087F8C"/>
          <w:sz w:val="25"/>
          <w:rtl w:val="1"/>
        </w:rPr>
        <w:t>۹:۲۵ تا ۱۰:۰۰ | نتیجه اجتماعی و جمع‌بندی</w:t>
      </w:r>
    </w:p>
    <w:p>
      <w:pPr>
        <w:spacing w:before="0" w:after="120" w:line="300" w:lineRule="auto"/>
        <w:jc w:val="right"/>
        <w:bidi w:val="1"/>
      </w:pPr>
      <w:r>
        <w:rPr>
          <w:rFonts w:ascii="Arial" w:hAnsi="Arial" w:cs="Arial"/>
          <w:b w:val="0"/>
          <w:color w:val="15212B"/>
          <w:sz w:val="22"/>
          <w:rtl w:val="1"/>
          <w:rtl w:val="1"/>
        </w:rPr>
        <w:t>نمایش:</w:t>
      </w:r>
      <w:r>
        <w:rPr>
          <w:rFonts w:ascii="Arial" w:hAnsi="Arial" w:cs="Arial"/>
          <w:b w:val="0"/>
          <w:color w:val="15212B"/>
          <w:sz w:val="22"/>
          <w:rtl w:val="1"/>
          <w:rtl w:val="1"/>
        </w:rPr>
        <w:t xml:space="preserve"> Stakeholder Engagement و Roadmap.</w:t>
      </w:r>
    </w:p>
    <w:p>
      <w:pPr>
        <w:spacing w:before="0" w:after="120" w:line="300" w:lineRule="auto"/>
        <w:jc w:val="right"/>
        <w:bidi w:val="1"/>
      </w:pPr>
      <w:r>
        <w:rPr>
          <w:rFonts w:ascii="Arial" w:hAnsi="Arial" w:cs="Arial"/>
          <w:b w:val="0"/>
          <w:color w:val="15212B"/>
          <w:sz w:val="22"/>
          <w:rtl w:val="1"/>
          <w:rtl w:val="1"/>
        </w:rPr>
        <w:t>«دستاورد واقعی فعلی شامل وب‌اپ عمومی، ۹ بازخورد تخصصی تأییدشده و شروع ارتباط با دو مرکز درمانی است. این شواهد را از پیش‌بینی جذب کاربر جدا نگه داشته‌ایم. مرحله بعد، پیگیری جلسات، پایلوت کنترل‌شده و اعتبارسنجی بالینی است. امدادیار فقط یک مدل نیست؛ محصولی است که فرایند، دانش، منابع، ریسک و نتیجه آن ثبت شده و مسیر ادامه واقعی دارد. ممنون از توجه شما.»</w:t>
      </w:r>
    </w:p>
    <w:p>
      <w:pPr>
        <w:spacing w:before="320" w:after="160"/>
        <w:jc w:val="right"/>
        <w:keepNext/>
        <w:bidi w:val="1"/>
      </w:pPr>
      <w:r>
        <w:rPr>
          <w:rFonts w:ascii="Arial" w:hAnsi="Arial" w:cs="Arial"/>
          <w:b/>
          <w:color w:val="064E5F"/>
          <w:sz w:val="32"/>
          <w:rtl w:val="1"/>
        </w:rPr>
        <w:t>پاسخ‌های کوتاه به پرسش‌های محتمل</w:t>
      </w:r>
    </w:p>
    <w:p>
      <w:pPr>
        <w:pStyle w:val="ListBullet"/>
        <w:spacing w:before="0" w:after="80" w:line="300" w:lineRule="auto"/>
        <w:jc w:val="right"/>
        <w:bidi w:val="1"/>
      </w:pPr>
      <w:r>
        <w:rPr>
          <w:rFonts w:ascii="Arial" w:hAnsi="Arial" w:cs="Arial"/>
          <w:b w:val="0"/>
          <w:color w:val="15212B"/>
          <w:sz w:val="22"/>
          <w:rtl w:val="1"/>
          <w:rtl w:val="1"/>
        </w:rPr>
        <w:t>آیا اعتبارسنجی بالینی انجام شده؟</w:t>
      </w:r>
      <w:r>
        <w:rPr>
          <w:rFonts w:ascii="Arial" w:hAnsi="Arial" w:cs="Arial"/>
          <w:b w:val="0"/>
          <w:color w:val="15212B"/>
          <w:sz w:val="22"/>
          <w:rtl w:val="1"/>
          <w:rtl w:val="1"/>
        </w:rPr>
        <w:t xml:space="preserve"> خیر؛ ۹ بازخورد کاربردپذیری تخصصی داریم، اما اعتبارسنجی بالینی در مرحله بعد است.</w:t>
      </w:r>
    </w:p>
    <w:p>
      <w:pPr>
        <w:pStyle w:val="ListBullet"/>
        <w:spacing w:before="0" w:after="80" w:line="300" w:lineRule="auto"/>
        <w:jc w:val="right"/>
        <w:bidi w:val="1"/>
      </w:pPr>
      <w:r>
        <w:rPr>
          <w:rFonts w:ascii="Arial" w:hAnsi="Arial" w:cs="Arial"/>
          <w:b w:val="0"/>
          <w:color w:val="15212B"/>
          <w:sz w:val="22"/>
          <w:rtl w:val="1"/>
          <w:rtl w:val="1"/>
        </w:rPr>
        <w:t>چرا FPR برابر ۰٫۳۳۵۲ است؟</w:t>
      </w:r>
      <w:r>
        <w:rPr>
          <w:rFonts w:ascii="Arial" w:hAnsi="Arial" w:cs="Arial"/>
          <w:b w:val="0"/>
          <w:color w:val="15212B"/>
          <w:sz w:val="22"/>
          <w:rtl w:val="1"/>
          <w:rtl w:val="1"/>
        </w:rPr>
        <w:t xml:space="preserve"> حالت پیش‌فرض برای حفظ Recall بالا انتخاب شده؛ تنظیم نهایی باید با ظرفیت واقعی مرکز درمانی انجام شود.</w:t>
      </w:r>
    </w:p>
    <w:p>
      <w:pPr>
        <w:pStyle w:val="ListBullet"/>
        <w:spacing w:before="0" w:after="80" w:line="300" w:lineRule="auto"/>
        <w:jc w:val="right"/>
        <w:bidi w:val="1"/>
      </w:pPr>
      <w:r>
        <w:rPr>
          <w:rFonts w:ascii="Arial" w:hAnsi="Arial" w:cs="Arial"/>
          <w:b w:val="0"/>
          <w:color w:val="15212B"/>
          <w:sz w:val="22"/>
          <w:rtl w:val="1"/>
          <w:rtl w:val="1"/>
        </w:rPr>
        <w:t>کار واقعی پروژه چیست؟</w:t>
      </w:r>
      <w:r>
        <w:rPr>
          <w:rFonts w:ascii="Arial" w:hAnsi="Arial" w:cs="Arial"/>
          <w:b w:val="0"/>
          <w:color w:val="15212B"/>
          <w:sz w:val="22"/>
          <w:rtl w:val="1"/>
          <w:rtl w:val="1"/>
        </w:rPr>
        <w:t xml:space="preserve"> وب‌اپ عمومی، تست سناریوها، ۹ بازخورد تأییدشده و شروع ارتباط با دو مرکز درمانی.</w:t>
      </w:r>
    </w:p>
    <w:p>
      <w:pPr>
        <w:pStyle w:val="ListBullet"/>
        <w:spacing w:before="0" w:after="80" w:line="300" w:lineRule="auto"/>
        <w:jc w:val="right"/>
        <w:bidi w:val="1"/>
      </w:pPr>
      <w:r>
        <w:rPr>
          <w:rFonts w:ascii="Arial" w:hAnsi="Arial" w:cs="Arial"/>
          <w:b w:val="0"/>
          <w:color w:val="15212B"/>
          <w:sz w:val="22"/>
          <w:rtl w:val="1"/>
          <w:rtl w:val="1"/>
        </w:rPr>
        <w:t>هزینه پروژه چقدر بود؟</w:t>
      </w:r>
      <w:r>
        <w:rPr>
          <w:rFonts w:ascii="Arial" w:hAnsi="Arial" w:cs="Arial"/>
          <w:b w:val="0"/>
          <w:color w:val="15212B"/>
          <w:sz w:val="22"/>
          <w:rtl w:val="1"/>
          <w:rtl w:val="1"/>
        </w:rPr>
        <w:t xml:space="preserve"> هزینه نقدی توسعه نزدیک به صفر و منبع اصلی ۸۸ ساعت زمان تیم بود؛ هزینه‌های چاپ و استقرار سازمانی هنوز رخ نداده‌اند.</w:t>
      </w:r>
    </w:p>
    <w:p>
      <w:pPr>
        <w:pStyle w:val="ListBullet"/>
        <w:spacing w:before="0" w:after="80" w:line="300" w:lineRule="auto"/>
        <w:jc w:val="right"/>
        <w:bidi w:val="1"/>
      </w:pPr>
      <w:r>
        <w:rPr>
          <w:rFonts w:ascii="Arial" w:hAnsi="Arial" w:cs="Arial"/>
          <w:b w:val="0"/>
          <w:color w:val="15212B"/>
          <w:sz w:val="22"/>
          <w:rtl w:val="1"/>
          <w:rtl w:val="1"/>
        </w:rPr>
        <w:t>نقش AI چه بود؟</w:t>
      </w:r>
      <w:r>
        <w:rPr>
          <w:rFonts w:ascii="Arial" w:hAnsi="Arial" w:cs="Arial"/>
          <w:b w:val="0"/>
          <w:color w:val="15212B"/>
          <w:sz w:val="22"/>
          <w:rtl w:val="1"/>
          <w:rtl w:val="1"/>
        </w:rPr>
        <w:t xml:space="preserve"> کمک به تحلیل، کدنویسی و بازبینی؛ تصمیم، پذیرش خروجی و مسئولیت نهایی با تیم بود.</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bidi w:val="1"/>
    </w:pPr>
    <w:r>
      <w:rPr>
        <w:rFonts w:ascii="Arial" w:hAnsi="Arial" w:cs="Arial"/>
        <w:b w:val="0"/>
        <w:color w:val="60717E"/>
        <w:sz w:val="17"/>
        <w:rtl w:val="1"/>
      </w:rPr>
      <w:t>درس مدیریت پروژه فناوری اطلاعات | نسخه نهایی ۲۱ تیر ۱۴۰۵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bidi w:val="1"/>
    </w:pPr>
    <w:r>
      <w:rPr>
        <w:rFonts w:ascii="Arial" w:hAnsi="Arial" w:cs="Arial"/>
        <w:b/>
        <w:color w:val="60717E"/>
        <w:sz w:val="18"/>
        <w:rtl w:val="1"/>
      </w:rPr>
      <w:t>امدادیار | سناریوی نهایی ارائه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