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F" w:rsidRPr="00D51F1F" w:rsidRDefault="00D51F1F" w:rsidP="00D51F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F1F">
        <w:rPr>
          <w:rFonts w:ascii="Times New Roman" w:eastAsia="Times New Roman" w:hAnsi="Times New Roman" w:cs="Times New Roman"/>
          <w:b/>
          <w:bCs/>
          <w:sz w:val="36"/>
          <w:szCs w:val="36"/>
        </w:rPr>
        <w:t>1. Add a class attribute to style the table as a basic Bootstrap table.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&lt;table class=" </w:t>
      </w:r>
      <w:r w:rsidRPr="00D51F1F">
        <w:rPr>
          <w:rFonts w:ascii="Courier New" w:eastAsia="Times New Roman" w:hAnsi="Courier New" w:cs="Courier New"/>
          <w:b/>
          <w:bCs/>
          <w:color w:val="FF0000"/>
          <w:u w:val="single"/>
        </w:rPr>
        <w:t>table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1F1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&lt;td&gt;John&lt;/td&gt;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&lt;td&gt;Doe&lt;/td&gt;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&lt;td&gt;john@example.com&lt;/td&gt;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&lt;td&gt;Mary&lt;/td&gt;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&lt;td&gt;Moe&lt;/td&gt;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&lt;td&gt;mary@example.com&lt;/td&gt;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&lt;td&gt;July&lt;/td&gt;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&lt;td&gt;Dooley&lt;/td&gt;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&lt;td&gt;july@example.com&lt;/td&gt;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&lt;table&gt;</w:t>
      </w:r>
    </w:p>
    <w:p w:rsidR="00D51F1F" w:rsidRPr="00D51F1F" w:rsidRDefault="00D51F1F" w:rsidP="00D51F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F1F">
        <w:rPr>
          <w:rFonts w:ascii="Times New Roman" w:eastAsia="Times New Roman" w:hAnsi="Times New Roman" w:cs="Times New Roman"/>
          <w:b/>
          <w:bCs/>
          <w:sz w:val="36"/>
          <w:szCs w:val="36"/>
        </w:rPr>
        <w:t>2. Add a class that will add borders on all sides of the table and cells.</w:t>
      </w:r>
    </w:p>
    <w:p w:rsidR="009F74CD" w:rsidRDefault="00D51F1F" w:rsidP="002F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&lt;table class="*</w:t>
      </w:r>
      <w:r w:rsidR="009F74CD" w:rsidRPr="009F74CD">
        <w:rPr>
          <w:rFonts w:ascii="Courier New" w:eastAsia="Times New Roman" w:hAnsi="Courier New" w:cs="Courier New"/>
          <w:b/>
          <w:bCs/>
          <w:color w:val="FF0000"/>
          <w:u w:val="single"/>
        </w:rPr>
        <w:t>table</w:t>
      </w:r>
      <w:r w:rsidR="002F75E9">
        <w:rPr>
          <w:rFonts w:ascii="Courier New" w:eastAsia="Times New Roman" w:hAnsi="Courier New" w:cs="Courier New"/>
          <w:b/>
          <w:bCs/>
          <w:color w:val="FF0000"/>
          <w:u w:val="single"/>
        </w:rPr>
        <w:t xml:space="preserve"> </w:t>
      </w:r>
      <w:r w:rsidR="002F75E9" w:rsidRPr="002F75E9">
        <w:rPr>
          <w:rFonts w:eastAsia="Times New Roman"/>
          <w:b/>
          <w:bCs/>
          <w:color w:val="FF0000"/>
          <w:u w:val="single"/>
        </w:rPr>
        <w:t>table-bordered</w:t>
      </w:r>
      <w:r w:rsidR="009F74CD" w:rsidRPr="009F74CD">
        <w:rPr>
          <w:rFonts w:ascii="Courier New" w:eastAsia="Times New Roman" w:hAnsi="Courier New" w:cs="Courier New"/>
          <w:b/>
          <w:bCs/>
          <w:color w:val="FF0000"/>
          <w:u w:val="single"/>
        </w:rPr>
        <w:t xml:space="preserve"> </w:t>
      </w:r>
      <w:bookmarkStart w:id="0" w:name="_GoBack"/>
      <w:bookmarkEnd w:id="0"/>
      <w:r w:rsidRPr="00D51F1F">
        <w:rPr>
          <w:rFonts w:ascii="Courier New" w:eastAsia="Times New Roman" w:hAnsi="Courier New" w:cs="Courier New"/>
          <w:sz w:val="20"/>
          <w:szCs w:val="20"/>
        </w:rPr>
        <w:t>*"&gt;</w:t>
      </w:r>
    </w:p>
    <w:p w:rsidR="00D51F1F" w:rsidRDefault="009F74CD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rtl/>
          <w:lang w:bidi="fa-IR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ab/>
      </w:r>
      <w:r>
        <w:rPr>
          <w:rFonts w:ascii="Courier New" w:eastAsia="Times New Roman" w:hAnsi="Courier New" w:cs="Courier New"/>
          <w:sz w:val="20"/>
          <w:szCs w:val="20"/>
          <w:rtl/>
        </w:rPr>
        <w:tab/>
      </w:r>
      <w:r>
        <w:rPr>
          <w:rFonts w:ascii="Courier New" w:eastAsia="Times New Roman" w:hAnsi="Courier New" w:cs="Courier New"/>
          <w:sz w:val="20"/>
          <w:szCs w:val="20"/>
          <w:rtl/>
        </w:rPr>
        <w:tab/>
      </w:r>
      <w:r>
        <w:rPr>
          <w:rFonts w:ascii="Courier New" w:eastAsia="Times New Roman" w:hAnsi="Courier New" w:cs="Courier New"/>
          <w:sz w:val="20"/>
          <w:szCs w:val="20"/>
          <w:rtl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lang w:bidi="fa-IR"/>
        </w:rPr>
        <w:t>table</w:t>
      </w:r>
      <w:r>
        <w:rPr>
          <w:rFonts w:ascii="Courier New" w:eastAsia="Times New Roman" w:hAnsi="Courier New" w:cs="Courier New" w:hint="cs"/>
          <w:color w:val="FF0000"/>
          <w:sz w:val="20"/>
          <w:szCs w:val="20"/>
          <w:rtl/>
          <w:lang w:bidi="fa-IR"/>
        </w:rPr>
        <w:t xml:space="preserve">جدول را درست میکند </w:t>
      </w:r>
    </w:p>
    <w:p w:rsidR="009F74CD" w:rsidRDefault="009F74CD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rtl/>
          <w:lang w:bidi="fa-I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rtl/>
          <w:lang w:bidi="fa-IR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rtl/>
          <w:lang w:bidi="fa-IR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rtl/>
          <w:lang w:bidi="fa-IR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rtl/>
          <w:lang w:bidi="fa-IR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lang w:bidi="fa-IR"/>
        </w:rPr>
        <w:t xml:space="preserve">Table-striped </w:t>
      </w:r>
      <w:r>
        <w:rPr>
          <w:rFonts w:ascii="Courier New" w:eastAsia="Times New Roman" w:hAnsi="Courier New" w:cs="Courier New" w:hint="cs"/>
          <w:color w:val="FF0000"/>
          <w:sz w:val="20"/>
          <w:szCs w:val="20"/>
          <w:rtl/>
          <w:lang w:bidi="fa-IR"/>
        </w:rPr>
        <w:t xml:space="preserve">یکی در میان پس زمینه میدهد </w:t>
      </w:r>
    </w:p>
    <w:p w:rsidR="009F74CD" w:rsidRPr="009F74CD" w:rsidRDefault="009F74CD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rtl/>
          <w:lang w:bidi="fa-I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rtl/>
          <w:lang w:bidi="fa-IR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lang w:bidi="fa-IR"/>
        </w:rPr>
        <w:t xml:space="preserve">Table-hover </w:t>
      </w:r>
      <w:r>
        <w:rPr>
          <w:rFonts w:ascii="Courier New" w:eastAsia="Times New Roman" w:hAnsi="Courier New" w:cs="Courier New" w:hint="cs"/>
          <w:color w:val="FF0000"/>
          <w:sz w:val="20"/>
          <w:szCs w:val="20"/>
          <w:rtl/>
          <w:lang w:bidi="fa-IR"/>
        </w:rPr>
        <w:t>وقتی روش میرویم هر انچه مربوط به سطر باشد را هاور میکند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&lt;td&gt;John&lt;/td&gt;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&lt;td&gt;Doe&lt;/td&gt;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&lt;td&gt;john@example.com&lt;/td&gt;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&lt;td&gt;Mary&lt;/td&gt;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&lt;td&gt;Moe&lt;/td&gt;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&lt;td&gt;mary@example.com&lt;/td&gt;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&lt;td&gt;July&lt;/td&gt;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&lt;td&gt;Dooley&lt;/td&gt;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&lt;td&gt;july@example.com&lt;/td&gt;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&lt;table&gt;</w:t>
      </w:r>
    </w:p>
    <w:p w:rsidR="00D51F1F" w:rsidRPr="00D51F1F" w:rsidRDefault="00D51F1F" w:rsidP="00D51F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F1F">
        <w:rPr>
          <w:rFonts w:ascii="Times New Roman" w:eastAsia="Times New Roman" w:hAnsi="Times New Roman" w:cs="Times New Roman"/>
          <w:b/>
          <w:bCs/>
          <w:sz w:val="36"/>
          <w:szCs w:val="36"/>
        </w:rPr>
        <w:t>3. Add a Bootstrap "alert" class to display the result of a successful action.</w:t>
      </w:r>
    </w:p>
    <w:p w:rsidR="00D51F1F" w:rsidRPr="00D51F1F" w:rsidRDefault="009F74CD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&lt;div class="</w:t>
      </w:r>
      <w:r w:rsidRPr="009F74CD">
        <w:rPr>
          <w:rFonts w:ascii="Courier New" w:eastAsia="Times New Roman" w:hAnsi="Courier New" w:cs="Courier New"/>
          <w:b/>
          <w:bCs/>
          <w:color w:val="FF0000"/>
          <w:u w:val="single"/>
        </w:rPr>
        <w:t>alert alert-success</w:t>
      </w:r>
      <w:r w:rsidR="00D51F1F" w:rsidRPr="00D51F1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Success!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lastRenderedPageBreak/>
        <w:t>&lt;/div&gt;</w:t>
      </w:r>
    </w:p>
    <w:p w:rsidR="00D51F1F" w:rsidRPr="00D51F1F" w:rsidRDefault="00D51F1F" w:rsidP="00D51F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F1F">
        <w:rPr>
          <w:rFonts w:ascii="Times New Roman" w:eastAsia="Times New Roman" w:hAnsi="Times New Roman" w:cs="Times New Roman"/>
          <w:b/>
          <w:bCs/>
          <w:sz w:val="36"/>
          <w:szCs w:val="36"/>
        </w:rPr>
        <w:t>4. Add a Bootstrap class to set the size of the buttons in the following order: large, medium, small.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&lt;button class="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 xml:space="preserve">-primary </w:t>
      </w:r>
      <w:proofErr w:type="spellStart"/>
      <w:r w:rsidR="009F74CD">
        <w:rPr>
          <w:rFonts w:ascii="Courier New" w:eastAsia="Times New Roman" w:hAnsi="Courier New" w:cs="Courier New"/>
          <w:b/>
          <w:bCs/>
          <w:color w:val="FF0000"/>
          <w:u w:val="single"/>
        </w:rPr>
        <w:t>btn-lg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*"&gt;Button&lt;/button&gt;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&lt;button class="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 xml:space="preserve">-primary </w:t>
      </w:r>
      <w:r w:rsidR="009F74CD">
        <w:rPr>
          <w:rFonts w:ascii="Courier New" w:eastAsia="Times New Roman" w:hAnsi="Courier New" w:cs="Courier New" w:hint="cs"/>
          <w:b/>
          <w:bCs/>
          <w:color w:val="FF0000"/>
          <w:u w:val="single"/>
          <w:rtl/>
          <w:lang w:bidi="fa-IR"/>
        </w:rPr>
        <w:t>بدون هیچ چیزی</w:t>
      </w:r>
      <w:r w:rsidRPr="00D51F1F">
        <w:rPr>
          <w:rFonts w:ascii="Courier New" w:eastAsia="Times New Roman" w:hAnsi="Courier New" w:cs="Courier New"/>
          <w:sz w:val="20"/>
          <w:szCs w:val="20"/>
        </w:rPr>
        <w:t>*"&gt;Button&lt;/button&gt;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&lt;button class="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 xml:space="preserve">-primary </w:t>
      </w:r>
      <w:proofErr w:type="spellStart"/>
      <w:r w:rsidR="009F74CD">
        <w:rPr>
          <w:rFonts w:ascii="Courier New" w:eastAsia="Times New Roman" w:hAnsi="Courier New" w:cs="Courier New"/>
          <w:b/>
          <w:bCs/>
          <w:color w:val="FF0000"/>
          <w:sz w:val="24"/>
          <w:szCs w:val="24"/>
          <w:u w:val="single"/>
        </w:rPr>
        <w:t>btn-sm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*"&gt;Button&lt;/button&gt;</w:t>
      </w:r>
    </w:p>
    <w:p w:rsidR="00D51F1F" w:rsidRPr="00D51F1F" w:rsidRDefault="00D51F1F" w:rsidP="00D51F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F1F">
        <w:rPr>
          <w:rFonts w:ascii="Times New Roman" w:eastAsia="Times New Roman" w:hAnsi="Times New Roman" w:cs="Times New Roman"/>
          <w:b/>
          <w:bCs/>
          <w:sz w:val="36"/>
          <w:szCs w:val="36"/>
        </w:rPr>
        <w:t>5. After the "Comments" text, use a span element to make a badge with the number two inside.</w:t>
      </w:r>
    </w:p>
    <w:p w:rsidR="00D51F1F" w:rsidRPr="00D51F1F" w:rsidRDefault="00D51F1F" w:rsidP="00D51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&lt;button&gt;Comments</w:t>
      </w:r>
      <w:r w:rsidR="00E2312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23125">
        <w:rPr>
          <w:rFonts w:ascii="Courier New" w:eastAsia="Times New Roman" w:hAnsi="Courier New" w:cs="Courier New"/>
          <w:b/>
          <w:bCs/>
          <w:color w:val="FF0000"/>
          <w:u w:val="single"/>
        </w:rPr>
        <w:t>&lt;span class</w:t>
      </w:r>
      <w:proofErr w:type="gramStart"/>
      <w:r w:rsidR="00E23125">
        <w:rPr>
          <w:rFonts w:ascii="Courier New" w:eastAsia="Times New Roman" w:hAnsi="Courier New" w:cs="Courier New"/>
          <w:b/>
          <w:bCs/>
          <w:color w:val="FF0000"/>
          <w:u w:val="single"/>
        </w:rPr>
        <w:t>=”badge</w:t>
      </w:r>
      <w:proofErr w:type="gramEnd"/>
      <w:r w:rsidR="00E23125">
        <w:rPr>
          <w:rFonts w:ascii="Courier New" w:eastAsia="Times New Roman" w:hAnsi="Courier New" w:cs="Courier New"/>
          <w:b/>
          <w:bCs/>
          <w:color w:val="FF0000"/>
          <w:u w:val="single"/>
        </w:rPr>
        <w:t xml:space="preserve"> badge-primary “&gt; 2 &lt;/span&gt;</w:t>
      </w:r>
      <w:r w:rsidRPr="00D51F1F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D51F1F" w:rsidRPr="00D51F1F" w:rsidRDefault="00D51F1F" w:rsidP="00D51F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F1F">
        <w:rPr>
          <w:rFonts w:ascii="Times New Roman" w:eastAsia="Times New Roman" w:hAnsi="Times New Roman" w:cs="Times New Roman"/>
          <w:b/>
          <w:bCs/>
          <w:sz w:val="36"/>
          <w:szCs w:val="36"/>
        </w:rPr>
        <w:t>6. Add the correct class name to transform the list below into a pagination menu.</w:t>
      </w:r>
    </w:p>
    <w:p w:rsidR="00D51F1F" w:rsidRPr="00D51F1F" w:rsidRDefault="00D51F1F" w:rsidP="00E23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r w:rsidR="00E23125" w:rsidRPr="00E23125">
        <w:rPr>
          <w:rStyle w:val="Heading2Char"/>
          <w:rFonts w:eastAsiaTheme="minorHAnsi"/>
          <w:color w:val="0000CD"/>
        </w:rPr>
        <w:t xml:space="preserve"> </w:t>
      </w:r>
      <w:r w:rsidR="00E23125" w:rsidRPr="00E23125">
        <w:rPr>
          <w:rStyle w:val="attributevaluecolor"/>
          <w:b/>
          <w:bCs/>
          <w:color w:val="FF0000"/>
          <w:sz w:val="24"/>
          <w:szCs w:val="24"/>
          <w:u w:val="single"/>
        </w:rPr>
        <w:t>pagination</w:t>
      </w:r>
      <w:r w:rsidR="00E23125" w:rsidRPr="00D51F1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1F1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="#"&gt;1&lt;/a&gt;&lt;/li&gt;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="#"&gt;2&lt;/a&gt;&lt;/li&gt;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="#"&gt;3&lt;/a&gt;&lt;/li&gt;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="#"&gt;4&lt;/a&gt;&lt;/li&gt;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="#"&gt;5&lt;/a&gt;&lt;/li&gt;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&gt;</w:t>
      </w:r>
    </w:p>
    <w:p w:rsidR="00D51F1F" w:rsidRPr="00D51F1F" w:rsidRDefault="00D51F1F" w:rsidP="00D51F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F1F">
        <w:rPr>
          <w:rFonts w:ascii="Times New Roman" w:eastAsia="Times New Roman" w:hAnsi="Times New Roman" w:cs="Times New Roman"/>
          <w:b/>
          <w:bCs/>
          <w:sz w:val="36"/>
          <w:szCs w:val="36"/>
        </w:rPr>
        <w:t>7. Use a "contextual class" to make the progress bar green.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&lt;div class="progress"&gt;</w:t>
      </w:r>
    </w:p>
    <w:p w:rsidR="00D51F1F" w:rsidRPr="00D51F1F" w:rsidRDefault="00D51F1F" w:rsidP="00E23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&lt;div class="progress-bar </w:t>
      </w:r>
      <w:r w:rsidR="00E23125" w:rsidRPr="00E23125">
        <w:rPr>
          <w:rStyle w:val="attributevaluecolor"/>
          <w:b/>
          <w:bCs/>
          <w:color w:val="FF0000"/>
          <w:sz w:val="28"/>
          <w:szCs w:val="28"/>
          <w:u w:val="single"/>
        </w:rPr>
        <w:t>progress-bar-success</w:t>
      </w:r>
      <w:r w:rsidR="00E23125" w:rsidRPr="00E23125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r w:rsidRPr="00D51F1F">
        <w:rPr>
          <w:rFonts w:ascii="Courier New" w:eastAsia="Times New Roman" w:hAnsi="Courier New" w:cs="Courier New"/>
          <w:sz w:val="20"/>
          <w:szCs w:val="20"/>
        </w:rPr>
        <w:t>"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role="</w:t>
      </w:r>
      <w:proofErr w:type="spellStart"/>
      <w:r w:rsidRPr="00D51F1F">
        <w:rPr>
          <w:rFonts w:ascii="Courier New" w:eastAsia="Times New Roman" w:hAnsi="Courier New" w:cs="Courier New"/>
          <w:sz w:val="20"/>
          <w:szCs w:val="20"/>
        </w:rPr>
        <w:t>progressbar</w:t>
      </w:r>
      <w:proofErr w:type="spellEnd"/>
      <w:r w:rsidRPr="00D51F1F">
        <w:rPr>
          <w:rFonts w:ascii="Courier New" w:eastAsia="Times New Roman" w:hAnsi="Courier New" w:cs="Courier New"/>
          <w:sz w:val="20"/>
          <w:szCs w:val="20"/>
        </w:rPr>
        <w:t>"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  style="width:70%"&gt;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D51F1F" w:rsidRPr="00D51F1F" w:rsidRDefault="00D51F1F" w:rsidP="00D5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F1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C773E3" w:rsidRPr="00D51F1F" w:rsidRDefault="00775DB9">
      <w:pPr>
        <w:rPr>
          <w:color w:val="FF0000"/>
        </w:rPr>
      </w:pPr>
    </w:p>
    <w:sectPr w:rsidR="00C773E3" w:rsidRPr="00D5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F"/>
    <w:rsid w:val="002F75E9"/>
    <w:rsid w:val="00551EEE"/>
    <w:rsid w:val="00775DB9"/>
    <w:rsid w:val="009F74CD"/>
    <w:rsid w:val="00D2729C"/>
    <w:rsid w:val="00D51F1F"/>
    <w:rsid w:val="00E2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BB2D"/>
  <w15:chartTrackingRefBased/>
  <w15:docId w15:val="{7EBC8933-DC63-406E-A342-95E6AADC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F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F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1F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23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1. Add a class attribute to style the table as a basic Bootstrap table.   </vt:lpstr>
      <vt:lpstr>    2. Add a class that will add borders on all sides of the table and cells.</vt:lpstr>
      <vt:lpstr>    3. Add a Bootstrap "alert" class to display the result of a successful action.</vt:lpstr>
      <vt:lpstr>    4. Add a Bootstrap class to set the size of the buttons in the following order: </vt:lpstr>
      <vt:lpstr>    5. After the "Comments" text, use a span element to make a badge with the number</vt:lpstr>
      <vt:lpstr>    6. Add the correct class name to transform the list below into a pagination menu</vt:lpstr>
      <vt:lpstr>    7. Use a "contextual class" to make the progress bar green.</vt:lpstr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2019-06-21T07:13:00Z</dcterms:created>
  <dcterms:modified xsi:type="dcterms:W3CDTF">2019-06-21T08:31:00Z</dcterms:modified>
</cp:coreProperties>
</file>