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C7C9B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451C5D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59F0B30B" wp14:editId="02119899">
            <wp:simplePos x="0" y="0"/>
            <wp:positionH relativeFrom="margin">
              <wp:posOffset>-419100</wp:posOffset>
            </wp:positionH>
            <wp:positionV relativeFrom="paragraph">
              <wp:posOffset>0</wp:posOffset>
            </wp:positionV>
            <wp:extent cx="6553200" cy="1229360"/>
            <wp:effectExtent l="0" t="0" r="0" b="8890"/>
            <wp:wrapThrough wrapText="bothSides">
              <wp:wrapPolygon edited="0">
                <wp:start x="0" y="0"/>
                <wp:lineTo x="0" y="21421"/>
                <wp:lineTo x="21537" y="21421"/>
                <wp:lineTo x="21537" y="0"/>
                <wp:lineTo x="0" y="0"/>
              </wp:wrapPolygon>
            </wp:wrapThrough>
            <wp:docPr id="1" name="Рисунок 1" descr="Изображение выглядит как клавиатур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лавиатура,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229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1C5D">
        <w:rPr>
          <w:rFonts w:ascii="Times New Roman" w:hAnsi="Times New Roman" w:cs="Times New Roman"/>
          <w:sz w:val="24"/>
          <w:szCs w:val="24"/>
        </w:rPr>
        <w:t>М</w:t>
      </w:r>
      <w:r w:rsidRPr="00451C5D">
        <w:rPr>
          <w:rFonts w:ascii="Times New Roman" w:hAnsi="Times New Roman" w:cs="Times New Roman"/>
          <w:caps/>
          <w:sz w:val="24"/>
          <w:szCs w:val="24"/>
        </w:rPr>
        <w:t>іністерство освіти і науки України</w:t>
      </w:r>
    </w:p>
    <w:p w14:paraId="1E152971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451C5D">
        <w:rPr>
          <w:rFonts w:ascii="Times New Roman" w:hAnsi="Times New Roman" w:cs="Times New Roman"/>
          <w:caps/>
          <w:sz w:val="24"/>
          <w:szCs w:val="24"/>
        </w:rPr>
        <w:t>Національний технічний університет України</w:t>
      </w:r>
    </w:p>
    <w:p w14:paraId="2CE39384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451C5D">
        <w:rPr>
          <w:rFonts w:ascii="Times New Roman" w:hAnsi="Times New Roman" w:cs="Times New Roman"/>
          <w:caps/>
          <w:sz w:val="24"/>
          <w:szCs w:val="24"/>
        </w:rPr>
        <w:t>«Київський політехнічний інститут імені Ігоря Сікорського»</w:t>
      </w:r>
    </w:p>
    <w:p w14:paraId="319F0306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451C5D">
        <w:rPr>
          <w:rFonts w:ascii="Times New Roman" w:hAnsi="Times New Roman" w:cs="Times New Roman"/>
          <w:caps/>
          <w:sz w:val="24"/>
          <w:szCs w:val="24"/>
        </w:rPr>
        <w:t>Фізико-технічний інститут</w:t>
      </w:r>
    </w:p>
    <w:p w14:paraId="3C43CF60" w14:textId="4318AF2D" w:rsidR="002E057C" w:rsidRDefault="002E057C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0530E2" w14:textId="4AC74A8B" w:rsidR="00451C5D" w:rsidRDefault="00451C5D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83A10B" w14:textId="77777777" w:rsidR="00451C5D" w:rsidRPr="00451C5D" w:rsidRDefault="00451C5D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7779AF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83DFF3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51C5D">
        <w:rPr>
          <w:rFonts w:ascii="Times New Roman" w:hAnsi="Times New Roman" w:cs="Times New Roman"/>
          <w:b/>
          <w:sz w:val="24"/>
          <w:szCs w:val="24"/>
        </w:rPr>
        <w:t>ЛАБОРАТОРНА РОБОТА №</w:t>
      </w:r>
      <w:r w:rsidRPr="00451C5D">
        <w:rPr>
          <w:rFonts w:ascii="Times New Roman" w:hAnsi="Times New Roman" w:cs="Times New Roman"/>
          <w:b/>
          <w:sz w:val="24"/>
          <w:szCs w:val="24"/>
          <w:lang w:val="ru-RU"/>
        </w:rPr>
        <w:t>1</w:t>
      </w:r>
    </w:p>
    <w:p w14:paraId="28336204" w14:textId="28D25BB1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>З дисципліни</w:t>
      </w:r>
      <w:r w:rsidRPr="00451C5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51C5D">
        <w:rPr>
          <w:rFonts w:ascii="Times New Roman" w:hAnsi="Times New Roman" w:cs="Times New Roman"/>
          <w:sz w:val="24"/>
          <w:szCs w:val="24"/>
        </w:rPr>
        <w:t>«</w:t>
      </w:r>
      <w:r w:rsidRPr="00451C5D">
        <w:rPr>
          <w:rFonts w:ascii="Times New Roman" w:hAnsi="Times New Roman" w:cs="Times New Roman"/>
          <w:sz w:val="24"/>
          <w:szCs w:val="24"/>
          <w:lang w:val="ru-RU"/>
        </w:rPr>
        <w:t>К</w:t>
      </w:r>
      <w:proofErr w:type="spellStart"/>
      <w:r w:rsidRPr="00451C5D">
        <w:rPr>
          <w:rFonts w:ascii="Times New Roman" w:hAnsi="Times New Roman" w:cs="Times New Roman"/>
          <w:sz w:val="24"/>
          <w:szCs w:val="24"/>
        </w:rPr>
        <w:t>риптографія</w:t>
      </w:r>
      <w:proofErr w:type="spellEnd"/>
      <w:r w:rsidRPr="00451C5D">
        <w:rPr>
          <w:rFonts w:ascii="Times New Roman" w:hAnsi="Times New Roman" w:cs="Times New Roman"/>
          <w:sz w:val="24"/>
          <w:szCs w:val="24"/>
        </w:rPr>
        <w:t>»</w:t>
      </w:r>
    </w:p>
    <w:p w14:paraId="56440D24" w14:textId="53311848" w:rsidR="002E057C" w:rsidRDefault="002E057C" w:rsidP="00451C5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7D5541" w14:textId="6C3C62F2" w:rsidR="00451C5D" w:rsidRDefault="00451C5D" w:rsidP="00451C5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ACD0ED" w14:textId="77777777" w:rsidR="00451C5D" w:rsidRPr="00451C5D" w:rsidRDefault="00451C5D" w:rsidP="00451C5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B9082E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7B87FA" w14:textId="77777777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21C75A9" w14:textId="788BA9F7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51C5D">
        <w:rPr>
          <w:rFonts w:ascii="Times New Roman" w:hAnsi="Times New Roman" w:cs="Times New Roman"/>
          <w:b/>
          <w:sz w:val="24"/>
          <w:szCs w:val="24"/>
        </w:rPr>
        <w:t>Викона</w:t>
      </w:r>
      <w:proofErr w:type="spellEnd"/>
      <w:r w:rsidRPr="00451C5D">
        <w:rPr>
          <w:rFonts w:ascii="Times New Roman" w:hAnsi="Times New Roman" w:cs="Times New Roman"/>
          <w:b/>
          <w:sz w:val="24"/>
          <w:szCs w:val="24"/>
          <w:lang w:val="ru-RU"/>
        </w:rPr>
        <w:t>ли</w:t>
      </w:r>
      <w:r w:rsidRPr="00451C5D">
        <w:rPr>
          <w:rFonts w:ascii="Times New Roman" w:hAnsi="Times New Roman" w:cs="Times New Roman"/>
          <w:b/>
          <w:sz w:val="24"/>
          <w:szCs w:val="24"/>
        </w:rPr>
        <w:t>:</w:t>
      </w:r>
    </w:p>
    <w:p w14:paraId="38DAA731" w14:textId="0EFBF8F5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>студенти 3 курсу ФТІ</w:t>
      </w:r>
    </w:p>
    <w:p w14:paraId="374CD1A0" w14:textId="77777777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>групи ФБ-93</w:t>
      </w:r>
    </w:p>
    <w:p w14:paraId="1912C443" w14:textId="59A04669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 xml:space="preserve">Абдуллаєва </w:t>
      </w:r>
      <w:proofErr w:type="spellStart"/>
      <w:r w:rsidRPr="00451C5D">
        <w:rPr>
          <w:rFonts w:ascii="Times New Roman" w:hAnsi="Times New Roman" w:cs="Times New Roman"/>
          <w:sz w:val="24"/>
          <w:szCs w:val="24"/>
        </w:rPr>
        <w:t>Есміра</w:t>
      </w:r>
      <w:proofErr w:type="spellEnd"/>
    </w:p>
    <w:p w14:paraId="553F037A" w14:textId="01DF81CF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>Шовак Мирослав</w:t>
      </w:r>
    </w:p>
    <w:p w14:paraId="00000FB7" w14:textId="77777777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D679D00" w14:textId="77777777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451C5D">
        <w:rPr>
          <w:rFonts w:ascii="Times New Roman" w:hAnsi="Times New Roman" w:cs="Times New Roman"/>
          <w:b/>
          <w:sz w:val="24"/>
          <w:szCs w:val="24"/>
        </w:rPr>
        <w:t>Викладач:</w:t>
      </w:r>
    </w:p>
    <w:p w14:paraId="2AFEC159" w14:textId="17E73262" w:rsidR="002E057C" w:rsidRPr="00451C5D" w:rsidRDefault="002E057C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451C5D">
        <w:rPr>
          <w:rFonts w:ascii="Times New Roman" w:hAnsi="Times New Roman" w:cs="Times New Roman"/>
          <w:sz w:val="24"/>
          <w:szCs w:val="24"/>
        </w:rPr>
        <w:t>Селюх П. В.</w:t>
      </w:r>
    </w:p>
    <w:p w14:paraId="0A4C4B60" w14:textId="77D80D67" w:rsidR="002E057C" w:rsidRDefault="002E057C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6872B8B" w14:textId="7A9E4889" w:rsidR="00451C5D" w:rsidRDefault="00451C5D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551B631" w14:textId="77777777" w:rsidR="00451C5D" w:rsidRPr="00451C5D" w:rsidRDefault="00451C5D" w:rsidP="00451C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BF465C3" w14:textId="77777777" w:rsidR="002E057C" w:rsidRPr="00451C5D" w:rsidRDefault="002E057C" w:rsidP="00451C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1C5D">
        <w:rPr>
          <w:rFonts w:ascii="Times New Roman" w:hAnsi="Times New Roman" w:cs="Times New Roman"/>
          <w:sz w:val="24"/>
          <w:szCs w:val="24"/>
        </w:rPr>
        <w:t>м.Київ</w:t>
      </w:r>
      <w:proofErr w:type="spellEnd"/>
      <w:r w:rsidRPr="00451C5D">
        <w:rPr>
          <w:rFonts w:ascii="Times New Roman" w:hAnsi="Times New Roman" w:cs="Times New Roman"/>
          <w:sz w:val="24"/>
          <w:szCs w:val="24"/>
        </w:rPr>
        <w:t xml:space="preserve"> – 2021</w:t>
      </w:r>
    </w:p>
    <w:p w14:paraId="580B1252" w14:textId="06C60814" w:rsidR="002E057C" w:rsidRPr="00451C5D" w:rsidRDefault="00E60B92" w:rsidP="00451C5D">
      <w:pPr>
        <w:spacing w:after="0" w:line="240" w:lineRule="auto"/>
        <w:jc w:val="both"/>
        <w:rPr>
          <w:sz w:val="24"/>
          <w:szCs w:val="24"/>
        </w:rPr>
      </w:pPr>
      <w:r w:rsidRPr="00451C5D">
        <w:rPr>
          <w:sz w:val="24"/>
          <w:szCs w:val="24"/>
        </w:rPr>
        <w:br w:type="page"/>
      </w:r>
      <w:r w:rsidRPr="00451C5D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Мета роботи:</w:t>
      </w:r>
      <w:r w:rsidRPr="00451C5D">
        <w:rPr>
          <w:rFonts w:ascii="Times New Roman" w:hAnsi="Times New Roman" w:cs="Times New Roman"/>
          <w:sz w:val="24"/>
          <w:szCs w:val="24"/>
        </w:rPr>
        <w:t xml:space="preserve"> 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 </w:t>
      </w:r>
    </w:p>
    <w:p w14:paraId="4643ABE2" w14:textId="56638601" w:rsidR="00E60B92" w:rsidRPr="00451C5D" w:rsidRDefault="00E60B92" w:rsidP="00451C5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1C5D">
        <w:rPr>
          <w:rFonts w:ascii="Times New Roman" w:hAnsi="Times New Roman" w:cs="Times New Roman"/>
          <w:b/>
          <w:bCs/>
          <w:sz w:val="24"/>
          <w:szCs w:val="24"/>
        </w:rPr>
        <w:t>Завдання</w:t>
      </w:r>
    </w:p>
    <w:p w14:paraId="020845A9" w14:textId="5AFCF5E7" w:rsidR="00451C5D" w:rsidRPr="00451C5D" w:rsidRDefault="00451C5D" w:rsidP="00451C5D">
      <w:pPr>
        <w:pStyle w:val="a4"/>
        <w:numPr>
          <w:ilvl w:val="0"/>
          <w:numId w:val="1"/>
        </w:numPr>
        <w:spacing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451C5D">
        <w:rPr>
          <w:rFonts w:ascii="Times New Roman" w:hAnsi="Times New Roman" w:cs="Times New Roman"/>
          <w:sz w:val="24"/>
          <w:szCs w:val="24"/>
          <w:lang/>
        </w:rPr>
        <w:t>Написати програми для підрахунку частот букв і частот біграм в тексті, а також підрахунку H1 та H2 за безпосереднім означенням. Підрахувати частоти букв та біграм, а</w:t>
      </w:r>
      <w:r w:rsidRPr="00451C5D">
        <w:rPr>
          <w:rFonts w:ascii="Times New Roman" w:hAnsi="Times New Roman" w:cs="Times New Roman"/>
          <w:sz w:val="24"/>
          <w:szCs w:val="24"/>
        </w:rPr>
        <w:t xml:space="preserve"> </w:t>
      </w:r>
      <w:r w:rsidRPr="00451C5D">
        <w:rPr>
          <w:rFonts w:ascii="Times New Roman" w:hAnsi="Times New Roman" w:cs="Times New Roman"/>
          <w:sz w:val="24"/>
          <w:szCs w:val="24"/>
          <w:lang/>
        </w:rPr>
        <w:t>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</w:t>
      </w:r>
    </w:p>
    <w:p w14:paraId="126528A8" w14:textId="5066B550" w:rsidR="00451C5D" w:rsidRPr="00451C5D" w:rsidRDefault="00451C5D" w:rsidP="00451C5D">
      <w:pPr>
        <w:pStyle w:val="a4"/>
        <w:numPr>
          <w:ilvl w:val="0"/>
          <w:numId w:val="1"/>
        </w:numPr>
        <w:spacing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451C5D">
        <w:rPr>
          <w:rFonts w:ascii="Times New Roman" w:hAnsi="Times New Roman" w:cs="Times New Roman"/>
          <w:sz w:val="24"/>
          <w:szCs w:val="24"/>
          <w:lang/>
        </w:rPr>
        <w:t>За допомогою програми CoolPinkProgram оцінити значення H (10), H (20)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51C5D">
        <w:rPr>
          <w:rFonts w:ascii="Times New Roman" w:hAnsi="Times New Roman" w:cs="Times New Roman"/>
          <w:sz w:val="24"/>
          <w:szCs w:val="24"/>
          <w:lang/>
        </w:rPr>
        <w:t xml:space="preserve"> H (30)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8F9BA6" w14:textId="2C56C965" w:rsidR="00451C5D" w:rsidRDefault="00451C5D" w:rsidP="00451C5D">
      <w:pPr>
        <w:pStyle w:val="a4"/>
        <w:numPr>
          <w:ilvl w:val="0"/>
          <w:numId w:val="1"/>
        </w:numPr>
        <w:spacing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/>
        </w:rPr>
      </w:pPr>
      <w:r w:rsidRPr="00451C5D">
        <w:rPr>
          <w:rFonts w:ascii="Times New Roman" w:hAnsi="Times New Roman" w:cs="Times New Roman"/>
          <w:sz w:val="24"/>
          <w:szCs w:val="24"/>
          <w:lang/>
        </w:rPr>
        <w:t>Використовуючи отримані значення ентропії, оцінити надлишковість російської мови в різних моделях джерела.</w:t>
      </w:r>
    </w:p>
    <w:p w14:paraId="18790295" w14:textId="0AE314D1" w:rsidR="00935A83" w:rsidRDefault="00935A83" w:rsidP="00935A8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A83">
        <w:rPr>
          <w:rFonts w:ascii="Times New Roman" w:hAnsi="Times New Roman" w:cs="Times New Roman"/>
          <w:b/>
          <w:bCs/>
          <w:sz w:val="24"/>
          <w:szCs w:val="24"/>
        </w:rPr>
        <w:t>Хід роботи та опис труднощів:</w:t>
      </w:r>
    </w:p>
    <w:p w14:paraId="44A25EC2" w14:textId="59B099C8" w:rsidR="00935A83" w:rsidRPr="00360D1C" w:rsidRDefault="00700538" w:rsidP="009801C0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ід час </w:t>
      </w:r>
      <w:proofErr w:type="gramStart"/>
      <w:r>
        <w:rPr>
          <w:rFonts w:ascii="Times New Roman" w:hAnsi="Times New Roman" w:cs="Times New Roman"/>
          <w:sz w:val="24"/>
          <w:szCs w:val="24"/>
        </w:rPr>
        <w:t>роботи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 огляду на вимоги форматування тексту , та різних операцій над ним , було вирішено використовувати мову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801C0" w:rsidRPr="009801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801C0">
        <w:rPr>
          <w:rFonts w:ascii="Times New Roman" w:hAnsi="Times New Roman" w:cs="Times New Roman"/>
          <w:sz w:val="24"/>
          <w:szCs w:val="24"/>
          <w:lang w:val="ru-RU"/>
        </w:rPr>
        <w:t xml:space="preserve">У </w:t>
      </w:r>
      <w:proofErr w:type="spellStart"/>
      <w:r w:rsidR="009801C0">
        <w:rPr>
          <w:rFonts w:ascii="Times New Roman" w:hAnsi="Times New Roman" w:cs="Times New Roman"/>
          <w:sz w:val="24"/>
          <w:szCs w:val="24"/>
          <w:lang w:val="ru-RU"/>
        </w:rPr>
        <w:t>якост</w:t>
      </w:r>
      <w:proofErr w:type="spellEnd"/>
      <w:r w:rsidR="009801C0">
        <w:rPr>
          <w:rFonts w:ascii="Times New Roman" w:hAnsi="Times New Roman" w:cs="Times New Roman"/>
          <w:sz w:val="24"/>
          <w:szCs w:val="24"/>
        </w:rPr>
        <w:t xml:space="preserve">і вхідного тексту була обрана книга </w:t>
      </w:r>
      <w:r w:rsidR="009801C0" w:rsidRPr="009801C0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9801C0">
        <w:rPr>
          <w:rFonts w:ascii="Times New Roman" w:hAnsi="Times New Roman" w:cs="Times New Roman"/>
          <w:sz w:val="24"/>
          <w:szCs w:val="24"/>
        </w:rPr>
        <w:t>Зелена миля</w:t>
      </w:r>
      <w:r w:rsidR="009801C0" w:rsidRPr="009801C0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9801C0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Форматування вхідного тексту не викликало значних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труднодщів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За допомогою стандартних функцій ми змогли позбутися пробілів , твердого знаку , змінити всі великі букви на малі. За допомогою регулярного виразу змогли досягнути зчитування з файлу тільки алфавіту.</w:t>
      </w:r>
      <w:r w:rsidR="009801C0">
        <w:rPr>
          <w:rFonts w:ascii="Times New Roman" w:hAnsi="Times New Roman" w:cs="Times New Roman"/>
          <w:sz w:val="24"/>
          <w:szCs w:val="24"/>
        </w:rPr>
        <w:t xml:space="preserve"> Для зручнішого використання програми , в залежності від завдання , було вирішено зробити лаконічне меню з 4 можливостями : зчитування файлу з пробілами і виконання операцій над знаками , зчитування файлу без пробілів , аналогічно було проведено для </w:t>
      </w:r>
      <w:proofErr w:type="spellStart"/>
      <w:r w:rsidR="009801C0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="009801C0">
        <w:rPr>
          <w:rFonts w:ascii="Times New Roman" w:hAnsi="Times New Roman" w:cs="Times New Roman"/>
          <w:sz w:val="24"/>
          <w:szCs w:val="24"/>
        </w:rPr>
        <w:t xml:space="preserve">. Сортування монограм ми досягли за допомогою </w:t>
      </w:r>
      <w:proofErr w:type="spellStart"/>
      <w:r w:rsidR="009801C0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9801C0" w:rsidRPr="009801C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801C0">
        <w:rPr>
          <w:rFonts w:ascii="Times New Roman" w:hAnsi="Times New Roman" w:cs="Times New Roman"/>
          <w:sz w:val="24"/>
          <w:szCs w:val="24"/>
        </w:rPr>
        <w:t xml:space="preserve">Труднощі виникли при створення функції для зчитування </w:t>
      </w:r>
      <w:proofErr w:type="spellStart"/>
      <w:r w:rsidR="009801C0">
        <w:rPr>
          <w:rFonts w:ascii="Times New Roman" w:hAnsi="Times New Roman" w:cs="Times New Roman"/>
          <w:sz w:val="24"/>
          <w:szCs w:val="24"/>
        </w:rPr>
        <w:t>біграм</w:t>
      </w:r>
      <w:proofErr w:type="spellEnd"/>
      <w:r w:rsidR="009801C0">
        <w:rPr>
          <w:rFonts w:ascii="Times New Roman" w:hAnsi="Times New Roman" w:cs="Times New Roman"/>
          <w:sz w:val="24"/>
          <w:szCs w:val="24"/>
        </w:rPr>
        <w:t xml:space="preserve">. Було прийнято рішення створити масив букв , і вже до значень цього масиву додавати ,як аргумент </w:t>
      </w:r>
      <w:proofErr w:type="spellStart"/>
      <w:r w:rsidR="009801C0">
        <w:rPr>
          <w:rFonts w:ascii="Times New Roman" w:hAnsi="Times New Roman" w:cs="Times New Roman"/>
          <w:sz w:val="24"/>
          <w:szCs w:val="24"/>
        </w:rPr>
        <w:t>фукції</w:t>
      </w:r>
      <w:proofErr w:type="spellEnd"/>
      <w:r w:rsidR="009801C0">
        <w:rPr>
          <w:rFonts w:ascii="Times New Roman" w:hAnsi="Times New Roman" w:cs="Times New Roman"/>
          <w:sz w:val="24"/>
          <w:szCs w:val="24"/>
        </w:rPr>
        <w:t xml:space="preserve"> ще одну букву по черзі і потім робити зчитування циклічно для кожної отриманої пари</w:t>
      </w:r>
      <w:r w:rsidR="00360D1C">
        <w:rPr>
          <w:rFonts w:ascii="Times New Roman" w:hAnsi="Times New Roman" w:cs="Times New Roman"/>
          <w:sz w:val="24"/>
          <w:szCs w:val="24"/>
        </w:rPr>
        <w:t xml:space="preserve">. Вивід реалізовували у вигляді квадратної матриці , для презентабельного вигляду ми </w:t>
      </w:r>
      <w:proofErr w:type="spellStart"/>
      <w:r w:rsidR="00360D1C">
        <w:rPr>
          <w:rFonts w:ascii="Times New Roman" w:hAnsi="Times New Roman" w:cs="Times New Roman"/>
          <w:sz w:val="24"/>
          <w:szCs w:val="24"/>
        </w:rPr>
        <w:t>відформатували</w:t>
      </w:r>
      <w:proofErr w:type="spellEnd"/>
      <w:r w:rsidR="00360D1C">
        <w:rPr>
          <w:rFonts w:ascii="Times New Roman" w:hAnsi="Times New Roman" w:cs="Times New Roman"/>
          <w:sz w:val="24"/>
          <w:szCs w:val="24"/>
        </w:rPr>
        <w:t xml:space="preserve"> значення наших </w:t>
      </w:r>
      <w:r w:rsidR="00360D1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360D1C" w:rsidRPr="00360D1C"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2</w:t>
      </w:r>
      <w:r w:rsidR="00360D1C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360D1C">
        <w:rPr>
          <w:rFonts w:ascii="Times New Roman" w:hAnsi="Times New Roman" w:cs="Times New Roman"/>
          <w:sz w:val="24"/>
          <w:szCs w:val="24"/>
        </w:rPr>
        <w:t>до трьох знаків після коми.</w:t>
      </w:r>
    </w:p>
    <w:p w14:paraId="39F9CEBA" w14:textId="3F7C9B66" w:rsidR="00935A83" w:rsidRDefault="00935A83" w:rsidP="00935A8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AE1C96" w14:textId="5DB6B3D5" w:rsidR="00935A83" w:rsidRDefault="00935A83" w:rsidP="00935A8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Код програми</w:t>
      </w:r>
    </w:p>
    <w:p w14:paraId="5516EAEF" w14:textId="77777777" w:rsidR="00935A83" w:rsidRDefault="00935A83" w:rsidP="00935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sectPr w:rsidR="00935A8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0440FA6" w14:textId="6E192114" w:rsidR="00935A83" w:rsidRPr="00935A83" w:rsidRDefault="00935A83" w:rsidP="00935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math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re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numpy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as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np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file = open(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"/Users/esmira.23/Desktop/КПИ/3курс/Крипта/1.txt"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"r"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data = file.read().replace(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"ъ"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"ь"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one = re.sub(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r"[^а-я]+"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data.lower()).replace(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"ъ"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"ь"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).replace(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"ё"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"е"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# m=32 - кількість букв алфавіту</w:t>
      </w:r>
      <w:r w:rsidRPr="00935A8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alphabet = [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'а'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'б'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'в'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'г'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'д'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'е'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'ж'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'з'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'и'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'й'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'к'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'л'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'м'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'н'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'о'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'п'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'р'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'с'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'т'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'у'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'ф'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'х'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'ц'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'ч'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'ш'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'щ'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'ы'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'ь'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'э'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'ю'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'я'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' '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save = []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save1 = []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save2 = []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save3 = []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save4 = []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"1. First task</w:t>
      </w:r>
      <w:r w:rsidRPr="00935A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2. Second task</w:t>
      </w:r>
      <w:r w:rsidRPr="00935A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3. Third task</w:t>
      </w:r>
      <w:r w:rsidRPr="00935A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4. Fourth task</w:t>
      </w:r>
      <w:r w:rsidRPr="00935A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ans = input()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func():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alphabet: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letter = one.count(i)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letter == 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y = 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y = -math.log2(letter/number)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H1 = letter/number * y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save.append(H1)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save1.append(i)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save4.append(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"%.4f"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% H1)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a = np.column_stack([save1,save4])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b = sorted(a, key =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lambda 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x: x[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c =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935A83">
        <w:rPr>
          <w:rFonts w:ascii="Courier New" w:eastAsia="Times New Roman" w:hAnsi="Courier New" w:cs="Courier New"/>
          <w:color w:val="0037A6"/>
          <w:sz w:val="20"/>
          <w:szCs w:val="20"/>
          <w:lang w:eastAsia="ru-RU"/>
        </w:rPr>
        <w:t>\n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.join(map(str,b))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print(c)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"H1: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(sum(save)))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def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bigram(a):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alphabet: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        r = [alphabet[a] + i]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j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r: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letter = one.count(j)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letter == 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y1 = 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br/>
        <w:t xml:space="preserve">        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    y1 = -math.log2(letter/number)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H2 = letter/number * y1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save1.append(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"%.3f"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% H2)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save3.append(H2)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save2.append(i)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print(alphabet[a],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.join(map(str, save1)))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save1.clear()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ans ==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"1"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number = len(one)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func()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ans ==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"2"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one = one.replace(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number = len(one)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func()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ans ==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"3"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number = len(one)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arr = [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15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 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    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.join(alphabet))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item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arr: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bigram(item)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"H2: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(sum(save3)/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elif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ans ==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"4"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one = one.replace(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number = len(one)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arr = [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15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23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26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27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28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29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30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31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]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 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     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.join(alphabet))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item </w:t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 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arr: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bigram(item)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"H2: 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(sum(save3)/</w:t>
      </w:r>
      <w:r w:rsidRPr="00935A83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935A83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else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print(</w:t>
      </w:r>
      <w:r w:rsidRPr="00935A8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"Wrong input"</w:t>
      </w:r>
      <w:r w:rsidRPr="00935A83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</w:p>
    <w:p w14:paraId="0673748D" w14:textId="77777777" w:rsidR="00935A83" w:rsidRDefault="00935A83" w:rsidP="00935A83">
      <w:pPr>
        <w:spacing w:line="240" w:lineRule="auto"/>
        <w:rPr>
          <w:rFonts w:ascii="Times New Roman" w:hAnsi="Times New Roman" w:cs="Times New Roman"/>
          <w:sz w:val="24"/>
          <w:szCs w:val="24"/>
          <w:lang/>
        </w:rPr>
        <w:sectPr w:rsidR="00935A83" w:rsidSect="00935A83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51DD6DC" w14:textId="7F45A63D" w:rsidR="00935A83" w:rsidRDefault="00935A83" w:rsidP="00935A83">
      <w:pPr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14:paraId="2E077237" w14:textId="6EB56BCA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14:paraId="40F50CFC" w14:textId="13FFE8E8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14:paraId="5B96B916" w14:textId="404772A9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14:paraId="6DF70D71" w14:textId="77777777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E330DE" w:rsidSect="00935A8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C7BC49" w14:textId="62D70566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Значення Н1 для тексту з пробілами:</w:t>
      </w:r>
    </w:p>
    <w:p w14:paraId="03535F74" w14:textId="10F39C17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ACC8D" wp14:editId="3C1E5024">
            <wp:extent cx="2442778" cy="655320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06" cy="65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F6C" w14:textId="66C3F14B" w:rsidR="00E330DE" w:rsidRDefault="00E330DE" w:rsidP="00E330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Значення Н1 для тексту без пробілів:</w:t>
      </w:r>
    </w:p>
    <w:p w14:paraId="060CB758" w14:textId="6BE35490" w:rsidR="00E330DE" w:rsidRDefault="00E330DE" w:rsidP="00E330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01034" wp14:editId="0952084C">
            <wp:extent cx="2327563" cy="6635647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24" cy="66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977" w14:textId="77777777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E330DE" w:rsidSect="00E330D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B9551FA" w14:textId="322C088B" w:rsidR="00E330DE" w:rsidRDefault="00E330DE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50961C" w14:textId="549B934D" w:rsidR="00C55698" w:rsidRDefault="00C556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8018A5" w14:textId="5EEB366E" w:rsidR="002451A8" w:rsidRDefault="00C55698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Значення Н2 з пробілами:</w:t>
      </w:r>
    </w:p>
    <w:p w14:paraId="009410A7" w14:textId="43D591BD" w:rsidR="002451A8" w:rsidRDefault="002451A8" w:rsidP="00935A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451A8">
        <w:rPr>
          <w:rFonts w:ascii="Times New Roman" w:hAnsi="Times New Roman" w:cs="Times New Roman"/>
          <w:sz w:val="24"/>
          <w:szCs w:val="24"/>
        </w:rPr>
        <w:t>H2:  3.980088273281425</w:t>
      </w:r>
    </w:p>
    <w:p w14:paraId="084750D5" w14:textId="1C254FF6" w:rsidR="002451A8" w:rsidRDefault="002451A8" w:rsidP="002451A8">
      <w:pPr>
        <w:spacing w:line="240" w:lineRule="auto"/>
        <w:ind w:hanging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245C3" wp14:editId="15C72409">
            <wp:extent cx="7159938" cy="309211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567" cy="3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C1E" w14:textId="7344D021" w:rsidR="002451A8" w:rsidRDefault="002451A8" w:rsidP="002451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Значення Н2 без пробілів:</w:t>
      </w:r>
    </w:p>
    <w:p w14:paraId="5E7950E1" w14:textId="08CDB1D8" w:rsidR="002451A8" w:rsidRDefault="002451A8" w:rsidP="002451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451A8">
        <w:rPr>
          <w:rFonts w:ascii="Times New Roman" w:hAnsi="Times New Roman" w:cs="Times New Roman"/>
          <w:sz w:val="24"/>
          <w:szCs w:val="24"/>
        </w:rPr>
        <w:t>H2:  4.1878402723119</w:t>
      </w:r>
    </w:p>
    <w:p w14:paraId="5AB1DF22" w14:textId="03CF90FF" w:rsidR="002451A8" w:rsidRDefault="002451A8" w:rsidP="002451A8">
      <w:pPr>
        <w:spacing w:line="240" w:lineRule="auto"/>
        <w:ind w:hanging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9C38B" wp14:editId="583E5979">
            <wp:extent cx="7151154" cy="3062177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059" cy="30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4401" w14:textId="62CA387A" w:rsidR="0089700D" w:rsidRDefault="006E4193" w:rsidP="006E41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допомогою програми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CoolPinkProgram</w:t>
      </w:r>
      <w:proofErr w:type="spellEnd"/>
      <w:r w:rsidRPr="006E41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оцінили значення </w:t>
      </w:r>
      <w:r w:rsidRPr="006E4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485C4B" wp14:editId="6C0A4F13">
            <wp:extent cx="1190625" cy="20489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6724" cy="2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. У кожному досліді було зроблено не менше ніж 50 експериментів.</w:t>
      </w:r>
    </w:p>
    <w:p w14:paraId="7FF026BA" w14:textId="77777777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33FEB" w14:textId="77777777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4DE0C" w14:textId="77777777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58255" w14:textId="68A7D7F6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Результат для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(10)</w:t>
      </w:r>
    </w:p>
    <w:p w14:paraId="73D0E7F7" w14:textId="41526F65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noProof/>
        </w:rPr>
        <w:drawing>
          <wp:inline distT="0" distB="0" distL="0" distR="0" wp14:anchorId="12884E69" wp14:editId="2B305632">
            <wp:extent cx="5731510" cy="385953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ACB1" w14:textId="1AEE94C0" w:rsidR="006E4193" w:rsidRP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Результат для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0)</w:t>
      </w:r>
    </w:p>
    <w:p w14:paraId="66EBCBC8" w14:textId="70A76AE6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noProof/>
        </w:rPr>
        <w:drawing>
          <wp:inline distT="0" distB="0" distL="0" distR="0" wp14:anchorId="61BCEAD8" wp14:editId="1651D9A8">
            <wp:extent cx="5731510" cy="38906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B2FA" w14:textId="3789E48E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</w:p>
    <w:p w14:paraId="0D2C1AD3" w14:textId="5D17AEB0" w:rsid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Результат для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0)</w:t>
      </w:r>
    </w:p>
    <w:p w14:paraId="709579AA" w14:textId="70A30103" w:rsidR="006E4193" w:rsidRPr="006E4193" w:rsidRDefault="006E4193" w:rsidP="006E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</w:pPr>
      <w:r>
        <w:rPr>
          <w:noProof/>
        </w:rPr>
        <w:drawing>
          <wp:inline distT="0" distB="0" distL="0" distR="0" wp14:anchorId="386AD324" wp14:editId="5F62D127">
            <wp:extent cx="5731510" cy="388302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D38" w14:textId="6D3233D9" w:rsidR="006E4193" w:rsidRDefault="00972C4B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Результат надлишковості російс</w:t>
      </w:r>
      <w:r w:rsidR="00360D1C">
        <w:rPr>
          <w:rFonts w:ascii="Times New Roman" w:hAnsi="Times New Roman" w:cs="Times New Roman"/>
          <w:b/>
          <w:bCs/>
          <w:sz w:val="24"/>
          <w:szCs w:val="24"/>
        </w:rPr>
        <w:t>ь</w:t>
      </w:r>
      <w:r>
        <w:rPr>
          <w:rFonts w:ascii="Times New Roman" w:hAnsi="Times New Roman" w:cs="Times New Roman"/>
          <w:b/>
          <w:bCs/>
          <w:sz w:val="24"/>
          <w:szCs w:val="24"/>
        </w:rPr>
        <w:t>кої мови</w:t>
      </w:r>
    </w:p>
    <w:p w14:paraId="464AF2F5" w14:textId="398E65A5" w:rsidR="00972C4B" w:rsidRDefault="00972C4B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2C4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680AB8" wp14:editId="64700C22">
            <wp:extent cx="3943900" cy="31436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36FF" w14:textId="232E5CFA" w:rsidR="00972C4B" w:rsidRDefault="00972C4B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>
        <w:rPr>
          <w:rFonts w:ascii="Times New Roman" w:hAnsi="Times New Roman" w:cs="Times New Roman"/>
          <w:b/>
          <w:bCs/>
          <w:sz w:val="24"/>
          <w:szCs w:val="24"/>
          <w:vertAlign w:val="subscript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log</w:t>
      </w:r>
      <w:r>
        <w:rPr>
          <w:rFonts w:ascii="Times New Roman" w:hAnsi="Times New Roman" w:cs="Times New Roman"/>
          <w:b/>
          <w:bCs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32=5</w:t>
      </w:r>
    </w:p>
    <w:p w14:paraId="2E79AF49" w14:textId="2215F6F4" w:rsidR="00972C4B" w:rsidRDefault="00972C4B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1-(2.428/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5)=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0.5144</w:t>
      </w:r>
      <w:r w:rsidR="00700538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(10)</w:t>
      </w:r>
      <w:r w:rsidR="00700538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1-(3.136/5)=0.3728</w:t>
      </w:r>
    </w:p>
    <w:p w14:paraId="225AEB0A" w14:textId="2C50A968" w:rsidR="00972C4B" w:rsidRDefault="00972C4B" w:rsidP="00972C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Аналогічні дії повели і для інших випадків.</w:t>
      </w:r>
    </w:p>
    <w:p w14:paraId="2D7FB4DA" w14:textId="659F51EB" w:rsidR="00972C4B" w:rsidRDefault="00700538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0.566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&gt;R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(20)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&gt;0.4252</w:t>
      </w:r>
    </w:p>
    <w:p w14:paraId="150291B0" w14:textId="3FAFA9D6" w:rsidR="00700538" w:rsidRDefault="00700538" w:rsidP="00972C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0.714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30)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&gt;0.5654</w:t>
      </w:r>
    </w:p>
    <w:p w14:paraId="51133D40" w14:textId="5FA7C19A" w:rsidR="00700538" w:rsidRPr="0058434E" w:rsidRDefault="00700538" w:rsidP="0058434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Висновки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360D1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під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лабораторної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360D1C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,</w:t>
      </w:r>
      <w:proofErr w:type="gram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ми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закріпили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свої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знання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стосовно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етропії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надлишковості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тексту.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Вирахували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60D1C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="00360D1C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тексту для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монограм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біграм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Удосконалили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свої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знання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мови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8434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58434E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="0058434E">
        <w:rPr>
          <w:rFonts w:ascii="Times New Roman" w:hAnsi="Times New Roman" w:cs="Times New Roman"/>
          <w:sz w:val="24"/>
          <w:szCs w:val="24"/>
          <w:lang w:val="ru-RU"/>
        </w:rPr>
        <w:t xml:space="preserve"> з р</w:t>
      </w:r>
      <w:proofErr w:type="spellStart"/>
      <w:r w:rsidR="0058434E">
        <w:rPr>
          <w:rFonts w:ascii="Times New Roman" w:hAnsi="Times New Roman" w:cs="Times New Roman"/>
          <w:sz w:val="24"/>
          <w:szCs w:val="24"/>
        </w:rPr>
        <w:t>ізними</w:t>
      </w:r>
      <w:proofErr w:type="spellEnd"/>
      <w:r w:rsidR="0058434E">
        <w:rPr>
          <w:rFonts w:ascii="Times New Roman" w:hAnsi="Times New Roman" w:cs="Times New Roman"/>
          <w:sz w:val="24"/>
          <w:szCs w:val="24"/>
        </w:rPr>
        <w:t xml:space="preserve"> структурами даних та файлами, навчилися краще </w:t>
      </w:r>
      <w:proofErr w:type="spellStart"/>
      <w:r w:rsidR="0058434E">
        <w:rPr>
          <w:rFonts w:ascii="Times New Roman" w:hAnsi="Times New Roman" w:cs="Times New Roman"/>
          <w:sz w:val="24"/>
          <w:szCs w:val="24"/>
        </w:rPr>
        <w:t>придумовувати</w:t>
      </w:r>
      <w:proofErr w:type="spellEnd"/>
      <w:r w:rsidR="0058434E">
        <w:rPr>
          <w:rFonts w:ascii="Times New Roman" w:hAnsi="Times New Roman" w:cs="Times New Roman"/>
          <w:sz w:val="24"/>
          <w:szCs w:val="24"/>
        </w:rPr>
        <w:t xml:space="preserve"> алгоритми для роботи з вхідним текстом.</w:t>
      </w:r>
    </w:p>
    <w:p w14:paraId="774647C0" w14:textId="77777777" w:rsidR="00972C4B" w:rsidRPr="00972C4B" w:rsidRDefault="00972C4B" w:rsidP="00972C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C253036" w14:textId="77777777" w:rsidR="0089700D" w:rsidRPr="00E330DE" w:rsidRDefault="0089700D" w:rsidP="002451A8">
      <w:pPr>
        <w:spacing w:line="240" w:lineRule="auto"/>
        <w:ind w:hanging="1134"/>
        <w:rPr>
          <w:rFonts w:ascii="Times New Roman" w:hAnsi="Times New Roman" w:cs="Times New Roman"/>
          <w:sz w:val="24"/>
          <w:szCs w:val="24"/>
        </w:rPr>
      </w:pPr>
    </w:p>
    <w:sectPr w:rsidR="0089700D" w:rsidRPr="00E330DE" w:rsidSect="00935A8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F0CE2"/>
    <w:multiLevelType w:val="hybridMultilevel"/>
    <w:tmpl w:val="80361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57C"/>
    <w:rsid w:val="002451A8"/>
    <w:rsid w:val="002E057C"/>
    <w:rsid w:val="002F7228"/>
    <w:rsid w:val="00360D1C"/>
    <w:rsid w:val="00451C5D"/>
    <w:rsid w:val="00540AA9"/>
    <w:rsid w:val="0058434E"/>
    <w:rsid w:val="006E4193"/>
    <w:rsid w:val="00700538"/>
    <w:rsid w:val="0089700D"/>
    <w:rsid w:val="00935A83"/>
    <w:rsid w:val="00972C4B"/>
    <w:rsid w:val="009801C0"/>
    <w:rsid w:val="00C55698"/>
    <w:rsid w:val="00E330DE"/>
    <w:rsid w:val="00E6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1771A"/>
  <w15:chartTrackingRefBased/>
  <w15:docId w15:val="{3753FEBD-A6C6-FC44-A4A9-712CA80E5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7C"/>
    <w:pPr>
      <w:spacing w:after="160" w:line="256" w:lineRule="auto"/>
    </w:pPr>
    <w:rPr>
      <w:rFonts w:eastAsiaTheme="minorEastAsia"/>
      <w:sz w:val="22"/>
      <w:szCs w:val="2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1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51C5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35A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5A8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4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5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8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Esmira Abdullaieva</dc:creator>
  <cp:keywords/>
  <dc:description/>
  <cp:lastModifiedBy>Славік Шовак</cp:lastModifiedBy>
  <cp:revision>2</cp:revision>
  <dcterms:created xsi:type="dcterms:W3CDTF">2021-09-21T21:21:00Z</dcterms:created>
  <dcterms:modified xsi:type="dcterms:W3CDTF">2021-09-21T21:21:00Z</dcterms:modified>
</cp:coreProperties>
</file>