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F5019" w14:textId="77777777" w:rsidR="006F596D" w:rsidRDefault="006F596D" w:rsidP="00C1127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2DBDEC" w14:textId="3D6FDEB3" w:rsidR="00C1127A" w:rsidRPr="00C1127A" w:rsidRDefault="00C1127A" w:rsidP="00C1127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127A">
        <w:rPr>
          <w:rFonts w:ascii="Times New Roman" w:hAnsi="Times New Roman" w:cs="Times New Roman"/>
          <w:b/>
          <w:bCs/>
          <w:sz w:val="24"/>
          <w:szCs w:val="24"/>
        </w:rPr>
        <w:t>Практическая работа №10–11</w:t>
      </w:r>
    </w:p>
    <w:p w14:paraId="1ADBEC6A" w14:textId="77777777" w:rsidR="00C1127A" w:rsidRPr="00C1127A" w:rsidRDefault="00C1127A" w:rsidP="00C112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27A">
        <w:rPr>
          <w:rFonts w:ascii="Times New Roman" w:hAnsi="Times New Roman" w:cs="Times New Roman"/>
          <w:b/>
          <w:bCs/>
          <w:sz w:val="24"/>
          <w:szCs w:val="24"/>
        </w:rPr>
        <w:t>Соединения, подзапросы и представления</w:t>
      </w:r>
    </w:p>
    <w:p w14:paraId="2A2DF683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b/>
          <w:bCs/>
          <w:sz w:val="24"/>
          <w:szCs w:val="24"/>
        </w:rPr>
        <w:t>Цель и результат</w:t>
      </w:r>
      <w:proofErr w:type="gramStart"/>
      <w:r w:rsidRPr="00C1127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1127A">
        <w:rPr>
          <w:rFonts w:ascii="Times New Roman" w:hAnsi="Times New Roman" w:cs="Times New Roman"/>
          <w:sz w:val="24"/>
          <w:szCs w:val="24"/>
        </w:rPr>
        <w:t> Получать</w:t>
      </w:r>
      <w:proofErr w:type="gramEnd"/>
      <w:r w:rsidRPr="00C1127A">
        <w:rPr>
          <w:rFonts w:ascii="Times New Roman" w:hAnsi="Times New Roman" w:cs="Times New Roman"/>
          <w:sz w:val="24"/>
          <w:szCs w:val="24"/>
        </w:rPr>
        <w:t xml:space="preserve"> связанные отчёты, сохранять родителей без событий и исключать ошибочное размножение строк.</w:t>
      </w:r>
    </w:p>
    <w:p w14:paraId="4056CF04" w14:textId="77777777" w:rsidR="00C1127A" w:rsidRPr="00C1127A" w:rsidRDefault="00000000" w:rsidP="00C1127A">
      <w:pPr>
        <w:rPr>
          <w:rFonts w:ascii="Times New Roman" w:hAnsi="Times New Roman" w:cs="Times New Roman"/>
          <w:sz w:val="24"/>
          <w:szCs w:val="24"/>
        </w:rPr>
      </w:pPr>
      <w:hyperlink r:id="rId5" w:tgtFrame="_blank" w:history="1">
        <w:r w:rsidR="00C1127A" w:rsidRPr="00C1127A">
          <w:rPr>
            <w:rStyle w:val="a3"/>
            <w:rFonts w:ascii="Times New Roman" w:hAnsi="Times New Roman" w:cs="Times New Roman"/>
            <w:sz w:val="24"/>
            <w:szCs w:val="24"/>
          </w:rPr>
          <w:t>Навигатор</w:t>
        </w:r>
      </w:hyperlink>
      <w:r w:rsidR="00C1127A" w:rsidRPr="00C1127A">
        <w:rPr>
          <w:rFonts w:ascii="Times New Roman" w:hAnsi="Times New Roman" w:cs="Times New Roman"/>
          <w:sz w:val="24"/>
          <w:szCs w:val="24"/>
        </w:rPr>
        <w:t> · </w:t>
      </w:r>
      <w:hyperlink r:id="rId6" w:tgtFrame="_blank" w:history="1">
        <w:r w:rsidR="00C1127A" w:rsidRPr="00C1127A">
          <w:rPr>
            <w:rStyle w:val="a3"/>
            <w:rFonts w:ascii="Times New Roman" w:hAnsi="Times New Roman" w:cs="Times New Roman"/>
            <w:sz w:val="24"/>
            <w:szCs w:val="24"/>
          </w:rPr>
          <w:t>Стенд и общие правила</w:t>
        </w:r>
      </w:hyperlink>
    </w:p>
    <w:p w14:paraId="5D50949C" w14:textId="77777777" w:rsidR="00C1127A" w:rsidRPr="00C1127A" w:rsidRDefault="00C1127A" w:rsidP="00C112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27A">
        <w:rPr>
          <w:rFonts w:ascii="Times New Roman" w:hAnsi="Times New Roman" w:cs="Times New Roman"/>
          <w:b/>
          <w:bCs/>
          <w:sz w:val="24"/>
          <w:szCs w:val="24"/>
        </w:rPr>
        <w:t>Теория</w:t>
      </w:r>
    </w:p>
    <w:p w14:paraId="7761FB70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 xml:space="preserve">INNER JOIN оставляет совпадения, LEFT JOIN сохраняет все строки левой стороны. Условие на правую таблицу в WHERE может убрать строки без пары. При LEFT JOIN считайте ключ дочерней записи, а не </w:t>
      </w:r>
      <w:proofErr w:type="gramStart"/>
      <w:r w:rsidRPr="00C1127A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C1127A">
        <w:rPr>
          <w:rFonts w:ascii="Times New Roman" w:hAnsi="Times New Roman" w:cs="Times New Roman"/>
          <w:sz w:val="24"/>
          <w:szCs w:val="24"/>
        </w:rPr>
        <w:t>*). EXISTS проверяет наличие строки и не размножает результат родителя. NOT IN с NULL требует особого внимания; для отсутствия связи используйте NOT EXISTS. UNION удаляет повторы, UNION ALL сохраняет.</w:t>
      </w:r>
    </w:p>
    <w:p w14:paraId="1CB093B8" w14:textId="12887C5D" w:rsidR="00C1127A" w:rsidRPr="00C1127A" w:rsidRDefault="00C1127A" w:rsidP="00C112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 xml:space="preserve">Соединить </w:t>
      </w:r>
      <w:proofErr w:type="spellStart"/>
      <w:r w:rsidRPr="00C1127A">
        <w:rPr>
          <w:rFonts w:ascii="Times New Roman" w:hAnsi="Times New Roman" w:cs="Times New Roman"/>
          <w:sz w:val="24"/>
          <w:szCs w:val="24"/>
        </w:rPr>
        <w:t>booking</w:t>
      </w:r>
      <w:proofErr w:type="spellEnd"/>
      <w:r w:rsidRPr="00C112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27A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Pr="00C112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27A">
        <w:rPr>
          <w:rFonts w:ascii="Times New Roman" w:hAnsi="Times New Roman" w:cs="Times New Roman"/>
          <w:sz w:val="24"/>
          <w:szCs w:val="24"/>
        </w:rPr>
        <w:t>room</w:t>
      </w:r>
      <w:proofErr w:type="spellEnd"/>
      <w:r w:rsidRPr="00C1127A">
        <w:rPr>
          <w:rFonts w:ascii="Times New Roman" w:hAnsi="Times New Roman" w:cs="Times New Roman"/>
          <w:sz w:val="24"/>
          <w:szCs w:val="24"/>
        </w:rPr>
        <w:t>, вывести код брони, ФИО, код комнаты, время и статус</w:t>
      </w:r>
    </w:p>
    <w:p w14:paraId="3D1FB869" w14:textId="47279882" w:rsidR="00C1127A" w:rsidRPr="00C1127A" w:rsidRDefault="00C1127A" w:rsidP="00C112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 xml:space="preserve">Для каждого сотрудника вывести количество броней, включая ноль. </w:t>
      </w:r>
    </w:p>
    <w:p w14:paraId="04F26153" w14:textId="1D286457" w:rsidR="00C1127A" w:rsidRPr="00C1127A" w:rsidRDefault="00C1127A" w:rsidP="00C112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 xml:space="preserve">Для каждой комнаты посчитать подтверждённые брони через LEFT JOIN с условием статуса в ON. </w:t>
      </w:r>
    </w:p>
    <w:p w14:paraId="618C6413" w14:textId="77777777" w:rsidR="00C1127A" w:rsidRPr="00C1127A" w:rsidRDefault="00C1127A" w:rsidP="00C112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Перенести условие статуса в WHERE, сравнить исчезновение комнаты 40 и объяснить изменение смысла.</w:t>
      </w:r>
    </w:p>
    <w:p w14:paraId="61E80C36" w14:textId="77777777" w:rsidR="00C1127A" w:rsidRPr="00C1127A" w:rsidRDefault="00C1127A" w:rsidP="00C112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Создать на время опыта вторую дочернюю таблицу тегов комнаты: два тега у комнаты 10. Соединить её с бронями комнаты, показать удвоение строк и неверный COUNT. Исправить предварительной агрегацией каждой дочерней таблицы; DISTINCT по случайно выбранным столбцам не заменяет объяснение.</w:t>
      </w:r>
    </w:p>
    <w:p w14:paraId="1E294F42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127A">
        <w:rPr>
          <w:rFonts w:ascii="Times New Roman" w:hAnsi="Times New Roman" w:cs="Times New Roman"/>
          <w:sz w:val="24"/>
          <w:szCs w:val="24"/>
        </w:rPr>
        <w:t>Пример</w:t>
      </w:r>
      <w:r w:rsidRPr="00C1127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1D25013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127A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C1127A">
        <w:rPr>
          <w:rFonts w:ascii="Times New Roman" w:hAnsi="Times New Roman" w:cs="Times New Roman"/>
          <w:sz w:val="24"/>
          <w:szCs w:val="24"/>
          <w:lang w:val="en-US"/>
        </w:rPr>
        <w:t>e.employee</w:t>
      </w:r>
      <w:proofErr w:type="gramEnd"/>
      <w:r w:rsidRPr="00C1127A">
        <w:rPr>
          <w:rFonts w:ascii="Times New Roman" w:hAnsi="Times New Roman" w:cs="Times New Roman"/>
          <w:sz w:val="24"/>
          <w:szCs w:val="24"/>
          <w:lang w:val="en-US"/>
        </w:rPr>
        <w:t>_id,e.full_name,count</w:t>
      </w:r>
      <w:proofErr w:type="spellEnd"/>
      <w:r w:rsidRPr="00C112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1127A">
        <w:rPr>
          <w:rFonts w:ascii="Times New Roman" w:hAnsi="Times New Roman" w:cs="Times New Roman"/>
          <w:sz w:val="24"/>
          <w:szCs w:val="24"/>
          <w:lang w:val="en-US"/>
        </w:rPr>
        <w:t>b.booking_id</w:t>
      </w:r>
      <w:proofErr w:type="spellEnd"/>
      <w:r w:rsidRPr="00C1127A">
        <w:rPr>
          <w:rFonts w:ascii="Times New Roman" w:hAnsi="Times New Roman" w:cs="Times New Roman"/>
          <w:sz w:val="24"/>
          <w:szCs w:val="24"/>
          <w:lang w:val="en-US"/>
        </w:rPr>
        <w:t>) AS n</w:t>
      </w:r>
    </w:p>
    <w:p w14:paraId="6C56AC1C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127A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C1127A">
        <w:rPr>
          <w:rFonts w:ascii="Times New Roman" w:hAnsi="Times New Roman" w:cs="Times New Roman"/>
          <w:sz w:val="24"/>
          <w:szCs w:val="24"/>
          <w:lang w:val="en-US"/>
        </w:rPr>
        <w:t>pr_</w:t>
      </w:r>
      <w:proofErr w:type="gramStart"/>
      <w:r w:rsidRPr="00C1127A">
        <w:rPr>
          <w:rFonts w:ascii="Times New Roman" w:hAnsi="Times New Roman" w:cs="Times New Roman"/>
          <w:sz w:val="24"/>
          <w:szCs w:val="24"/>
          <w:lang w:val="en-US"/>
        </w:rPr>
        <w:t>course.employee</w:t>
      </w:r>
      <w:proofErr w:type="spellEnd"/>
      <w:proofErr w:type="gramEnd"/>
      <w:r w:rsidRPr="00C1127A">
        <w:rPr>
          <w:rFonts w:ascii="Times New Roman" w:hAnsi="Times New Roman" w:cs="Times New Roman"/>
          <w:sz w:val="24"/>
          <w:szCs w:val="24"/>
          <w:lang w:val="en-US"/>
        </w:rPr>
        <w:t xml:space="preserve"> e</w:t>
      </w:r>
    </w:p>
    <w:p w14:paraId="5415ABC0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127A">
        <w:rPr>
          <w:rFonts w:ascii="Times New Roman" w:hAnsi="Times New Roman" w:cs="Times New Roman"/>
          <w:sz w:val="24"/>
          <w:szCs w:val="24"/>
          <w:lang w:val="en-US"/>
        </w:rPr>
        <w:t xml:space="preserve">LEFT JOIN </w:t>
      </w:r>
      <w:proofErr w:type="spellStart"/>
      <w:r w:rsidRPr="00C1127A">
        <w:rPr>
          <w:rFonts w:ascii="Times New Roman" w:hAnsi="Times New Roman" w:cs="Times New Roman"/>
          <w:sz w:val="24"/>
          <w:szCs w:val="24"/>
          <w:lang w:val="en-US"/>
        </w:rPr>
        <w:t>pr_</w:t>
      </w:r>
      <w:proofErr w:type="gramStart"/>
      <w:r w:rsidRPr="00C1127A">
        <w:rPr>
          <w:rFonts w:ascii="Times New Roman" w:hAnsi="Times New Roman" w:cs="Times New Roman"/>
          <w:sz w:val="24"/>
          <w:szCs w:val="24"/>
          <w:lang w:val="en-US"/>
        </w:rPr>
        <w:t>course.booking</w:t>
      </w:r>
      <w:proofErr w:type="spellEnd"/>
      <w:proofErr w:type="gramEnd"/>
      <w:r w:rsidRPr="00C1127A">
        <w:rPr>
          <w:rFonts w:ascii="Times New Roman" w:hAnsi="Times New Roman" w:cs="Times New Roman"/>
          <w:sz w:val="24"/>
          <w:szCs w:val="24"/>
          <w:lang w:val="en-US"/>
        </w:rPr>
        <w:t xml:space="preserve"> b ON </w:t>
      </w:r>
      <w:proofErr w:type="spellStart"/>
      <w:r w:rsidRPr="00C1127A">
        <w:rPr>
          <w:rFonts w:ascii="Times New Roman" w:hAnsi="Times New Roman" w:cs="Times New Roman"/>
          <w:sz w:val="24"/>
          <w:szCs w:val="24"/>
          <w:lang w:val="en-US"/>
        </w:rPr>
        <w:t>b.employee_id</w:t>
      </w:r>
      <w:proofErr w:type="spellEnd"/>
      <w:r w:rsidRPr="00C1127A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C1127A">
        <w:rPr>
          <w:rFonts w:ascii="Times New Roman" w:hAnsi="Times New Roman" w:cs="Times New Roman"/>
          <w:sz w:val="24"/>
          <w:szCs w:val="24"/>
          <w:lang w:val="en-US"/>
        </w:rPr>
        <w:t>e.employee_id</w:t>
      </w:r>
      <w:proofErr w:type="spellEnd"/>
    </w:p>
    <w:p w14:paraId="5E6ACF12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127A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proofErr w:type="gramStart"/>
      <w:r w:rsidRPr="00C1127A">
        <w:rPr>
          <w:rFonts w:ascii="Times New Roman" w:hAnsi="Times New Roman" w:cs="Times New Roman"/>
          <w:sz w:val="24"/>
          <w:szCs w:val="24"/>
          <w:lang w:val="en-US"/>
        </w:rPr>
        <w:t>e.employee</w:t>
      </w:r>
      <w:proofErr w:type="gramEnd"/>
      <w:r w:rsidRPr="00C1127A">
        <w:rPr>
          <w:rFonts w:ascii="Times New Roman" w:hAnsi="Times New Roman" w:cs="Times New Roman"/>
          <w:sz w:val="24"/>
          <w:szCs w:val="24"/>
          <w:lang w:val="en-US"/>
        </w:rPr>
        <w:t>_id,e.full_name</w:t>
      </w:r>
      <w:proofErr w:type="spellEnd"/>
      <w:r w:rsidRPr="00C1127A">
        <w:rPr>
          <w:rFonts w:ascii="Times New Roman" w:hAnsi="Times New Roman" w:cs="Times New Roman"/>
          <w:sz w:val="24"/>
          <w:szCs w:val="24"/>
          <w:lang w:val="en-US"/>
        </w:rPr>
        <w:t xml:space="preserve"> ORDER BY </w:t>
      </w:r>
      <w:proofErr w:type="spellStart"/>
      <w:r w:rsidRPr="00C1127A">
        <w:rPr>
          <w:rFonts w:ascii="Times New Roman" w:hAnsi="Times New Roman" w:cs="Times New Roman"/>
          <w:sz w:val="24"/>
          <w:szCs w:val="24"/>
          <w:lang w:val="en-US"/>
        </w:rPr>
        <w:t>e.employee_id</w:t>
      </w:r>
      <w:proofErr w:type="spellEnd"/>
      <w:r w:rsidRPr="00C1127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85AC61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 xml:space="preserve">15 минут — ручное решение; 45 — запросы и </w:t>
      </w:r>
      <w:proofErr w:type="spellStart"/>
      <w:r w:rsidRPr="00C1127A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C1127A">
        <w:rPr>
          <w:rFonts w:ascii="Times New Roman" w:hAnsi="Times New Roman" w:cs="Times New Roman"/>
          <w:sz w:val="24"/>
          <w:szCs w:val="24"/>
        </w:rPr>
        <w:t>; 20 — проверки; 10 — вывод.</w:t>
      </w:r>
    </w:p>
    <w:p w14:paraId="1332D929" w14:textId="77777777" w:rsidR="00C1127A" w:rsidRPr="00C1127A" w:rsidRDefault="00C1127A" w:rsidP="00C112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Через EXISTS получить сотрудников хотя бы с одной подтверждённой бронью; ожидаются 1 и 2 без повторов.</w:t>
      </w:r>
    </w:p>
    <w:p w14:paraId="20C1BE28" w14:textId="77777777" w:rsidR="00C1127A" w:rsidRPr="00C1127A" w:rsidRDefault="00C1127A" w:rsidP="00C112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Через NOT EXISTS найти сотрудников без броней; ожидается 4.</w:t>
      </w:r>
    </w:p>
    <w:p w14:paraId="43A8CA37" w14:textId="77777777" w:rsidR="00C1127A" w:rsidRPr="00C1127A" w:rsidRDefault="00C1127A" w:rsidP="00C112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Подзапросом найти комнаты вместимостью выше средней; ожидаются 20 и 40 (средняя 7,5).</w:t>
      </w:r>
    </w:p>
    <w:p w14:paraId="3D6276F9" w14:textId="77777777" w:rsidR="00C1127A" w:rsidRPr="00C1127A" w:rsidRDefault="00C1127A" w:rsidP="00C112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 xml:space="preserve">Получить сотрудников с бронями 12 октября и 13 октября двумя выборками: UNION, INTERSECT, EXCEPT. Ожидается соответственно {1,2,3}, {1,2,3}, пустой </w:t>
      </w:r>
      <w:r w:rsidRPr="00C1127A">
        <w:rPr>
          <w:rFonts w:ascii="Times New Roman" w:hAnsi="Times New Roman" w:cs="Times New Roman"/>
          <w:sz w:val="24"/>
          <w:szCs w:val="24"/>
        </w:rPr>
        <w:lastRenderedPageBreak/>
        <w:t>набор. Объяснить, почему UNION ALL содержит восемь строк на этих выборках без DISTINCT.</w:t>
      </w:r>
    </w:p>
    <w:p w14:paraId="057B03E1" w14:textId="77777777" w:rsidR="00C1127A" w:rsidRPr="00C1127A" w:rsidRDefault="00C1127A" w:rsidP="00C112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 xml:space="preserve">Создать </w:t>
      </w:r>
      <w:proofErr w:type="spellStart"/>
      <w:r w:rsidRPr="00C1127A">
        <w:rPr>
          <w:rFonts w:ascii="Times New Roman" w:hAnsi="Times New Roman" w:cs="Times New Roman"/>
          <w:sz w:val="24"/>
          <w:szCs w:val="24"/>
        </w:rPr>
        <w:t>pr_</w:t>
      </w:r>
      <w:proofErr w:type="gramStart"/>
      <w:r w:rsidRPr="00C1127A">
        <w:rPr>
          <w:rFonts w:ascii="Times New Roman" w:hAnsi="Times New Roman" w:cs="Times New Roman"/>
          <w:sz w:val="24"/>
          <w:szCs w:val="24"/>
        </w:rPr>
        <w:t>course.booking</w:t>
      </w:r>
      <w:proofErr w:type="gramEnd"/>
      <w:r w:rsidRPr="00C1127A">
        <w:rPr>
          <w:rFonts w:ascii="Times New Roman" w:hAnsi="Times New Roman" w:cs="Times New Roman"/>
          <w:sz w:val="24"/>
          <w:szCs w:val="24"/>
        </w:rPr>
        <w:t>_report</w:t>
      </w:r>
      <w:proofErr w:type="spellEnd"/>
      <w:r w:rsidRPr="00C1127A">
        <w:rPr>
          <w:rFonts w:ascii="Times New Roman" w:hAnsi="Times New Roman" w:cs="Times New Roman"/>
          <w:sz w:val="24"/>
          <w:szCs w:val="24"/>
        </w:rPr>
        <w:t xml:space="preserve"> с явным перечнем столбцов из задания 1 ПР10, без ORDER BY внутри </w:t>
      </w:r>
      <w:proofErr w:type="spellStart"/>
      <w:r w:rsidRPr="00C1127A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C1127A">
        <w:rPr>
          <w:rFonts w:ascii="Times New Roman" w:hAnsi="Times New Roman" w:cs="Times New Roman"/>
          <w:sz w:val="24"/>
          <w:szCs w:val="24"/>
        </w:rPr>
        <w:t>; сортировку задавать при чтении.</w:t>
      </w:r>
    </w:p>
    <w:p w14:paraId="5B5084E9" w14:textId="77777777" w:rsidR="00C1127A" w:rsidRPr="00C1127A" w:rsidRDefault="00C1127A" w:rsidP="00C112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 xml:space="preserve">В транзакции изменить статус 103, прочитать </w:t>
      </w:r>
      <w:proofErr w:type="spellStart"/>
      <w:r w:rsidRPr="00C1127A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C1127A">
        <w:rPr>
          <w:rFonts w:ascii="Times New Roman" w:hAnsi="Times New Roman" w:cs="Times New Roman"/>
          <w:sz w:val="24"/>
          <w:szCs w:val="24"/>
        </w:rPr>
        <w:t>, убедиться в актуальности, откатить. View хранит запрос, а не замороженную копию результата.</w:t>
      </w:r>
    </w:p>
    <w:p w14:paraId="3B07C4FF" w14:textId="77777777" w:rsidR="00C1127A" w:rsidRPr="00C1127A" w:rsidRDefault="00C1127A" w:rsidP="00C112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27A">
        <w:rPr>
          <w:rFonts w:ascii="Times New Roman" w:hAnsi="Times New Roman" w:cs="Times New Roman"/>
          <w:b/>
          <w:bCs/>
          <w:sz w:val="24"/>
          <w:szCs w:val="24"/>
        </w:rPr>
        <w:t>Проверка ловушки NULL</w:t>
      </w:r>
    </w:p>
    <w:p w14:paraId="341D491F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Отдельно сравнить SELECT 1 WHERE 1 NOT IN (</w:t>
      </w:r>
      <w:proofErr w:type="gramStart"/>
      <w:r w:rsidRPr="00C1127A">
        <w:rPr>
          <w:rFonts w:ascii="Times New Roman" w:hAnsi="Times New Roman" w:cs="Times New Roman"/>
          <w:sz w:val="24"/>
          <w:szCs w:val="24"/>
        </w:rPr>
        <w:t>2,NULL</w:t>
      </w:r>
      <w:proofErr w:type="gramEnd"/>
      <w:r w:rsidRPr="00C1127A">
        <w:rPr>
          <w:rFonts w:ascii="Times New Roman" w:hAnsi="Times New Roman" w:cs="Times New Roman"/>
          <w:sz w:val="24"/>
          <w:szCs w:val="24"/>
        </w:rPr>
        <w:t>); с ожиданием «1 не равно 2». Объяснить UNKNOWN. Контроль своей схемы: нет ли в подзапросе необязательной ссылки, делающей такой поиск отсутствия неверным.</w:t>
      </w:r>
    </w:p>
    <w:p w14:paraId="628B05F9" w14:textId="77777777" w:rsidR="00C1127A" w:rsidRPr="00C1127A" w:rsidRDefault="00C1127A" w:rsidP="00C112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27A">
        <w:rPr>
          <w:rFonts w:ascii="Times New Roman" w:hAnsi="Times New Roman" w:cs="Times New Roman"/>
          <w:b/>
          <w:bCs/>
          <w:sz w:val="24"/>
          <w:szCs w:val="24"/>
        </w:rPr>
        <w:t>Индивидуальная часть</w:t>
      </w:r>
    </w:p>
    <w:p w14:paraId="0A7107E3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На своей области сформулировать два отчёта: «все родители, включая неактивных» и «родители, имеющие событие заданного вида». Для каждого указать гранулярность результата — что означает одна строка.</w:t>
      </w:r>
    </w:p>
    <w:p w14:paraId="2D484E8E" w14:textId="77777777" w:rsidR="00C1127A" w:rsidRPr="00C1127A" w:rsidRDefault="00C1127A" w:rsidP="00C112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27A">
        <w:rPr>
          <w:rFonts w:ascii="Times New Roman" w:hAnsi="Times New Roman" w:cs="Times New Roman"/>
          <w:b/>
          <w:bCs/>
          <w:sz w:val="24"/>
          <w:szCs w:val="24"/>
        </w:rPr>
        <w:t>Отчёт и сдача</w:t>
      </w:r>
    </w:p>
    <w:p w14:paraId="49FA752D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Сдать запросы ПР10 и ПР11, DDL представления, результаты и объяснение изменения кратности, ловушки WHERE и NULL. При выполнении на своём варианте приложить исходные тестовые данные.</w:t>
      </w:r>
    </w:p>
    <w:p w14:paraId="286E2627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Для каждой проверки приведите предусловие, команду или действие, ожидаемый и фактический результат, объяснение расхождения. Скриншот дополняет исходники. Невыполненную проверку обозначайте «не выполнена», прогноз — «ожидается». Форма протокола находится в общих правилах.</w:t>
      </w:r>
    </w:p>
    <w:p w14:paraId="24BA61BD" w14:textId="77777777" w:rsidR="00C1127A" w:rsidRPr="00C1127A" w:rsidRDefault="00C1127A" w:rsidP="00C112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27A">
        <w:rPr>
          <w:rFonts w:ascii="Times New Roman" w:hAnsi="Times New Roman" w:cs="Times New Roman"/>
          <w:b/>
          <w:bCs/>
          <w:sz w:val="24"/>
          <w:szCs w:val="24"/>
        </w:rPr>
        <w:t>Вопросы для защиты</w:t>
      </w:r>
    </w:p>
    <w:p w14:paraId="1D4452A6" w14:textId="77777777" w:rsidR="00C1127A" w:rsidRPr="00C1127A" w:rsidRDefault="00C1127A" w:rsidP="00C1127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 xml:space="preserve">Почему </w:t>
      </w:r>
      <w:proofErr w:type="gramStart"/>
      <w:r w:rsidRPr="00C1127A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C1127A">
        <w:rPr>
          <w:rFonts w:ascii="Times New Roman" w:hAnsi="Times New Roman" w:cs="Times New Roman"/>
          <w:sz w:val="24"/>
          <w:szCs w:val="24"/>
        </w:rPr>
        <w:t>*) при LEFT JOIN может дать 1 вместо 0?</w:t>
      </w:r>
    </w:p>
    <w:p w14:paraId="61236C9D" w14:textId="77777777" w:rsidR="00C1127A" w:rsidRPr="00C1127A" w:rsidRDefault="00C1127A" w:rsidP="00C1127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Когда EXISTS удобнее JOIN?</w:t>
      </w:r>
    </w:p>
    <w:p w14:paraId="270AB9B9" w14:textId="77777777" w:rsidR="00C1127A" w:rsidRPr="00C1127A" w:rsidRDefault="00C1127A" w:rsidP="00C1127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 xml:space="preserve">Почему </w:t>
      </w:r>
      <w:proofErr w:type="spellStart"/>
      <w:r w:rsidRPr="00C1127A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C1127A">
        <w:rPr>
          <w:rFonts w:ascii="Times New Roman" w:hAnsi="Times New Roman" w:cs="Times New Roman"/>
          <w:sz w:val="24"/>
          <w:szCs w:val="24"/>
        </w:rPr>
        <w:t xml:space="preserve"> не является резервной копией?</w:t>
      </w:r>
    </w:p>
    <w:p w14:paraId="7EA33B2A" w14:textId="77777777" w:rsidR="00B44BE7" w:rsidRPr="00C1127A" w:rsidRDefault="00B44BE7">
      <w:pPr>
        <w:rPr>
          <w:rFonts w:ascii="Times New Roman" w:hAnsi="Times New Roman" w:cs="Times New Roman"/>
          <w:sz w:val="24"/>
          <w:szCs w:val="24"/>
        </w:rPr>
      </w:pPr>
    </w:p>
    <w:sectPr w:rsidR="00B44BE7" w:rsidRPr="00C11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82C21"/>
    <w:multiLevelType w:val="multilevel"/>
    <w:tmpl w:val="71B8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277D42"/>
    <w:multiLevelType w:val="multilevel"/>
    <w:tmpl w:val="422E5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666818"/>
    <w:multiLevelType w:val="multilevel"/>
    <w:tmpl w:val="52166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614199">
    <w:abstractNumId w:val="2"/>
  </w:num>
  <w:num w:numId="2" w16cid:durableId="1987470203">
    <w:abstractNumId w:val="1"/>
  </w:num>
  <w:num w:numId="3" w16cid:durableId="226185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65"/>
    <w:rsid w:val="00204165"/>
    <w:rsid w:val="006F596D"/>
    <w:rsid w:val="008E0F05"/>
    <w:rsid w:val="00B44BE7"/>
    <w:rsid w:val="00B5339C"/>
    <w:rsid w:val="00C1127A"/>
    <w:rsid w:val="00ED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161D4"/>
  <w15:chartTrackingRefBased/>
  <w15:docId w15:val="{07669696-A667-4810-9311-E9B52E7D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1127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112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0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0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9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2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6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4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4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0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2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app://obsidian.md/01%20%E2%80%94%20%D0%A1%D1%82%D0%B5%D0%BD%D0%B4%20%D0%B8%20%D0%BF%D1%80%D0%B0%D0%B2%D0%B8%D0%BB%D0%B0%20%D0%B2%D1%8B%D0%BF%D0%BE%D0%BB%D0%BD%D0%B5%D0%BD%D0%B8%D1%8F" TargetMode="External"/><Relationship Id="rId5" Type="http://schemas.openxmlformats.org/officeDocument/2006/relationships/hyperlink" Target="app://obsidian.md/00%20%E2%80%94%20%D0%9D%D0%B0%D0%B2%D0%B8%D0%B3%D0%B0%D1%82%D0%BE%D1%80%20%D0%BF%D1%80%D0%B0%D0%BA%D1%82%D0%B8%D0%BA%D1%83%D0%BC%D0%B0%2005%E2%80%933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413</cp:lastModifiedBy>
  <cp:revision>3</cp:revision>
  <dcterms:created xsi:type="dcterms:W3CDTF">2026-10-29T04:52:00Z</dcterms:created>
  <dcterms:modified xsi:type="dcterms:W3CDTF">2026-10-29T04:55:00Z</dcterms:modified>
</cp:coreProperties>
</file>