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9A412" w14:textId="77777777" w:rsidR="004B16DE" w:rsidRPr="004B16DE" w:rsidRDefault="004B16DE" w:rsidP="004B16D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4B16D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Лабораторная работа № 7</w:t>
      </w:r>
    </w:p>
    <w:p w14:paraId="4C583881" w14:textId="77777777" w:rsidR="004B16DE" w:rsidRPr="004B16DE" w:rsidRDefault="004B16DE" w:rsidP="004B16D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16D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элементы блок-схем. Чтение и проверка алгоритмов</w:t>
      </w:r>
    </w:p>
    <w:p w14:paraId="6F7C9144" w14:textId="77777777" w:rsidR="004B16DE" w:rsidRPr="004B16DE" w:rsidRDefault="004B16DE" w:rsidP="004B1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B16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</w:p>
    <w:p w14:paraId="18DDC6D5" w14:textId="77777777" w:rsidR="004B16DE" w:rsidRPr="004B16DE" w:rsidRDefault="004B16DE" w:rsidP="004B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Научиться читать блок-схемы, определять порядок выполнения действий, вручную проверять алгоритмы и обнаруживать ошибки в их графическом представлении.</w:t>
      </w:r>
    </w:p>
    <w:p w14:paraId="0F2186DD" w14:textId="77777777" w:rsidR="004B16DE" w:rsidRPr="004B16DE" w:rsidRDefault="004B16DE" w:rsidP="004B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Программирование не требуется.</w:t>
      </w: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вычисления выполняются вручную или с помощью калькулятора. Работа с Git применяется только для сохранения отчёта.</w:t>
      </w:r>
    </w:p>
    <w:p w14:paraId="143F8994" w14:textId="77777777" w:rsidR="004B16DE" w:rsidRPr="004B16DE" w:rsidRDefault="004B16DE" w:rsidP="004B1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B16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Образовательные результаты</w:t>
      </w:r>
    </w:p>
    <w:p w14:paraId="648DBC91" w14:textId="77777777" w:rsidR="004B16DE" w:rsidRPr="004B16DE" w:rsidRDefault="004B16DE" w:rsidP="004B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 должен уметь:</w:t>
      </w:r>
    </w:p>
    <w:p w14:paraId="2C8803A8" w14:textId="77777777" w:rsidR="004B16DE" w:rsidRPr="004B16DE" w:rsidRDefault="004B16DE" w:rsidP="004B1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различать основные элементы блок-схем;</w:t>
      </w:r>
    </w:p>
    <w:p w14:paraId="79011CF8" w14:textId="77777777" w:rsidR="004B16DE" w:rsidRPr="004B16DE" w:rsidRDefault="004B16DE" w:rsidP="004B1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определять входные, выходные и промежуточные данные;</w:t>
      </w:r>
    </w:p>
    <w:p w14:paraId="3AC1473C" w14:textId="77777777" w:rsidR="004B16DE" w:rsidRPr="004B16DE" w:rsidRDefault="004B16DE" w:rsidP="004B1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распознавать следование, ветвление и цикл;</w:t>
      </w:r>
    </w:p>
    <w:p w14:paraId="23D6AD6D" w14:textId="77777777" w:rsidR="004B16DE" w:rsidRPr="004B16DE" w:rsidRDefault="004B16DE" w:rsidP="004B1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 пошаговую проверку алгоритма на конкретных данных;</w:t>
      </w:r>
    </w:p>
    <w:p w14:paraId="7DC80643" w14:textId="77777777" w:rsidR="004B16DE" w:rsidRPr="004B16DE" w:rsidRDefault="004B16DE" w:rsidP="004B1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находить и исправлять ошибки в блок-схемах.</w:t>
      </w:r>
    </w:p>
    <w:p w14:paraId="7DA5261B" w14:textId="77777777" w:rsidR="004B16DE" w:rsidRPr="004B16DE" w:rsidRDefault="004B16DE" w:rsidP="004B1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B16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Необходимые инструменты</w:t>
      </w:r>
    </w:p>
    <w:p w14:paraId="43B3DE0F" w14:textId="77777777" w:rsidR="004B16DE" w:rsidRPr="004B16DE" w:rsidRDefault="004B16DE" w:rsidP="004B1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Редактор блок-схем, например diagrams.net, либо бумага и ручка.</w:t>
      </w:r>
    </w:p>
    <w:p w14:paraId="665AAFDA" w14:textId="77777777" w:rsidR="004B16DE" w:rsidRPr="004B16DE" w:rsidRDefault="004B16DE" w:rsidP="004B1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Текстовый редактор для отчёта.</w:t>
      </w:r>
    </w:p>
    <w:p w14:paraId="40192632" w14:textId="77777777" w:rsidR="004B16DE" w:rsidRPr="004B16DE" w:rsidRDefault="004B16DE" w:rsidP="004B1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Калькулятор при необходимости.</w:t>
      </w:r>
    </w:p>
    <w:p w14:paraId="1FDB2A80" w14:textId="77777777" w:rsidR="004B16DE" w:rsidRPr="004B16DE" w:rsidRDefault="004B16DE" w:rsidP="004B1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 из предыдущих лабораторных работ.</w:t>
      </w:r>
    </w:p>
    <w:p w14:paraId="35FA3E47" w14:textId="77777777" w:rsidR="004B16DE" w:rsidRPr="004B16DE" w:rsidRDefault="004B16DE" w:rsidP="004B1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B16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Теоретические сведения</w:t>
      </w:r>
    </w:p>
    <w:p w14:paraId="5C33F219" w14:textId="77777777" w:rsidR="004B16DE" w:rsidRPr="004B16DE" w:rsidRDefault="004B16DE" w:rsidP="004B1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B16D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Алгоритм и блок-схема</w:t>
      </w:r>
    </w:p>
    <w:p w14:paraId="4FDB8DC9" w14:textId="77777777" w:rsidR="004B16DE" w:rsidRPr="004B16DE" w:rsidRDefault="004B16DE" w:rsidP="004B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</w:t>
      </w: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последовательность понятных исполнителю действий для решения задачи. </w:t>
      </w:r>
      <w:r w:rsidRPr="004B16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Блок-схема</w:t>
      </w: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 действия и порядок переходов между ними с помощью геометрических фигур и стрелок.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4056"/>
        <w:gridCol w:w="3176"/>
      </w:tblGrid>
      <w:tr w:rsidR="004B16DE" w:rsidRPr="004B16DE" w14:paraId="58D121DF" w14:textId="77777777" w:rsidTr="004B16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B36A8" w14:textId="77777777" w:rsidR="004B16DE" w:rsidRPr="004B16DE" w:rsidRDefault="004B16DE" w:rsidP="004B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58CC8E51" w14:textId="77777777" w:rsidR="004B16DE" w:rsidRPr="004B16DE" w:rsidRDefault="004B16DE" w:rsidP="004B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Форма</w:t>
            </w:r>
          </w:p>
        </w:tc>
        <w:tc>
          <w:tcPr>
            <w:tcW w:w="0" w:type="auto"/>
            <w:vAlign w:val="center"/>
            <w:hideMark/>
          </w:tcPr>
          <w:p w14:paraId="3A7C979C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 содержимого</w:t>
            </w:r>
          </w:p>
        </w:tc>
      </w:tr>
      <w:tr w:rsidR="004B16DE" w:rsidRPr="004B16DE" w14:paraId="42396388" w14:textId="77777777" w:rsidTr="004B1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D5EEC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Начало или конец</w:t>
            </w:r>
          </w:p>
        </w:tc>
        <w:tc>
          <w:tcPr>
            <w:tcW w:w="0" w:type="auto"/>
            <w:vAlign w:val="center"/>
            <w:hideMark/>
          </w:tcPr>
          <w:p w14:paraId="1DFF67B1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Овал или скруглённый прямоугольник</w:t>
            </w:r>
          </w:p>
        </w:tc>
        <w:tc>
          <w:tcPr>
            <w:tcW w:w="0" w:type="auto"/>
            <w:vAlign w:val="center"/>
            <w:hideMark/>
          </w:tcPr>
          <w:p w14:paraId="6A39B09D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Начало; Конец</w:t>
            </w:r>
          </w:p>
        </w:tc>
      </w:tr>
      <w:tr w:rsidR="004B16DE" w:rsidRPr="004B16DE" w14:paraId="3F1AF074" w14:textId="77777777" w:rsidTr="004B1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C32D9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1F276B87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Прямоугольник</w:t>
            </w:r>
          </w:p>
        </w:tc>
        <w:tc>
          <w:tcPr>
            <w:tcW w:w="0" w:type="auto"/>
            <w:vAlign w:val="center"/>
            <w:hideMark/>
          </w:tcPr>
          <w:p w14:paraId="4654D277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 ← a + b</w:t>
            </w:r>
          </w:p>
        </w:tc>
      </w:tr>
      <w:tr w:rsidR="004B16DE" w:rsidRPr="004B16DE" w14:paraId="608F2508" w14:textId="77777777" w:rsidTr="004B1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76816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 или вывод</w:t>
            </w:r>
          </w:p>
        </w:tc>
        <w:tc>
          <w:tcPr>
            <w:tcW w:w="0" w:type="auto"/>
            <w:vAlign w:val="center"/>
            <w:hideMark/>
          </w:tcPr>
          <w:p w14:paraId="70B0D494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Параллелограмм</w:t>
            </w:r>
          </w:p>
        </w:tc>
        <w:tc>
          <w:tcPr>
            <w:tcW w:w="0" w:type="auto"/>
            <w:vAlign w:val="center"/>
            <w:hideMark/>
          </w:tcPr>
          <w:p w14:paraId="4AD821A2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</w:t>
            </w: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a, b; </w:t>
            </w: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</w:t>
            </w: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S</w:t>
            </w:r>
          </w:p>
        </w:tc>
      </w:tr>
      <w:tr w:rsidR="004B16DE" w:rsidRPr="004B16DE" w14:paraId="3A53153C" w14:textId="77777777" w:rsidTr="004B1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C944C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22221322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Ромб</w:t>
            </w:r>
          </w:p>
        </w:tc>
        <w:tc>
          <w:tcPr>
            <w:tcW w:w="0" w:type="auto"/>
            <w:vAlign w:val="center"/>
            <w:hideMark/>
          </w:tcPr>
          <w:p w14:paraId="1044CC02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 &gt; b?</w:t>
            </w:r>
          </w:p>
        </w:tc>
      </w:tr>
      <w:tr w:rsidR="004B16DE" w:rsidRPr="004B16DE" w14:paraId="469903E9" w14:textId="77777777" w:rsidTr="004B1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27498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Линия потока</w:t>
            </w:r>
          </w:p>
        </w:tc>
        <w:tc>
          <w:tcPr>
            <w:tcW w:w="0" w:type="auto"/>
            <w:vAlign w:val="center"/>
            <w:hideMark/>
          </w:tcPr>
          <w:p w14:paraId="7C1F9DDE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Линия со стрелкой</w:t>
            </w:r>
          </w:p>
        </w:tc>
        <w:tc>
          <w:tcPr>
            <w:tcW w:w="0" w:type="auto"/>
            <w:vAlign w:val="center"/>
            <w:hideMark/>
          </w:tcPr>
          <w:p w14:paraId="63F845C2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Переход к следующему блоку</w:t>
            </w:r>
          </w:p>
        </w:tc>
      </w:tr>
      <w:tr w:rsidR="004B16DE" w:rsidRPr="004B16DE" w14:paraId="03139D2C" w14:textId="77777777" w:rsidTr="004B1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D2B7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Соединитель</w:t>
            </w:r>
          </w:p>
        </w:tc>
        <w:tc>
          <w:tcPr>
            <w:tcW w:w="0" w:type="auto"/>
            <w:vAlign w:val="center"/>
            <w:hideMark/>
          </w:tcPr>
          <w:p w14:paraId="339BA4DA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Небольшой круг с меткой</w:t>
            </w:r>
          </w:p>
        </w:tc>
        <w:tc>
          <w:tcPr>
            <w:tcW w:w="0" w:type="auto"/>
            <w:vAlign w:val="center"/>
            <w:hideMark/>
          </w:tcPr>
          <w:p w14:paraId="75100819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</w:tr>
    </w:tbl>
    <w:p w14:paraId="7B35942C" w14:textId="011BE127" w:rsidR="00040E2F" w:rsidRDefault="00040E2F" w:rsidP="004B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описание блоков и обозначений находятся в ГОСТ 19-701 90 «Схемы алгоритмов, программ, данных и систем»</w:t>
      </w:r>
    </w:p>
    <w:p w14:paraId="22815EA7" w14:textId="545926E2" w:rsidR="004B16DE" w:rsidRPr="004B16DE" w:rsidRDefault="004B16DE" w:rsidP="004B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Запись </w:t>
      </w:r>
      <w:r w:rsidRPr="004B16DE">
        <w:rPr>
          <w:rFonts w:ascii="Courier New" w:eastAsia="Times New Roman" w:hAnsi="Courier New" w:cs="Courier New"/>
          <w:sz w:val="20"/>
          <w:szCs w:val="20"/>
          <w:lang w:eastAsia="ru-RU"/>
        </w:rPr>
        <w:t>S ← a + b</w:t>
      </w: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означает: вычислить сумму и присвоить результат величине S. Это описание действия, а не программный код. В записи </w:t>
      </w:r>
      <w:r w:rsidRPr="004B16DE">
        <w:rPr>
          <w:rFonts w:ascii="Courier New" w:eastAsia="Times New Roman" w:hAnsi="Courier New" w:cs="Courier New"/>
          <w:sz w:val="20"/>
          <w:szCs w:val="20"/>
          <w:lang w:eastAsia="ru-RU"/>
        </w:rPr>
        <w:t>i ← i + 1</w:t>
      </w: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справа используется прежнее значение i, а результат становится новым значением i.</w:t>
      </w:r>
    </w:p>
    <w:p w14:paraId="5818F2F4" w14:textId="77777777" w:rsidR="004B16DE" w:rsidRPr="004B16DE" w:rsidRDefault="004B16DE" w:rsidP="004B1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B16D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Правила оформления</w:t>
      </w:r>
    </w:p>
    <w:p w14:paraId="502D53A8" w14:textId="77777777" w:rsidR="004B16DE" w:rsidRPr="004B16DE" w:rsidRDefault="004B16DE" w:rsidP="004B1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В учебных схемах этой работы используйте один блок «Начало» и один блок «Конец».</w:t>
      </w:r>
    </w:p>
    <w:p w14:paraId="75EF25C6" w14:textId="77777777" w:rsidR="004B16DE" w:rsidRPr="004B16DE" w:rsidRDefault="004B16DE" w:rsidP="004B1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 и вывод помещайте в параллелограммы, вычисления — в прямоугольники, условия — в ромбы.</w:t>
      </w:r>
    </w:p>
    <w:p w14:paraId="728923A6" w14:textId="77777777" w:rsidR="004B16DE" w:rsidRPr="004B16DE" w:rsidRDefault="004B16DE" w:rsidP="004B1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Показывайте направление каждого перехода стрелкой.</w:t>
      </w:r>
    </w:p>
    <w:p w14:paraId="122987ED" w14:textId="77777777" w:rsidR="004B16DE" w:rsidRPr="004B16DE" w:rsidRDefault="004B16DE" w:rsidP="004B1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Подписывайте два выхода из условия: «Да» и «Нет».</w:t>
      </w:r>
    </w:p>
    <w:p w14:paraId="5E5042DF" w14:textId="77777777" w:rsidR="004B16DE" w:rsidRPr="004B16DE" w:rsidRDefault="004B16DE" w:rsidP="004B1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Задавайте исходное значение величины до её использования.</w:t>
      </w:r>
    </w:p>
    <w:p w14:paraId="4822528F" w14:textId="77777777" w:rsidR="004B16DE" w:rsidRPr="004B16DE" w:rsidRDefault="004B16DE" w:rsidP="004B1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Размещайте блоки преимущественно сверху вниз. Избегайте пересечения линий; при необходимости используйте соединители с одинаковыми метками.</w:t>
      </w:r>
    </w:p>
    <w:p w14:paraId="67C600DA" w14:textId="77777777" w:rsidR="004B16DE" w:rsidRPr="004B16DE" w:rsidRDefault="004B16DE" w:rsidP="004B1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ветви должны вести к дальнейшим действиям или завершению. У цикла должен быть достижимый выход.</w:t>
      </w:r>
    </w:p>
    <w:p w14:paraId="321BA149" w14:textId="77777777" w:rsidR="004B16DE" w:rsidRPr="004B16DE" w:rsidRDefault="004B16DE" w:rsidP="004B1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B16D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структуры</w:t>
      </w:r>
    </w:p>
    <w:p w14:paraId="69072B2F" w14:textId="77777777" w:rsidR="004B16DE" w:rsidRPr="004B16DE" w:rsidRDefault="004B16DE" w:rsidP="004B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Следование:</w:t>
      </w: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действия выполняются последовательно. Пример: ввести стороны прямоугольника, вычислить площадь, вывести результат.</w:t>
      </w:r>
    </w:p>
    <w:p w14:paraId="531096B8" w14:textId="77777777" w:rsidR="004B16DE" w:rsidRPr="004B16DE" w:rsidRDefault="004B16DE" w:rsidP="004B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Ветвление:</w:t>
      </w: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условие определяет дальнейший путь. Например, при a ≥ b результатом становится a, иначе — b. При одной проверке выполняется только одна выбранная ветвь.</w:t>
      </w:r>
    </w:p>
    <w:p w14:paraId="3E72F938" w14:textId="77777777" w:rsidR="004B16DE" w:rsidRPr="004B16DE" w:rsidRDefault="004B16DE" w:rsidP="004B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Цикл:</w:t>
      </w: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действия повторяются. В цикле с предварительной проверкой сначала проверяют условие продолжения. По выходу «Да» выполняют тело цикла и возвращаются к проверке, по выходу «Нет» покидают цикл. Если условие сразу ложно, тело не выполняется ни разу.</w:t>
      </w:r>
    </w:p>
    <w:p w14:paraId="5BCFB428" w14:textId="77777777" w:rsidR="004B16DE" w:rsidRPr="004B16DE" w:rsidRDefault="004B16DE" w:rsidP="004B1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B16D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Ручная проверка и трассировка</w:t>
      </w:r>
    </w:p>
    <w:p w14:paraId="4A3F4211" w14:textId="77777777" w:rsidR="004B16DE" w:rsidRPr="004B16DE" w:rsidRDefault="004B16DE" w:rsidP="004B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Трассировка — пошаговое выполнение алгоритма с записью значений величин и результатов проверок. Строка таблицы соответствует одному выполненному блоку. Для повторяющихся блоков записывайте отдельную строку на каждом проходе.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2221"/>
        <w:gridCol w:w="2808"/>
        <w:gridCol w:w="3134"/>
      </w:tblGrid>
      <w:tr w:rsidR="004B16DE" w:rsidRPr="004B16DE" w14:paraId="1E73C39B" w14:textId="77777777" w:rsidTr="004B16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6505A" w14:textId="77777777" w:rsidR="004B16DE" w:rsidRPr="004B16DE" w:rsidRDefault="004B16DE" w:rsidP="004B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73D58627" w14:textId="77777777" w:rsidR="004B16DE" w:rsidRPr="004B16DE" w:rsidRDefault="004B16DE" w:rsidP="004B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Выполненный блок</w:t>
            </w:r>
          </w:p>
        </w:tc>
        <w:tc>
          <w:tcPr>
            <w:tcW w:w="0" w:type="auto"/>
            <w:vAlign w:val="center"/>
            <w:hideMark/>
          </w:tcPr>
          <w:p w14:paraId="618870F0" w14:textId="77777777" w:rsidR="004B16DE" w:rsidRPr="004B16DE" w:rsidRDefault="004B16DE" w:rsidP="004B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Значения после действия</w:t>
            </w:r>
          </w:p>
        </w:tc>
        <w:tc>
          <w:tcPr>
            <w:tcW w:w="0" w:type="auto"/>
            <w:vAlign w:val="center"/>
            <w:hideMark/>
          </w:tcPr>
          <w:p w14:paraId="4A61A13F" w14:textId="77777777" w:rsidR="004B16DE" w:rsidRPr="004B16DE" w:rsidRDefault="004B16DE" w:rsidP="004B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условия / переход</w:t>
            </w:r>
          </w:p>
        </w:tc>
      </w:tr>
      <w:tr w:rsidR="004B16DE" w:rsidRPr="004B16DE" w14:paraId="01AC145A" w14:textId="77777777" w:rsidTr="004B1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E35B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D5EFEE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 a, b</w:t>
            </w:r>
          </w:p>
        </w:tc>
        <w:tc>
          <w:tcPr>
            <w:tcW w:w="0" w:type="auto"/>
            <w:vAlign w:val="center"/>
            <w:hideMark/>
          </w:tcPr>
          <w:p w14:paraId="03623716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 = 3; b = 5</w:t>
            </w:r>
          </w:p>
        </w:tc>
        <w:tc>
          <w:tcPr>
            <w:tcW w:w="0" w:type="auto"/>
            <w:vAlign w:val="center"/>
            <w:hideMark/>
          </w:tcPr>
          <w:p w14:paraId="69E7EE41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 вычислению суммы</w:t>
            </w:r>
          </w:p>
        </w:tc>
      </w:tr>
      <w:tr w:rsidR="004B16DE" w:rsidRPr="004B16DE" w14:paraId="1F8EA160" w14:textId="77777777" w:rsidTr="004B1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60EA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B3CEE6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 ← a + b</w:t>
            </w:r>
          </w:p>
        </w:tc>
        <w:tc>
          <w:tcPr>
            <w:tcW w:w="0" w:type="auto"/>
            <w:vAlign w:val="center"/>
            <w:hideMark/>
          </w:tcPr>
          <w:p w14:paraId="7F150885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 = 8</w:t>
            </w:r>
          </w:p>
        </w:tc>
        <w:tc>
          <w:tcPr>
            <w:tcW w:w="0" w:type="auto"/>
            <w:vAlign w:val="center"/>
            <w:hideMark/>
          </w:tcPr>
          <w:p w14:paraId="64F4D4A5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 выводу</w:t>
            </w:r>
          </w:p>
        </w:tc>
      </w:tr>
      <w:tr w:rsidR="004B16DE" w:rsidRPr="004B16DE" w14:paraId="70E6CD42" w14:textId="77777777" w:rsidTr="004B1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194C6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4552E9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 S</w:t>
            </w:r>
          </w:p>
        </w:tc>
        <w:tc>
          <w:tcPr>
            <w:tcW w:w="0" w:type="auto"/>
            <w:vAlign w:val="center"/>
            <w:hideMark/>
          </w:tcPr>
          <w:p w14:paraId="7A8A8C75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 = 8</w:t>
            </w:r>
          </w:p>
        </w:tc>
        <w:tc>
          <w:tcPr>
            <w:tcW w:w="0" w:type="auto"/>
            <w:vAlign w:val="center"/>
            <w:hideMark/>
          </w:tcPr>
          <w:p w14:paraId="303B6036" w14:textId="77777777" w:rsidR="004B16DE" w:rsidRPr="004B16DE" w:rsidRDefault="004B16DE" w:rsidP="004B1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16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 завершению</w:t>
            </w:r>
          </w:p>
        </w:tc>
      </w:tr>
    </w:tbl>
    <w:p w14:paraId="615D4E6B" w14:textId="77777777" w:rsidR="004B16DE" w:rsidRPr="004B16DE" w:rsidRDefault="004B16DE" w:rsidP="004B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величина ещё не определена, ставьте прочерк. Проверка на отдельных примерах помогает обнаруживать ошибки, но не доказывает правильность алгоритма для всех возможных данных.</w:t>
      </w:r>
    </w:p>
    <w:p w14:paraId="53963902" w14:textId="77777777" w:rsidR="004B16DE" w:rsidRPr="004B16DE" w:rsidRDefault="004B16DE" w:rsidP="004B1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B16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часть</w:t>
      </w:r>
    </w:p>
    <w:p w14:paraId="4515EF46" w14:textId="77777777" w:rsidR="004B16DE" w:rsidRPr="004B16DE" w:rsidRDefault="004B16DE" w:rsidP="004B1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B16D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1. Распознавание элементов</w:t>
      </w:r>
    </w:p>
    <w:p w14:paraId="75891955" w14:textId="77777777" w:rsidR="004B16DE" w:rsidRPr="004B16DE" w:rsidRDefault="004B16DE" w:rsidP="004B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Нарисуйте шесть элементов из теоретической таблицы. Для каждого подпишите название, назначение и собственный пример содержимого. Соединитель покажите парой одинаковых меток.</w:t>
      </w:r>
    </w:p>
    <w:p w14:paraId="279DC7F8" w14:textId="77777777" w:rsidR="004B16DE" w:rsidRPr="004B16DE" w:rsidRDefault="004B16DE" w:rsidP="004B1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B16D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2. Чтение линейной блок-схемы</w:t>
      </w:r>
    </w:p>
    <w:p w14:paraId="6B0D32C2" w14:textId="77777777" w:rsidR="004B16DE" w:rsidRPr="004B16DE" w:rsidRDefault="004B16DE" w:rsidP="004B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Восстановите схему по следующему описанию, используя правильные фигуры:</w:t>
      </w:r>
    </w:p>
    <w:p w14:paraId="7461291F" w14:textId="77777777" w:rsidR="004B16DE" w:rsidRPr="004B16DE" w:rsidRDefault="004B16DE" w:rsidP="004B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Начало → Ввод a, b → S ← a · b → P ← 2 · (a + b) → Вывод S, P → Конец.</w:t>
      </w:r>
    </w:p>
    <w:p w14:paraId="4E7372C9" w14:textId="77777777" w:rsidR="004B16DE" w:rsidRPr="004B16DE" w:rsidRDefault="004B16DE" w:rsidP="004B16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Объясните, какую задачу решает алгоритм.</w:t>
      </w:r>
    </w:p>
    <w:p w14:paraId="3E0771D8" w14:textId="77777777" w:rsidR="004B16DE" w:rsidRPr="004B16DE" w:rsidRDefault="004B16DE" w:rsidP="004B16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Укажите входные, выходные и промежуточные величины.</w:t>
      </w:r>
    </w:p>
    <w:p w14:paraId="3EA749BB" w14:textId="77777777" w:rsidR="004B16DE" w:rsidRPr="004B16DE" w:rsidRDefault="004B16DE" w:rsidP="004B16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 трассировку при a = 4, b = 7.</w:t>
      </w:r>
    </w:p>
    <w:p w14:paraId="32C451BE" w14:textId="77777777" w:rsidR="004B16DE" w:rsidRPr="004B16DE" w:rsidRDefault="004B16DE" w:rsidP="004B16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Проверьте алгоритм при a = 2,5, b = 6.</w:t>
      </w:r>
    </w:p>
    <w:p w14:paraId="3080B274" w14:textId="77777777" w:rsidR="004B16DE" w:rsidRPr="004B16DE" w:rsidRDefault="004B16DE" w:rsidP="004B16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Запишите ограничения на данные для задачи о сторонах прямоугольника.</w:t>
      </w:r>
    </w:p>
    <w:p w14:paraId="544ACA1B" w14:textId="77777777" w:rsidR="004B16DE" w:rsidRPr="004B16DE" w:rsidRDefault="004B16DE" w:rsidP="004B1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B16D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3. Чтение ветвления</w:t>
      </w:r>
    </w:p>
    <w:p w14:paraId="54384FF7" w14:textId="77777777" w:rsidR="004B16DE" w:rsidRPr="004B16DE" w:rsidRDefault="004B16DE" w:rsidP="004B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Восстановите блок-схему:</w:t>
      </w:r>
    </w:p>
    <w:p w14:paraId="0F608EA0" w14:textId="77777777" w:rsidR="004B16DE" w:rsidRPr="004B16DE" w:rsidRDefault="004B16DE" w:rsidP="004B16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Начало → Ввод a, b → Проверка a ≥ b.</w:t>
      </w:r>
    </w:p>
    <w:p w14:paraId="064C4614" w14:textId="77777777" w:rsidR="004B16DE" w:rsidRPr="004B16DE" w:rsidRDefault="004B16DE" w:rsidP="004B16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«Да» → m ← a.</w:t>
      </w:r>
    </w:p>
    <w:p w14:paraId="3729185A" w14:textId="77777777" w:rsidR="004B16DE" w:rsidRPr="004B16DE" w:rsidRDefault="004B16DE" w:rsidP="004B16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«Нет» → m ← b.</w:t>
      </w:r>
    </w:p>
    <w:p w14:paraId="3E97F92E" w14:textId="77777777" w:rsidR="004B16DE" w:rsidRPr="004B16DE" w:rsidRDefault="004B16DE" w:rsidP="004B16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 ветви объединяются перед блоком «Вывод m» → Конец.</w:t>
      </w:r>
    </w:p>
    <w:p w14:paraId="673F344C" w14:textId="77777777" w:rsidR="004B16DE" w:rsidRPr="004B16DE" w:rsidRDefault="004B16DE" w:rsidP="004B1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Сформулируйте назначение алгоритма.</w:t>
      </w:r>
    </w:p>
    <w:p w14:paraId="7EC63899" w14:textId="77777777" w:rsidR="004B16DE" w:rsidRPr="004B16DE" w:rsidRDefault="004B16DE" w:rsidP="004B1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 ручную проверку для пар (9; 4), (−3; 2), (5; 5).</w:t>
      </w:r>
    </w:p>
    <w:p w14:paraId="1576427E" w14:textId="77777777" w:rsidR="004B16DE" w:rsidRPr="004B16DE" w:rsidRDefault="004B16DE" w:rsidP="004B1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пары укажите результат условия, выбранную ветвь и вывод.</w:t>
      </w:r>
    </w:p>
    <w:p w14:paraId="74E18774" w14:textId="77777777" w:rsidR="004B16DE" w:rsidRPr="004B16DE" w:rsidRDefault="004B16DE" w:rsidP="004B1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Объясните, что изменится при замене условия a ≥ b на a &gt; b: изменится ли результат, и изменится ли выбранная ветвь для равных чисел?</w:t>
      </w:r>
    </w:p>
    <w:p w14:paraId="0B166960" w14:textId="77777777" w:rsidR="004B16DE" w:rsidRPr="004B16DE" w:rsidRDefault="004B16DE" w:rsidP="004B1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B16D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4. Чтение цикла</w:t>
      </w:r>
    </w:p>
    <w:p w14:paraId="75D541A4" w14:textId="77777777" w:rsidR="004B16DE" w:rsidRPr="004B16DE" w:rsidRDefault="004B16DE" w:rsidP="004B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Восстановите схему вычисления суммы целых чисел от 1 до N включительно. Допустимые данные: N — целое число, N ≥ 0.</w:t>
      </w:r>
    </w:p>
    <w:p w14:paraId="11443282" w14:textId="77777777" w:rsidR="004B16DE" w:rsidRPr="004B16DE" w:rsidRDefault="004B16DE" w:rsidP="004B16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Начало → Ввод N → S ← 0 → i ← 1 → Проверка i ≤ N.</w:t>
      </w:r>
    </w:p>
    <w:p w14:paraId="00525782" w14:textId="77777777" w:rsidR="004B16DE" w:rsidRPr="004B16DE" w:rsidRDefault="004B16DE" w:rsidP="004B16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«Да» → S ← S + i → i ← i + 1 → возврат к проверке i ≤ N.</w:t>
      </w:r>
    </w:p>
    <w:p w14:paraId="71F3C521" w14:textId="77777777" w:rsidR="004B16DE" w:rsidRPr="004B16DE" w:rsidRDefault="004B16DE" w:rsidP="004B16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«Нет» → Вывод S → Конец.</w:t>
      </w:r>
    </w:p>
    <w:p w14:paraId="2FDE77F4" w14:textId="77777777" w:rsidR="004B16DE" w:rsidRPr="004B16DE" w:rsidRDefault="004B16DE" w:rsidP="004B16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 подробную трассировку при N = 4. Запишите все проверки условия, включая последнюю ложную проверку.</w:t>
      </w:r>
    </w:p>
    <w:p w14:paraId="04ACA256" w14:textId="77777777" w:rsidR="004B16DE" w:rsidRPr="004B16DE" w:rsidRDefault="004B16DE" w:rsidP="004B16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Укажите количество выполнений тела цикла.</w:t>
      </w:r>
    </w:p>
    <w:p w14:paraId="6DDC76C9" w14:textId="77777777" w:rsidR="004B16DE" w:rsidRPr="004B16DE" w:rsidRDefault="004B16DE" w:rsidP="004B16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Проверьте схему при N = 1 и N = 0.</w:t>
      </w:r>
    </w:p>
    <w:p w14:paraId="3DC5EA0A" w14:textId="77777777" w:rsidR="004B16DE" w:rsidRPr="004B16DE" w:rsidRDefault="004B16DE" w:rsidP="004B16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Объясните назначение начальных значений S и i.</w:t>
      </w:r>
    </w:p>
    <w:p w14:paraId="6CB0668F" w14:textId="77777777" w:rsidR="004B16DE" w:rsidRPr="004B16DE" w:rsidRDefault="004B16DE" w:rsidP="004B16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Объясните, почему при допустимом N цикл завершается.</w:t>
      </w:r>
    </w:p>
    <w:p w14:paraId="465B6F7D" w14:textId="77777777" w:rsidR="004B16DE" w:rsidRPr="004B16DE" w:rsidRDefault="004B16DE" w:rsidP="004B1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B16D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5. Поиск и исправление ошибок</w:t>
      </w:r>
    </w:p>
    <w:p w14:paraId="3CD0EBD9" w14:textId="77777777" w:rsidR="004B16DE" w:rsidRPr="004B16DE" w:rsidRDefault="004B16DE" w:rsidP="004B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случая опишите ошибку, её последствия и исправление. Нарисуйте исправленную схему. Ошибки рассматриваются независимо друг от друга.</w:t>
      </w:r>
    </w:p>
    <w:p w14:paraId="35F4AAB7" w14:textId="77777777" w:rsidR="004B16DE" w:rsidRPr="004B16DE" w:rsidRDefault="004B16DE" w:rsidP="004B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Случай A. Неверные фигуры и отсутствующий переход.</w:t>
      </w: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схеме из задания 2 ввод a, b помещён в прямоугольник, вычисление S — в параллелограмм, а между вычислением P и выводом отсутствует стрелка.</w:t>
      </w:r>
    </w:p>
    <w:p w14:paraId="064601E1" w14:textId="77777777" w:rsidR="004B16DE" w:rsidRPr="004B16DE" w:rsidRDefault="004B16DE" w:rsidP="004B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Случай B. Перепутанные результаты.</w:t>
      </w: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схеме из задания 3 после проверки a ≥ b по выходу «Да» выполняется m ← b, а по выходу «Нет» — m ← a. Требуется найти большее число.</w:t>
      </w:r>
    </w:p>
    <w:p w14:paraId="46C2CE95" w14:textId="77777777" w:rsidR="004B16DE" w:rsidRPr="004B16DE" w:rsidRDefault="004B16DE" w:rsidP="004B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Случай C. Пропущено изменение счётчика.</w:t>
      </w: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схеме из задания 4 удалён блок i ← i + 1. Объясните поведение при N = 3 и при N = 0. Для незавершающегося выполнения достаточно показать первые три прохода и объяснить причину; продолжать таблицу бесконечно не нужно.</w:t>
      </w:r>
    </w:p>
    <w:p w14:paraId="3A7C0CA9" w14:textId="77777777" w:rsidR="004B16DE" w:rsidRPr="004B16DE" w:rsidRDefault="004B16DE" w:rsidP="004B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Случай D. Не задана начальная сумма.</w:t>
      </w: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схеме из задания 4 удалён блок S ← 0. Объясните, почему нельзя корректно выполнить S ← S + i.</w:t>
      </w:r>
    </w:p>
    <w:p w14:paraId="43FE83C4" w14:textId="77777777" w:rsidR="004B16DE" w:rsidRPr="004B16DE" w:rsidRDefault="004B16DE" w:rsidP="004B1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B16D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6. Сохранение результатов</w:t>
      </w:r>
    </w:p>
    <w:p w14:paraId="1611BDEA" w14:textId="77777777" w:rsidR="004B16DE" w:rsidRPr="004B16DE" w:rsidRDefault="004B16DE" w:rsidP="004B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в учебном репозитории папку </w:t>
      </w:r>
      <w:r w:rsidRPr="004B16DE">
        <w:rPr>
          <w:rFonts w:ascii="Courier New" w:eastAsia="Times New Roman" w:hAnsi="Courier New" w:cs="Courier New"/>
          <w:sz w:val="20"/>
          <w:szCs w:val="20"/>
          <w:lang w:eastAsia="ru-RU"/>
        </w:rPr>
        <w:t>lab07</w:t>
      </w: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Сохраните отчёт в </w:t>
      </w:r>
      <w:r w:rsidRPr="004B16DE">
        <w:rPr>
          <w:rFonts w:ascii="Courier New" w:eastAsia="Times New Roman" w:hAnsi="Courier New" w:cs="Courier New"/>
          <w:sz w:val="20"/>
          <w:szCs w:val="20"/>
          <w:lang w:eastAsia="ru-RU"/>
        </w:rPr>
        <w:t>README.md</w:t>
      </w: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изображения схем — в подпапке </w:t>
      </w:r>
      <w:r w:rsidRPr="004B16DE">
        <w:rPr>
          <w:rFonts w:ascii="Courier New" w:eastAsia="Times New Roman" w:hAnsi="Courier New" w:cs="Courier New"/>
          <w:sz w:val="20"/>
          <w:szCs w:val="20"/>
          <w:lang w:eastAsia="ru-RU"/>
        </w:rPr>
        <w:t>schemes</w:t>
      </w: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 использовании редактора сохраните также редактируемый исходник. Схемы от руки сфотографируйте или отсканируйте так, чтобы все подписи были читаемы.</w:t>
      </w:r>
    </w:p>
    <w:p w14:paraId="41AF66F7" w14:textId="77777777" w:rsidR="004B16DE" w:rsidRPr="004B16DE" w:rsidRDefault="004B16DE" w:rsidP="004B1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 изображения в отчёт, создайте коммит с понятным сообщением и отправьте изменения на GitHub любым способом, изученным в предыдущих работах.</w:t>
      </w:r>
    </w:p>
    <w:p w14:paraId="439F7BAF" w14:textId="77777777" w:rsidR="004B16DE" w:rsidRPr="004B16DE" w:rsidRDefault="004B16DE" w:rsidP="004B1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16D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Контрольные вопросы</w:t>
      </w:r>
    </w:p>
    <w:p w14:paraId="5858B36D" w14:textId="77777777" w:rsidR="004B16DE" w:rsidRPr="004B16DE" w:rsidRDefault="004B16DE" w:rsidP="004B16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чего используется блок-схема?</w:t>
      </w:r>
    </w:p>
    <w:p w14:paraId="5DE8480B" w14:textId="77777777" w:rsidR="004B16DE" w:rsidRPr="004B16DE" w:rsidRDefault="004B16DE" w:rsidP="004B16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обозначаются ввод, вычисление и условие?</w:t>
      </w:r>
    </w:p>
    <w:p w14:paraId="3320B9F8" w14:textId="77777777" w:rsidR="004B16DE" w:rsidRPr="004B16DE" w:rsidRDefault="004B16DE" w:rsidP="004B16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присваивание отличается от проверки равенства?</w:t>
      </w:r>
    </w:p>
    <w:p w14:paraId="098B2F1F" w14:textId="77777777" w:rsidR="004B16DE" w:rsidRPr="004B16DE" w:rsidRDefault="004B16DE" w:rsidP="004B16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следование отличается от ветвления?</w:t>
      </w:r>
    </w:p>
    <w:p w14:paraId="3B9B6B70" w14:textId="77777777" w:rsidR="004B16DE" w:rsidRPr="004B16DE" w:rsidRDefault="004B16DE" w:rsidP="004B16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ли тело цикла с предварительной проверкой не выполниться ни разу?</w:t>
      </w:r>
    </w:p>
    <w:p w14:paraId="547583D9" w14:textId="77777777" w:rsidR="004B16DE" w:rsidRPr="004B16DE" w:rsidRDefault="004B16DE" w:rsidP="004B16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чего задают начальное значение накопителя?</w:t>
      </w:r>
    </w:p>
    <w:p w14:paraId="3B5005B5" w14:textId="77777777" w:rsidR="004B16DE" w:rsidRPr="004B16DE" w:rsidRDefault="004B16DE" w:rsidP="004B16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может произойти без изменения счётчика цикла?</w:t>
      </w:r>
    </w:p>
    <w:p w14:paraId="07F7BD7C" w14:textId="77777777" w:rsidR="004B16DE" w:rsidRPr="004B16DE" w:rsidRDefault="004B16DE" w:rsidP="004B16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нужно проверять случай равных чисел?</w:t>
      </w:r>
    </w:p>
    <w:p w14:paraId="462CF186" w14:textId="77777777" w:rsidR="004B16DE" w:rsidRPr="004B16DE" w:rsidRDefault="004B16DE" w:rsidP="004B16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показывает таблица трассировки?</w:t>
      </w:r>
    </w:p>
    <w:p w14:paraId="453A735A" w14:textId="77777777" w:rsidR="004B16DE" w:rsidRPr="004B16DE" w:rsidRDefault="004B16DE" w:rsidP="004B16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6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успешной проверки на одном примере недостаточно?</w:t>
      </w:r>
    </w:p>
    <w:p w14:paraId="5D748318" w14:textId="77777777" w:rsidR="00661DDA" w:rsidRDefault="00661DDA"/>
    <w:sectPr w:rsidR="00661D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09E8"/>
    <w:multiLevelType w:val="multilevel"/>
    <w:tmpl w:val="5F74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D4925"/>
    <w:multiLevelType w:val="multilevel"/>
    <w:tmpl w:val="A8A4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E7C57"/>
    <w:multiLevelType w:val="multilevel"/>
    <w:tmpl w:val="F0522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E42C4"/>
    <w:multiLevelType w:val="multilevel"/>
    <w:tmpl w:val="242A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AF7DF6"/>
    <w:multiLevelType w:val="multilevel"/>
    <w:tmpl w:val="15BE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FD627C"/>
    <w:multiLevelType w:val="multilevel"/>
    <w:tmpl w:val="1398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47E53"/>
    <w:multiLevelType w:val="multilevel"/>
    <w:tmpl w:val="1002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F709B"/>
    <w:multiLevelType w:val="multilevel"/>
    <w:tmpl w:val="84E61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557216"/>
    <w:multiLevelType w:val="multilevel"/>
    <w:tmpl w:val="EDEA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94520D"/>
    <w:multiLevelType w:val="multilevel"/>
    <w:tmpl w:val="EA043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9"/>
  </w:num>
  <w:num w:numId="5">
    <w:abstractNumId w:val="1"/>
  </w:num>
  <w:num w:numId="6">
    <w:abstractNumId w:val="8"/>
  </w:num>
  <w:num w:numId="7">
    <w:abstractNumId w:val="5"/>
  </w:num>
  <w:num w:numId="8">
    <w:abstractNumId w:val="7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6E2"/>
    <w:rsid w:val="00040E2F"/>
    <w:rsid w:val="004B16DE"/>
    <w:rsid w:val="00661DDA"/>
    <w:rsid w:val="008E0F05"/>
    <w:rsid w:val="00B5339C"/>
    <w:rsid w:val="00D5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B3A42"/>
  <w15:chartTrackingRefBased/>
  <w15:docId w15:val="{1A21F486-1BAD-4B97-B86F-7272D1526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B16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B16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B16D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B16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B1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B16DE"/>
    <w:rPr>
      <w:b/>
      <w:bCs/>
    </w:rPr>
  </w:style>
  <w:style w:type="character" w:styleId="HTML">
    <w:name w:val="HTML Code"/>
    <w:basedOn w:val="a0"/>
    <w:uiPriority w:val="99"/>
    <w:semiHidden/>
    <w:unhideWhenUsed/>
    <w:rsid w:val="004B16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6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1054</Words>
  <Characters>6009</Characters>
  <Application>Microsoft Office Word</Application>
  <DocSecurity>0</DocSecurity>
  <Lines>50</Lines>
  <Paragraphs>14</Paragraphs>
  <ScaleCrop>false</ScaleCrop>
  <Company/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2026-10-07T08:15:00Z</dcterms:created>
  <dcterms:modified xsi:type="dcterms:W3CDTF">2026-10-07T08:19:00Z</dcterms:modified>
</cp:coreProperties>
</file>