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4EF043" w14:textId="77777777" w:rsidR="00A631F1" w:rsidRPr="009D5026" w:rsidRDefault="003B7A30" w:rsidP="00AF6953">
      <w:pPr>
        <w:jc w:val="center"/>
        <w:rPr>
          <w:lang w:val="bs-Latn-BA"/>
        </w:rPr>
      </w:pPr>
      <w:r w:rsidRPr="009D5026">
        <w:rPr>
          <w:lang w:val="bs-Latn-BA"/>
        </w:rPr>
        <w:t>UNIVERZITET „DŽEMAL BIJEDIĆ“ U MOSTARU</w:t>
      </w:r>
    </w:p>
    <w:p w14:paraId="7F641E37" w14:textId="77777777" w:rsidR="003B7A30" w:rsidRPr="009D5026" w:rsidRDefault="003B7A30" w:rsidP="00AF6953">
      <w:pPr>
        <w:jc w:val="center"/>
        <w:rPr>
          <w:lang w:val="bs-Latn-BA"/>
        </w:rPr>
      </w:pPr>
      <w:r w:rsidRPr="009D5026">
        <w:rPr>
          <w:lang w:val="bs-Latn-BA"/>
        </w:rPr>
        <w:t>POSLOVNA INFORMATIKA</w:t>
      </w:r>
    </w:p>
    <w:p w14:paraId="3EE8290E" w14:textId="77777777" w:rsidR="003B7A30" w:rsidRPr="009D5026" w:rsidRDefault="003B7A30" w:rsidP="0035108A">
      <w:pPr>
        <w:jc w:val="center"/>
        <w:rPr>
          <w:rFonts w:ascii="Calibri" w:hAnsi="Calibri" w:cs="Calibri"/>
          <w:lang w:val="bs-Latn-BA"/>
        </w:rPr>
      </w:pPr>
    </w:p>
    <w:p w14:paraId="6B7BC856" w14:textId="77777777" w:rsidR="003B7A30" w:rsidRPr="009D5026" w:rsidRDefault="003B7A30" w:rsidP="0035108A">
      <w:pPr>
        <w:jc w:val="center"/>
        <w:rPr>
          <w:rFonts w:ascii="Calibri" w:hAnsi="Calibri" w:cs="Calibri"/>
          <w:lang w:val="bs-Latn-BA"/>
        </w:rPr>
      </w:pPr>
    </w:p>
    <w:p w14:paraId="06C18BAC" w14:textId="77777777" w:rsidR="003B7A30" w:rsidRPr="009D5026" w:rsidRDefault="003B7A30" w:rsidP="0035108A">
      <w:pPr>
        <w:jc w:val="center"/>
        <w:rPr>
          <w:rFonts w:ascii="Calibri" w:hAnsi="Calibri" w:cs="Calibri"/>
          <w:lang w:val="bs-Latn-BA"/>
        </w:rPr>
      </w:pPr>
    </w:p>
    <w:p w14:paraId="4A1805D9" w14:textId="77777777" w:rsidR="003B7A30" w:rsidRPr="009D5026" w:rsidRDefault="00FA1954" w:rsidP="0035108A">
      <w:pPr>
        <w:jc w:val="center"/>
        <w:rPr>
          <w:rFonts w:ascii="Calibri" w:hAnsi="Calibri" w:cs="Calibri"/>
          <w:lang w:val="bs-Latn-BA"/>
        </w:rPr>
      </w:pPr>
      <w:r w:rsidRPr="009D5026">
        <w:rPr>
          <w:rFonts w:ascii="Calibri" w:hAnsi="Calibri" w:cs="Calibri"/>
          <w:noProof/>
        </w:rPr>
        <w:drawing>
          <wp:inline distT="0" distB="0" distL="0" distR="0" wp14:anchorId="2DEDB2DD" wp14:editId="12F3A31A">
            <wp:extent cx="1914525" cy="1914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1914525" cy="1914525"/>
                    </a:xfrm>
                    <a:prstGeom prst="rect">
                      <a:avLst/>
                    </a:prstGeom>
                  </pic:spPr>
                </pic:pic>
              </a:graphicData>
            </a:graphic>
          </wp:inline>
        </w:drawing>
      </w:r>
    </w:p>
    <w:p w14:paraId="16A530CC" w14:textId="77777777" w:rsidR="00FA1954" w:rsidRPr="009D5026" w:rsidRDefault="00FA1954" w:rsidP="0035108A">
      <w:pPr>
        <w:jc w:val="center"/>
        <w:rPr>
          <w:rFonts w:ascii="Calibri" w:hAnsi="Calibri" w:cs="Calibri"/>
          <w:lang w:val="bs-Latn-BA"/>
        </w:rPr>
      </w:pPr>
    </w:p>
    <w:p w14:paraId="5A4DC937" w14:textId="77777777" w:rsidR="00FA1954" w:rsidRPr="00644916" w:rsidRDefault="00FA1954" w:rsidP="0035108A">
      <w:pPr>
        <w:jc w:val="center"/>
        <w:rPr>
          <w:rFonts w:ascii="Calibri" w:hAnsi="Calibri" w:cs="Calibri"/>
          <w:b/>
          <w:bCs/>
          <w:sz w:val="28"/>
          <w:szCs w:val="28"/>
          <w:lang w:val="bs-Latn-BA"/>
        </w:rPr>
      </w:pPr>
    </w:p>
    <w:p w14:paraId="752D2B47" w14:textId="77777777" w:rsidR="003B7A30" w:rsidRPr="00644916" w:rsidRDefault="003B7A30" w:rsidP="00AF6953">
      <w:pPr>
        <w:jc w:val="center"/>
        <w:rPr>
          <w:b/>
          <w:bCs/>
          <w:sz w:val="28"/>
          <w:szCs w:val="28"/>
          <w:lang w:val="bs-Latn-BA"/>
        </w:rPr>
      </w:pPr>
      <w:r w:rsidRPr="00644916">
        <w:rPr>
          <w:b/>
          <w:bCs/>
          <w:sz w:val="28"/>
          <w:szCs w:val="28"/>
          <w:lang w:val="bs-Latn-BA"/>
        </w:rPr>
        <w:t>Tema: Istraživanje faktora koji utiču na vršnjačko nasilje</w:t>
      </w:r>
    </w:p>
    <w:p w14:paraId="60E23D00" w14:textId="369EA756" w:rsidR="00FA1954" w:rsidRPr="00644916" w:rsidRDefault="0090663C" w:rsidP="0090663C">
      <w:pPr>
        <w:jc w:val="center"/>
        <w:rPr>
          <w:b/>
          <w:bCs/>
          <w:sz w:val="28"/>
          <w:szCs w:val="24"/>
          <w:lang w:val="bs-Latn-BA"/>
        </w:rPr>
      </w:pPr>
      <w:r w:rsidRPr="00644916">
        <w:rPr>
          <w:b/>
          <w:bCs/>
          <w:sz w:val="28"/>
          <w:szCs w:val="24"/>
          <w:lang w:val="bs-Latn-BA"/>
        </w:rPr>
        <w:t>Finalni izvještaj</w:t>
      </w:r>
    </w:p>
    <w:p w14:paraId="624B0CBA" w14:textId="77777777" w:rsidR="00FA1954" w:rsidRPr="009D5026" w:rsidRDefault="00FA1954" w:rsidP="0035108A">
      <w:pPr>
        <w:jc w:val="center"/>
        <w:rPr>
          <w:rFonts w:ascii="Calibri" w:hAnsi="Calibri" w:cs="Calibri"/>
          <w:lang w:val="bs-Latn-BA"/>
        </w:rPr>
      </w:pPr>
    </w:p>
    <w:p w14:paraId="743432B4" w14:textId="77777777" w:rsidR="00FA1954" w:rsidRPr="009D5026" w:rsidRDefault="00FA1954" w:rsidP="0035108A">
      <w:pPr>
        <w:jc w:val="center"/>
        <w:rPr>
          <w:rFonts w:ascii="Calibri" w:hAnsi="Calibri" w:cs="Calibri"/>
          <w:lang w:val="bs-Latn-BA"/>
        </w:rPr>
      </w:pPr>
    </w:p>
    <w:p w14:paraId="118A1C41" w14:textId="77777777" w:rsidR="00FA1954" w:rsidRPr="009D5026" w:rsidRDefault="00FA1954" w:rsidP="0035108A">
      <w:pPr>
        <w:jc w:val="center"/>
        <w:rPr>
          <w:rFonts w:ascii="Calibri" w:hAnsi="Calibri" w:cs="Calibri"/>
          <w:lang w:val="bs-Latn-BA"/>
        </w:rPr>
      </w:pPr>
    </w:p>
    <w:p w14:paraId="67080DCD" w14:textId="77777777" w:rsidR="00FA1954" w:rsidRPr="009D5026" w:rsidRDefault="00FA1954" w:rsidP="007656E0">
      <w:pPr>
        <w:rPr>
          <w:rFonts w:ascii="Calibri" w:hAnsi="Calibri" w:cs="Calibri"/>
          <w:lang w:val="bs-Latn-BA"/>
        </w:rPr>
      </w:pPr>
    </w:p>
    <w:p w14:paraId="3B066397" w14:textId="77777777" w:rsidR="003B6DD7" w:rsidRPr="009D5026" w:rsidRDefault="00FA1954" w:rsidP="00AF6953">
      <w:pPr>
        <w:rPr>
          <w:lang w:val="bs-Latn-BA"/>
        </w:rPr>
      </w:pPr>
      <w:r w:rsidRPr="009D5026">
        <w:rPr>
          <w:lang w:val="bs-Latn-BA"/>
        </w:rPr>
        <w:t xml:space="preserve">Mentori: </w:t>
      </w:r>
      <w:r w:rsidR="003B6DD7" w:rsidRPr="009D5026">
        <w:rPr>
          <w:lang w:val="bs-Latn-BA"/>
        </w:rPr>
        <w:t xml:space="preserve">                                                                                                                  Studenti:</w:t>
      </w:r>
    </w:p>
    <w:p w14:paraId="7F2763D4" w14:textId="77777777" w:rsidR="00FA1954" w:rsidRPr="009D5026" w:rsidRDefault="00447F73" w:rsidP="00AF6953">
      <w:pPr>
        <w:rPr>
          <w:lang w:val="bs-Latn-BA"/>
        </w:rPr>
      </w:pPr>
      <w:r>
        <w:rPr>
          <w:lang w:val="bs-Latn-BA"/>
        </w:rPr>
        <w:t>doc</w:t>
      </w:r>
      <w:r w:rsidR="00FA1954" w:rsidRPr="009D5026">
        <w:rPr>
          <w:lang w:val="bs-Latn-BA"/>
        </w:rPr>
        <w:t xml:space="preserve">. dr. Veldin Ovčina </w:t>
      </w:r>
      <w:r w:rsidR="003B6DD7" w:rsidRPr="009D5026">
        <w:rPr>
          <w:lang w:val="bs-Latn-BA"/>
        </w:rPr>
        <w:t xml:space="preserve">                                                          </w:t>
      </w:r>
      <w:r w:rsidR="00AF6953">
        <w:rPr>
          <w:lang w:val="bs-Latn-BA"/>
        </w:rPr>
        <w:t xml:space="preserve">     </w:t>
      </w:r>
      <w:r w:rsidR="003B6DD7" w:rsidRPr="009D5026">
        <w:rPr>
          <w:lang w:val="bs-Latn-BA"/>
        </w:rPr>
        <w:t xml:space="preserve"> </w:t>
      </w:r>
      <w:r>
        <w:rPr>
          <w:lang w:val="bs-Latn-BA"/>
        </w:rPr>
        <w:t xml:space="preserve">          </w:t>
      </w:r>
      <w:r w:rsidR="003B6DD7" w:rsidRPr="009D5026">
        <w:rPr>
          <w:lang w:val="bs-Latn-BA"/>
        </w:rPr>
        <w:t xml:space="preserve">    Amina Đono, BB160025</w:t>
      </w:r>
    </w:p>
    <w:p w14:paraId="252DC343" w14:textId="4E7EFE7F" w:rsidR="00FA1954" w:rsidRPr="009D5026" w:rsidRDefault="006A77D5" w:rsidP="00AF6953">
      <w:pPr>
        <w:rPr>
          <w:lang w:val="bs-Latn-BA"/>
        </w:rPr>
      </w:pPr>
      <w:r>
        <w:rPr>
          <w:lang w:val="bs-Latn-BA"/>
        </w:rPr>
        <w:t>doc</w:t>
      </w:r>
      <w:r w:rsidR="00FA1954" w:rsidRPr="009D5026">
        <w:rPr>
          <w:lang w:val="bs-Latn-BA"/>
        </w:rPr>
        <w:t>.</w:t>
      </w:r>
      <w:r>
        <w:rPr>
          <w:lang w:val="bs-Latn-BA"/>
        </w:rPr>
        <w:t xml:space="preserve"> dr.</w:t>
      </w:r>
      <w:r w:rsidR="00FA1954" w:rsidRPr="009D5026">
        <w:rPr>
          <w:lang w:val="bs-Latn-BA"/>
        </w:rPr>
        <w:t xml:space="preserve"> Irma Đidelija </w:t>
      </w:r>
      <w:r w:rsidR="003B6DD7" w:rsidRPr="009D5026">
        <w:rPr>
          <w:lang w:val="bs-Latn-BA"/>
        </w:rPr>
        <w:t xml:space="preserve">                                                          </w:t>
      </w:r>
      <w:r w:rsidR="00AF6953">
        <w:rPr>
          <w:lang w:val="bs-Latn-BA"/>
        </w:rPr>
        <w:t xml:space="preserve">     </w:t>
      </w:r>
      <w:r>
        <w:rPr>
          <w:lang w:val="bs-Latn-BA"/>
        </w:rPr>
        <w:t xml:space="preserve">    </w:t>
      </w:r>
      <w:bookmarkStart w:id="0" w:name="_GoBack"/>
      <w:bookmarkEnd w:id="0"/>
      <w:r>
        <w:rPr>
          <w:lang w:val="bs-Latn-BA"/>
        </w:rPr>
        <w:t xml:space="preserve"> HannaHasanbegovic, </w:t>
      </w:r>
      <w:r w:rsidR="003B6DD7" w:rsidRPr="009D5026">
        <w:rPr>
          <w:lang w:val="bs-Latn-BA"/>
        </w:rPr>
        <w:t>BB1600</w:t>
      </w:r>
      <w:r w:rsidR="0035108A" w:rsidRPr="009D5026">
        <w:rPr>
          <w:lang w:val="bs-Latn-BA"/>
        </w:rPr>
        <w:t>15</w:t>
      </w:r>
    </w:p>
    <w:p w14:paraId="67A8B5EF" w14:textId="77777777" w:rsidR="003B7A30" w:rsidRPr="009D5026" w:rsidRDefault="003B7A30" w:rsidP="00AF6953">
      <w:pPr>
        <w:rPr>
          <w:lang w:val="bs-Latn-BA"/>
        </w:rPr>
      </w:pPr>
    </w:p>
    <w:p w14:paraId="4E586E6F" w14:textId="77777777" w:rsidR="0035108A" w:rsidRPr="009D5026" w:rsidRDefault="0035108A" w:rsidP="0035108A">
      <w:pPr>
        <w:jc w:val="center"/>
        <w:rPr>
          <w:rFonts w:ascii="Calibri" w:hAnsi="Calibri" w:cs="Calibri"/>
          <w:lang w:val="bs-Latn-BA"/>
        </w:rPr>
      </w:pPr>
    </w:p>
    <w:p w14:paraId="319185A5" w14:textId="77777777" w:rsidR="0035108A" w:rsidRPr="009D5026" w:rsidRDefault="0035108A" w:rsidP="0035108A">
      <w:pPr>
        <w:rPr>
          <w:rFonts w:ascii="Calibri" w:hAnsi="Calibri" w:cs="Calibri"/>
          <w:lang w:val="bs-Latn-BA"/>
        </w:rPr>
      </w:pPr>
    </w:p>
    <w:p w14:paraId="028BE293" w14:textId="7E3B25E9" w:rsidR="004B054D" w:rsidRPr="0075132B" w:rsidRDefault="00447F73" w:rsidP="004B054D">
      <w:pPr>
        <w:jc w:val="center"/>
        <w:rPr>
          <w:lang w:val="bs-Latn-BA"/>
        </w:rPr>
      </w:pPr>
      <w:r>
        <w:rPr>
          <w:lang w:val="bs-Latn-BA"/>
        </w:rPr>
        <w:t>Mostar, 18.01.2020.god</w:t>
      </w:r>
    </w:p>
    <w:sdt>
      <w:sdtPr>
        <w:rPr>
          <w:rFonts w:eastAsiaTheme="minorHAnsi" w:cstheme="minorBidi"/>
          <w:color w:val="auto"/>
          <w:sz w:val="24"/>
          <w:szCs w:val="22"/>
        </w:rPr>
        <w:id w:val="-1605802505"/>
        <w:docPartObj>
          <w:docPartGallery w:val="Table of Contents"/>
          <w:docPartUnique/>
        </w:docPartObj>
      </w:sdtPr>
      <w:sdtEndPr>
        <w:rPr>
          <w:b/>
          <w:bCs/>
          <w:noProof/>
        </w:rPr>
      </w:sdtEndPr>
      <w:sdtContent>
        <w:p w14:paraId="4B7FDBD9" w14:textId="049BB2C6" w:rsidR="004B054D" w:rsidRDefault="004B054D">
          <w:pPr>
            <w:pStyle w:val="TOCHeading"/>
          </w:pPr>
          <w:r>
            <w:t>SADRŽAJ</w:t>
          </w:r>
        </w:p>
        <w:p w14:paraId="6425FAB8" w14:textId="77777777" w:rsidR="004B054D" w:rsidRPr="004B054D" w:rsidRDefault="004B054D" w:rsidP="004B054D"/>
        <w:p w14:paraId="0ACF42C3" w14:textId="496E9DA9" w:rsidR="004B054D" w:rsidRDefault="004B054D">
          <w:pPr>
            <w:pStyle w:val="TOC1"/>
            <w:tabs>
              <w:tab w:val="right" w:leader="dot" w:pos="9350"/>
            </w:tabs>
            <w:rPr>
              <w:rFonts w:asciiTheme="minorHAnsi" w:hAnsiTheme="minorHAnsi" w:cstheme="minorBidi"/>
              <w:noProof/>
              <w:sz w:val="22"/>
              <w:lang w:val="bs-Latn-BA" w:eastAsia="bs-Latn-BA"/>
            </w:rPr>
          </w:pPr>
          <w:r>
            <w:fldChar w:fldCharType="begin"/>
          </w:r>
          <w:r>
            <w:instrText xml:space="preserve"> TOC \o "1-3" \h \z \u </w:instrText>
          </w:r>
          <w:r>
            <w:fldChar w:fldCharType="separate"/>
          </w:r>
          <w:hyperlink w:anchor="_Toc30186899" w:history="1">
            <w:r w:rsidRPr="00D53A13">
              <w:rPr>
                <w:rStyle w:val="Hyperlink"/>
                <w:noProof/>
                <w:lang w:val="bs-Latn-BA"/>
              </w:rPr>
              <w:t>UVOD</w:t>
            </w:r>
            <w:r>
              <w:rPr>
                <w:noProof/>
                <w:webHidden/>
              </w:rPr>
              <w:tab/>
            </w:r>
            <w:r>
              <w:rPr>
                <w:noProof/>
                <w:webHidden/>
              </w:rPr>
              <w:fldChar w:fldCharType="begin"/>
            </w:r>
            <w:r>
              <w:rPr>
                <w:noProof/>
                <w:webHidden/>
              </w:rPr>
              <w:instrText xml:space="preserve"> PAGEREF _Toc30186899 \h </w:instrText>
            </w:r>
            <w:r>
              <w:rPr>
                <w:noProof/>
                <w:webHidden/>
              </w:rPr>
            </w:r>
            <w:r>
              <w:rPr>
                <w:noProof/>
                <w:webHidden/>
              </w:rPr>
              <w:fldChar w:fldCharType="separate"/>
            </w:r>
            <w:r>
              <w:rPr>
                <w:noProof/>
                <w:webHidden/>
              </w:rPr>
              <w:t>2</w:t>
            </w:r>
            <w:r>
              <w:rPr>
                <w:noProof/>
                <w:webHidden/>
              </w:rPr>
              <w:fldChar w:fldCharType="end"/>
            </w:r>
          </w:hyperlink>
        </w:p>
        <w:p w14:paraId="4C40E4BE" w14:textId="19BD1826" w:rsidR="004B054D" w:rsidRDefault="00AC623D">
          <w:pPr>
            <w:pStyle w:val="TOC1"/>
            <w:tabs>
              <w:tab w:val="right" w:leader="dot" w:pos="9350"/>
            </w:tabs>
            <w:rPr>
              <w:rFonts w:asciiTheme="minorHAnsi" w:hAnsiTheme="minorHAnsi" w:cstheme="minorBidi"/>
              <w:noProof/>
              <w:sz w:val="22"/>
              <w:lang w:val="bs-Latn-BA" w:eastAsia="bs-Latn-BA"/>
            </w:rPr>
          </w:pPr>
          <w:hyperlink w:anchor="_Toc30186900" w:history="1">
            <w:r w:rsidR="004B054D" w:rsidRPr="00D53A13">
              <w:rPr>
                <w:rStyle w:val="Hyperlink"/>
                <w:noProof/>
                <w:lang w:val="bs-Latn-BA"/>
              </w:rPr>
              <w:t>CILJEVI ISTRAŽIVANJA</w:t>
            </w:r>
            <w:r w:rsidR="004B054D">
              <w:rPr>
                <w:noProof/>
                <w:webHidden/>
              </w:rPr>
              <w:tab/>
            </w:r>
            <w:r w:rsidR="004B054D">
              <w:rPr>
                <w:noProof/>
                <w:webHidden/>
              </w:rPr>
              <w:fldChar w:fldCharType="begin"/>
            </w:r>
            <w:r w:rsidR="004B054D">
              <w:rPr>
                <w:noProof/>
                <w:webHidden/>
              </w:rPr>
              <w:instrText xml:space="preserve"> PAGEREF _Toc30186900 \h </w:instrText>
            </w:r>
            <w:r w:rsidR="004B054D">
              <w:rPr>
                <w:noProof/>
                <w:webHidden/>
              </w:rPr>
            </w:r>
            <w:r w:rsidR="004B054D">
              <w:rPr>
                <w:noProof/>
                <w:webHidden/>
              </w:rPr>
              <w:fldChar w:fldCharType="separate"/>
            </w:r>
            <w:r w:rsidR="004B054D">
              <w:rPr>
                <w:noProof/>
                <w:webHidden/>
              </w:rPr>
              <w:t>3</w:t>
            </w:r>
            <w:r w:rsidR="004B054D">
              <w:rPr>
                <w:noProof/>
                <w:webHidden/>
              </w:rPr>
              <w:fldChar w:fldCharType="end"/>
            </w:r>
          </w:hyperlink>
        </w:p>
        <w:p w14:paraId="709425D0" w14:textId="0663E9AE" w:rsidR="004B054D" w:rsidRDefault="00AC623D">
          <w:pPr>
            <w:pStyle w:val="TOC1"/>
            <w:tabs>
              <w:tab w:val="right" w:leader="dot" w:pos="9350"/>
            </w:tabs>
            <w:rPr>
              <w:rFonts w:asciiTheme="minorHAnsi" w:hAnsiTheme="minorHAnsi" w:cstheme="minorBidi"/>
              <w:noProof/>
              <w:sz w:val="22"/>
              <w:lang w:val="bs-Latn-BA" w:eastAsia="bs-Latn-BA"/>
            </w:rPr>
          </w:pPr>
          <w:hyperlink w:anchor="_Toc30186901" w:history="1">
            <w:r w:rsidR="004B054D" w:rsidRPr="00D53A13">
              <w:rPr>
                <w:rStyle w:val="Hyperlink"/>
                <w:noProof/>
                <w:lang w:val="bs-Latn-BA"/>
              </w:rPr>
              <w:t>3  ISTRAŽIVAČKA PITANJA I PROBLEMI</w:t>
            </w:r>
            <w:r w:rsidR="004B054D">
              <w:rPr>
                <w:noProof/>
                <w:webHidden/>
              </w:rPr>
              <w:tab/>
            </w:r>
            <w:r w:rsidR="004B054D">
              <w:rPr>
                <w:noProof/>
                <w:webHidden/>
              </w:rPr>
              <w:fldChar w:fldCharType="begin"/>
            </w:r>
            <w:r w:rsidR="004B054D">
              <w:rPr>
                <w:noProof/>
                <w:webHidden/>
              </w:rPr>
              <w:instrText xml:space="preserve"> PAGEREF _Toc30186901 \h </w:instrText>
            </w:r>
            <w:r w:rsidR="004B054D">
              <w:rPr>
                <w:noProof/>
                <w:webHidden/>
              </w:rPr>
            </w:r>
            <w:r w:rsidR="004B054D">
              <w:rPr>
                <w:noProof/>
                <w:webHidden/>
              </w:rPr>
              <w:fldChar w:fldCharType="separate"/>
            </w:r>
            <w:r w:rsidR="004B054D">
              <w:rPr>
                <w:noProof/>
                <w:webHidden/>
              </w:rPr>
              <w:t>3</w:t>
            </w:r>
            <w:r w:rsidR="004B054D">
              <w:rPr>
                <w:noProof/>
                <w:webHidden/>
              </w:rPr>
              <w:fldChar w:fldCharType="end"/>
            </w:r>
          </w:hyperlink>
        </w:p>
        <w:p w14:paraId="7E7B7FC4" w14:textId="68A11696" w:rsidR="004B054D" w:rsidRDefault="00AC623D">
          <w:pPr>
            <w:pStyle w:val="TOC2"/>
            <w:tabs>
              <w:tab w:val="right" w:leader="dot" w:pos="9350"/>
            </w:tabs>
            <w:rPr>
              <w:rFonts w:asciiTheme="minorHAnsi" w:hAnsiTheme="minorHAnsi" w:cstheme="minorBidi"/>
              <w:noProof/>
              <w:sz w:val="22"/>
              <w:lang w:val="bs-Latn-BA" w:eastAsia="bs-Latn-BA"/>
            </w:rPr>
          </w:pPr>
          <w:hyperlink w:anchor="_Toc30186902" w:history="1">
            <w:r w:rsidR="004B054D" w:rsidRPr="00D53A13">
              <w:rPr>
                <w:rStyle w:val="Hyperlink"/>
                <w:noProof/>
                <w:lang w:val="bs-Latn-BA"/>
              </w:rPr>
              <w:t>3.1 ISTRAŽIVAČKA PITANJA</w:t>
            </w:r>
            <w:r w:rsidR="004B054D">
              <w:rPr>
                <w:noProof/>
                <w:webHidden/>
              </w:rPr>
              <w:tab/>
            </w:r>
            <w:r w:rsidR="004B054D">
              <w:rPr>
                <w:noProof/>
                <w:webHidden/>
              </w:rPr>
              <w:fldChar w:fldCharType="begin"/>
            </w:r>
            <w:r w:rsidR="004B054D">
              <w:rPr>
                <w:noProof/>
                <w:webHidden/>
              </w:rPr>
              <w:instrText xml:space="preserve"> PAGEREF _Toc30186902 \h </w:instrText>
            </w:r>
            <w:r w:rsidR="004B054D">
              <w:rPr>
                <w:noProof/>
                <w:webHidden/>
              </w:rPr>
            </w:r>
            <w:r w:rsidR="004B054D">
              <w:rPr>
                <w:noProof/>
                <w:webHidden/>
              </w:rPr>
              <w:fldChar w:fldCharType="separate"/>
            </w:r>
            <w:r w:rsidR="004B054D">
              <w:rPr>
                <w:noProof/>
                <w:webHidden/>
              </w:rPr>
              <w:t>3</w:t>
            </w:r>
            <w:r w:rsidR="004B054D">
              <w:rPr>
                <w:noProof/>
                <w:webHidden/>
              </w:rPr>
              <w:fldChar w:fldCharType="end"/>
            </w:r>
          </w:hyperlink>
        </w:p>
        <w:p w14:paraId="62E16EEC" w14:textId="243F7C45" w:rsidR="004B054D" w:rsidRDefault="00AC623D">
          <w:pPr>
            <w:pStyle w:val="TOC2"/>
            <w:tabs>
              <w:tab w:val="right" w:leader="dot" w:pos="9350"/>
            </w:tabs>
            <w:rPr>
              <w:rFonts w:asciiTheme="minorHAnsi" w:hAnsiTheme="minorHAnsi" w:cstheme="minorBidi"/>
              <w:noProof/>
              <w:sz w:val="22"/>
              <w:lang w:val="bs-Latn-BA" w:eastAsia="bs-Latn-BA"/>
            </w:rPr>
          </w:pPr>
          <w:hyperlink w:anchor="_Toc30186903" w:history="1">
            <w:r w:rsidR="004B054D" w:rsidRPr="00D53A13">
              <w:rPr>
                <w:rStyle w:val="Hyperlink"/>
                <w:noProof/>
                <w:lang w:val="bs-Latn-BA"/>
              </w:rPr>
              <w:t>3.2 PROBLEM ISTRAŽIVANJA</w:t>
            </w:r>
            <w:r w:rsidR="004B054D">
              <w:rPr>
                <w:noProof/>
                <w:webHidden/>
              </w:rPr>
              <w:tab/>
            </w:r>
            <w:r w:rsidR="004B054D">
              <w:rPr>
                <w:noProof/>
                <w:webHidden/>
              </w:rPr>
              <w:fldChar w:fldCharType="begin"/>
            </w:r>
            <w:r w:rsidR="004B054D">
              <w:rPr>
                <w:noProof/>
                <w:webHidden/>
              </w:rPr>
              <w:instrText xml:space="preserve"> PAGEREF _Toc30186903 \h </w:instrText>
            </w:r>
            <w:r w:rsidR="004B054D">
              <w:rPr>
                <w:noProof/>
                <w:webHidden/>
              </w:rPr>
            </w:r>
            <w:r w:rsidR="004B054D">
              <w:rPr>
                <w:noProof/>
                <w:webHidden/>
              </w:rPr>
              <w:fldChar w:fldCharType="separate"/>
            </w:r>
            <w:r w:rsidR="004B054D">
              <w:rPr>
                <w:noProof/>
                <w:webHidden/>
              </w:rPr>
              <w:t>4</w:t>
            </w:r>
            <w:r w:rsidR="004B054D">
              <w:rPr>
                <w:noProof/>
                <w:webHidden/>
              </w:rPr>
              <w:fldChar w:fldCharType="end"/>
            </w:r>
          </w:hyperlink>
        </w:p>
        <w:p w14:paraId="7D694326" w14:textId="36215BDF" w:rsidR="004B054D" w:rsidRDefault="00AC623D">
          <w:pPr>
            <w:pStyle w:val="TOC2"/>
            <w:tabs>
              <w:tab w:val="right" w:leader="dot" w:pos="9350"/>
            </w:tabs>
            <w:rPr>
              <w:rFonts w:asciiTheme="minorHAnsi" w:hAnsiTheme="minorHAnsi" w:cstheme="minorBidi"/>
              <w:noProof/>
              <w:sz w:val="22"/>
              <w:lang w:val="bs-Latn-BA" w:eastAsia="bs-Latn-BA"/>
            </w:rPr>
          </w:pPr>
          <w:hyperlink w:anchor="_Toc30186904" w:history="1">
            <w:r w:rsidR="004B054D" w:rsidRPr="00D53A13">
              <w:rPr>
                <w:rStyle w:val="Hyperlink"/>
                <w:noProof/>
                <w:lang w:val="bs-Latn-BA"/>
              </w:rPr>
              <w:t>4 HIPOTEZE ISTRAŽIVANJA</w:t>
            </w:r>
            <w:r w:rsidR="004B054D">
              <w:rPr>
                <w:noProof/>
                <w:webHidden/>
              </w:rPr>
              <w:tab/>
            </w:r>
            <w:r w:rsidR="004B054D">
              <w:rPr>
                <w:noProof/>
                <w:webHidden/>
              </w:rPr>
              <w:fldChar w:fldCharType="begin"/>
            </w:r>
            <w:r w:rsidR="004B054D">
              <w:rPr>
                <w:noProof/>
                <w:webHidden/>
              </w:rPr>
              <w:instrText xml:space="preserve"> PAGEREF _Toc30186904 \h </w:instrText>
            </w:r>
            <w:r w:rsidR="004B054D">
              <w:rPr>
                <w:noProof/>
                <w:webHidden/>
              </w:rPr>
            </w:r>
            <w:r w:rsidR="004B054D">
              <w:rPr>
                <w:noProof/>
                <w:webHidden/>
              </w:rPr>
              <w:fldChar w:fldCharType="separate"/>
            </w:r>
            <w:r w:rsidR="004B054D">
              <w:rPr>
                <w:noProof/>
                <w:webHidden/>
              </w:rPr>
              <w:t>4</w:t>
            </w:r>
            <w:r w:rsidR="004B054D">
              <w:rPr>
                <w:noProof/>
                <w:webHidden/>
              </w:rPr>
              <w:fldChar w:fldCharType="end"/>
            </w:r>
          </w:hyperlink>
        </w:p>
        <w:p w14:paraId="4A420CD4" w14:textId="3469AD0A" w:rsidR="004B054D" w:rsidRDefault="00AC623D">
          <w:pPr>
            <w:pStyle w:val="TOC1"/>
            <w:tabs>
              <w:tab w:val="right" w:leader="dot" w:pos="9350"/>
            </w:tabs>
            <w:rPr>
              <w:rFonts w:asciiTheme="minorHAnsi" w:hAnsiTheme="minorHAnsi" w:cstheme="minorBidi"/>
              <w:noProof/>
              <w:sz w:val="22"/>
              <w:lang w:val="bs-Latn-BA" w:eastAsia="bs-Latn-BA"/>
            </w:rPr>
          </w:pPr>
          <w:hyperlink w:anchor="_Toc30186905" w:history="1">
            <w:r w:rsidR="004B054D" w:rsidRPr="00D53A13">
              <w:rPr>
                <w:rStyle w:val="Hyperlink"/>
                <w:noProof/>
                <w:lang w:val="bs-Latn-BA"/>
              </w:rPr>
              <w:t>5 METODE ISTRAŽIVANJA</w:t>
            </w:r>
            <w:r w:rsidR="004B054D">
              <w:rPr>
                <w:noProof/>
                <w:webHidden/>
              </w:rPr>
              <w:tab/>
            </w:r>
            <w:r w:rsidR="004B054D">
              <w:rPr>
                <w:noProof/>
                <w:webHidden/>
              </w:rPr>
              <w:fldChar w:fldCharType="begin"/>
            </w:r>
            <w:r w:rsidR="004B054D">
              <w:rPr>
                <w:noProof/>
                <w:webHidden/>
              </w:rPr>
              <w:instrText xml:space="preserve"> PAGEREF _Toc30186905 \h </w:instrText>
            </w:r>
            <w:r w:rsidR="004B054D">
              <w:rPr>
                <w:noProof/>
                <w:webHidden/>
              </w:rPr>
            </w:r>
            <w:r w:rsidR="004B054D">
              <w:rPr>
                <w:noProof/>
                <w:webHidden/>
              </w:rPr>
              <w:fldChar w:fldCharType="separate"/>
            </w:r>
            <w:r w:rsidR="004B054D">
              <w:rPr>
                <w:noProof/>
                <w:webHidden/>
              </w:rPr>
              <w:t>5</w:t>
            </w:r>
            <w:r w:rsidR="004B054D">
              <w:rPr>
                <w:noProof/>
                <w:webHidden/>
              </w:rPr>
              <w:fldChar w:fldCharType="end"/>
            </w:r>
          </w:hyperlink>
        </w:p>
        <w:p w14:paraId="62F2FCF3" w14:textId="3543C8CB" w:rsidR="004B054D" w:rsidRDefault="00AC623D">
          <w:pPr>
            <w:pStyle w:val="TOC2"/>
            <w:tabs>
              <w:tab w:val="right" w:leader="dot" w:pos="9350"/>
            </w:tabs>
            <w:rPr>
              <w:rFonts w:asciiTheme="minorHAnsi" w:hAnsiTheme="minorHAnsi" w:cstheme="minorBidi"/>
              <w:noProof/>
              <w:sz w:val="22"/>
              <w:lang w:val="bs-Latn-BA" w:eastAsia="bs-Latn-BA"/>
            </w:rPr>
          </w:pPr>
          <w:hyperlink w:anchor="_Toc30186906" w:history="1">
            <w:r w:rsidR="004B054D" w:rsidRPr="00D53A13">
              <w:rPr>
                <w:rStyle w:val="Hyperlink"/>
                <w:noProof/>
                <w:lang w:val="bs-Latn-BA"/>
              </w:rPr>
              <w:t>5.1 KVALITATIVNE METODE</w:t>
            </w:r>
            <w:r w:rsidR="004B054D">
              <w:rPr>
                <w:noProof/>
                <w:webHidden/>
              </w:rPr>
              <w:tab/>
            </w:r>
            <w:r w:rsidR="004B054D">
              <w:rPr>
                <w:noProof/>
                <w:webHidden/>
              </w:rPr>
              <w:fldChar w:fldCharType="begin"/>
            </w:r>
            <w:r w:rsidR="004B054D">
              <w:rPr>
                <w:noProof/>
                <w:webHidden/>
              </w:rPr>
              <w:instrText xml:space="preserve"> PAGEREF _Toc30186906 \h </w:instrText>
            </w:r>
            <w:r w:rsidR="004B054D">
              <w:rPr>
                <w:noProof/>
                <w:webHidden/>
              </w:rPr>
            </w:r>
            <w:r w:rsidR="004B054D">
              <w:rPr>
                <w:noProof/>
                <w:webHidden/>
              </w:rPr>
              <w:fldChar w:fldCharType="separate"/>
            </w:r>
            <w:r w:rsidR="004B054D">
              <w:rPr>
                <w:noProof/>
                <w:webHidden/>
              </w:rPr>
              <w:t>5</w:t>
            </w:r>
            <w:r w:rsidR="004B054D">
              <w:rPr>
                <w:noProof/>
                <w:webHidden/>
              </w:rPr>
              <w:fldChar w:fldCharType="end"/>
            </w:r>
          </w:hyperlink>
        </w:p>
        <w:p w14:paraId="1EDEF19D" w14:textId="6D3194D1" w:rsidR="004B054D" w:rsidRDefault="00AC623D">
          <w:pPr>
            <w:pStyle w:val="TOC2"/>
            <w:tabs>
              <w:tab w:val="right" w:leader="dot" w:pos="9350"/>
            </w:tabs>
            <w:rPr>
              <w:rFonts w:asciiTheme="minorHAnsi" w:hAnsiTheme="minorHAnsi" w:cstheme="minorBidi"/>
              <w:noProof/>
              <w:sz w:val="22"/>
              <w:lang w:val="bs-Latn-BA" w:eastAsia="bs-Latn-BA"/>
            </w:rPr>
          </w:pPr>
          <w:hyperlink w:anchor="_Toc30186907" w:history="1">
            <w:r w:rsidR="004B054D" w:rsidRPr="00D53A13">
              <w:rPr>
                <w:rStyle w:val="Hyperlink"/>
                <w:noProof/>
                <w:lang w:val="bs-Latn-BA"/>
              </w:rPr>
              <w:t>5.2 KVANTITATIVNE METODE</w:t>
            </w:r>
            <w:r w:rsidR="004B054D">
              <w:rPr>
                <w:noProof/>
                <w:webHidden/>
              </w:rPr>
              <w:tab/>
            </w:r>
            <w:r w:rsidR="004B054D">
              <w:rPr>
                <w:noProof/>
                <w:webHidden/>
              </w:rPr>
              <w:fldChar w:fldCharType="begin"/>
            </w:r>
            <w:r w:rsidR="004B054D">
              <w:rPr>
                <w:noProof/>
                <w:webHidden/>
              </w:rPr>
              <w:instrText xml:space="preserve"> PAGEREF _Toc30186907 \h </w:instrText>
            </w:r>
            <w:r w:rsidR="004B054D">
              <w:rPr>
                <w:noProof/>
                <w:webHidden/>
              </w:rPr>
            </w:r>
            <w:r w:rsidR="004B054D">
              <w:rPr>
                <w:noProof/>
                <w:webHidden/>
              </w:rPr>
              <w:fldChar w:fldCharType="separate"/>
            </w:r>
            <w:r w:rsidR="004B054D">
              <w:rPr>
                <w:noProof/>
                <w:webHidden/>
              </w:rPr>
              <w:t>5</w:t>
            </w:r>
            <w:r w:rsidR="004B054D">
              <w:rPr>
                <w:noProof/>
                <w:webHidden/>
              </w:rPr>
              <w:fldChar w:fldCharType="end"/>
            </w:r>
          </w:hyperlink>
        </w:p>
        <w:p w14:paraId="69E7C6C2" w14:textId="1F9AC8EB" w:rsidR="004B054D" w:rsidRDefault="00AC623D">
          <w:pPr>
            <w:pStyle w:val="TOC1"/>
            <w:tabs>
              <w:tab w:val="right" w:leader="dot" w:pos="9350"/>
            </w:tabs>
            <w:rPr>
              <w:rFonts w:asciiTheme="minorHAnsi" w:hAnsiTheme="minorHAnsi" w:cstheme="minorBidi"/>
              <w:noProof/>
              <w:sz w:val="22"/>
              <w:lang w:val="bs-Latn-BA" w:eastAsia="bs-Latn-BA"/>
            </w:rPr>
          </w:pPr>
          <w:hyperlink w:anchor="_Toc30186908" w:history="1">
            <w:r w:rsidR="004B054D" w:rsidRPr="00D53A13">
              <w:rPr>
                <w:rStyle w:val="Hyperlink"/>
                <w:noProof/>
              </w:rPr>
              <w:t>6 TEHNIKE ISTRAŽIVANJA</w:t>
            </w:r>
            <w:r w:rsidR="004B054D">
              <w:rPr>
                <w:noProof/>
                <w:webHidden/>
              </w:rPr>
              <w:tab/>
            </w:r>
            <w:r w:rsidR="004B054D">
              <w:rPr>
                <w:noProof/>
                <w:webHidden/>
              </w:rPr>
              <w:fldChar w:fldCharType="begin"/>
            </w:r>
            <w:r w:rsidR="004B054D">
              <w:rPr>
                <w:noProof/>
                <w:webHidden/>
              </w:rPr>
              <w:instrText xml:space="preserve"> PAGEREF _Toc30186908 \h </w:instrText>
            </w:r>
            <w:r w:rsidR="004B054D">
              <w:rPr>
                <w:noProof/>
                <w:webHidden/>
              </w:rPr>
            </w:r>
            <w:r w:rsidR="004B054D">
              <w:rPr>
                <w:noProof/>
                <w:webHidden/>
              </w:rPr>
              <w:fldChar w:fldCharType="separate"/>
            </w:r>
            <w:r w:rsidR="004B054D">
              <w:rPr>
                <w:noProof/>
                <w:webHidden/>
              </w:rPr>
              <w:t>6</w:t>
            </w:r>
            <w:r w:rsidR="004B054D">
              <w:rPr>
                <w:noProof/>
                <w:webHidden/>
              </w:rPr>
              <w:fldChar w:fldCharType="end"/>
            </w:r>
          </w:hyperlink>
        </w:p>
        <w:p w14:paraId="7BC0FF8D" w14:textId="60AD2D9C" w:rsidR="004B054D" w:rsidRDefault="00AC623D">
          <w:pPr>
            <w:pStyle w:val="TOC1"/>
            <w:tabs>
              <w:tab w:val="right" w:leader="dot" w:pos="9350"/>
            </w:tabs>
            <w:rPr>
              <w:rFonts w:asciiTheme="minorHAnsi" w:hAnsiTheme="minorHAnsi" w:cstheme="minorBidi"/>
              <w:noProof/>
              <w:sz w:val="22"/>
              <w:lang w:val="bs-Latn-BA" w:eastAsia="bs-Latn-BA"/>
            </w:rPr>
          </w:pPr>
          <w:hyperlink w:anchor="_Toc30186909" w:history="1">
            <w:r w:rsidR="004B054D" w:rsidRPr="00D53A13">
              <w:rPr>
                <w:rStyle w:val="Hyperlink"/>
                <w:noProof/>
                <w:lang w:val="bs-Latn-BA"/>
              </w:rPr>
              <w:t>7  REZULTAT ISTRAŽIVAČKOG RADA</w:t>
            </w:r>
            <w:r w:rsidR="004B054D">
              <w:rPr>
                <w:noProof/>
                <w:webHidden/>
              </w:rPr>
              <w:tab/>
            </w:r>
            <w:r w:rsidR="004B054D">
              <w:rPr>
                <w:noProof/>
                <w:webHidden/>
              </w:rPr>
              <w:fldChar w:fldCharType="begin"/>
            </w:r>
            <w:r w:rsidR="004B054D">
              <w:rPr>
                <w:noProof/>
                <w:webHidden/>
              </w:rPr>
              <w:instrText xml:space="preserve"> PAGEREF _Toc30186909 \h </w:instrText>
            </w:r>
            <w:r w:rsidR="004B054D">
              <w:rPr>
                <w:noProof/>
                <w:webHidden/>
              </w:rPr>
            </w:r>
            <w:r w:rsidR="004B054D">
              <w:rPr>
                <w:noProof/>
                <w:webHidden/>
              </w:rPr>
              <w:fldChar w:fldCharType="separate"/>
            </w:r>
            <w:r w:rsidR="004B054D">
              <w:rPr>
                <w:noProof/>
                <w:webHidden/>
              </w:rPr>
              <w:t>6</w:t>
            </w:r>
            <w:r w:rsidR="004B054D">
              <w:rPr>
                <w:noProof/>
                <w:webHidden/>
              </w:rPr>
              <w:fldChar w:fldCharType="end"/>
            </w:r>
          </w:hyperlink>
        </w:p>
        <w:p w14:paraId="3618C6D3" w14:textId="7F55B3D8" w:rsidR="004B054D" w:rsidRDefault="00AC623D">
          <w:pPr>
            <w:pStyle w:val="TOC2"/>
            <w:tabs>
              <w:tab w:val="right" w:leader="dot" w:pos="9350"/>
            </w:tabs>
            <w:rPr>
              <w:rFonts w:asciiTheme="minorHAnsi" w:hAnsiTheme="minorHAnsi" w:cstheme="minorBidi"/>
              <w:noProof/>
              <w:sz w:val="22"/>
              <w:lang w:val="bs-Latn-BA" w:eastAsia="bs-Latn-BA"/>
            </w:rPr>
          </w:pPr>
          <w:hyperlink w:anchor="_Toc30186910" w:history="1">
            <w:r w:rsidR="004B054D" w:rsidRPr="00D53A13">
              <w:rPr>
                <w:rStyle w:val="Hyperlink"/>
                <w:noProof/>
                <w:lang w:val="bs-Latn-BA"/>
              </w:rPr>
              <w:t>7.1 DESKRIPTIVNA STATISTIKA</w:t>
            </w:r>
            <w:r w:rsidR="004B054D">
              <w:rPr>
                <w:noProof/>
                <w:webHidden/>
              </w:rPr>
              <w:tab/>
            </w:r>
            <w:r w:rsidR="004B054D">
              <w:rPr>
                <w:noProof/>
                <w:webHidden/>
              </w:rPr>
              <w:fldChar w:fldCharType="begin"/>
            </w:r>
            <w:r w:rsidR="004B054D">
              <w:rPr>
                <w:noProof/>
                <w:webHidden/>
              </w:rPr>
              <w:instrText xml:space="preserve"> PAGEREF _Toc30186910 \h </w:instrText>
            </w:r>
            <w:r w:rsidR="004B054D">
              <w:rPr>
                <w:noProof/>
                <w:webHidden/>
              </w:rPr>
            </w:r>
            <w:r w:rsidR="004B054D">
              <w:rPr>
                <w:noProof/>
                <w:webHidden/>
              </w:rPr>
              <w:fldChar w:fldCharType="separate"/>
            </w:r>
            <w:r w:rsidR="004B054D">
              <w:rPr>
                <w:noProof/>
                <w:webHidden/>
              </w:rPr>
              <w:t>7</w:t>
            </w:r>
            <w:r w:rsidR="004B054D">
              <w:rPr>
                <w:noProof/>
                <w:webHidden/>
              </w:rPr>
              <w:fldChar w:fldCharType="end"/>
            </w:r>
          </w:hyperlink>
        </w:p>
        <w:p w14:paraId="6F905734" w14:textId="0FD75A11" w:rsidR="004B054D" w:rsidRDefault="00AC623D">
          <w:pPr>
            <w:pStyle w:val="TOC2"/>
            <w:tabs>
              <w:tab w:val="right" w:leader="dot" w:pos="9350"/>
            </w:tabs>
            <w:rPr>
              <w:rFonts w:asciiTheme="minorHAnsi" w:hAnsiTheme="minorHAnsi" w:cstheme="minorBidi"/>
              <w:noProof/>
              <w:sz w:val="22"/>
              <w:lang w:val="bs-Latn-BA" w:eastAsia="bs-Latn-BA"/>
            </w:rPr>
          </w:pPr>
          <w:hyperlink w:anchor="_Toc30186911" w:history="1">
            <w:r w:rsidR="004B054D" w:rsidRPr="00D53A13">
              <w:rPr>
                <w:rStyle w:val="Hyperlink"/>
                <w:noProof/>
                <w:lang w:val="bs-Latn-BA"/>
              </w:rPr>
              <w:t>7.2  INTERVJU ZA PEDAGOGE</w:t>
            </w:r>
            <w:r w:rsidR="004B054D">
              <w:rPr>
                <w:noProof/>
                <w:webHidden/>
              </w:rPr>
              <w:tab/>
            </w:r>
            <w:r w:rsidR="004B054D">
              <w:rPr>
                <w:noProof/>
                <w:webHidden/>
              </w:rPr>
              <w:fldChar w:fldCharType="begin"/>
            </w:r>
            <w:r w:rsidR="004B054D">
              <w:rPr>
                <w:noProof/>
                <w:webHidden/>
              </w:rPr>
              <w:instrText xml:space="preserve"> PAGEREF _Toc30186911 \h </w:instrText>
            </w:r>
            <w:r w:rsidR="004B054D">
              <w:rPr>
                <w:noProof/>
                <w:webHidden/>
              </w:rPr>
            </w:r>
            <w:r w:rsidR="004B054D">
              <w:rPr>
                <w:noProof/>
                <w:webHidden/>
              </w:rPr>
              <w:fldChar w:fldCharType="separate"/>
            </w:r>
            <w:r w:rsidR="004B054D">
              <w:rPr>
                <w:noProof/>
                <w:webHidden/>
              </w:rPr>
              <w:t>17</w:t>
            </w:r>
            <w:r w:rsidR="004B054D">
              <w:rPr>
                <w:noProof/>
                <w:webHidden/>
              </w:rPr>
              <w:fldChar w:fldCharType="end"/>
            </w:r>
          </w:hyperlink>
        </w:p>
        <w:p w14:paraId="0F6E5BD5" w14:textId="651F8CB5" w:rsidR="004B054D" w:rsidRDefault="00AC623D">
          <w:pPr>
            <w:pStyle w:val="TOC1"/>
            <w:tabs>
              <w:tab w:val="right" w:leader="dot" w:pos="9350"/>
            </w:tabs>
            <w:rPr>
              <w:rFonts w:asciiTheme="minorHAnsi" w:hAnsiTheme="minorHAnsi" w:cstheme="minorBidi"/>
              <w:noProof/>
              <w:sz w:val="22"/>
              <w:lang w:val="bs-Latn-BA" w:eastAsia="bs-Latn-BA"/>
            </w:rPr>
          </w:pPr>
          <w:hyperlink w:anchor="_Toc30186912" w:history="1">
            <w:r w:rsidR="004B054D" w:rsidRPr="00D53A13">
              <w:rPr>
                <w:rStyle w:val="Hyperlink"/>
                <w:noProof/>
                <w:lang w:val="bs-Latn-BA"/>
              </w:rPr>
              <w:t>8 TESTIRANJE HIPOTEZA</w:t>
            </w:r>
            <w:r w:rsidR="004B054D">
              <w:rPr>
                <w:noProof/>
                <w:webHidden/>
              </w:rPr>
              <w:tab/>
            </w:r>
            <w:r w:rsidR="004B054D">
              <w:rPr>
                <w:noProof/>
                <w:webHidden/>
              </w:rPr>
              <w:fldChar w:fldCharType="begin"/>
            </w:r>
            <w:r w:rsidR="004B054D">
              <w:rPr>
                <w:noProof/>
                <w:webHidden/>
              </w:rPr>
              <w:instrText xml:space="preserve"> PAGEREF _Toc30186912 \h </w:instrText>
            </w:r>
            <w:r w:rsidR="004B054D">
              <w:rPr>
                <w:noProof/>
                <w:webHidden/>
              </w:rPr>
            </w:r>
            <w:r w:rsidR="004B054D">
              <w:rPr>
                <w:noProof/>
                <w:webHidden/>
              </w:rPr>
              <w:fldChar w:fldCharType="separate"/>
            </w:r>
            <w:r w:rsidR="004B054D">
              <w:rPr>
                <w:noProof/>
                <w:webHidden/>
              </w:rPr>
              <w:t>21</w:t>
            </w:r>
            <w:r w:rsidR="004B054D">
              <w:rPr>
                <w:noProof/>
                <w:webHidden/>
              </w:rPr>
              <w:fldChar w:fldCharType="end"/>
            </w:r>
          </w:hyperlink>
        </w:p>
        <w:p w14:paraId="17C5AA43" w14:textId="4750298C" w:rsidR="004B054D" w:rsidRDefault="00AC623D">
          <w:pPr>
            <w:pStyle w:val="TOC1"/>
            <w:tabs>
              <w:tab w:val="right" w:leader="dot" w:pos="9350"/>
            </w:tabs>
            <w:rPr>
              <w:rFonts w:asciiTheme="minorHAnsi" w:hAnsiTheme="minorHAnsi" w:cstheme="minorBidi"/>
              <w:noProof/>
              <w:sz w:val="22"/>
              <w:lang w:val="bs-Latn-BA" w:eastAsia="bs-Latn-BA"/>
            </w:rPr>
          </w:pPr>
          <w:hyperlink w:anchor="_Toc30186913" w:history="1">
            <w:r w:rsidR="004B054D" w:rsidRPr="00D53A13">
              <w:rPr>
                <w:rStyle w:val="Hyperlink"/>
                <w:noProof/>
                <w:lang w:val="bs-Latn-BA"/>
              </w:rPr>
              <w:t>8 ZAKLJUČAK</w:t>
            </w:r>
            <w:r w:rsidR="004B054D">
              <w:rPr>
                <w:noProof/>
                <w:webHidden/>
              </w:rPr>
              <w:tab/>
            </w:r>
            <w:r w:rsidR="004B054D">
              <w:rPr>
                <w:noProof/>
                <w:webHidden/>
              </w:rPr>
              <w:fldChar w:fldCharType="begin"/>
            </w:r>
            <w:r w:rsidR="004B054D">
              <w:rPr>
                <w:noProof/>
                <w:webHidden/>
              </w:rPr>
              <w:instrText xml:space="preserve"> PAGEREF _Toc30186913 \h </w:instrText>
            </w:r>
            <w:r w:rsidR="004B054D">
              <w:rPr>
                <w:noProof/>
                <w:webHidden/>
              </w:rPr>
            </w:r>
            <w:r w:rsidR="004B054D">
              <w:rPr>
                <w:noProof/>
                <w:webHidden/>
              </w:rPr>
              <w:fldChar w:fldCharType="separate"/>
            </w:r>
            <w:r w:rsidR="004B054D">
              <w:rPr>
                <w:noProof/>
                <w:webHidden/>
              </w:rPr>
              <w:t>22</w:t>
            </w:r>
            <w:r w:rsidR="004B054D">
              <w:rPr>
                <w:noProof/>
                <w:webHidden/>
              </w:rPr>
              <w:fldChar w:fldCharType="end"/>
            </w:r>
          </w:hyperlink>
        </w:p>
        <w:p w14:paraId="15218271" w14:textId="5AA8EAD8" w:rsidR="004B054D" w:rsidRDefault="00AC623D">
          <w:pPr>
            <w:pStyle w:val="TOC1"/>
            <w:tabs>
              <w:tab w:val="right" w:leader="dot" w:pos="9350"/>
            </w:tabs>
            <w:rPr>
              <w:rFonts w:asciiTheme="minorHAnsi" w:hAnsiTheme="minorHAnsi" w:cstheme="minorBidi"/>
              <w:noProof/>
              <w:sz w:val="22"/>
              <w:lang w:val="bs-Latn-BA" w:eastAsia="bs-Latn-BA"/>
            </w:rPr>
          </w:pPr>
          <w:hyperlink w:anchor="_Toc30186914" w:history="1">
            <w:r w:rsidR="004B054D" w:rsidRPr="00D53A13">
              <w:rPr>
                <w:rStyle w:val="Hyperlink"/>
                <w:noProof/>
              </w:rPr>
              <w:t>7  LITERATURA</w:t>
            </w:r>
            <w:r w:rsidR="004B054D">
              <w:rPr>
                <w:noProof/>
                <w:webHidden/>
              </w:rPr>
              <w:tab/>
            </w:r>
            <w:r w:rsidR="004B054D">
              <w:rPr>
                <w:noProof/>
                <w:webHidden/>
              </w:rPr>
              <w:fldChar w:fldCharType="begin"/>
            </w:r>
            <w:r w:rsidR="004B054D">
              <w:rPr>
                <w:noProof/>
                <w:webHidden/>
              </w:rPr>
              <w:instrText xml:space="preserve"> PAGEREF _Toc30186914 \h </w:instrText>
            </w:r>
            <w:r w:rsidR="004B054D">
              <w:rPr>
                <w:noProof/>
                <w:webHidden/>
              </w:rPr>
            </w:r>
            <w:r w:rsidR="004B054D">
              <w:rPr>
                <w:noProof/>
                <w:webHidden/>
              </w:rPr>
              <w:fldChar w:fldCharType="separate"/>
            </w:r>
            <w:r w:rsidR="004B054D">
              <w:rPr>
                <w:noProof/>
                <w:webHidden/>
              </w:rPr>
              <w:t>23</w:t>
            </w:r>
            <w:r w:rsidR="004B054D">
              <w:rPr>
                <w:noProof/>
                <w:webHidden/>
              </w:rPr>
              <w:fldChar w:fldCharType="end"/>
            </w:r>
          </w:hyperlink>
        </w:p>
        <w:p w14:paraId="4195E212" w14:textId="60FA761C" w:rsidR="004B054D" w:rsidRDefault="00AC623D">
          <w:pPr>
            <w:pStyle w:val="TOC2"/>
            <w:tabs>
              <w:tab w:val="right" w:leader="dot" w:pos="9350"/>
            </w:tabs>
            <w:rPr>
              <w:rFonts w:asciiTheme="minorHAnsi" w:hAnsiTheme="minorHAnsi" w:cstheme="minorBidi"/>
              <w:noProof/>
              <w:sz w:val="22"/>
              <w:lang w:val="bs-Latn-BA" w:eastAsia="bs-Latn-BA"/>
            </w:rPr>
          </w:pPr>
          <w:hyperlink w:anchor="_Toc30186915" w:history="1">
            <w:r w:rsidR="004B054D" w:rsidRPr="00D53A13">
              <w:rPr>
                <w:rStyle w:val="Hyperlink"/>
                <w:noProof/>
              </w:rPr>
              <w:t xml:space="preserve">Link: </w:t>
            </w:r>
            <w:r w:rsidR="004B054D" w:rsidRPr="00D53A13">
              <w:rPr>
                <w:rStyle w:val="Hyperlink"/>
                <w:noProof/>
                <w:lang w:val="bs-Latn-BA"/>
              </w:rPr>
              <w:t>https://www.youtube.com/watch?v=gUsXc91y75c</w:t>
            </w:r>
            <w:r w:rsidR="004B054D">
              <w:rPr>
                <w:noProof/>
                <w:webHidden/>
              </w:rPr>
              <w:tab/>
            </w:r>
            <w:r w:rsidR="004B054D">
              <w:rPr>
                <w:noProof/>
                <w:webHidden/>
              </w:rPr>
              <w:fldChar w:fldCharType="begin"/>
            </w:r>
            <w:r w:rsidR="004B054D">
              <w:rPr>
                <w:noProof/>
                <w:webHidden/>
              </w:rPr>
              <w:instrText xml:space="preserve"> PAGEREF _Toc30186915 \h </w:instrText>
            </w:r>
            <w:r w:rsidR="004B054D">
              <w:rPr>
                <w:noProof/>
                <w:webHidden/>
              </w:rPr>
            </w:r>
            <w:r w:rsidR="004B054D">
              <w:rPr>
                <w:noProof/>
                <w:webHidden/>
              </w:rPr>
              <w:fldChar w:fldCharType="separate"/>
            </w:r>
            <w:r w:rsidR="004B054D">
              <w:rPr>
                <w:noProof/>
                <w:webHidden/>
              </w:rPr>
              <w:t>23</w:t>
            </w:r>
            <w:r w:rsidR="004B054D">
              <w:rPr>
                <w:noProof/>
                <w:webHidden/>
              </w:rPr>
              <w:fldChar w:fldCharType="end"/>
            </w:r>
          </w:hyperlink>
        </w:p>
        <w:p w14:paraId="2E0EAF25" w14:textId="184806CB" w:rsidR="004B054D" w:rsidRDefault="00AC623D">
          <w:pPr>
            <w:pStyle w:val="TOC1"/>
            <w:tabs>
              <w:tab w:val="right" w:leader="dot" w:pos="9350"/>
            </w:tabs>
            <w:rPr>
              <w:rFonts w:asciiTheme="minorHAnsi" w:hAnsiTheme="minorHAnsi" w:cstheme="minorBidi"/>
              <w:noProof/>
              <w:sz w:val="22"/>
              <w:lang w:val="bs-Latn-BA" w:eastAsia="bs-Latn-BA"/>
            </w:rPr>
          </w:pPr>
          <w:hyperlink w:anchor="_Toc30186916" w:history="1">
            <w:r w:rsidR="004B054D" w:rsidRPr="00D53A13">
              <w:rPr>
                <w:rStyle w:val="Hyperlink"/>
                <w:noProof/>
                <w:lang w:val="bs-Latn-BA"/>
              </w:rPr>
              <w:t>9 PRILOZI</w:t>
            </w:r>
            <w:r w:rsidR="004B054D">
              <w:rPr>
                <w:noProof/>
                <w:webHidden/>
              </w:rPr>
              <w:tab/>
            </w:r>
            <w:r w:rsidR="004B054D">
              <w:rPr>
                <w:noProof/>
                <w:webHidden/>
              </w:rPr>
              <w:fldChar w:fldCharType="begin"/>
            </w:r>
            <w:r w:rsidR="004B054D">
              <w:rPr>
                <w:noProof/>
                <w:webHidden/>
              </w:rPr>
              <w:instrText xml:space="preserve"> PAGEREF _Toc30186916 \h </w:instrText>
            </w:r>
            <w:r w:rsidR="004B054D">
              <w:rPr>
                <w:noProof/>
                <w:webHidden/>
              </w:rPr>
            </w:r>
            <w:r w:rsidR="004B054D">
              <w:rPr>
                <w:noProof/>
                <w:webHidden/>
              </w:rPr>
              <w:fldChar w:fldCharType="separate"/>
            </w:r>
            <w:r w:rsidR="004B054D">
              <w:rPr>
                <w:noProof/>
                <w:webHidden/>
              </w:rPr>
              <w:t>23</w:t>
            </w:r>
            <w:r w:rsidR="004B054D">
              <w:rPr>
                <w:noProof/>
                <w:webHidden/>
              </w:rPr>
              <w:fldChar w:fldCharType="end"/>
            </w:r>
          </w:hyperlink>
        </w:p>
        <w:p w14:paraId="0461F9C8" w14:textId="01B31D9B" w:rsidR="004B054D" w:rsidRDefault="00AC623D">
          <w:pPr>
            <w:pStyle w:val="TOC2"/>
            <w:tabs>
              <w:tab w:val="right" w:leader="dot" w:pos="9350"/>
            </w:tabs>
            <w:rPr>
              <w:rFonts w:asciiTheme="minorHAnsi" w:hAnsiTheme="minorHAnsi" w:cstheme="minorBidi"/>
              <w:noProof/>
              <w:sz w:val="22"/>
              <w:lang w:val="bs-Latn-BA" w:eastAsia="bs-Latn-BA"/>
            </w:rPr>
          </w:pPr>
          <w:hyperlink w:anchor="_Toc30186917" w:history="1">
            <w:r w:rsidR="004B054D" w:rsidRPr="00D53A13">
              <w:rPr>
                <w:rStyle w:val="Hyperlink"/>
                <w:noProof/>
                <w:lang w:val="bs-Latn-BA"/>
              </w:rPr>
              <w:t>9.1 ANKETNI UPITNIK ZA RODITELJE</w:t>
            </w:r>
            <w:r w:rsidR="004B054D">
              <w:rPr>
                <w:noProof/>
                <w:webHidden/>
              </w:rPr>
              <w:tab/>
            </w:r>
            <w:r w:rsidR="004B054D">
              <w:rPr>
                <w:noProof/>
                <w:webHidden/>
              </w:rPr>
              <w:fldChar w:fldCharType="begin"/>
            </w:r>
            <w:r w:rsidR="004B054D">
              <w:rPr>
                <w:noProof/>
                <w:webHidden/>
              </w:rPr>
              <w:instrText xml:space="preserve"> PAGEREF _Toc30186917 \h </w:instrText>
            </w:r>
            <w:r w:rsidR="004B054D">
              <w:rPr>
                <w:noProof/>
                <w:webHidden/>
              </w:rPr>
            </w:r>
            <w:r w:rsidR="004B054D">
              <w:rPr>
                <w:noProof/>
                <w:webHidden/>
              </w:rPr>
              <w:fldChar w:fldCharType="separate"/>
            </w:r>
            <w:r w:rsidR="004B054D">
              <w:rPr>
                <w:noProof/>
                <w:webHidden/>
              </w:rPr>
              <w:t>23</w:t>
            </w:r>
            <w:r w:rsidR="004B054D">
              <w:rPr>
                <w:noProof/>
                <w:webHidden/>
              </w:rPr>
              <w:fldChar w:fldCharType="end"/>
            </w:r>
          </w:hyperlink>
        </w:p>
        <w:p w14:paraId="3DB8313E" w14:textId="3B22FF20" w:rsidR="004B054D" w:rsidRDefault="00AC623D">
          <w:pPr>
            <w:pStyle w:val="TOC2"/>
            <w:tabs>
              <w:tab w:val="right" w:leader="dot" w:pos="9350"/>
            </w:tabs>
            <w:rPr>
              <w:rFonts w:asciiTheme="minorHAnsi" w:hAnsiTheme="minorHAnsi" w:cstheme="minorBidi"/>
              <w:noProof/>
              <w:sz w:val="22"/>
              <w:lang w:val="bs-Latn-BA" w:eastAsia="bs-Latn-BA"/>
            </w:rPr>
          </w:pPr>
          <w:hyperlink w:anchor="_Toc30186918" w:history="1">
            <w:r w:rsidR="004B054D" w:rsidRPr="00D53A13">
              <w:rPr>
                <w:rStyle w:val="Hyperlink"/>
                <w:noProof/>
                <w:lang w:val="bs-Latn-BA"/>
              </w:rPr>
              <w:t>9.2 INTERVJU</w:t>
            </w:r>
            <w:r w:rsidR="004B054D">
              <w:rPr>
                <w:noProof/>
                <w:webHidden/>
              </w:rPr>
              <w:tab/>
            </w:r>
            <w:r w:rsidR="004B054D">
              <w:rPr>
                <w:noProof/>
                <w:webHidden/>
              </w:rPr>
              <w:fldChar w:fldCharType="begin"/>
            </w:r>
            <w:r w:rsidR="004B054D">
              <w:rPr>
                <w:noProof/>
                <w:webHidden/>
              </w:rPr>
              <w:instrText xml:space="preserve"> PAGEREF _Toc30186918 \h </w:instrText>
            </w:r>
            <w:r w:rsidR="004B054D">
              <w:rPr>
                <w:noProof/>
                <w:webHidden/>
              </w:rPr>
            </w:r>
            <w:r w:rsidR="004B054D">
              <w:rPr>
                <w:noProof/>
                <w:webHidden/>
              </w:rPr>
              <w:fldChar w:fldCharType="separate"/>
            </w:r>
            <w:r w:rsidR="004B054D">
              <w:rPr>
                <w:noProof/>
                <w:webHidden/>
              </w:rPr>
              <w:t>26</w:t>
            </w:r>
            <w:r w:rsidR="004B054D">
              <w:rPr>
                <w:noProof/>
                <w:webHidden/>
              </w:rPr>
              <w:fldChar w:fldCharType="end"/>
            </w:r>
          </w:hyperlink>
        </w:p>
        <w:p w14:paraId="5E45EB38" w14:textId="5ACF406C" w:rsidR="004B054D" w:rsidRDefault="00AC623D">
          <w:pPr>
            <w:pStyle w:val="TOC2"/>
            <w:tabs>
              <w:tab w:val="right" w:leader="dot" w:pos="9350"/>
            </w:tabs>
            <w:rPr>
              <w:rFonts w:asciiTheme="minorHAnsi" w:hAnsiTheme="minorHAnsi" w:cstheme="minorBidi"/>
              <w:noProof/>
              <w:sz w:val="22"/>
              <w:lang w:val="bs-Latn-BA" w:eastAsia="bs-Latn-BA"/>
            </w:rPr>
          </w:pPr>
          <w:hyperlink w:anchor="_Toc30186919" w:history="1">
            <w:r w:rsidR="004B054D" w:rsidRPr="00D53A13">
              <w:rPr>
                <w:rStyle w:val="Hyperlink"/>
                <w:noProof/>
              </w:rPr>
              <w:t>9.2 FINANSIJSKA KONSTRUKCIJA ISTRAŽIVAČKOG RADA</w:t>
            </w:r>
            <w:r w:rsidR="004B054D">
              <w:rPr>
                <w:noProof/>
                <w:webHidden/>
              </w:rPr>
              <w:tab/>
            </w:r>
            <w:r w:rsidR="004B054D">
              <w:rPr>
                <w:noProof/>
                <w:webHidden/>
              </w:rPr>
              <w:fldChar w:fldCharType="begin"/>
            </w:r>
            <w:r w:rsidR="004B054D">
              <w:rPr>
                <w:noProof/>
                <w:webHidden/>
              </w:rPr>
              <w:instrText xml:space="preserve"> PAGEREF _Toc30186919 \h </w:instrText>
            </w:r>
            <w:r w:rsidR="004B054D">
              <w:rPr>
                <w:noProof/>
                <w:webHidden/>
              </w:rPr>
            </w:r>
            <w:r w:rsidR="004B054D">
              <w:rPr>
                <w:noProof/>
                <w:webHidden/>
              </w:rPr>
              <w:fldChar w:fldCharType="separate"/>
            </w:r>
            <w:r w:rsidR="004B054D">
              <w:rPr>
                <w:noProof/>
                <w:webHidden/>
              </w:rPr>
              <w:t>26</w:t>
            </w:r>
            <w:r w:rsidR="004B054D">
              <w:rPr>
                <w:noProof/>
                <w:webHidden/>
              </w:rPr>
              <w:fldChar w:fldCharType="end"/>
            </w:r>
          </w:hyperlink>
        </w:p>
        <w:p w14:paraId="3B5D9910" w14:textId="4771C914" w:rsidR="004B054D" w:rsidRDefault="00AC623D">
          <w:pPr>
            <w:pStyle w:val="TOC2"/>
            <w:tabs>
              <w:tab w:val="right" w:leader="dot" w:pos="9350"/>
            </w:tabs>
            <w:rPr>
              <w:rFonts w:asciiTheme="minorHAnsi" w:hAnsiTheme="minorHAnsi" w:cstheme="minorBidi"/>
              <w:noProof/>
              <w:sz w:val="22"/>
              <w:lang w:val="bs-Latn-BA" w:eastAsia="bs-Latn-BA"/>
            </w:rPr>
          </w:pPr>
          <w:hyperlink w:anchor="_Toc30186920" w:history="1">
            <w:r w:rsidR="004B054D" w:rsidRPr="00D53A13">
              <w:rPr>
                <w:rStyle w:val="Hyperlink"/>
                <w:noProof/>
              </w:rPr>
              <w:t>9.3 KALENDARSKI PLAN ISTRAŽIVANJA</w:t>
            </w:r>
            <w:r w:rsidR="004B054D">
              <w:rPr>
                <w:noProof/>
                <w:webHidden/>
              </w:rPr>
              <w:tab/>
            </w:r>
            <w:r w:rsidR="004B054D">
              <w:rPr>
                <w:noProof/>
                <w:webHidden/>
              </w:rPr>
              <w:fldChar w:fldCharType="begin"/>
            </w:r>
            <w:r w:rsidR="004B054D">
              <w:rPr>
                <w:noProof/>
                <w:webHidden/>
              </w:rPr>
              <w:instrText xml:space="preserve"> PAGEREF _Toc30186920 \h </w:instrText>
            </w:r>
            <w:r w:rsidR="004B054D">
              <w:rPr>
                <w:noProof/>
                <w:webHidden/>
              </w:rPr>
            </w:r>
            <w:r w:rsidR="004B054D">
              <w:rPr>
                <w:noProof/>
                <w:webHidden/>
              </w:rPr>
              <w:fldChar w:fldCharType="separate"/>
            </w:r>
            <w:r w:rsidR="004B054D">
              <w:rPr>
                <w:noProof/>
                <w:webHidden/>
              </w:rPr>
              <w:t>26</w:t>
            </w:r>
            <w:r w:rsidR="004B054D">
              <w:rPr>
                <w:noProof/>
                <w:webHidden/>
              </w:rPr>
              <w:fldChar w:fldCharType="end"/>
            </w:r>
          </w:hyperlink>
        </w:p>
        <w:p w14:paraId="0321E164" w14:textId="733BCCB8" w:rsidR="004B054D" w:rsidRDefault="004B054D">
          <w:r>
            <w:rPr>
              <w:b/>
              <w:bCs/>
              <w:noProof/>
            </w:rPr>
            <w:fldChar w:fldCharType="end"/>
          </w:r>
        </w:p>
      </w:sdtContent>
    </w:sdt>
    <w:p w14:paraId="55EF895E" w14:textId="77777777" w:rsidR="00C74DE6" w:rsidRPr="009D5026" w:rsidRDefault="00C74DE6" w:rsidP="00C74DE6">
      <w:pPr>
        <w:pStyle w:val="ListParagraph"/>
        <w:jc w:val="both"/>
        <w:rPr>
          <w:rFonts w:ascii="Calibri" w:hAnsi="Calibri" w:cs="Calibri"/>
          <w:b/>
          <w:szCs w:val="24"/>
          <w:lang w:val="bs-Latn-BA"/>
        </w:rPr>
      </w:pPr>
    </w:p>
    <w:p w14:paraId="6175BEA7" w14:textId="77777777" w:rsidR="00C74DE6" w:rsidRPr="009D5026" w:rsidRDefault="00C74DE6" w:rsidP="00C74DE6">
      <w:pPr>
        <w:pStyle w:val="ListParagraph"/>
        <w:jc w:val="both"/>
        <w:rPr>
          <w:rFonts w:ascii="Calibri" w:hAnsi="Calibri" w:cs="Calibri"/>
          <w:b/>
          <w:szCs w:val="24"/>
          <w:lang w:val="bs-Latn-BA"/>
        </w:rPr>
      </w:pPr>
    </w:p>
    <w:p w14:paraId="7D1FEEE5" w14:textId="77777777" w:rsidR="00C74DE6" w:rsidRPr="009D5026" w:rsidRDefault="00C74DE6" w:rsidP="00C74DE6">
      <w:pPr>
        <w:pStyle w:val="ListParagraph"/>
        <w:jc w:val="both"/>
        <w:rPr>
          <w:rFonts w:ascii="Calibri" w:hAnsi="Calibri" w:cs="Calibri"/>
          <w:b/>
          <w:szCs w:val="24"/>
          <w:lang w:val="bs-Latn-BA"/>
        </w:rPr>
      </w:pPr>
    </w:p>
    <w:p w14:paraId="4D1CCC6A" w14:textId="77777777" w:rsidR="00C74DE6" w:rsidRPr="009D5026" w:rsidRDefault="00C74DE6" w:rsidP="00C74DE6">
      <w:pPr>
        <w:pStyle w:val="ListParagraph"/>
        <w:jc w:val="both"/>
        <w:rPr>
          <w:rFonts w:ascii="Calibri" w:hAnsi="Calibri" w:cs="Calibri"/>
          <w:b/>
          <w:szCs w:val="24"/>
          <w:lang w:val="bs-Latn-BA"/>
        </w:rPr>
      </w:pPr>
    </w:p>
    <w:p w14:paraId="64DAD6D9" w14:textId="77777777" w:rsidR="00C74DE6" w:rsidRPr="009D5026" w:rsidRDefault="00C74DE6" w:rsidP="00C74DE6">
      <w:pPr>
        <w:pStyle w:val="ListParagraph"/>
        <w:jc w:val="both"/>
        <w:rPr>
          <w:rFonts w:ascii="Calibri" w:hAnsi="Calibri" w:cs="Calibri"/>
          <w:b/>
          <w:szCs w:val="24"/>
          <w:lang w:val="bs-Latn-BA"/>
        </w:rPr>
      </w:pPr>
    </w:p>
    <w:p w14:paraId="3A712297" w14:textId="77777777" w:rsidR="00C602D9" w:rsidRDefault="00C602D9" w:rsidP="009D5026">
      <w:pPr>
        <w:pStyle w:val="Heading1"/>
        <w:rPr>
          <w:lang w:val="bs-Latn-BA"/>
        </w:rPr>
      </w:pPr>
      <w:bookmarkStart w:id="1" w:name="_Toc30093578"/>
    </w:p>
    <w:p w14:paraId="2148D9F1" w14:textId="77777777" w:rsidR="00C602D9" w:rsidRDefault="00C602D9" w:rsidP="009D5026">
      <w:pPr>
        <w:pStyle w:val="Heading1"/>
        <w:rPr>
          <w:lang w:val="bs-Latn-BA"/>
        </w:rPr>
      </w:pPr>
    </w:p>
    <w:p w14:paraId="02DDB94A" w14:textId="77777777" w:rsidR="003B7A30" w:rsidRPr="009D5026" w:rsidRDefault="00F300BD" w:rsidP="009D5026">
      <w:pPr>
        <w:pStyle w:val="Heading1"/>
        <w:rPr>
          <w:lang w:val="bs-Latn-BA"/>
        </w:rPr>
      </w:pPr>
      <w:bookmarkStart w:id="2" w:name="_Toc30166304"/>
      <w:bookmarkStart w:id="3" w:name="_Toc30168961"/>
      <w:bookmarkStart w:id="4" w:name="_Toc30186899"/>
      <w:r w:rsidRPr="009D5026">
        <w:rPr>
          <w:lang w:val="bs-Latn-BA"/>
        </w:rPr>
        <w:t>UVOD</w:t>
      </w:r>
      <w:bookmarkEnd w:id="1"/>
      <w:bookmarkEnd w:id="2"/>
      <w:bookmarkEnd w:id="3"/>
      <w:bookmarkEnd w:id="4"/>
    </w:p>
    <w:p w14:paraId="0F19EAFB" w14:textId="77777777" w:rsidR="00F300BD" w:rsidRPr="009D5026" w:rsidRDefault="00F300BD" w:rsidP="004B02DC">
      <w:pPr>
        <w:rPr>
          <w:lang w:val="bs-Latn-BA"/>
        </w:rPr>
      </w:pPr>
    </w:p>
    <w:p w14:paraId="70586145" w14:textId="77777777" w:rsidR="00F300BD" w:rsidRPr="009D5026" w:rsidRDefault="00F300BD" w:rsidP="004B02DC">
      <w:pPr>
        <w:rPr>
          <w:lang w:val="bs-Latn-BA"/>
        </w:rPr>
      </w:pPr>
      <w:r w:rsidRPr="009D5026">
        <w:rPr>
          <w:lang w:val="bs-Latn-BA"/>
        </w:rPr>
        <w:t xml:space="preserve">Vršnjačko nasilje (bullying) raširenije je nego ikada i to je zato što živimo u prilično nasilnom društvu pa dječije gurkanje, izrugivanje, ismijavanje ili ignoriranje, odrasli rijetko vide kao nešto više od običnog dječijeg nestašluka. </w:t>
      </w:r>
    </w:p>
    <w:p w14:paraId="09988CDB" w14:textId="77777777" w:rsidR="00F300BD" w:rsidRPr="009D5026" w:rsidRDefault="00F300BD" w:rsidP="004B02DC">
      <w:pPr>
        <w:rPr>
          <w:lang w:val="bs-Latn-BA"/>
        </w:rPr>
      </w:pPr>
      <w:r w:rsidRPr="009D5026">
        <w:rPr>
          <w:lang w:val="bs-Latn-BA"/>
        </w:rPr>
        <w:t>A djeca ipak, s obzirom na nasilje koje gledaju i slušaju svaki dan – od porodičnih svađa do naslovnica dnevnih novina ako nisu žrtve, doživaljavaju kao zabavnu predstavu .</w:t>
      </w:r>
    </w:p>
    <w:p w14:paraId="3C60598B" w14:textId="77777777" w:rsidR="00F300BD" w:rsidRPr="009D5026" w:rsidRDefault="00F300BD" w:rsidP="004B02DC">
      <w:pPr>
        <w:rPr>
          <w:lang w:val="bs-Latn-BA"/>
        </w:rPr>
      </w:pPr>
      <w:r w:rsidRPr="009D5026">
        <w:rPr>
          <w:lang w:val="bs-Latn-BA"/>
        </w:rPr>
        <w:t xml:space="preserve">U tom slučaju posao škole je detektirati i obavijestiti nadležne institucije jer škola nema ovlasti poduzeti sankcije protiv problematičnog učenika, osim pedagoških  mjera . </w:t>
      </w:r>
    </w:p>
    <w:p w14:paraId="5757F4DF" w14:textId="77777777" w:rsidR="00F300BD" w:rsidRPr="009D5026" w:rsidRDefault="00F300BD" w:rsidP="004B02DC">
      <w:pPr>
        <w:rPr>
          <w:lang w:val="bs-Latn-BA"/>
        </w:rPr>
      </w:pPr>
      <w:r w:rsidRPr="009D5026">
        <w:rPr>
          <w:lang w:val="bs-Latn-BA"/>
        </w:rPr>
        <w:t xml:space="preserve">Školskim zadirkivanjem i ponekad okrutnim dramama iz školskog dvorišta bavili su se uglavnom učitelji ili školski psiholozi. Neki stručnjaci tvrde da se najveći uzrok nasilja može naći u porodici, te da je upravo ona klica svega. </w:t>
      </w:r>
    </w:p>
    <w:p w14:paraId="645A04DF" w14:textId="77777777" w:rsidR="00F300BD" w:rsidRPr="009D5026" w:rsidRDefault="00F300BD" w:rsidP="004B02DC">
      <w:pPr>
        <w:rPr>
          <w:lang w:val="bs-Latn-BA"/>
        </w:rPr>
      </w:pPr>
      <w:r w:rsidRPr="009D5026">
        <w:rPr>
          <w:lang w:val="bs-Latn-BA"/>
        </w:rPr>
        <w:t xml:space="preserve">Djeca i tinejdžeri često se šale ili komuniciraju na načine koji uključuju ruganje ili gurkanje. Za razliku od dječije igre, u kojoj su dvije strane ravnopravne, ili se nadmoć izmjenjuje od situacije do situacije, bullying uključuje neravnotežu moći u kojoj je zlostavljač uvijek i stalno nadmoćan. </w:t>
      </w:r>
    </w:p>
    <w:p w14:paraId="6C79D47F" w14:textId="77777777" w:rsidR="00F300BD" w:rsidRPr="009D5026" w:rsidRDefault="00F300BD" w:rsidP="004B02DC">
      <w:pPr>
        <w:rPr>
          <w:lang w:val="bs-Latn-BA"/>
        </w:rPr>
      </w:pPr>
      <w:r w:rsidRPr="009D5026">
        <w:rPr>
          <w:lang w:val="bs-Latn-BA"/>
        </w:rPr>
        <w:t xml:space="preserve">Bullying uključuje </w:t>
      </w:r>
      <w:r w:rsidR="007F143D" w:rsidRPr="009D5026">
        <w:rPr>
          <w:lang w:val="bs-Latn-BA"/>
        </w:rPr>
        <w:t xml:space="preserve">trajnu i vrlo često intenzivnu uznemirenost, bespomoćnost i patnju žrtve, dok je zlostavljač obično hladan, okrutan i kontroliše situaciju. </w:t>
      </w:r>
    </w:p>
    <w:p w14:paraId="18DA0526" w14:textId="77777777" w:rsidR="007F143D" w:rsidRPr="009D5026" w:rsidRDefault="007F143D" w:rsidP="004B02DC">
      <w:pPr>
        <w:rPr>
          <w:lang w:val="bs-Latn-BA"/>
        </w:rPr>
      </w:pPr>
      <w:r w:rsidRPr="009D5026">
        <w:rPr>
          <w:lang w:val="bs-Latn-BA"/>
        </w:rPr>
        <w:t>Nasilje se pojavljuje u različitim oblicima. Verbalno je svaki vid ismijavanja, nazivanje pogrdnim imenima, ruganje, vrijeđanje, dobacivanje. Fizičko nasilje podrazumijeva udaranje, gurkanje, otimanje i uništavanje stvari. Ranijih godina je uglavno</w:t>
      </w:r>
      <w:r w:rsidR="002853FB" w:rsidRPr="009D5026">
        <w:rPr>
          <w:lang w:val="bs-Latn-BA"/>
        </w:rPr>
        <w:t>m</w:t>
      </w:r>
      <w:r w:rsidRPr="009D5026">
        <w:rPr>
          <w:lang w:val="bs-Latn-BA"/>
        </w:rPr>
        <w:t xml:space="preserve"> bilo karakteristično za dječake, ali se nažalost sve više javlja i kod djevojčica. Čini se da je tranzicija odnijela barbike. </w:t>
      </w:r>
    </w:p>
    <w:p w14:paraId="7F0443C4" w14:textId="77777777" w:rsidR="007F143D" w:rsidRPr="009D5026" w:rsidRDefault="007F143D" w:rsidP="004B02DC">
      <w:pPr>
        <w:rPr>
          <w:lang w:val="bs-Latn-BA"/>
        </w:rPr>
      </w:pPr>
      <w:r w:rsidRPr="009D5026">
        <w:rPr>
          <w:lang w:val="bs-Latn-BA"/>
        </w:rPr>
        <w:t xml:space="preserve">Psihičko nasilje podrazumijeva trajno neprijateljsko ponašanje prema djetetu, principijelno neprihvatanje, nijekanje i odbijanje djeteta kao osobe, iskaze, radnje i postupke pomoću kojih se dijete vrijeđa, omalovažava, ucjenjuje, ponižava, kažnjava, zastrašuje, terorizira, izolira i slično. Najteži vid emocionalnog zlostavljanja je kada žrtva preuzima ulogu svog zlostavljača i počinje sama sebe zlostavljati, degradirajući i ponižavajući sama sebe. </w:t>
      </w:r>
    </w:p>
    <w:p w14:paraId="61A8A28C" w14:textId="77777777" w:rsidR="007F143D" w:rsidRPr="009D5026" w:rsidRDefault="007F143D" w:rsidP="004B02DC">
      <w:pPr>
        <w:rPr>
          <w:lang w:val="bs-Latn-BA"/>
        </w:rPr>
      </w:pPr>
      <w:r w:rsidRPr="009D5026">
        <w:rPr>
          <w:lang w:val="bs-Latn-BA"/>
        </w:rPr>
        <w:t xml:space="preserve">Prema nekim istraživanjima gotovo 80% djece doživljava verbalno nasilje, relacijskom je izloženo 60% a seksualno je tabu tema. </w:t>
      </w:r>
    </w:p>
    <w:p w14:paraId="1D70C7E0" w14:textId="77777777" w:rsidR="00864E28" w:rsidRPr="009D5026" w:rsidRDefault="007F143D" w:rsidP="004B02DC">
      <w:pPr>
        <w:rPr>
          <w:lang w:val="bs-Latn-BA"/>
        </w:rPr>
      </w:pPr>
      <w:r w:rsidRPr="009D5026">
        <w:rPr>
          <w:lang w:val="bs-Latn-BA"/>
        </w:rPr>
        <w:t xml:space="preserve">Neki pak misle da vršnjačko nasilje nije u drastičnijem porastu </w:t>
      </w:r>
      <w:r w:rsidR="00393737" w:rsidRPr="009D5026">
        <w:rPr>
          <w:lang w:val="bs-Latn-BA"/>
        </w:rPr>
        <w:t xml:space="preserve">u odnosu na prethodne godine, ali ljudi danas više reaguju, prepoznaju nasilje i prijave. Shvataju da to može da ima posljedice po razvoj djeteta, pogotovo kada su u pitanju žrtve vršnjačkog nasilja. </w:t>
      </w:r>
    </w:p>
    <w:p w14:paraId="0AB0AF40" w14:textId="77777777" w:rsidR="00864E28" w:rsidRPr="009D5026" w:rsidRDefault="00864E28" w:rsidP="004B02DC">
      <w:pPr>
        <w:rPr>
          <w:lang w:val="bs-Latn-BA"/>
        </w:rPr>
      </w:pPr>
      <w:r w:rsidRPr="009D5026">
        <w:rPr>
          <w:lang w:val="bs-Latn-BA"/>
        </w:rPr>
        <w:t xml:space="preserve">Nasilje među učenicima može se pojaviti u različitim oblicima, pa s tim u vezi stoji i </w:t>
      </w:r>
      <w:r w:rsidR="008C6B0A" w:rsidRPr="009D5026">
        <w:rPr>
          <w:lang w:val="bs-Latn-BA"/>
        </w:rPr>
        <w:t>predmet</w:t>
      </w:r>
      <w:r w:rsidRPr="009D5026">
        <w:rPr>
          <w:lang w:val="bs-Latn-BA"/>
        </w:rPr>
        <w:t xml:space="preserve"> ovog istraživanja, a to je ispitati zastupljenost i oblike vršnjačkog nasilja u osnovnim školama u </w:t>
      </w:r>
      <w:r w:rsidRPr="009D5026">
        <w:rPr>
          <w:lang w:val="bs-Latn-BA"/>
        </w:rPr>
        <w:lastRenderedPageBreak/>
        <w:t>Mostaru</w:t>
      </w:r>
      <w:r w:rsidR="002853FB" w:rsidRPr="009D5026">
        <w:rPr>
          <w:lang w:val="bs-Latn-BA"/>
        </w:rPr>
        <w:t>,</w:t>
      </w:r>
      <w:r w:rsidRPr="009D5026">
        <w:rPr>
          <w:lang w:val="bs-Latn-BA"/>
        </w:rPr>
        <w:t xml:space="preserve"> „Mujaga Komadina“ i </w:t>
      </w:r>
      <w:r w:rsidR="003F594E" w:rsidRPr="009D5026">
        <w:rPr>
          <w:lang w:val="bs-Latn-BA"/>
        </w:rPr>
        <w:t>OŠ Zalik</w:t>
      </w:r>
      <w:r w:rsidRPr="009D5026">
        <w:rPr>
          <w:lang w:val="bs-Latn-BA"/>
        </w:rPr>
        <w:t xml:space="preserve">. Kroz anketni upitnik ispitat će se informisanost roditelja o oblicima vršnjačkog nasilja koji postoje, kako bi se uvidjelo koliko su roditelji zaista upoznati s problematikom vršnjačkog nasilja. </w:t>
      </w:r>
    </w:p>
    <w:p w14:paraId="373FD9AE" w14:textId="77777777" w:rsidR="00864E28" w:rsidRPr="009D5026" w:rsidRDefault="00864E28" w:rsidP="004B02DC">
      <w:pPr>
        <w:rPr>
          <w:lang w:val="bs-Latn-BA"/>
        </w:rPr>
      </w:pPr>
      <w:r w:rsidRPr="009D5026">
        <w:rPr>
          <w:lang w:val="bs-Latn-BA"/>
        </w:rPr>
        <w:t xml:space="preserve">O ovom problemu se govori sve više, te se sve više radi na prevenciji i pronalasku metoda koje su adekvatne za njegovo suzbijanje. Zadatak svake škole je da stvara okruženje u kojem će se svaki učenik osjećati sigurno i prihvaćeno od strane drugih. Istraživanjem će se ispitati koliko često se nastavnici susreću sa problemima takve vrste i na koji način dolaze do saniranja istih. Namjera istraživanja je da se otkriju uzroci nasilja, prevencije, te aktivnosti koje dovode do rješenja problema. </w:t>
      </w:r>
    </w:p>
    <w:p w14:paraId="278EC13A" w14:textId="77777777" w:rsidR="00864E28" w:rsidRPr="009D5026" w:rsidRDefault="00864E28" w:rsidP="0035108A">
      <w:pPr>
        <w:rPr>
          <w:rFonts w:ascii="Calibri" w:hAnsi="Calibri" w:cs="Calibri"/>
          <w:szCs w:val="24"/>
          <w:lang w:val="bs-Latn-BA"/>
        </w:rPr>
      </w:pPr>
    </w:p>
    <w:p w14:paraId="2A979FD2" w14:textId="77777777" w:rsidR="00864E28" w:rsidRPr="009D5026" w:rsidRDefault="00864E28" w:rsidP="009D5026">
      <w:pPr>
        <w:pStyle w:val="Heading1"/>
        <w:rPr>
          <w:lang w:val="bs-Latn-BA"/>
        </w:rPr>
      </w:pPr>
      <w:bookmarkStart w:id="5" w:name="_Toc30093579"/>
      <w:bookmarkStart w:id="6" w:name="_Toc30166305"/>
      <w:bookmarkStart w:id="7" w:name="_Toc30168962"/>
      <w:bookmarkStart w:id="8" w:name="_Toc30186900"/>
      <w:r w:rsidRPr="009D5026">
        <w:rPr>
          <w:lang w:val="bs-Latn-BA"/>
        </w:rPr>
        <w:t>CILJEVI ISTRAŽIVANJA</w:t>
      </w:r>
      <w:bookmarkEnd w:id="5"/>
      <w:bookmarkEnd w:id="6"/>
      <w:bookmarkEnd w:id="7"/>
      <w:bookmarkEnd w:id="8"/>
      <w:r w:rsidRPr="009D5026">
        <w:rPr>
          <w:lang w:val="bs-Latn-BA"/>
        </w:rPr>
        <w:t xml:space="preserve"> </w:t>
      </w:r>
    </w:p>
    <w:p w14:paraId="15DAF549" w14:textId="77777777" w:rsidR="00864E28" w:rsidRPr="009D5026" w:rsidRDefault="00864E28" w:rsidP="0035108A">
      <w:pPr>
        <w:rPr>
          <w:rFonts w:ascii="Calibri" w:hAnsi="Calibri" w:cs="Calibri"/>
          <w:szCs w:val="24"/>
          <w:lang w:val="bs-Latn-BA"/>
        </w:rPr>
      </w:pPr>
    </w:p>
    <w:p w14:paraId="0C00BBA1" w14:textId="77777777" w:rsidR="00864E28" w:rsidRPr="009D5026" w:rsidRDefault="00864E28" w:rsidP="004B02DC">
      <w:pPr>
        <w:rPr>
          <w:lang w:val="bs-Latn-BA"/>
        </w:rPr>
      </w:pPr>
      <w:r w:rsidRPr="009D5026">
        <w:rPr>
          <w:lang w:val="bs-Latn-BA"/>
        </w:rPr>
        <w:t>1.</w:t>
      </w:r>
      <w:r w:rsidR="00EB2F60" w:rsidRPr="009D5026">
        <w:rPr>
          <w:lang w:val="bs-Latn-BA"/>
        </w:rPr>
        <w:t>Utvrditi koliko kućni odgoj doprinosi razvoju vršnjačkog nasilja</w:t>
      </w:r>
    </w:p>
    <w:p w14:paraId="132AB541" w14:textId="77777777" w:rsidR="00EB2F60" w:rsidRPr="009D5026" w:rsidRDefault="00EB2F60" w:rsidP="004B02DC">
      <w:pPr>
        <w:rPr>
          <w:lang w:val="bs-Latn-BA"/>
        </w:rPr>
      </w:pPr>
      <w:r w:rsidRPr="009D5026">
        <w:rPr>
          <w:lang w:val="bs-Latn-BA"/>
        </w:rPr>
        <w:t xml:space="preserve">2. Utvrditi </w:t>
      </w:r>
      <w:r w:rsidR="00805DA9" w:rsidRPr="009D5026">
        <w:rPr>
          <w:lang w:val="bs-Latn-BA"/>
        </w:rPr>
        <w:t>koliko dru</w:t>
      </w:r>
      <w:r w:rsidR="00A3465D" w:rsidRPr="009D5026">
        <w:rPr>
          <w:lang w:val="bs-Latn-BA"/>
        </w:rPr>
        <w:t>š</w:t>
      </w:r>
      <w:r w:rsidR="00805DA9" w:rsidRPr="009D5026">
        <w:rPr>
          <w:lang w:val="bs-Latn-BA"/>
        </w:rPr>
        <w:t xml:space="preserve">tvene mreže utiču na razvoj vršnjačkog nasilja </w:t>
      </w:r>
    </w:p>
    <w:p w14:paraId="68784711" w14:textId="1309252F" w:rsidR="00EB2F60" w:rsidRPr="009D5026" w:rsidRDefault="00EB2F60" w:rsidP="004B02DC">
      <w:pPr>
        <w:rPr>
          <w:lang w:val="bs-Latn-BA"/>
        </w:rPr>
      </w:pPr>
      <w:r w:rsidRPr="009D5026">
        <w:rPr>
          <w:lang w:val="bs-Latn-BA"/>
        </w:rPr>
        <w:t>3. Utvrdit</w:t>
      </w:r>
      <w:r w:rsidR="008C6B0A" w:rsidRPr="009D5026">
        <w:rPr>
          <w:lang w:val="bs-Latn-BA"/>
        </w:rPr>
        <w:t>i</w:t>
      </w:r>
      <w:r w:rsidRPr="009D5026">
        <w:rPr>
          <w:lang w:val="bs-Latn-BA"/>
        </w:rPr>
        <w:t xml:space="preserve"> i ispitati </w:t>
      </w:r>
      <w:r w:rsidR="008E1557">
        <w:rPr>
          <w:lang w:val="bs-Latn-BA"/>
        </w:rPr>
        <w:t>pedagoge</w:t>
      </w:r>
      <w:r w:rsidRPr="009D5026">
        <w:rPr>
          <w:lang w:val="bs-Latn-BA"/>
        </w:rPr>
        <w:t xml:space="preserve"> kojim vrstama nasilja su izloženi učenici u odnosu na spol, demografsko porijeklo i uzrast učenika </w:t>
      </w:r>
    </w:p>
    <w:p w14:paraId="694B49D0" w14:textId="77777777" w:rsidR="00EB2F60" w:rsidRPr="009D5026" w:rsidRDefault="00EB2F60" w:rsidP="004B02DC">
      <w:pPr>
        <w:rPr>
          <w:lang w:val="bs-Latn-BA"/>
        </w:rPr>
      </w:pPr>
      <w:r w:rsidRPr="009D5026">
        <w:rPr>
          <w:lang w:val="bs-Latn-BA"/>
        </w:rPr>
        <w:t>4. Utvrditi na koji način nastavnici rješavaju probleme vršnjačkog nasilja ukoliko su imali iskustva s tim</w:t>
      </w:r>
    </w:p>
    <w:p w14:paraId="085BAD52" w14:textId="77777777" w:rsidR="006D48A3" w:rsidRPr="009D5026" w:rsidRDefault="006D48A3" w:rsidP="006D48A3">
      <w:pPr>
        <w:rPr>
          <w:rFonts w:ascii="Calibri" w:hAnsi="Calibri" w:cs="Calibri"/>
          <w:szCs w:val="24"/>
          <w:lang w:val="bs-Latn-BA"/>
        </w:rPr>
      </w:pPr>
    </w:p>
    <w:p w14:paraId="4014E6D3" w14:textId="77777777" w:rsidR="00EB2F60" w:rsidRPr="009D5026" w:rsidRDefault="006D48A3" w:rsidP="009D5026">
      <w:pPr>
        <w:pStyle w:val="Heading1"/>
        <w:rPr>
          <w:lang w:val="bs-Latn-BA"/>
        </w:rPr>
      </w:pPr>
      <w:bookmarkStart w:id="9" w:name="_Toc30093580"/>
      <w:bookmarkStart w:id="10" w:name="_Toc30166306"/>
      <w:bookmarkStart w:id="11" w:name="_Toc30168963"/>
      <w:bookmarkStart w:id="12" w:name="_Toc30186901"/>
      <w:r w:rsidRPr="009D5026">
        <w:rPr>
          <w:lang w:val="bs-Latn-BA"/>
        </w:rPr>
        <w:t xml:space="preserve">3  </w:t>
      </w:r>
      <w:r w:rsidR="00EB2F60" w:rsidRPr="009D5026">
        <w:rPr>
          <w:lang w:val="bs-Latn-BA"/>
        </w:rPr>
        <w:t>ISTRAŽIVAČKA PITANJA I PROBLEMI</w:t>
      </w:r>
      <w:bookmarkEnd w:id="9"/>
      <w:bookmarkEnd w:id="10"/>
      <w:bookmarkEnd w:id="11"/>
      <w:bookmarkEnd w:id="12"/>
    </w:p>
    <w:p w14:paraId="7CE803CA" w14:textId="77777777" w:rsidR="00EB2F60" w:rsidRPr="009D5026" w:rsidRDefault="00EB2F60" w:rsidP="00E72F67">
      <w:pPr>
        <w:jc w:val="both"/>
        <w:rPr>
          <w:rFonts w:ascii="Calibri" w:hAnsi="Calibri" w:cs="Calibri"/>
          <w:b/>
          <w:szCs w:val="24"/>
          <w:lang w:val="bs-Latn-BA"/>
        </w:rPr>
      </w:pPr>
    </w:p>
    <w:p w14:paraId="6BE66619" w14:textId="77777777" w:rsidR="00EB2F60" w:rsidRPr="009D5026" w:rsidRDefault="00E72F67" w:rsidP="009D5026">
      <w:pPr>
        <w:pStyle w:val="Heading2"/>
        <w:rPr>
          <w:lang w:val="bs-Latn-BA"/>
        </w:rPr>
      </w:pPr>
      <w:bookmarkStart w:id="13" w:name="_Toc30093581"/>
      <w:bookmarkStart w:id="14" w:name="_Toc30166307"/>
      <w:bookmarkStart w:id="15" w:name="_Toc30168964"/>
      <w:bookmarkStart w:id="16" w:name="_Toc30186902"/>
      <w:r w:rsidRPr="009D5026">
        <w:rPr>
          <w:lang w:val="bs-Latn-BA"/>
        </w:rPr>
        <w:t>3</w:t>
      </w:r>
      <w:r w:rsidR="0035108A" w:rsidRPr="009D5026">
        <w:rPr>
          <w:lang w:val="bs-Latn-BA"/>
        </w:rPr>
        <w:t xml:space="preserve">.1 </w:t>
      </w:r>
      <w:r w:rsidR="00EB2F60" w:rsidRPr="009D5026">
        <w:rPr>
          <w:lang w:val="bs-Latn-BA"/>
        </w:rPr>
        <w:t>ISTRAŽIVAČKA PITANJA</w:t>
      </w:r>
      <w:bookmarkEnd w:id="13"/>
      <w:bookmarkEnd w:id="14"/>
      <w:bookmarkEnd w:id="15"/>
      <w:bookmarkEnd w:id="16"/>
      <w:r w:rsidR="00EB2F60" w:rsidRPr="009D5026">
        <w:rPr>
          <w:lang w:val="bs-Latn-BA"/>
        </w:rPr>
        <w:t xml:space="preserve"> </w:t>
      </w:r>
    </w:p>
    <w:p w14:paraId="185C36C1" w14:textId="77777777" w:rsidR="00006C18" w:rsidRDefault="00006C18" w:rsidP="00006C18">
      <w:pPr>
        <w:rPr>
          <w:lang w:val="bs-Latn-BA"/>
        </w:rPr>
      </w:pPr>
    </w:p>
    <w:p w14:paraId="56EC4494" w14:textId="5A6DDB52" w:rsidR="00EB2F60" w:rsidRPr="00006C18" w:rsidRDefault="00EB2F60" w:rsidP="00AE222D">
      <w:pPr>
        <w:rPr>
          <w:lang w:val="bs-Latn-BA"/>
        </w:rPr>
      </w:pPr>
      <w:r w:rsidRPr="00006C18">
        <w:rPr>
          <w:lang w:val="bs-Latn-BA"/>
        </w:rPr>
        <w:t>Na osnovu ciljeva definisa</w:t>
      </w:r>
      <w:r w:rsidR="001C1CA6" w:rsidRPr="00006C18">
        <w:rPr>
          <w:lang w:val="bs-Latn-BA"/>
        </w:rPr>
        <w:t>na</w:t>
      </w:r>
      <w:r w:rsidRPr="00006C18">
        <w:rPr>
          <w:lang w:val="bs-Latn-BA"/>
        </w:rPr>
        <w:t xml:space="preserve"> </w:t>
      </w:r>
      <w:r w:rsidR="001C1CA6" w:rsidRPr="00006C18">
        <w:rPr>
          <w:lang w:val="bs-Latn-BA"/>
        </w:rPr>
        <w:t>su neka</w:t>
      </w:r>
      <w:r w:rsidRPr="00006C18">
        <w:rPr>
          <w:lang w:val="bs-Latn-BA"/>
        </w:rPr>
        <w:t xml:space="preserve"> istraživačka pitanja:</w:t>
      </w:r>
    </w:p>
    <w:p w14:paraId="68EF7451" w14:textId="77777777" w:rsidR="00AE222D" w:rsidRPr="00AE222D" w:rsidRDefault="00AE222D" w:rsidP="00AE222D">
      <w:pPr>
        <w:pStyle w:val="ListParagraph"/>
        <w:numPr>
          <w:ilvl w:val="0"/>
          <w:numId w:val="15"/>
        </w:numPr>
        <w:rPr>
          <w:lang w:val="bs-Latn-BA"/>
        </w:rPr>
      </w:pPr>
      <w:r w:rsidRPr="00AE222D">
        <w:rPr>
          <w:lang w:val="bs-Latn-BA"/>
        </w:rPr>
        <w:t>Da li kućni odgoj utiče na razvoj vršnjačkog nasilja ?</w:t>
      </w:r>
    </w:p>
    <w:p w14:paraId="454E3678" w14:textId="77777777" w:rsidR="00AE222D" w:rsidRPr="00AE222D" w:rsidRDefault="00AE222D" w:rsidP="00AE222D">
      <w:pPr>
        <w:pStyle w:val="ListParagraph"/>
        <w:numPr>
          <w:ilvl w:val="0"/>
          <w:numId w:val="15"/>
        </w:numPr>
        <w:rPr>
          <w:lang w:val="bs-Latn-BA"/>
        </w:rPr>
      </w:pPr>
      <w:r w:rsidRPr="00AE222D">
        <w:rPr>
          <w:lang w:val="bs-Latn-BA"/>
        </w:rPr>
        <w:t>Da li društvene mreže utiču na razvoj vršnjačkog nasilja ?</w:t>
      </w:r>
    </w:p>
    <w:p w14:paraId="648C7AC6" w14:textId="77777777" w:rsidR="00AE222D" w:rsidRPr="00AE222D" w:rsidRDefault="00AE222D" w:rsidP="00AE222D">
      <w:pPr>
        <w:pStyle w:val="ListParagraph"/>
        <w:numPr>
          <w:ilvl w:val="0"/>
          <w:numId w:val="15"/>
        </w:numPr>
        <w:rPr>
          <w:lang w:val="bs-Latn-BA"/>
        </w:rPr>
      </w:pPr>
      <w:r w:rsidRPr="00AE222D">
        <w:rPr>
          <w:lang w:val="bs-Latn-BA"/>
        </w:rPr>
        <w:t>Kojim vrstama nasilja su izloženi učenici u odnosu na spol, demografsko porijeklo i uzrast učenika po nastavničkim mišljenjima ?</w:t>
      </w:r>
    </w:p>
    <w:p w14:paraId="7C4EEE52" w14:textId="77777777" w:rsidR="00AE222D" w:rsidRPr="00AE222D" w:rsidRDefault="00AE222D" w:rsidP="00AE222D">
      <w:pPr>
        <w:pStyle w:val="ListParagraph"/>
        <w:numPr>
          <w:ilvl w:val="0"/>
          <w:numId w:val="15"/>
        </w:numPr>
        <w:rPr>
          <w:lang w:val="bs-Latn-BA"/>
        </w:rPr>
      </w:pPr>
      <w:r w:rsidRPr="00AE222D">
        <w:rPr>
          <w:lang w:val="bs-Latn-BA"/>
        </w:rPr>
        <w:t>Na koji način nastavnici rješavaju probleme vršnjačkog nasilja ukoliko su imali iskustva s tim ?</w:t>
      </w:r>
    </w:p>
    <w:p w14:paraId="0F5A8B30" w14:textId="77777777" w:rsidR="00EB2F60" w:rsidRPr="009D5026" w:rsidRDefault="00EB2F60" w:rsidP="00AE222D">
      <w:pPr>
        <w:rPr>
          <w:rFonts w:ascii="Calibri" w:hAnsi="Calibri" w:cs="Calibri"/>
          <w:szCs w:val="24"/>
          <w:lang w:val="bs-Latn-BA"/>
        </w:rPr>
      </w:pPr>
    </w:p>
    <w:p w14:paraId="1F9A608B" w14:textId="77777777" w:rsidR="00E72F67" w:rsidRPr="009D5026" w:rsidRDefault="00E72F67" w:rsidP="0035108A">
      <w:pPr>
        <w:rPr>
          <w:rFonts w:ascii="Calibri" w:hAnsi="Calibri" w:cs="Calibri"/>
          <w:b/>
          <w:szCs w:val="24"/>
          <w:lang w:val="bs-Latn-BA"/>
        </w:rPr>
      </w:pPr>
    </w:p>
    <w:p w14:paraId="00767F81" w14:textId="77777777" w:rsidR="00B0723F" w:rsidRDefault="00B0723F" w:rsidP="009D5026">
      <w:pPr>
        <w:pStyle w:val="Heading2"/>
        <w:rPr>
          <w:lang w:val="bs-Latn-BA"/>
        </w:rPr>
      </w:pPr>
      <w:bookmarkStart w:id="17" w:name="_Toc30093582"/>
    </w:p>
    <w:p w14:paraId="5D062485" w14:textId="77777777" w:rsidR="00EB2F60" w:rsidRPr="009D5026" w:rsidRDefault="00E72F67" w:rsidP="009D5026">
      <w:pPr>
        <w:pStyle w:val="Heading2"/>
        <w:rPr>
          <w:lang w:val="bs-Latn-BA"/>
        </w:rPr>
      </w:pPr>
      <w:bookmarkStart w:id="18" w:name="_Toc30166308"/>
      <w:bookmarkStart w:id="19" w:name="_Toc30168965"/>
      <w:bookmarkStart w:id="20" w:name="_Toc30186903"/>
      <w:r w:rsidRPr="009D5026">
        <w:rPr>
          <w:lang w:val="bs-Latn-BA"/>
        </w:rPr>
        <w:t>3</w:t>
      </w:r>
      <w:r w:rsidR="0035108A" w:rsidRPr="009D5026">
        <w:rPr>
          <w:lang w:val="bs-Latn-BA"/>
        </w:rPr>
        <w:t xml:space="preserve">.2 </w:t>
      </w:r>
      <w:r w:rsidR="00D10FBF" w:rsidRPr="009D5026">
        <w:rPr>
          <w:lang w:val="bs-Latn-BA"/>
        </w:rPr>
        <w:t>PROBLEM ISTRAŽIVANJA</w:t>
      </w:r>
      <w:bookmarkEnd w:id="17"/>
      <w:bookmarkEnd w:id="18"/>
      <w:bookmarkEnd w:id="19"/>
      <w:bookmarkEnd w:id="20"/>
      <w:r w:rsidR="00D10FBF" w:rsidRPr="009D5026">
        <w:rPr>
          <w:lang w:val="bs-Latn-BA"/>
        </w:rPr>
        <w:t xml:space="preserve"> </w:t>
      </w:r>
    </w:p>
    <w:p w14:paraId="4FB3E60C" w14:textId="77777777" w:rsidR="00D10FBF" w:rsidRPr="009D5026" w:rsidRDefault="00D10FBF" w:rsidP="0035108A">
      <w:pPr>
        <w:rPr>
          <w:rFonts w:ascii="Calibri" w:hAnsi="Calibri" w:cs="Calibri"/>
          <w:szCs w:val="24"/>
          <w:lang w:val="bs-Latn-BA"/>
        </w:rPr>
      </w:pPr>
    </w:p>
    <w:p w14:paraId="438D3699" w14:textId="77777777" w:rsidR="00D10FBF" w:rsidRPr="004B02DC" w:rsidRDefault="00D10FBF" w:rsidP="009639C2">
      <w:pPr>
        <w:pStyle w:val="ListParagraph"/>
        <w:numPr>
          <w:ilvl w:val="0"/>
          <w:numId w:val="2"/>
        </w:numPr>
        <w:rPr>
          <w:lang w:val="bs-Latn-BA"/>
        </w:rPr>
      </w:pPr>
      <w:r w:rsidRPr="004B02DC">
        <w:rPr>
          <w:lang w:val="bs-Latn-BA"/>
        </w:rPr>
        <w:t>Kućni neodgoj / nasilje u porodici</w:t>
      </w:r>
    </w:p>
    <w:p w14:paraId="1B745610" w14:textId="77777777" w:rsidR="00D10FBF" w:rsidRPr="004B02DC" w:rsidRDefault="00805DA9" w:rsidP="009639C2">
      <w:pPr>
        <w:pStyle w:val="ListParagraph"/>
        <w:numPr>
          <w:ilvl w:val="0"/>
          <w:numId w:val="2"/>
        </w:numPr>
        <w:rPr>
          <w:lang w:val="bs-Latn-BA"/>
        </w:rPr>
      </w:pPr>
      <w:r w:rsidRPr="004B02DC">
        <w:rPr>
          <w:lang w:val="bs-Latn-BA"/>
        </w:rPr>
        <w:t xml:space="preserve">Društvene mreže </w:t>
      </w:r>
    </w:p>
    <w:p w14:paraId="59166C6B" w14:textId="77777777" w:rsidR="00D10FBF" w:rsidRPr="00DA35D5" w:rsidRDefault="008C6B0A" w:rsidP="009639C2">
      <w:pPr>
        <w:pStyle w:val="ListParagraph"/>
        <w:numPr>
          <w:ilvl w:val="0"/>
          <w:numId w:val="2"/>
        </w:numPr>
        <w:rPr>
          <w:lang w:val="bs-Latn-BA"/>
        </w:rPr>
      </w:pPr>
      <w:r w:rsidRPr="00DA35D5">
        <w:rPr>
          <w:lang w:val="bs-Latn-BA"/>
        </w:rPr>
        <w:t>Spol, demografsko porijeklo i uzrast učenika</w:t>
      </w:r>
    </w:p>
    <w:p w14:paraId="4C4A1F16" w14:textId="77777777" w:rsidR="008C6B0A" w:rsidRPr="00DA35D5" w:rsidRDefault="008C6B0A" w:rsidP="009639C2">
      <w:pPr>
        <w:pStyle w:val="ListParagraph"/>
        <w:numPr>
          <w:ilvl w:val="0"/>
          <w:numId w:val="2"/>
        </w:numPr>
        <w:rPr>
          <w:lang w:val="bs-Latn-BA"/>
        </w:rPr>
      </w:pPr>
      <w:r w:rsidRPr="00DA35D5">
        <w:rPr>
          <w:lang w:val="bs-Latn-BA"/>
        </w:rPr>
        <w:t>Nastavničk</w:t>
      </w:r>
      <w:r w:rsidR="00A3465D" w:rsidRPr="00DA35D5">
        <w:rPr>
          <w:lang w:val="bs-Latn-BA"/>
        </w:rPr>
        <w:t>e metode</w:t>
      </w:r>
      <w:r w:rsidRPr="00DA35D5">
        <w:rPr>
          <w:lang w:val="bs-Latn-BA"/>
        </w:rPr>
        <w:t xml:space="preserve"> riješavanja problema</w:t>
      </w:r>
    </w:p>
    <w:p w14:paraId="52975D24" w14:textId="77777777" w:rsidR="00805DA9" w:rsidRPr="009D5026" w:rsidRDefault="00805DA9" w:rsidP="0035108A">
      <w:pPr>
        <w:rPr>
          <w:rFonts w:ascii="Calibri" w:hAnsi="Calibri" w:cs="Calibri"/>
          <w:szCs w:val="24"/>
          <w:lang w:val="bs-Latn-BA"/>
        </w:rPr>
      </w:pPr>
    </w:p>
    <w:p w14:paraId="13DD193B" w14:textId="77777777" w:rsidR="00805DA9" w:rsidRPr="009D5026" w:rsidRDefault="00805DA9" w:rsidP="009D5026">
      <w:pPr>
        <w:pStyle w:val="Heading2"/>
        <w:rPr>
          <w:lang w:val="bs-Latn-BA"/>
        </w:rPr>
      </w:pPr>
      <w:r w:rsidRPr="009D5026">
        <w:rPr>
          <w:lang w:val="bs-Latn-BA"/>
        </w:rPr>
        <w:t xml:space="preserve"> </w:t>
      </w:r>
      <w:bookmarkStart w:id="21" w:name="_Toc30093583"/>
      <w:bookmarkStart w:id="22" w:name="_Toc30166309"/>
      <w:bookmarkStart w:id="23" w:name="_Toc30168966"/>
      <w:bookmarkStart w:id="24" w:name="_Toc30186904"/>
      <w:r w:rsidR="00E72F67" w:rsidRPr="009D5026">
        <w:rPr>
          <w:lang w:val="bs-Latn-BA"/>
        </w:rPr>
        <w:t>4</w:t>
      </w:r>
      <w:r w:rsidR="006D48A3" w:rsidRPr="009D5026">
        <w:rPr>
          <w:lang w:val="bs-Latn-BA"/>
        </w:rPr>
        <w:t xml:space="preserve"> </w:t>
      </w:r>
      <w:r w:rsidRPr="009D5026">
        <w:rPr>
          <w:lang w:val="bs-Latn-BA"/>
        </w:rPr>
        <w:t>HIPOTEZE ISTRAŽIVANJA</w:t>
      </w:r>
      <w:bookmarkEnd w:id="21"/>
      <w:bookmarkEnd w:id="22"/>
      <w:bookmarkEnd w:id="23"/>
      <w:bookmarkEnd w:id="24"/>
      <w:r w:rsidRPr="009D5026">
        <w:rPr>
          <w:lang w:val="bs-Latn-BA"/>
        </w:rPr>
        <w:t xml:space="preserve"> </w:t>
      </w:r>
      <w:r w:rsidR="0035108A" w:rsidRPr="009D5026">
        <w:rPr>
          <w:lang w:val="bs-Latn-BA"/>
        </w:rPr>
        <w:t xml:space="preserve"> </w:t>
      </w:r>
    </w:p>
    <w:p w14:paraId="241D962C" w14:textId="77777777" w:rsidR="0035108A" w:rsidRPr="009D5026" w:rsidRDefault="0035108A" w:rsidP="0035108A">
      <w:pPr>
        <w:rPr>
          <w:rFonts w:ascii="Calibri" w:hAnsi="Calibri" w:cs="Calibri"/>
          <w:szCs w:val="24"/>
          <w:lang w:val="bs-Latn-BA"/>
        </w:rPr>
      </w:pPr>
    </w:p>
    <w:p w14:paraId="1E16D022" w14:textId="77777777" w:rsidR="0047332C" w:rsidRPr="009D5026" w:rsidRDefault="0047332C" w:rsidP="00DA35D5">
      <w:pPr>
        <w:rPr>
          <w:lang w:val="bs-Latn-BA"/>
        </w:rPr>
      </w:pPr>
      <w:r w:rsidRPr="009D5026">
        <w:rPr>
          <w:lang w:val="bs-Latn-BA"/>
        </w:rPr>
        <w:t xml:space="preserve">Kućni odgoj statistički značajno utiče na nasilje među vršnjacima. </w:t>
      </w:r>
    </w:p>
    <w:p w14:paraId="6C3B5A07" w14:textId="77777777" w:rsidR="0047332C" w:rsidRPr="009D5026" w:rsidRDefault="0047332C" w:rsidP="00DA35D5">
      <w:pPr>
        <w:rPr>
          <w:lang w:val="bs-Latn-BA"/>
        </w:rPr>
      </w:pPr>
      <w:r w:rsidRPr="009D5026">
        <w:rPr>
          <w:lang w:val="bs-Latn-BA"/>
        </w:rPr>
        <w:t xml:space="preserve">Zavisna varijabla: kućni odgoj </w:t>
      </w:r>
    </w:p>
    <w:p w14:paraId="3BF9A8CB" w14:textId="77777777" w:rsidR="0047332C" w:rsidRPr="009D5026" w:rsidRDefault="0047332C" w:rsidP="00DA35D5">
      <w:pPr>
        <w:rPr>
          <w:lang w:val="bs-Latn-BA"/>
        </w:rPr>
      </w:pPr>
      <w:r w:rsidRPr="009D5026">
        <w:rPr>
          <w:lang w:val="bs-Latn-BA"/>
        </w:rPr>
        <w:t xml:space="preserve">Nezavisna varijabla: vršnjačko nasilje </w:t>
      </w:r>
    </w:p>
    <w:p w14:paraId="73CD3D19" w14:textId="77777777" w:rsidR="0047332C" w:rsidRPr="009D5026" w:rsidRDefault="0047332C" w:rsidP="00DA35D5">
      <w:pPr>
        <w:rPr>
          <w:lang w:val="bs-Latn-BA"/>
        </w:rPr>
      </w:pPr>
    </w:p>
    <w:p w14:paraId="23ADE19E" w14:textId="77777777" w:rsidR="0047332C" w:rsidRPr="009D5026" w:rsidRDefault="0047332C" w:rsidP="00DA35D5">
      <w:pPr>
        <w:rPr>
          <w:lang w:val="bs-Latn-BA"/>
        </w:rPr>
      </w:pPr>
    </w:p>
    <w:p w14:paraId="60B535D9" w14:textId="77777777" w:rsidR="0047332C" w:rsidRPr="009D5026" w:rsidRDefault="0047332C" w:rsidP="00DA35D5">
      <w:pPr>
        <w:rPr>
          <w:lang w:val="bs-Latn-BA"/>
        </w:rPr>
      </w:pPr>
      <w:r w:rsidRPr="009D5026">
        <w:rPr>
          <w:lang w:val="bs-Latn-BA"/>
        </w:rPr>
        <w:t xml:space="preserve">Društvene mreže statistički značajno utiču na nasilje među vršnjacima. </w:t>
      </w:r>
    </w:p>
    <w:p w14:paraId="22DFC2AA" w14:textId="77777777" w:rsidR="0047332C" w:rsidRPr="009D5026" w:rsidRDefault="0047332C" w:rsidP="00DA35D5">
      <w:pPr>
        <w:rPr>
          <w:lang w:val="bs-Latn-BA"/>
        </w:rPr>
      </w:pPr>
      <w:r w:rsidRPr="009D5026">
        <w:rPr>
          <w:lang w:val="bs-Latn-BA"/>
        </w:rPr>
        <w:t xml:space="preserve">Zavisna varijabla: društvene mreže </w:t>
      </w:r>
    </w:p>
    <w:p w14:paraId="7D3BBEC2" w14:textId="77777777" w:rsidR="0047332C" w:rsidRPr="009D5026" w:rsidRDefault="0047332C" w:rsidP="00DA35D5">
      <w:pPr>
        <w:rPr>
          <w:lang w:val="bs-Latn-BA"/>
        </w:rPr>
      </w:pPr>
      <w:r w:rsidRPr="009D5026">
        <w:rPr>
          <w:lang w:val="bs-Latn-BA"/>
        </w:rPr>
        <w:t xml:space="preserve">Nezavisna varijabla: vršnjačko nasilje </w:t>
      </w:r>
    </w:p>
    <w:p w14:paraId="781211DB" w14:textId="77777777" w:rsidR="0047332C" w:rsidRPr="009D5026" w:rsidRDefault="0047332C" w:rsidP="00DA35D5">
      <w:pPr>
        <w:rPr>
          <w:lang w:val="bs-Latn-BA"/>
        </w:rPr>
      </w:pPr>
    </w:p>
    <w:p w14:paraId="684408A6" w14:textId="77777777" w:rsidR="0047332C" w:rsidRPr="009D5026" w:rsidRDefault="00A3465D" w:rsidP="00DA35D5">
      <w:pPr>
        <w:rPr>
          <w:lang w:val="bs-Latn-BA"/>
        </w:rPr>
      </w:pPr>
      <w:bookmarkStart w:id="25" w:name="_Hlk30164903"/>
      <w:r w:rsidRPr="009D5026">
        <w:rPr>
          <w:lang w:val="bs-Latn-BA"/>
        </w:rPr>
        <w:t xml:space="preserve">Spol, demografsko porijeklo i uzrast učenika </w:t>
      </w:r>
      <w:r w:rsidR="0047332C" w:rsidRPr="009D5026">
        <w:rPr>
          <w:lang w:val="bs-Latn-BA"/>
        </w:rPr>
        <w:t xml:space="preserve">značajno utiče na nasilje među vršnjacima. </w:t>
      </w:r>
    </w:p>
    <w:p w14:paraId="150CBF85" w14:textId="77777777" w:rsidR="0047332C" w:rsidRPr="009D5026" w:rsidRDefault="0047332C" w:rsidP="00DA35D5">
      <w:pPr>
        <w:rPr>
          <w:lang w:val="bs-Latn-BA"/>
        </w:rPr>
      </w:pPr>
    </w:p>
    <w:p w14:paraId="251C046B" w14:textId="77777777" w:rsidR="0047332C" w:rsidRPr="009D5026" w:rsidRDefault="00A3465D" w:rsidP="00DA35D5">
      <w:pPr>
        <w:rPr>
          <w:lang w:val="bs-Latn-BA"/>
        </w:rPr>
      </w:pPr>
      <w:r w:rsidRPr="009D5026">
        <w:rPr>
          <w:lang w:val="bs-Latn-BA"/>
        </w:rPr>
        <w:t xml:space="preserve">Nastavničke metode riješavanja problema </w:t>
      </w:r>
      <w:r w:rsidR="0047332C" w:rsidRPr="009D5026">
        <w:rPr>
          <w:lang w:val="bs-Latn-BA"/>
        </w:rPr>
        <w:t xml:space="preserve">utiče na dalje razvijanje nasilja među vršnjacima. </w:t>
      </w:r>
    </w:p>
    <w:bookmarkEnd w:id="25"/>
    <w:p w14:paraId="3EE25211" w14:textId="77777777" w:rsidR="00BD27EE" w:rsidRPr="009D5026" w:rsidRDefault="00BD27EE" w:rsidP="0035108A">
      <w:pPr>
        <w:rPr>
          <w:rFonts w:ascii="Calibri" w:hAnsi="Calibri" w:cs="Calibri"/>
          <w:szCs w:val="24"/>
          <w:lang w:val="bs-Latn-BA"/>
        </w:rPr>
      </w:pPr>
    </w:p>
    <w:p w14:paraId="0B731DD0" w14:textId="77777777" w:rsidR="00BD27EE" w:rsidRPr="009D5026" w:rsidRDefault="00E72F67" w:rsidP="009D5026">
      <w:pPr>
        <w:pStyle w:val="Heading1"/>
        <w:rPr>
          <w:lang w:val="bs-Latn-BA"/>
        </w:rPr>
      </w:pPr>
      <w:bookmarkStart w:id="26" w:name="_Toc30093584"/>
      <w:bookmarkStart w:id="27" w:name="_Toc30166310"/>
      <w:bookmarkStart w:id="28" w:name="_Toc30168967"/>
      <w:bookmarkStart w:id="29" w:name="_Toc30186905"/>
      <w:r w:rsidRPr="009D5026">
        <w:rPr>
          <w:lang w:val="bs-Latn-BA"/>
        </w:rPr>
        <w:t>5</w:t>
      </w:r>
      <w:r w:rsidR="00BD27EE" w:rsidRPr="009D5026">
        <w:rPr>
          <w:lang w:val="bs-Latn-BA"/>
        </w:rPr>
        <w:t xml:space="preserve"> METODE ISTRAŽIVANJA</w:t>
      </w:r>
      <w:bookmarkEnd w:id="26"/>
      <w:bookmarkEnd w:id="27"/>
      <w:bookmarkEnd w:id="28"/>
      <w:bookmarkEnd w:id="29"/>
      <w:r w:rsidR="00BD27EE" w:rsidRPr="009D5026">
        <w:rPr>
          <w:lang w:val="bs-Latn-BA"/>
        </w:rPr>
        <w:t xml:space="preserve"> </w:t>
      </w:r>
    </w:p>
    <w:p w14:paraId="5A4B5A8D" w14:textId="77777777" w:rsidR="00BD27EE" w:rsidRPr="009D5026" w:rsidRDefault="00BD27EE" w:rsidP="0035108A">
      <w:pPr>
        <w:rPr>
          <w:rFonts w:ascii="Calibri" w:hAnsi="Calibri" w:cs="Calibri"/>
          <w:szCs w:val="24"/>
          <w:lang w:val="bs-Latn-BA"/>
        </w:rPr>
      </w:pPr>
    </w:p>
    <w:p w14:paraId="17DDB096" w14:textId="77777777" w:rsidR="00BD27EE" w:rsidRPr="009D5026" w:rsidRDefault="00E72F67" w:rsidP="009D5026">
      <w:pPr>
        <w:pStyle w:val="Heading2"/>
        <w:rPr>
          <w:lang w:val="bs-Latn-BA"/>
        </w:rPr>
      </w:pPr>
      <w:bookmarkStart w:id="30" w:name="_Toc30093585"/>
      <w:bookmarkStart w:id="31" w:name="_Toc30166311"/>
      <w:bookmarkStart w:id="32" w:name="_Toc30168968"/>
      <w:bookmarkStart w:id="33" w:name="_Toc30186906"/>
      <w:r w:rsidRPr="009D5026">
        <w:rPr>
          <w:lang w:val="bs-Latn-BA"/>
        </w:rPr>
        <w:t>5</w:t>
      </w:r>
      <w:r w:rsidR="00BD27EE" w:rsidRPr="009D5026">
        <w:rPr>
          <w:lang w:val="bs-Latn-BA"/>
        </w:rPr>
        <w:t>.1 KVALITATIVNE METODE</w:t>
      </w:r>
      <w:bookmarkEnd w:id="30"/>
      <w:bookmarkEnd w:id="31"/>
      <w:bookmarkEnd w:id="32"/>
      <w:bookmarkEnd w:id="33"/>
      <w:r w:rsidR="00BD27EE" w:rsidRPr="009D5026">
        <w:rPr>
          <w:lang w:val="bs-Latn-BA"/>
        </w:rPr>
        <w:t xml:space="preserve"> </w:t>
      </w:r>
    </w:p>
    <w:p w14:paraId="2ECC2A68" w14:textId="77777777" w:rsidR="001C1CA6" w:rsidRPr="009D5026" w:rsidRDefault="001C1CA6" w:rsidP="001C1CA6">
      <w:pPr>
        <w:rPr>
          <w:rFonts w:ascii="Calibri" w:hAnsi="Calibri" w:cs="Calibri"/>
          <w:szCs w:val="24"/>
          <w:lang w:val="bs-Latn-BA"/>
        </w:rPr>
      </w:pPr>
    </w:p>
    <w:p w14:paraId="6983AF4C" w14:textId="77777777" w:rsidR="001C1CA6" w:rsidRPr="009D5026" w:rsidRDefault="001C1CA6" w:rsidP="009D5026">
      <w:pPr>
        <w:rPr>
          <w:szCs w:val="24"/>
          <w:shd w:val="clear" w:color="auto" w:fill="FFFFFF"/>
          <w:lang w:val="bs-Latn-BA"/>
        </w:rPr>
      </w:pPr>
      <w:r w:rsidRPr="009D5026">
        <w:rPr>
          <w:bCs/>
          <w:szCs w:val="24"/>
          <w:shd w:val="clear" w:color="auto" w:fill="FFFFFF"/>
          <w:lang w:val="bs-Latn-BA"/>
        </w:rPr>
        <w:t>Kvalitativno istraživanje</w:t>
      </w:r>
      <w:r w:rsidRPr="009D5026">
        <w:rPr>
          <w:szCs w:val="24"/>
          <w:shd w:val="clear" w:color="auto" w:fill="FFFFFF"/>
          <w:lang w:val="bs-Latn-BA"/>
        </w:rPr>
        <w:t> je termin koji ima različita značenja u različitim područjima, ali je najpoznatiji po upotrebi u </w:t>
      </w:r>
      <w:r w:rsidR="00535987">
        <w:fldChar w:fldCharType="begin"/>
      </w:r>
      <w:r w:rsidR="00535987" w:rsidRPr="00535987">
        <w:rPr>
          <w:lang w:val="bs-Latn-BA"/>
        </w:rPr>
        <w:instrText xml:space="preserve"> HYPERLINK "https://hr.wikipedia.org/w/index.php?title=Dru%C5%A1tvena_znanost&amp;action=edit&amp;redlink=1" \o "Društvena znanost (stranica ne postoji)" </w:instrText>
      </w:r>
      <w:r w:rsidR="00535987">
        <w:fldChar w:fldCharType="separate"/>
      </w:r>
      <w:r w:rsidRPr="009D5026">
        <w:rPr>
          <w:rStyle w:val="Hyperlink"/>
          <w:rFonts w:ascii="Calibri" w:hAnsi="Calibri" w:cs="Calibri"/>
          <w:color w:val="000000" w:themeColor="text1"/>
          <w:szCs w:val="24"/>
          <w:u w:val="none"/>
          <w:shd w:val="clear" w:color="auto" w:fill="FFFFFF"/>
          <w:lang w:val="bs-Latn-BA"/>
        </w:rPr>
        <w:t>društvenim znanostima</w:t>
      </w:r>
      <w:r w:rsidR="00535987">
        <w:rPr>
          <w:rStyle w:val="Hyperlink"/>
          <w:rFonts w:ascii="Calibri" w:hAnsi="Calibri" w:cs="Calibri"/>
          <w:color w:val="000000" w:themeColor="text1"/>
          <w:szCs w:val="24"/>
          <w:u w:val="none"/>
          <w:shd w:val="clear" w:color="auto" w:fill="FFFFFF"/>
          <w:lang w:val="bs-Latn-BA"/>
        </w:rPr>
        <w:fldChar w:fldCharType="end"/>
      </w:r>
      <w:r w:rsidRPr="009D5026">
        <w:rPr>
          <w:szCs w:val="24"/>
          <w:shd w:val="clear" w:color="auto" w:fill="FFFFFF"/>
          <w:lang w:val="bs-Latn-BA"/>
        </w:rPr>
        <w:t xml:space="preserve">. U društvenim znanostima kvalitativno istraživanje je širok termin koji opisuje istraživanje koje se fokusira na način na koji pojedinci i </w:t>
      </w:r>
      <w:r w:rsidRPr="009D5026">
        <w:rPr>
          <w:szCs w:val="24"/>
          <w:shd w:val="clear" w:color="auto" w:fill="FFFFFF"/>
          <w:lang w:val="bs-Latn-BA"/>
        </w:rPr>
        <w:lastRenderedPageBreak/>
        <w:t>grupe gledaju i shvaćaju svijet te oblikuju </w:t>
      </w:r>
      <w:r w:rsidR="00535987">
        <w:fldChar w:fldCharType="begin"/>
      </w:r>
      <w:r w:rsidR="00535987" w:rsidRPr="00535987">
        <w:rPr>
          <w:lang w:val="bs-Latn-BA"/>
        </w:rPr>
        <w:instrText xml:space="preserve"> HYPERLINK "https://hr.wikipedia.org/w/index.php?title=Zna%C4%8Denje&amp;action=edit&amp;redlink=1" \o "Značenje (stranica ne postoji)" </w:instrText>
      </w:r>
      <w:r w:rsidR="00535987">
        <w:fldChar w:fldCharType="separate"/>
      </w:r>
      <w:r w:rsidRPr="009D5026">
        <w:rPr>
          <w:rStyle w:val="Hyperlink"/>
          <w:rFonts w:ascii="Calibri" w:hAnsi="Calibri" w:cs="Calibri"/>
          <w:color w:val="000000" w:themeColor="text1"/>
          <w:szCs w:val="24"/>
          <w:u w:val="none"/>
          <w:shd w:val="clear" w:color="auto" w:fill="FFFFFF"/>
          <w:lang w:val="bs-Latn-BA"/>
        </w:rPr>
        <w:t>značenje</w:t>
      </w:r>
      <w:r w:rsidR="00535987">
        <w:rPr>
          <w:rStyle w:val="Hyperlink"/>
          <w:rFonts w:ascii="Calibri" w:hAnsi="Calibri" w:cs="Calibri"/>
          <w:color w:val="000000" w:themeColor="text1"/>
          <w:szCs w:val="24"/>
          <w:u w:val="none"/>
          <w:shd w:val="clear" w:color="auto" w:fill="FFFFFF"/>
          <w:lang w:val="bs-Latn-BA"/>
        </w:rPr>
        <w:fldChar w:fldCharType="end"/>
      </w:r>
      <w:r w:rsidRPr="009D5026">
        <w:rPr>
          <w:szCs w:val="24"/>
          <w:shd w:val="clear" w:color="auto" w:fill="FFFFFF"/>
          <w:lang w:val="bs-Latn-BA"/>
        </w:rPr>
        <w:t> izvan svojih iskustava. Takvo je istraživanje bitno orijentirano prema</w:t>
      </w:r>
      <w:r w:rsidRPr="009D5026">
        <w:rPr>
          <w:shd w:val="clear" w:color="auto" w:fill="FFFFFF"/>
          <w:lang w:val="bs-Latn-BA"/>
        </w:rPr>
        <w:t> </w:t>
      </w:r>
      <w:hyperlink r:id="rId9" w:tooltip="Naracija (stranica ne postoji)" w:history="1">
        <w:r w:rsidRPr="009D5026">
          <w:rPr>
            <w:rStyle w:val="Hyperlink"/>
            <w:rFonts w:ascii="Calibri" w:hAnsi="Calibri" w:cs="Calibri"/>
            <w:color w:val="000000" w:themeColor="text1"/>
            <w:szCs w:val="24"/>
            <w:u w:val="none"/>
            <w:shd w:val="clear" w:color="auto" w:fill="FFFFFF"/>
            <w:lang w:val="bs-Latn-BA"/>
          </w:rPr>
          <w:t>naraciji</w:t>
        </w:r>
      </w:hyperlink>
      <w:r w:rsidRPr="009D5026">
        <w:rPr>
          <w:shd w:val="clear" w:color="auto" w:fill="FFFFFF"/>
          <w:lang w:val="bs-Latn-BA"/>
        </w:rPr>
        <w:t>.</w:t>
      </w:r>
    </w:p>
    <w:p w14:paraId="7BE8D670" w14:textId="77777777" w:rsidR="00413E00" w:rsidRPr="009D5026" w:rsidRDefault="00413E00" w:rsidP="009D5026">
      <w:pPr>
        <w:rPr>
          <w:szCs w:val="24"/>
          <w:lang w:val="bs-Latn-BA"/>
        </w:rPr>
      </w:pPr>
    </w:p>
    <w:p w14:paraId="2E77931B" w14:textId="77777777" w:rsidR="00413E00" w:rsidRPr="009D5026" w:rsidRDefault="00413E00" w:rsidP="009D5026">
      <w:pPr>
        <w:rPr>
          <w:szCs w:val="24"/>
          <w:lang w:val="bs-Latn-BA"/>
        </w:rPr>
      </w:pPr>
      <w:r w:rsidRPr="009D5026">
        <w:rPr>
          <w:b/>
          <w:szCs w:val="24"/>
          <w:lang w:val="bs-Latn-BA"/>
        </w:rPr>
        <w:t>Metoda indukcije:</w:t>
      </w:r>
      <w:r w:rsidRPr="009D5026">
        <w:rPr>
          <w:szCs w:val="24"/>
          <w:lang w:val="bs-Latn-BA"/>
        </w:rPr>
        <w:t xml:space="preserve">  s</w:t>
      </w:r>
      <w:r w:rsidR="001C1CA6" w:rsidRPr="009D5026">
        <w:rPr>
          <w:szCs w:val="24"/>
          <w:lang w:val="bs-Latn-BA"/>
        </w:rPr>
        <w:t>istemska</w:t>
      </w:r>
      <w:r w:rsidRPr="009D5026">
        <w:rPr>
          <w:szCs w:val="24"/>
          <w:lang w:val="bs-Latn-BA"/>
        </w:rPr>
        <w:t xml:space="preserve"> primjena induktivnog načina zaključivanja kojim se na temelju analize pojedinačnih činjenica dolazi do zaključka o općem sudu, od zapažanja konkretnih pojedinačnih slučajeva dolazi do o</w:t>
      </w:r>
      <w:r w:rsidR="001C1CA6" w:rsidRPr="009D5026">
        <w:rPr>
          <w:szCs w:val="24"/>
          <w:lang w:val="bs-Latn-BA"/>
        </w:rPr>
        <w:t>pštih</w:t>
      </w:r>
      <w:r w:rsidRPr="009D5026">
        <w:rPr>
          <w:szCs w:val="24"/>
          <w:lang w:val="bs-Latn-BA"/>
        </w:rPr>
        <w:t xml:space="preserve"> zaključaka. Pouzdanost induktivnog zaključka izravno ovisi o: broju istraženih činjenica i slučajeva, reprezentativnosti analiziranih činjenica za određenu pojavu i stupnju pouzdanosti značenja činjenica.</w:t>
      </w:r>
    </w:p>
    <w:p w14:paraId="3C533592" w14:textId="77777777" w:rsidR="00413E00" w:rsidRPr="009D5026" w:rsidRDefault="00413E00" w:rsidP="009D5026">
      <w:pPr>
        <w:rPr>
          <w:szCs w:val="24"/>
          <w:lang w:val="bs-Latn-BA"/>
        </w:rPr>
      </w:pPr>
      <w:r w:rsidRPr="009D5026">
        <w:rPr>
          <w:b/>
          <w:szCs w:val="24"/>
          <w:lang w:val="bs-Latn-BA"/>
        </w:rPr>
        <w:t>Metoda dedukcije:</w:t>
      </w:r>
      <w:r w:rsidRPr="009D5026">
        <w:rPr>
          <w:szCs w:val="24"/>
          <w:lang w:val="bs-Latn-BA"/>
        </w:rPr>
        <w:t xml:space="preserve">  s</w:t>
      </w:r>
      <w:r w:rsidR="001C1CA6" w:rsidRPr="009D5026">
        <w:rPr>
          <w:szCs w:val="24"/>
          <w:lang w:val="bs-Latn-BA"/>
        </w:rPr>
        <w:t>istemska</w:t>
      </w:r>
      <w:r w:rsidRPr="009D5026">
        <w:rPr>
          <w:szCs w:val="24"/>
          <w:lang w:val="bs-Latn-BA"/>
        </w:rPr>
        <w:t xml:space="preserve"> primjena deduktivnog načina zaklj</w:t>
      </w:r>
      <w:r w:rsidR="001C1CA6" w:rsidRPr="009D5026">
        <w:rPr>
          <w:szCs w:val="24"/>
          <w:lang w:val="bs-Latn-BA"/>
        </w:rPr>
        <w:t>u</w:t>
      </w:r>
      <w:r w:rsidRPr="009D5026">
        <w:rPr>
          <w:szCs w:val="24"/>
          <w:lang w:val="bs-Latn-BA"/>
        </w:rPr>
        <w:t>čivanja u kojemu se iz op</w:t>
      </w:r>
      <w:r w:rsidR="001C1CA6" w:rsidRPr="009D5026">
        <w:rPr>
          <w:szCs w:val="24"/>
          <w:lang w:val="bs-Latn-BA"/>
        </w:rPr>
        <w:t>št</w:t>
      </w:r>
      <w:r w:rsidRPr="009D5026">
        <w:rPr>
          <w:szCs w:val="24"/>
          <w:lang w:val="bs-Latn-BA"/>
        </w:rPr>
        <w:t>ih sudova izvode posebni i pojedinačni zaključci. Dedukcija uvijek pretpostavlja poznavanje op</w:t>
      </w:r>
      <w:r w:rsidR="001C1CA6" w:rsidRPr="009D5026">
        <w:rPr>
          <w:szCs w:val="24"/>
          <w:lang w:val="bs-Latn-BA"/>
        </w:rPr>
        <w:t>št</w:t>
      </w:r>
      <w:r w:rsidRPr="009D5026">
        <w:rPr>
          <w:szCs w:val="24"/>
          <w:lang w:val="bs-Latn-BA"/>
        </w:rPr>
        <w:t>ih znanja na temelju kojih se spoznaje ono posebno ili pojedinačno.</w:t>
      </w:r>
    </w:p>
    <w:p w14:paraId="5F3AF5CF" w14:textId="77777777" w:rsidR="00413E00" w:rsidRPr="009D5026" w:rsidRDefault="00413E00" w:rsidP="009D5026">
      <w:pPr>
        <w:rPr>
          <w:sz w:val="28"/>
          <w:szCs w:val="28"/>
          <w:lang w:val="bs-Latn-BA"/>
        </w:rPr>
      </w:pPr>
      <w:r w:rsidRPr="009D5026">
        <w:rPr>
          <w:b/>
          <w:szCs w:val="24"/>
          <w:lang w:val="bs-Latn-BA"/>
        </w:rPr>
        <w:t>Metoda komparacije</w:t>
      </w:r>
      <w:r w:rsidRPr="009D5026">
        <w:rPr>
          <w:b/>
          <w:sz w:val="28"/>
          <w:szCs w:val="28"/>
          <w:lang w:val="bs-Latn-BA"/>
        </w:rPr>
        <w:t>:</w:t>
      </w:r>
      <w:r w:rsidRPr="009D5026">
        <w:rPr>
          <w:sz w:val="28"/>
          <w:szCs w:val="28"/>
          <w:lang w:val="bs-Latn-BA"/>
        </w:rPr>
        <w:t xml:space="preserve"> </w:t>
      </w:r>
      <w:r w:rsidRPr="009D5026">
        <w:rPr>
          <w:szCs w:val="24"/>
          <w:shd w:val="clear" w:color="auto" w:fill="FFFFFF"/>
          <w:lang w:val="bs-Latn-BA"/>
        </w:rPr>
        <w:t> je koncept upoređivanja koji se može objasniti kao </w:t>
      </w:r>
      <w:r w:rsidR="00535987">
        <w:fldChar w:fldCharType="begin"/>
      </w:r>
      <w:r w:rsidR="00535987" w:rsidRPr="00535987">
        <w:rPr>
          <w:lang w:val="bs-Latn-BA"/>
        </w:rPr>
        <w:instrText xml:space="preserve"> HYPERLINK "https://bs.wikipedia.org/wiki/Um" \o "Um" </w:instrText>
      </w:r>
      <w:r w:rsidR="00535987">
        <w:fldChar w:fldCharType="separate"/>
      </w:r>
      <w:r w:rsidRPr="009D5026">
        <w:rPr>
          <w:rStyle w:val="Hyperlink"/>
          <w:rFonts w:ascii="Calibri" w:hAnsi="Calibri" w:cs="Calibri"/>
          <w:color w:val="000000" w:themeColor="text1"/>
          <w:szCs w:val="24"/>
          <w:u w:val="none"/>
          <w:shd w:val="clear" w:color="auto" w:fill="FFFFFF"/>
          <w:lang w:val="bs-Latn-BA"/>
        </w:rPr>
        <w:t>umna</w:t>
      </w:r>
      <w:r w:rsidR="00535987">
        <w:rPr>
          <w:rStyle w:val="Hyperlink"/>
          <w:rFonts w:ascii="Calibri" w:hAnsi="Calibri" w:cs="Calibri"/>
          <w:color w:val="000000" w:themeColor="text1"/>
          <w:szCs w:val="24"/>
          <w:u w:val="none"/>
          <w:shd w:val="clear" w:color="auto" w:fill="FFFFFF"/>
          <w:lang w:val="bs-Latn-BA"/>
        </w:rPr>
        <w:fldChar w:fldCharType="end"/>
      </w:r>
      <w:r w:rsidRPr="009D5026">
        <w:rPr>
          <w:szCs w:val="24"/>
          <w:shd w:val="clear" w:color="auto" w:fill="FFFFFF"/>
          <w:lang w:val="bs-Latn-BA"/>
        </w:rPr>
        <w:t> </w:t>
      </w:r>
      <w:hyperlink r:id="rId10" w:tooltip="Logika" w:history="1">
        <w:r w:rsidRPr="009D5026">
          <w:rPr>
            <w:rStyle w:val="Hyperlink"/>
            <w:rFonts w:ascii="Calibri" w:hAnsi="Calibri" w:cs="Calibri"/>
            <w:color w:val="000000" w:themeColor="text1"/>
            <w:szCs w:val="24"/>
            <w:u w:val="none"/>
            <w:shd w:val="clear" w:color="auto" w:fill="FFFFFF"/>
            <w:lang w:val="bs-Latn-BA"/>
          </w:rPr>
          <w:t>logička</w:t>
        </w:r>
      </w:hyperlink>
      <w:r w:rsidRPr="009D5026">
        <w:rPr>
          <w:szCs w:val="24"/>
          <w:shd w:val="clear" w:color="auto" w:fill="FFFFFF"/>
          <w:lang w:val="bs-Latn-BA"/>
        </w:rPr>
        <w:t> aktivnost koja se javlja u mnogim situacijama svakodnevnog </w:t>
      </w:r>
      <w:r w:rsidR="00535987">
        <w:fldChar w:fldCharType="begin"/>
      </w:r>
      <w:r w:rsidR="00535987" w:rsidRPr="00535987">
        <w:rPr>
          <w:lang w:val="bs-Latn-BA"/>
        </w:rPr>
        <w:instrText xml:space="preserve"> HYPERLINK "https://bs.wikipedia.org/wiki/%C5%BDivot" \o "Život" </w:instrText>
      </w:r>
      <w:r w:rsidR="00535987">
        <w:fldChar w:fldCharType="separate"/>
      </w:r>
      <w:r w:rsidRPr="009D5026">
        <w:rPr>
          <w:rStyle w:val="Hyperlink"/>
          <w:rFonts w:ascii="Calibri" w:hAnsi="Calibri" w:cs="Calibri"/>
          <w:color w:val="000000" w:themeColor="text1"/>
          <w:szCs w:val="24"/>
          <w:u w:val="none"/>
          <w:shd w:val="clear" w:color="auto" w:fill="FFFFFF"/>
          <w:lang w:val="bs-Latn-BA"/>
        </w:rPr>
        <w:t>života</w:t>
      </w:r>
      <w:r w:rsidR="00535987">
        <w:rPr>
          <w:rStyle w:val="Hyperlink"/>
          <w:rFonts w:ascii="Calibri" w:hAnsi="Calibri" w:cs="Calibri"/>
          <w:color w:val="000000" w:themeColor="text1"/>
          <w:szCs w:val="24"/>
          <w:u w:val="none"/>
          <w:shd w:val="clear" w:color="auto" w:fill="FFFFFF"/>
          <w:lang w:val="bs-Latn-BA"/>
        </w:rPr>
        <w:fldChar w:fldCharType="end"/>
      </w:r>
      <w:r w:rsidRPr="009D5026">
        <w:rPr>
          <w:szCs w:val="24"/>
          <w:shd w:val="clear" w:color="auto" w:fill="FFFFFF"/>
          <w:lang w:val="bs-Latn-BA"/>
        </w:rPr>
        <w:t>, sastoji se u posmatranju sličnosti i razlika između dvije ili više stvari ili pojava. U užem smislu, komparacija kao naučna metoda je sistematski postupak kojim se proučavaju odnosi, sličnosti i razlike između dva predmeta ili pojave sa ciljem da se izvedu određeni zaključci.</w:t>
      </w:r>
    </w:p>
    <w:p w14:paraId="73F4E2E2" w14:textId="77777777" w:rsidR="00D440D3" w:rsidRPr="009D5026" w:rsidRDefault="00D440D3" w:rsidP="009D5026">
      <w:pPr>
        <w:rPr>
          <w:szCs w:val="24"/>
          <w:lang w:val="bs-Latn-BA"/>
        </w:rPr>
      </w:pPr>
      <w:r w:rsidRPr="009D5026">
        <w:rPr>
          <w:b/>
          <w:szCs w:val="24"/>
          <w:shd w:val="clear" w:color="auto" w:fill="FFFFFF"/>
          <w:lang w:val="bs-Latn-BA"/>
        </w:rPr>
        <w:t>Metoda dokazivanja:</w:t>
      </w:r>
      <w:r w:rsidRPr="009D5026">
        <w:rPr>
          <w:szCs w:val="24"/>
          <w:shd w:val="clear" w:color="auto" w:fill="FFFFFF"/>
          <w:lang w:val="bs-Latn-BA"/>
        </w:rPr>
        <w:t xml:space="preserve"> </w:t>
      </w:r>
      <w:r w:rsidRPr="009D5026">
        <w:rPr>
          <w:szCs w:val="24"/>
          <w:lang w:val="bs-Latn-BA"/>
        </w:rPr>
        <w:t>jedna od najvažnijih znanstvenih metoda u kojoj su inkorporirane skoro sve metode i svi posebni metodički postupci: analiza i sinteza, generalizacije i specijalizacija, indukcija i dedukcija, apstrakcija i konkretizacija. Svrha metode je utvrditi to čnost neke spoznaje.</w:t>
      </w:r>
    </w:p>
    <w:p w14:paraId="14B0EC65" w14:textId="77777777" w:rsidR="00D440D3" w:rsidRPr="009D5026" w:rsidRDefault="00D440D3" w:rsidP="009D5026">
      <w:pPr>
        <w:rPr>
          <w:szCs w:val="24"/>
          <w:lang w:val="bs-Latn-BA"/>
        </w:rPr>
      </w:pPr>
      <w:r w:rsidRPr="009D5026">
        <w:rPr>
          <w:b/>
          <w:szCs w:val="24"/>
          <w:shd w:val="clear" w:color="auto" w:fill="FFFFFF"/>
          <w:lang w:val="bs-Latn-BA"/>
        </w:rPr>
        <w:t>Metoda analize:</w:t>
      </w:r>
      <w:r w:rsidRPr="009D5026">
        <w:rPr>
          <w:szCs w:val="24"/>
          <w:lang w:val="bs-Latn-BA"/>
        </w:rPr>
        <w:t xml:space="preserve"> postupak znanstvenog istraživanja raščlanjivanjem složenih pojmova, sudova i zaključaka na njihove jednostavnije sastavne dijelove i elemente. Analiza je, prema Hegelu, postupak mišljenja u kretanju od posebnoga k općem ili izvođenje teorema iz aksioma po utvrđenim pravilima. </w:t>
      </w:r>
      <w:proofErr w:type="spellStart"/>
      <w:r w:rsidRPr="009D5026">
        <w:rPr>
          <w:szCs w:val="24"/>
        </w:rPr>
        <w:t>Analiza</w:t>
      </w:r>
      <w:proofErr w:type="spellEnd"/>
      <w:r w:rsidRPr="009D5026">
        <w:rPr>
          <w:szCs w:val="24"/>
        </w:rPr>
        <w:t xml:space="preserve"> je </w:t>
      </w:r>
      <w:proofErr w:type="spellStart"/>
      <w:r w:rsidRPr="009D5026">
        <w:rPr>
          <w:szCs w:val="24"/>
        </w:rPr>
        <w:t>proces</w:t>
      </w:r>
      <w:proofErr w:type="spellEnd"/>
      <w:r w:rsidRPr="009D5026">
        <w:rPr>
          <w:szCs w:val="24"/>
        </w:rPr>
        <w:t xml:space="preserve"> </w:t>
      </w:r>
      <w:proofErr w:type="spellStart"/>
      <w:r w:rsidRPr="009D5026">
        <w:rPr>
          <w:szCs w:val="24"/>
        </w:rPr>
        <w:t>redukcije</w:t>
      </w:r>
      <w:proofErr w:type="spellEnd"/>
      <w:r w:rsidRPr="009D5026">
        <w:rPr>
          <w:szCs w:val="24"/>
        </w:rPr>
        <w:t xml:space="preserve"> </w:t>
      </w:r>
      <w:proofErr w:type="spellStart"/>
      <w:r w:rsidRPr="009D5026">
        <w:rPr>
          <w:szCs w:val="24"/>
        </w:rPr>
        <w:t>nejednakoga</w:t>
      </w:r>
      <w:proofErr w:type="spellEnd"/>
      <w:r w:rsidRPr="009D5026">
        <w:rPr>
          <w:szCs w:val="24"/>
        </w:rPr>
        <w:t xml:space="preserve"> </w:t>
      </w:r>
      <w:proofErr w:type="spellStart"/>
      <w:r w:rsidRPr="009D5026">
        <w:rPr>
          <w:szCs w:val="24"/>
        </w:rPr>
        <w:t>na</w:t>
      </w:r>
      <w:proofErr w:type="spellEnd"/>
      <w:r w:rsidRPr="009D5026">
        <w:rPr>
          <w:szCs w:val="24"/>
        </w:rPr>
        <w:t xml:space="preserve"> </w:t>
      </w:r>
      <w:proofErr w:type="spellStart"/>
      <w:r w:rsidRPr="009D5026">
        <w:rPr>
          <w:szCs w:val="24"/>
        </w:rPr>
        <w:t>sve</w:t>
      </w:r>
      <w:proofErr w:type="spellEnd"/>
      <w:r w:rsidRPr="009D5026">
        <w:rPr>
          <w:szCs w:val="24"/>
        </w:rPr>
        <w:t xml:space="preserve"> </w:t>
      </w:r>
      <w:proofErr w:type="spellStart"/>
      <w:r w:rsidRPr="009D5026">
        <w:rPr>
          <w:szCs w:val="24"/>
        </w:rPr>
        <w:t>veću</w:t>
      </w:r>
      <w:proofErr w:type="spellEnd"/>
      <w:r w:rsidRPr="009D5026">
        <w:rPr>
          <w:szCs w:val="24"/>
        </w:rPr>
        <w:t xml:space="preserve"> </w:t>
      </w:r>
      <w:proofErr w:type="spellStart"/>
      <w:r w:rsidRPr="009D5026">
        <w:rPr>
          <w:szCs w:val="24"/>
        </w:rPr>
        <w:t>jednakost</w:t>
      </w:r>
      <w:proofErr w:type="spellEnd"/>
      <w:r w:rsidRPr="009D5026">
        <w:rPr>
          <w:szCs w:val="24"/>
        </w:rPr>
        <w:t>.</w:t>
      </w:r>
    </w:p>
    <w:p w14:paraId="62698E92" w14:textId="77777777" w:rsidR="00D440D3" w:rsidRPr="009D5026" w:rsidRDefault="00D440D3" w:rsidP="0035108A">
      <w:pPr>
        <w:rPr>
          <w:rFonts w:ascii="Calibri" w:hAnsi="Calibri" w:cs="Calibri"/>
          <w:szCs w:val="24"/>
          <w:lang w:val="bs-Latn-BA"/>
        </w:rPr>
      </w:pPr>
    </w:p>
    <w:p w14:paraId="068F5381" w14:textId="77777777" w:rsidR="00D440D3" w:rsidRPr="009D5026" w:rsidRDefault="00E72F67" w:rsidP="009D5026">
      <w:pPr>
        <w:pStyle w:val="Heading2"/>
        <w:rPr>
          <w:lang w:val="bs-Latn-BA"/>
        </w:rPr>
      </w:pPr>
      <w:bookmarkStart w:id="34" w:name="_Toc30093586"/>
      <w:bookmarkStart w:id="35" w:name="_Toc30166312"/>
      <w:bookmarkStart w:id="36" w:name="_Toc30168969"/>
      <w:bookmarkStart w:id="37" w:name="_Toc30186907"/>
      <w:r w:rsidRPr="009D5026">
        <w:rPr>
          <w:lang w:val="bs-Latn-BA"/>
        </w:rPr>
        <w:t>5</w:t>
      </w:r>
      <w:r w:rsidR="0035108A" w:rsidRPr="009D5026">
        <w:rPr>
          <w:lang w:val="bs-Latn-BA"/>
        </w:rPr>
        <w:t xml:space="preserve">.2 </w:t>
      </w:r>
      <w:r w:rsidR="00D440D3" w:rsidRPr="009D5026">
        <w:rPr>
          <w:lang w:val="bs-Latn-BA"/>
        </w:rPr>
        <w:t>KVANTITATIVNE METODE</w:t>
      </w:r>
      <w:bookmarkEnd w:id="34"/>
      <w:bookmarkEnd w:id="35"/>
      <w:bookmarkEnd w:id="36"/>
      <w:bookmarkEnd w:id="37"/>
      <w:r w:rsidR="00D440D3" w:rsidRPr="009D5026">
        <w:rPr>
          <w:lang w:val="bs-Latn-BA"/>
        </w:rPr>
        <w:t xml:space="preserve"> </w:t>
      </w:r>
    </w:p>
    <w:p w14:paraId="438334E2" w14:textId="77777777" w:rsidR="00D440D3" w:rsidRPr="009D5026" w:rsidRDefault="00D440D3" w:rsidP="0035108A">
      <w:pPr>
        <w:rPr>
          <w:rFonts w:ascii="Calibri" w:hAnsi="Calibri" w:cs="Calibri"/>
          <w:szCs w:val="24"/>
          <w:lang w:val="bs-Latn-BA"/>
        </w:rPr>
      </w:pPr>
    </w:p>
    <w:p w14:paraId="1B90A4B6" w14:textId="77777777" w:rsidR="007A5DED" w:rsidRPr="009D5026" w:rsidRDefault="00D440D3" w:rsidP="00DA35D5">
      <w:r w:rsidRPr="009D5026">
        <w:rPr>
          <w:lang w:val="hr-HR"/>
        </w:rPr>
        <w:t>Cilj  kvantitativnih istraživanja je razviti i upotrijebiti matematičke modele, teorije i/ili hipoteze povezane s društvenim fenomenima.</w:t>
      </w:r>
    </w:p>
    <w:p w14:paraId="170B8F18" w14:textId="77777777" w:rsidR="007A5DED" w:rsidRPr="009D5026" w:rsidRDefault="00D440D3" w:rsidP="00DA35D5">
      <w:r w:rsidRPr="009D5026">
        <w:rPr>
          <w:lang w:val="hr-HR"/>
        </w:rPr>
        <w:t>Središnji proces kvantitativnih istraživanja je proces mjerenja jer omogućava povezivanje empirijskih opažanja i matematičkog iskaza kvantitativnih odnosa.</w:t>
      </w:r>
    </w:p>
    <w:p w14:paraId="317D4F4E" w14:textId="77777777" w:rsidR="0018351B" w:rsidRPr="009D5026" w:rsidRDefault="00D440D3" w:rsidP="00DA35D5">
      <w:pPr>
        <w:rPr>
          <w:lang w:val="hr-HR"/>
        </w:rPr>
      </w:pPr>
      <w:r w:rsidRPr="009D5026">
        <w:rPr>
          <w:lang w:val="hr-HR"/>
        </w:rPr>
        <w:t>Najčešće se vrše na uzorku, s nadom da se rezultati mogu poopćiti na populaciju.</w:t>
      </w:r>
    </w:p>
    <w:p w14:paraId="2F583708" w14:textId="77777777" w:rsidR="00D440D3" w:rsidRPr="009D5026" w:rsidRDefault="00D440D3" w:rsidP="00DA35D5">
      <w:pPr>
        <w:rPr>
          <w:lang w:val="hr-HR"/>
        </w:rPr>
      </w:pPr>
      <w:r w:rsidRPr="009D5026">
        <w:rPr>
          <w:b/>
          <w:lang w:val="bs-Latn-BA"/>
        </w:rPr>
        <w:t>Regresija:</w:t>
      </w:r>
      <w:r w:rsidRPr="009D5026">
        <w:rPr>
          <w:lang w:val="bs-Latn-BA"/>
        </w:rPr>
        <w:t xml:space="preserve"> metoda koja proučava ovisnost između varijabli i predstavlja najčešće upotrebljavanu statističku metodu (regresija ili interpolacija)</w:t>
      </w:r>
      <w:r w:rsidR="00DA35D5">
        <w:rPr>
          <w:lang w:val="bs-Latn-BA"/>
        </w:rPr>
        <w:t>.</w:t>
      </w:r>
    </w:p>
    <w:p w14:paraId="6644039F" w14:textId="77777777" w:rsidR="00D440D3" w:rsidRPr="009D5026" w:rsidRDefault="00DA35D5" w:rsidP="009639C2">
      <w:pPr>
        <w:pStyle w:val="ListParagraph"/>
        <w:numPr>
          <w:ilvl w:val="0"/>
          <w:numId w:val="3"/>
        </w:numPr>
      </w:pPr>
      <w:proofErr w:type="spellStart"/>
      <w:r>
        <w:t>Li</w:t>
      </w:r>
      <w:r w:rsidR="00D440D3" w:rsidRPr="009D5026">
        <w:t>nearna</w:t>
      </w:r>
      <w:proofErr w:type="spellEnd"/>
      <w:r w:rsidR="00D440D3" w:rsidRPr="009D5026">
        <w:t xml:space="preserve"> </w:t>
      </w:r>
      <w:proofErr w:type="spellStart"/>
      <w:r w:rsidR="00D440D3" w:rsidRPr="009D5026">
        <w:t>ovisnost</w:t>
      </w:r>
      <w:proofErr w:type="spellEnd"/>
      <w:r w:rsidR="00D440D3" w:rsidRPr="009D5026">
        <w:t xml:space="preserve"> je </w:t>
      </w:r>
      <w:proofErr w:type="spellStart"/>
      <w:r w:rsidR="00D440D3" w:rsidRPr="009D5026">
        <w:t>najjednostavnija</w:t>
      </w:r>
      <w:proofErr w:type="spellEnd"/>
      <w:r w:rsidR="00D440D3" w:rsidRPr="009D5026">
        <w:t xml:space="preserve"> </w:t>
      </w:r>
      <w:proofErr w:type="spellStart"/>
      <w:r w:rsidR="00D440D3" w:rsidRPr="009D5026">
        <w:t>netrivijalna</w:t>
      </w:r>
      <w:proofErr w:type="spellEnd"/>
      <w:r w:rsidR="00D440D3" w:rsidRPr="009D5026">
        <w:t xml:space="preserve"> </w:t>
      </w:r>
      <w:proofErr w:type="spellStart"/>
      <w:r w:rsidR="00D440D3" w:rsidRPr="009D5026">
        <w:t>ovisnost</w:t>
      </w:r>
      <w:proofErr w:type="spellEnd"/>
      <w:r w:rsidR="00D440D3" w:rsidRPr="009D5026">
        <w:t xml:space="preserve"> </w:t>
      </w:r>
      <w:proofErr w:type="spellStart"/>
      <w:r w:rsidR="00D440D3" w:rsidRPr="009D5026">
        <w:t>koja</w:t>
      </w:r>
      <w:proofErr w:type="spellEnd"/>
      <w:r w:rsidR="00D440D3" w:rsidRPr="009D5026">
        <w:t xml:space="preserve"> se </w:t>
      </w:r>
      <w:proofErr w:type="spellStart"/>
      <w:r w:rsidR="00D440D3" w:rsidRPr="009D5026">
        <w:t>može</w:t>
      </w:r>
      <w:proofErr w:type="spellEnd"/>
      <w:r w:rsidR="00D440D3" w:rsidRPr="009D5026">
        <w:t xml:space="preserve"> </w:t>
      </w:r>
      <w:proofErr w:type="spellStart"/>
      <w:r w:rsidR="00D440D3" w:rsidRPr="009D5026">
        <w:t>zamisliti</w:t>
      </w:r>
      <w:proofErr w:type="spellEnd"/>
    </w:p>
    <w:p w14:paraId="5A4BE32C" w14:textId="77777777" w:rsidR="00D440D3" w:rsidRPr="009D5026" w:rsidRDefault="00DA35D5" w:rsidP="009639C2">
      <w:pPr>
        <w:pStyle w:val="ListParagraph"/>
        <w:numPr>
          <w:ilvl w:val="0"/>
          <w:numId w:val="3"/>
        </w:numPr>
      </w:pPr>
      <w:proofErr w:type="spellStart"/>
      <w:r>
        <w:lastRenderedPageBreak/>
        <w:t>P</w:t>
      </w:r>
      <w:r w:rsidR="00D440D3" w:rsidRPr="009D5026">
        <w:t>rava</w:t>
      </w:r>
      <w:proofErr w:type="spellEnd"/>
      <w:r w:rsidR="00D440D3" w:rsidRPr="009D5026">
        <w:t xml:space="preserve"> </w:t>
      </w:r>
      <w:proofErr w:type="spellStart"/>
      <w:r w:rsidR="00D440D3" w:rsidRPr="009D5026">
        <w:t>ovisnost</w:t>
      </w:r>
      <w:proofErr w:type="spellEnd"/>
      <w:r w:rsidR="00D440D3" w:rsidRPr="009D5026">
        <w:t xml:space="preserve"> </w:t>
      </w:r>
      <w:proofErr w:type="spellStart"/>
      <w:r w:rsidR="00D440D3" w:rsidRPr="009D5026">
        <w:t>između</w:t>
      </w:r>
      <w:proofErr w:type="spellEnd"/>
      <w:r w:rsidR="00D440D3" w:rsidRPr="009D5026">
        <w:t xml:space="preserve"> </w:t>
      </w:r>
      <w:proofErr w:type="spellStart"/>
      <w:r w:rsidR="00D440D3" w:rsidRPr="009D5026">
        <w:t>varijabli</w:t>
      </w:r>
      <w:proofErr w:type="spellEnd"/>
      <w:r w:rsidR="00D440D3" w:rsidRPr="009D5026">
        <w:t xml:space="preserve"> je </w:t>
      </w:r>
      <w:proofErr w:type="spellStart"/>
      <w:r w:rsidR="00D440D3" w:rsidRPr="009D5026">
        <w:t>često</w:t>
      </w:r>
      <w:proofErr w:type="spellEnd"/>
      <w:r w:rsidR="00D440D3" w:rsidRPr="009D5026">
        <w:t xml:space="preserve"> </w:t>
      </w:r>
      <w:proofErr w:type="spellStart"/>
      <w:r w:rsidR="00D440D3" w:rsidRPr="009D5026">
        <w:t>približno</w:t>
      </w:r>
      <w:proofErr w:type="spellEnd"/>
      <w:r w:rsidR="00D440D3" w:rsidRPr="009D5026">
        <w:t xml:space="preserve"> </w:t>
      </w:r>
      <w:proofErr w:type="spellStart"/>
      <w:r w:rsidR="00D440D3" w:rsidRPr="009D5026">
        <w:t>linearna</w:t>
      </w:r>
      <w:proofErr w:type="spellEnd"/>
      <w:r w:rsidR="00D440D3" w:rsidRPr="009D5026">
        <w:t xml:space="preserve"> u </w:t>
      </w:r>
      <w:proofErr w:type="spellStart"/>
      <w:r w:rsidR="00D440D3" w:rsidRPr="009D5026">
        <w:t>nekom</w:t>
      </w:r>
      <w:proofErr w:type="spellEnd"/>
      <w:r w:rsidR="00D440D3" w:rsidRPr="009D5026">
        <w:t xml:space="preserve"> </w:t>
      </w:r>
      <w:proofErr w:type="spellStart"/>
      <w:r w:rsidR="00D440D3" w:rsidRPr="009D5026">
        <w:t>podskupu</w:t>
      </w:r>
      <w:proofErr w:type="spellEnd"/>
      <w:r w:rsidR="00D440D3" w:rsidRPr="009D5026">
        <w:t xml:space="preserve"> </w:t>
      </w:r>
      <w:proofErr w:type="spellStart"/>
      <w:r w:rsidR="00D440D3" w:rsidRPr="009D5026">
        <w:t>vrijednosti</w:t>
      </w:r>
      <w:proofErr w:type="spellEnd"/>
      <w:r w:rsidR="00D440D3" w:rsidRPr="009D5026">
        <w:t xml:space="preserve"> </w:t>
      </w:r>
      <w:proofErr w:type="spellStart"/>
      <w:r w:rsidR="00D440D3" w:rsidRPr="009D5026">
        <w:t>neovisne</w:t>
      </w:r>
      <w:proofErr w:type="spellEnd"/>
      <w:r w:rsidR="00D440D3" w:rsidRPr="009D5026">
        <w:t xml:space="preserve"> </w:t>
      </w:r>
      <w:proofErr w:type="spellStart"/>
      <w:r w:rsidR="00D440D3" w:rsidRPr="009D5026">
        <w:t>varijable</w:t>
      </w:r>
      <w:proofErr w:type="spellEnd"/>
    </w:p>
    <w:p w14:paraId="2C56E4DB" w14:textId="77777777" w:rsidR="00D440D3" w:rsidRPr="009D5026" w:rsidRDefault="00DA35D5" w:rsidP="009639C2">
      <w:pPr>
        <w:pStyle w:val="ListParagraph"/>
        <w:numPr>
          <w:ilvl w:val="0"/>
          <w:numId w:val="3"/>
        </w:numPr>
      </w:pPr>
      <w:proofErr w:type="spellStart"/>
      <w:r>
        <w:t>Č</w:t>
      </w:r>
      <w:r w:rsidR="00D440D3" w:rsidRPr="009D5026">
        <w:t>esto</w:t>
      </w:r>
      <w:proofErr w:type="spellEnd"/>
      <w:r w:rsidR="00D440D3" w:rsidRPr="009D5026">
        <w:t xml:space="preserve"> se </w:t>
      </w:r>
      <w:proofErr w:type="spellStart"/>
      <w:r w:rsidR="00D440D3" w:rsidRPr="009D5026">
        <w:t>nelinarna</w:t>
      </w:r>
      <w:proofErr w:type="spellEnd"/>
      <w:r w:rsidR="00D440D3" w:rsidRPr="009D5026">
        <w:t xml:space="preserve"> </w:t>
      </w:r>
      <w:proofErr w:type="spellStart"/>
      <w:r w:rsidR="00D440D3" w:rsidRPr="009D5026">
        <w:t>ovisnost</w:t>
      </w:r>
      <w:proofErr w:type="spellEnd"/>
      <w:r w:rsidR="00D440D3" w:rsidRPr="009D5026">
        <w:t xml:space="preserve"> </w:t>
      </w:r>
      <w:proofErr w:type="spellStart"/>
      <w:r w:rsidR="00D440D3" w:rsidRPr="009D5026">
        <w:t>između</w:t>
      </w:r>
      <w:proofErr w:type="spellEnd"/>
      <w:r w:rsidR="00D440D3" w:rsidRPr="009D5026">
        <w:t xml:space="preserve"> </w:t>
      </w:r>
      <w:proofErr w:type="spellStart"/>
      <w:r w:rsidR="00D440D3" w:rsidRPr="009D5026">
        <w:t>varijabli</w:t>
      </w:r>
      <w:proofErr w:type="spellEnd"/>
      <w:r w:rsidR="00D440D3" w:rsidRPr="009D5026">
        <w:t xml:space="preserve"> </w:t>
      </w:r>
      <w:proofErr w:type="spellStart"/>
      <w:r w:rsidR="00D440D3" w:rsidRPr="009D5026">
        <w:t>može</w:t>
      </w:r>
      <w:proofErr w:type="spellEnd"/>
      <w:r w:rsidR="00D440D3" w:rsidRPr="009D5026">
        <w:t xml:space="preserve"> </w:t>
      </w:r>
      <w:proofErr w:type="spellStart"/>
      <w:r w:rsidR="00D440D3" w:rsidRPr="009D5026">
        <w:t>matematičkim</w:t>
      </w:r>
      <w:proofErr w:type="spellEnd"/>
      <w:r w:rsidR="00D440D3" w:rsidRPr="009D5026">
        <w:t xml:space="preserve"> </w:t>
      </w:r>
      <w:proofErr w:type="spellStart"/>
      <w:r w:rsidR="00D440D3" w:rsidRPr="009D5026">
        <w:t>operacijama</w:t>
      </w:r>
      <w:proofErr w:type="spellEnd"/>
      <w:r w:rsidR="00D440D3" w:rsidRPr="009D5026">
        <w:t xml:space="preserve"> </w:t>
      </w:r>
      <w:proofErr w:type="spellStart"/>
      <w:r w:rsidR="00D440D3" w:rsidRPr="009D5026">
        <w:t>prevesti</w:t>
      </w:r>
      <w:proofErr w:type="spellEnd"/>
      <w:r w:rsidR="00D440D3" w:rsidRPr="009D5026">
        <w:t xml:space="preserve"> u </w:t>
      </w:r>
      <w:proofErr w:type="spellStart"/>
      <w:r w:rsidR="00D440D3" w:rsidRPr="009D5026">
        <w:t>linearnu</w:t>
      </w:r>
      <w:proofErr w:type="spellEnd"/>
      <w:r w:rsidR="00D440D3" w:rsidRPr="009D5026">
        <w:t xml:space="preserve"> </w:t>
      </w:r>
      <w:proofErr w:type="spellStart"/>
      <w:r w:rsidR="00D440D3" w:rsidRPr="009D5026">
        <w:t>ovisnost</w:t>
      </w:r>
      <w:proofErr w:type="spellEnd"/>
      <w:r w:rsidR="00D440D3" w:rsidRPr="009D5026">
        <w:t xml:space="preserve">, </w:t>
      </w:r>
      <w:proofErr w:type="spellStart"/>
      <w:r w:rsidR="00D440D3" w:rsidRPr="009D5026">
        <w:t>ali</w:t>
      </w:r>
      <w:proofErr w:type="spellEnd"/>
      <w:r w:rsidR="00D440D3" w:rsidRPr="009D5026">
        <w:t xml:space="preserve"> </w:t>
      </w:r>
      <w:proofErr w:type="spellStart"/>
      <w:r w:rsidR="00D440D3" w:rsidRPr="009D5026">
        <w:t>postoji</w:t>
      </w:r>
      <w:proofErr w:type="spellEnd"/>
      <w:r w:rsidR="00D440D3" w:rsidRPr="009D5026">
        <w:t xml:space="preserve"> </w:t>
      </w:r>
      <w:proofErr w:type="spellStart"/>
      <w:r w:rsidR="00D440D3" w:rsidRPr="009D5026">
        <w:t>i</w:t>
      </w:r>
      <w:proofErr w:type="spellEnd"/>
      <w:r w:rsidR="00D440D3" w:rsidRPr="009D5026">
        <w:t xml:space="preserve"> </w:t>
      </w:r>
      <w:proofErr w:type="spellStart"/>
      <w:r w:rsidR="00D440D3" w:rsidRPr="009D5026">
        <w:t>nelinearna</w:t>
      </w:r>
      <w:proofErr w:type="spellEnd"/>
      <w:r w:rsidR="00D440D3" w:rsidRPr="009D5026">
        <w:t xml:space="preserve"> </w:t>
      </w:r>
      <w:proofErr w:type="spellStart"/>
      <w:r w:rsidR="00D440D3" w:rsidRPr="009D5026">
        <w:t>regresija</w:t>
      </w:r>
      <w:proofErr w:type="spellEnd"/>
    </w:p>
    <w:p w14:paraId="1C965F2E" w14:textId="77777777" w:rsidR="008C6B0A" w:rsidRPr="009D5026" w:rsidRDefault="008C6B0A" w:rsidP="00DA35D5">
      <w:pPr>
        <w:rPr>
          <w:rFonts w:ascii="Calibri" w:hAnsi="Calibri" w:cs="Calibri"/>
        </w:rPr>
      </w:pPr>
    </w:p>
    <w:p w14:paraId="4FCE3556" w14:textId="77777777" w:rsidR="00123106" w:rsidRPr="009D5026" w:rsidRDefault="00123106" w:rsidP="00DA35D5">
      <w:pPr>
        <w:rPr>
          <w:rFonts w:ascii="Calibri" w:hAnsi="Calibri" w:cs="Calibri"/>
        </w:rPr>
      </w:pPr>
    </w:p>
    <w:p w14:paraId="34E104FA" w14:textId="77777777" w:rsidR="00C602D9" w:rsidRDefault="00123106" w:rsidP="009D5026">
      <w:pPr>
        <w:pStyle w:val="Heading1"/>
      </w:pPr>
      <w:r w:rsidRPr="009D5026">
        <w:t xml:space="preserve">  </w:t>
      </w:r>
      <w:bookmarkStart w:id="38" w:name="_Toc30093587"/>
    </w:p>
    <w:p w14:paraId="3788B167" w14:textId="77777777" w:rsidR="008C6B0A" w:rsidRPr="009D5026" w:rsidRDefault="00E72F67" w:rsidP="009D5026">
      <w:pPr>
        <w:pStyle w:val="Heading1"/>
      </w:pPr>
      <w:bookmarkStart w:id="39" w:name="_Toc30166313"/>
      <w:bookmarkStart w:id="40" w:name="_Toc30168970"/>
      <w:bookmarkStart w:id="41" w:name="_Toc30186908"/>
      <w:r w:rsidRPr="009D5026">
        <w:t>6</w:t>
      </w:r>
      <w:r w:rsidR="006D48A3" w:rsidRPr="009D5026">
        <w:t xml:space="preserve"> </w:t>
      </w:r>
      <w:r w:rsidR="0035108A" w:rsidRPr="009D5026">
        <w:t>TEHNIKE ISTRAŽIVANJA</w:t>
      </w:r>
      <w:bookmarkEnd w:id="38"/>
      <w:bookmarkEnd w:id="39"/>
      <w:bookmarkEnd w:id="40"/>
      <w:bookmarkEnd w:id="41"/>
    </w:p>
    <w:p w14:paraId="120A9A4E" w14:textId="77777777" w:rsidR="008C6B0A" w:rsidRPr="009D5026" w:rsidRDefault="008C6B0A" w:rsidP="00DA35D5">
      <w:pPr>
        <w:jc w:val="both"/>
        <w:rPr>
          <w:rFonts w:ascii="Calibri" w:hAnsi="Calibri" w:cs="Calibri"/>
        </w:rPr>
      </w:pPr>
    </w:p>
    <w:p w14:paraId="3BCE6CAA" w14:textId="77777777" w:rsidR="008C6B0A" w:rsidRPr="009D5026" w:rsidRDefault="008C6B0A" w:rsidP="00DA35D5">
      <w:proofErr w:type="spellStart"/>
      <w:r w:rsidRPr="009D5026">
        <w:rPr>
          <w:b/>
        </w:rPr>
        <w:t>Intervju</w:t>
      </w:r>
      <w:proofErr w:type="spellEnd"/>
      <w:r w:rsidRPr="009D5026">
        <w:rPr>
          <w:b/>
        </w:rPr>
        <w:t xml:space="preserve"> „</w:t>
      </w:r>
      <w:proofErr w:type="spellStart"/>
      <w:r w:rsidRPr="009D5026">
        <w:rPr>
          <w:b/>
        </w:rPr>
        <w:t>licem</w:t>
      </w:r>
      <w:proofErr w:type="spellEnd"/>
      <w:r w:rsidRPr="009D5026">
        <w:rPr>
          <w:b/>
        </w:rPr>
        <w:t xml:space="preserve"> u lice</w:t>
      </w:r>
      <w:proofErr w:type="gramStart"/>
      <w:r w:rsidRPr="009D5026">
        <w:rPr>
          <w:b/>
        </w:rPr>
        <w:t>“</w:t>
      </w:r>
      <w:r w:rsidR="0035108A" w:rsidRPr="009D5026">
        <w:rPr>
          <w:b/>
        </w:rPr>
        <w:t xml:space="preserve"> </w:t>
      </w:r>
      <w:r w:rsidR="00A3465D" w:rsidRPr="009D5026">
        <w:t xml:space="preserve"> </w:t>
      </w:r>
      <w:proofErr w:type="spellStart"/>
      <w:r w:rsidRPr="009D5026">
        <w:t>isptivač</w:t>
      </w:r>
      <w:proofErr w:type="spellEnd"/>
      <w:proofErr w:type="gramEnd"/>
      <w:r w:rsidRPr="009D5026">
        <w:t xml:space="preserve"> stupa u </w:t>
      </w:r>
      <w:proofErr w:type="spellStart"/>
      <w:r w:rsidRPr="009D5026">
        <w:t>kontakt</w:t>
      </w:r>
      <w:proofErr w:type="spellEnd"/>
      <w:r w:rsidRPr="009D5026">
        <w:t xml:space="preserve"> </w:t>
      </w:r>
      <w:proofErr w:type="spellStart"/>
      <w:r w:rsidRPr="009D5026">
        <w:t>sa</w:t>
      </w:r>
      <w:proofErr w:type="spellEnd"/>
      <w:r w:rsidRPr="009D5026">
        <w:t xml:space="preserve"> </w:t>
      </w:r>
      <w:proofErr w:type="spellStart"/>
      <w:r w:rsidRPr="009D5026">
        <w:t>svakom</w:t>
      </w:r>
      <w:proofErr w:type="spellEnd"/>
      <w:r w:rsidRPr="009D5026">
        <w:t xml:space="preserve"> </w:t>
      </w:r>
      <w:proofErr w:type="spellStart"/>
      <w:r w:rsidRPr="009D5026">
        <w:t>osobom</w:t>
      </w:r>
      <w:proofErr w:type="spellEnd"/>
      <w:r w:rsidRPr="009D5026">
        <w:t xml:space="preserve"> </w:t>
      </w:r>
      <w:proofErr w:type="spellStart"/>
      <w:r w:rsidRPr="009D5026">
        <w:t>izabranom</w:t>
      </w:r>
      <w:proofErr w:type="spellEnd"/>
      <w:r w:rsidRPr="009D5026">
        <w:t xml:space="preserve"> </w:t>
      </w:r>
      <w:proofErr w:type="spellStart"/>
      <w:r w:rsidRPr="009D5026">
        <w:t>za</w:t>
      </w:r>
      <w:proofErr w:type="spellEnd"/>
      <w:r w:rsidRPr="009D5026">
        <w:t xml:space="preserve"> </w:t>
      </w:r>
      <w:proofErr w:type="spellStart"/>
      <w:r w:rsidRPr="009D5026">
        <w:t>uzorak</w:t>
      </w:r>
      <w:proofErr w:type="spellEnd"/>
      <w:r w:rsidRPr="009D5026">
        <w:t xml:space="preserve">, </w:t>
      </w:r>
      <w:proofErr w:type="spellStart"/>
      <w:r w:rsidRPr="009D5026">
        <w:t>te</w:t>
      </w:r>
      <w:proofErr w:type="spellEnd"/>
      <w:r w:rsidRPr="009D5026">
        <w:t xml:space="preserve"> u </w:t>
      </w:r>
      <w:proofErr w:type="spellStart"/>
      <w:r w:rsidRPr="009D5026">
        <w:t>izravnom</w:t>
      </w:r>
      <w:proofErr w:type="spellEnd"/>
      <w:r w:rsidRPr="009D5026">
        <w:t xml:space="preserve"> </w:t>
      </w:r>
      <w:proofErr w:type="spellStart"/>
      <w:r w:rsidRPr="009D5026">
        <w:t>razgovoru</w:t>
      </w:r>
      <w:proofErr w:type="spellEnd"/>
      <w:r w:rsidRPr="009D5026">
        <w:t xml:space="preserve"> </w:t>
      </w:r>
      <w:proofErr w:type="spellStart"/>
      <w:r w:rsidRPr="009D5026">
        <w:t>dolazi</w:t>
      </w:r>
      <w:proofErr w:type="spellEnd"/>
      <w:r w:rsidRPr="009D5026">
        <w:t xml:space="preserve"> do </w:t>
      </w:r>
      <w:proofErr w:type="spellStart"/>
      <w:r w:rsidRPr="009D5026">
        <w:t>potrebnih</w:t>
      </w:r>
      <w:proofErr w:type="spellEnd"/>
      <w:r w:rsidRPr="009D5026">
        <w:t xml:space="preserve"> </w:t>
      </w:r>
      <w:proofErr w:type="spellStart"/>
      <w:r w:rsidRPr="009D5026">
        <w:t>odgovora</w:t>
      </w:r>
      <w:proofErr w:type="spellEnd"/>
      <w:r w:rsidRPr="009D5026">
        <w:t>.</w:t>
      </w:r>
      <w:r w:rsidR="00A3465D" w:rsidRPr="009D5026">
        <w:t xml:space="preserve"> </w:t>
      </w:r>
      <w:proofErr w:type="spellStart"/>
      <w:r w:rsidR="00A3465D" w:rsidRPr="009D5026">
        <w:t>Pomenuta</w:t>
      </w:r>
      <w:proofErr w:type="spellEnd"/>
      <w:r w:rsidR="00A3465D" w:rsidRPr="009D5026">
        <w:t xml:space="preserve"> </w:t>
      </w:r>
      <w:proofErr w:type="spellStart"/>
      <w:proofErr w:type="gramStart"/>
      <w:r w:rsidR="00A3465D" w:rsidRPr="009D5026">
        <w:t>metoda</w:t>
      </w:r>
      <w:proofErr w:type="spellEnd"/>
      <w:r w:rsidR="00A3465D" w:rsidRPr="009D5026">
        <w:t xml:space="preserve">  </w:t>
      </w:r>
      <w:proofErr w:type="spellStart"/>
      <w:r w:rsidR="00A3465D" w:rsidRPr="009D5026">
        <w:t>sprovodi</w:t>
      </w:r>
      <w:proofErr w:type="spellEnd"/>
      <w:proofErr w:type="gramEnd"/>
      <w:r w:rsidR="00A3465D" w:rsidRPr="009D5026">
        <w:t xml:space="preserve"> se </w:t>
      </w:r>
      <w:proofErr w:type="spellStart"/>
      <w:r w:rsidR="00447F73">
        <w:t>sa</w:t>
      </w:r>
      <w:proofErr w:type="spellEnd"/>
      <w:r w:rsidR="00447F73">
        <w:t xml:space="preserve"> </w:t>
      </w:r>
      <w:proofErr w:type="spellStart"/>
      <w:r w:rsidR="00A3465D" w:rsidRPr="009D5026">
        <w:t>školskim</w:t>
      </w:r>
      <w:proofErr w:type="spellEnd"/>
      <w:r w:rsidR="00A3465D" w:rsidRPr="009D5026">
        <w:t xml:space="preserve"> </w:t>
      </w:r>
      <w:proofErr w:type="spellStart"/>
      <w:r w:rsidR="00A3465D" w:rsidRPr="009D5026">
        <w:t>psiholozima</w:t>
      </w:r>
      <w:proofErr w:type="spellEnd"/>
      <w:r w:rsidR="00A3465D" w:rsidRPr="009D5026">
        <w:t>.</w:t>
      </w:r>
    </w:p>
    <w:p w14:paraId="792B96C9" w14:textId="77777777" w:rsidR="008C6B0A" w:rsidRPr="009D5026" w:rsidRDefault="008C6B0A" w:rsidP="00DA35D5"/>
    <w:p w14:paraId="1844A5D7" w14:textId="77777777" w:rsidR="008C6B0A" w:rsidRPr="009D5026" w:rsidRDefault="008C6B0A" w:rsidP="00DA35D5">
      <w:proofErr w:type="spellStart"/>
      <w:r w:rsidRPr="009D5026">
        <w:rPr>
          <w:b/>
        </w:rPr>
        <w:t>Anketni</w:t>
      </w:r>
      <w:proofErr w:type="spellEnd"/>
      <w:r w:rsidRPr="009D5026">
        <w:rPr>
          <w:b/>
        </w:rPr>
        <w:t xml:space="preserve"> </w:t>
      </w:r>
      <w:proofErr w:type="spellStart"/>
      <w:r w:rsidRPr="009D5026">
        <w:rPr>
          <w:b/>
        </w:rPr>
        <w:t>upitnik</w:t>
      </w:r>
      <w:proofErr w:type="spellEnd"/>
      <w:r w:rsidRPr="009D5026">
        <w:t xml:space="preserve"> </w:t>
      </w:r>
      <w:r w:rsidR="00A3465D" w:rsidRPr="009D5026">
        <w:t xml:space="preserve">je </w:t>
      </w:r>
      <w:proofErr w:type="spellStart"/>
      <w:r w:rsidR="00A3465D" w:rsidRPr="009D5026">
        <w:t>naziv</w:t>
      </w:r>
      <w:proofErr w:type="spellEnd"/>
      <w:r w:rsidR="00A3465D" w:rsidRPr="009D5026">
        <w:t xml:space="preserve"> </w:t>
      </w:r>
      <w:proofErr w:type="spellStart"/>
      <w:r w:rsidR="00A3465D" w:rsidRPr="009D5026">
        <w:t>za</w:t>
      </w:r>
      <w:proofErr w:type="spellEnd"/>
      <w:r w:rsidR="00A3465D" w:rsidRPr="009D5026">
        <w:t xml:space="preserve"> </w:t>
      </w:r>
      <w:proofErr w:type="spellStart"/>
      <w:r w:rsidR="00A3465D" w:rsidRPr="009D5026">
        <w:t>skup</w:t>
      </w:r>
      <w:proofErr w:type="spellEnd"/>
      <w:r w:rsidR="00A3465D" w:rsidRPr="009D5026">
        <w:t xml:space="preserve"> </w:t>
      </w:r>
      <w:proofErr w:type="spellStart"/>
      <w:r w:rsidR="00A3465D" w:rsidRPr="009D5026">
        <w:t>podataka</w:t>
      </w:r>
      <w:proofErr w:type="spellEnd"/>
      <w:r w:rsidR="00A3465D" w:rsidRPr="009D5026">
        <w:t xml:space="preserve"> </w:t>
      </w:r>
      <w:proofErr w:type="spellStart"/>
      <w:r w:rsidR="00A3465D" w:rsidRPr="009D5026">
        <w:t>pomoću</w:t>
      </w:r>
      <w:proofErr w:type="spellEnd"/>
      <w:r w:rsidR="00A3465D" w:rsidRPr="009D5026">
        <w:t xml:space="preserve"> </w:t>
      </w:r>
      <w:proofErr w:type="spellStart"/>
      <w:r w:rsidR="00A3465D" w:rsidRPr="009D5026">
        <w:t>kojih</w:t>
      </w:r>
      <w:proofErr w:type="spellEnd"/>
      <w:r w:rsidR="00A3465D" w:rsidRPr="009D5026">
        <w:t xml:space="preserve"> se </w:t>
      </w:r>
      <w:proofErr w:type="spellStart"/>
      <w:r w:rsidR="00A3465D" w:rsidRPr="009D5026">
        <w:t>pobuđuju</w:t>
      </w:r>
      <w:proofErr w:type="spellEnd"/>
      <w:r w:rsidR="00A3465D" w:rsidRPr="009D5026">
        <w:t xml:space="preserve">, </w:t>
      </w:r>
      <w:proofErr w:type="spellStart"/>
      <w:r w:rsidR="00A3465D" w:rsidRPr="009D5026">
        <w:t>prikupljaju</w:t>
      </w:r>
      <w:proofErr w:type="spellEnd"/>
      <w:r w:rsidR="00A3465D" w:rsidRPr="009D5026">
        <w:t xml:space="preserve"> </w:t>
      </w:r>
      <w:proofErr w:type="spellStart"/>
      <w:r w:rsidR="00A3465D" w:rsidRPr="009D5026">
        <w:t>i</w:t>
      </w:r>
      <w:proofErr w:type="spellEnd"/>
      <w:r w:rsidR="00A3465D" w:rsidRPr="009D5026">
        <w:t xml:space="preserve"> </w:t>
      </w:r>
      <w:proofErr w:type="spellStart"/>
      <w:r w:rsidR="00A3465D" w:rsidRPr="009D5026">
        <w:t>analiziraju</w:t>
      </w:r>
      <w:proofErr w:type="spellEnd"/>
      <w:r w:rsidR="00A3465D" w:rsidRPr="009D5026">
        <w:t xml:space="preserve"> </w:t>
      </w:r>
      <w:proofErr w:type="spellStart"/>
      <w:r w:rsidR="00A3465D" w:rsidRPr="009D5026">
        <w:t>izjave</w:t>
      </w:r>
      <w:proofErr w:type="spellEnd"/>
      <w:r w:rsidR="00A3465D" w:rsidRPr="009D5026">
        <w:t xml:space="preserve"> </w:t>
      </w:r>
      <w:proofErr w:type="spellStart"/>
      <w:r w:rsidR="00A3465D" w:rsidRPr="009D5026">
        <w:t>ljudi</w:t>
      </w:r>
      <w:proofErr w:type="spellEnd"/>
      <w:r w:rsidR="00A3465D" w:rsidRPr="009D5026">
        <w:t xml:space="preserve"> </w:t>
      </w:r>
      <w:proofErr w:type="spellStart"/>
      <w:r w:rsidR="00A3465D" w:rsidRPr="009D5026">
        <w:t>kako</w:t>
      </w:r>
      <w:proofErr w:type="spellEnd"/>
      <w:r w:rsidR="00A3465D" w:rsidRPr="009D5026">
        <w:t xml:space="preserve"> bi se </w:t>
      </w:r>
      <w:proofErr w:type="spellStart"/>
      <w:r w:rsidR="00A3465D" w:rsidRPr="009D5026">
        <w:rPr>
          <w:szCs w:val="24"/>
        </w:rPr>
        <w:t>saznali</w:t>
      </w:r>
      <w:proofErr w:type="spellEnd"/>
      <w:r w:rsidR="00A3465D" w:rsidRPr="009D5026">
        <w:rPr>
          <w:szCs w:val="24"/>
        </w:rPr>
        <w:t xml:space="preserve"> </w:t>
      </w:r>
      <w:proofErr w:type="spellStart"/>
      <w:r w:rsidR="00A3465D" w:rsidRPr="009D5026">
        <w:rPr>
          <w:szCs w:val="24"/>
        </w:rPr>
        <w:t>podaci</w:t>
      </w:r>
      <w:proofErr w:type="spellEnd"/>
      <w:r w:rsidR="00A3465D" w:rsidRPr="009D5026">
        <w:rPr>
          <w:szCs w:val="24"/>
        </w:rPr>
        <w:t xml:space="preserve"> o </w:t>
      </w:r>
      <w:proofErr w:type="spellStart"/>
      <w:r w:rsidR="00A3465D" w:rsidRPr="009D5026">
        <w:rPr>
          <w:szCs w:val="24"/>
        </w:rPr>
        <w:t>njihovom</w:t>
      </w:r>
      <w:proofErr w:type="spellEnd"/>
      <w:r w:rsidR="00A3465D" w:rsidRPr="009D5026">
        <w:rPr>
          <w:szCs w:val="24"/>
        </w:rPr>
        <w:t xml:space="preserve"> </w:t>
      </w:r>
      <w:proofErr w:type="spellStart"/>
      <w:r w:rsidR="00A3465D" w:rsidRPr="009D5026">
        <w:rPr>
          <w:szCs w:val="24"/>
        </w:rPr>
        <w:t>ponašanju</w:t>
      </w:r>
      <w:proofErr w:type="spellEnd"/>
      <w:r w:rsidR="00A3465D" w:rsidRPr="009D5026">
        <w:rPr>
          <w:szCs w:val="24"/>
        </w:rPr>
        <w:t xml:space="preserve"> </w:t>
      </w:r>
      <w:proofErr w:type="spellStart"/>
      <w:r w:rsidR="00A3465D" w:rsidRPr="009D5026">
        <w:rPr>
          <w:szCs w:val="24"/>
        </w:rPr>
        <w:t>ili</w:t>
      </w:r>
      <w:proofErr w:type="spellEnd"/>
      <w:r w:rsidR="00A3465D" w:rsidRPr="009D5026">
        <w:rPr>
          <w:szCs w:val="24"/>
        </w:rPr>
        <w:t xml:space="preserve"> o </w:t>
      </w:r>
      <w:proofErr w:type="spellStart"/>
      <w:r w:rsidR="00A3465D" w:rsidRPr="009D5026">
        <w:rPr>
          <w:szCs w:val="24"/>
        </w:rPr>
        <w:t>njihovim</w:t>
      </w:r>
      <w:proofErr w:type="spellEnd"/>
      <w:r w:rsidR="00A3465D" w:rsidRPr="009D5026">
        <w:rPr>
          <w:szCs w:val="24"/>
        </w:rPr>
        <w:t xml:space="preserve"> </w:t>
      </w:r>
      <w:proofErr w:type="spellStart"/>
      <w:r w:rsidR="00A3465D" w:rsidRPr="009D5026">
        <w:rPr>
          <w:szCs w:val="24"/>
        </w:rPr>
        <w:t>stavovima</w:t>
      </w:r>
      <w:proofErr w:type="spellEnd"/>
      <w:r w:rsidR="00A3465D" w:rsidRPr="009D5026">
        <w:rPr>
          <w:szCs w:val="24"/>
        </w:rPr>
        <w:t xml:space="preserve">, </w:t>
      </w:r>
      <w:proofErr w:type="spellStart"/>
      <w:r w:rsidR="00A3465D" w:rsidRPr="009D5026">
        <w:rPr>
          <w:szCs w:val="24"/>
        </w:rPr>
        <w:t>misšljenjima</w:t>
      </w:r>
      <w:proofErr w:type="spellEnd"/>
      <w:r w:rsidR="00A3465D" w:rsidRPr="009D5026">
        <w:rPr>
          <w:szCs w:val="24"/>
        </w:rPr>
        <w:t xml:space="preserve">, </w:t>
      </w:r>
      <w:proofErr w:type="spellStart"/>
      <w:r w:rsidR="00A3465D" w:rsidRPr="009D5026">
        <w:rPr>
          <w:szCs w:val="24"/>
        </w:rPr>
        <w:t>preferencijama</w:t>
      </w:r>
      <w:proofErr w:type="spellEnd"/>
      <w:r w:rsidR="00A3465D" w:rsidRPr="009D5026">
        <w:rPr>
          <w:szCs w:val="24"/>
        </w:rPr>
        <w:t xml:space="preserve">, </w:t>
      </w:r>
      <w:proofErr w:type="spellStart"/>
      <w:r w:rsidR="00A3465D" w:rsidRPr="009D5026">
        <w:rPr>
          <w:szCs w:val="24"/>
        </w:rPr>
        <w:t>interesima</w:t>
      </w:r>
      <w:proofErr w:type="spellEnd"/>
      <w:r w:rsidR="00A3465D" w:rsidRPr="009D5026">
        <w:t xml:space="preserve"> </w:t>
      </w:r>
      <w:proofErr w:type="spellStart"/>
      <w:r w:rsidR="00A3465D" w:rsidRPr="009D5026">
        <w:t>i</w:t>
      </w:r>
      <w:proofErr w:type="spellEnd"/>
      <w:r w:rsidR="00A3465D" w:rsidRPr="009D5026">
        <w:t xml:space="preserve"> </w:t>
      </w:r>
      <w:proofErr w:type="spellStart"/>
      <w:r w:rsidR="00A3465D" w:rsidRPr="009D5026">
        <w:t>slično</w:t>
      </w:r>
      <w:proofErr w:type="spellEnd"/>
      <w:r w:rsidR="00A3465D" w:rsidRPr="009D5026">
        <w:t xml:space="preserve">. </w:t>
      </w:r>
      <w:proofErr w:type="spellStart"/>
      <w:r w:rsidR="00A3465D" w:rsidRPr="009D5026">
        <w:t>Pitanja</w:t>
      </w:r>
      <w:proofErr w:type="spellEnd"/>
      <w:r w:rsidR="00A3465D" w:rsidRPr="009D5026">
        <w:t xml:space="preserve"> se </w:t>
      </w:r>
      <w:proofErr w:type="spellStart"/>
      <w:r w:rsidR="00A3465D" w:rsidRPr="009D5026">
        <w:t>mogu</w:t>
      </w:r>
      <w:proofErr w:type="spellEnd"/>
      <w:r w:rsidR="00A3465D" w:rsidRPr="009D5026">
        <w:t xml:space="preserve"> </w:t>
      </w:r>
      <w:proofErr w:type="spellStart"/>
      <w:r w:rsidR="00A3465D" w:rsidRPr="009D5026">
        <w:t>postaviti</w:t>
      </w:r>
      <w:proofErr w:type="spellEnd"/>
      <w:r w:rsidR="00A3465D" w:rsidRPr="009D5026">
        <w:t xml:space="preserve"> </w:t>
      </w:r>
      <w:proofErr w:type="spellStart"/>
      <w:r w:rsidR="00A3465D" w:rsidRPr="009D5026">
        <w:t>pismeno</w:t>
      </w:r>
      <w:proofErr w:type="spellEnd"/>
      <w:r w:rsidR="00A3465D" w:rsidRPr="009D5026">
        <w:t xml:space="preserve">, </w:t>
      </w:r>
      <w:proofErr w:type="spellStart"/>
      <w:r w:rsidR="00A3465D" w:rsidRPr="009D5026">
        <w:t>pomoću</w:t>
      </w:r>
      <w:proofErr w:type="spellEnd"/>
      <w:r w:rsidR="00A3465D" w:rsidRPr="009D5026">
        <w:t xml:space="preserve"> </w:t>
      </w:r>
      <w:proofErr w:type="spellStart"/>
      <w:r w:rsidR="00A3465D" w:rsidRPr="009D5026">
        <w:t>otisnutog</w:t>
      </w:r>
      <w:proofErr w:type="spellEnd"/>
      <w:r w:rsidR="00A3465D" w:rsidRPr="009D5026">
        <w:t xml:space="preserve"> </w:t>
      </w:r>
      <w:proofErr w:type="spellStart"/>
      <w:r w:rsidR="00A3465D" w:rsidRPr="009D5026">
        <w:t>upitnika</w:t>
      </w:r>
      <w:proofErr w:type="spellEnd"/>
      <w:r w:rsidR="00A3465D" w:rsidRPr="009D5026">
        <w:t xml:space="preserve"> </w:t>
      </w:r>
      <w:proofErr w:type="spellStart"/>
      <w:r w:rsidR="00A3465D" w:rsidRPr="009D5026">
        <w:t>ili</w:t>
      </w:r>
      <w:proofErr w:type="spellEnd"/>
      <w:r w:rsidR="00A3465D" w:rsidRPr="009D5026">
        <w:t xml:space="preserve"> </w:t>
      </w:r>
      <w:proofErr w:type="spellStart"/>
      <w:r w:rsidR="00A3465D" w:rsidRPr="009D5026">
        <w:t>usmeno</w:t>
      </w:r>
      <w:proofErr w:type="spellEnd"/>
      <w:r w:rsidR="00A3465D" w:rsidRPr="009D5026">
        <w:t xml:space="preserve">. </w:t>
      </w:r>
      <w:proofErr w:type="spellStart"/>
      <w:r w:rsidR="00A3465D" w:rsidRPr="009D5026">
        <w:t>Isti</w:t>
      </w:r>
      <w:proofErr w:type="spellEnd"/>
      <w:r w:rsidR="00A3465D" w:rsidRPr="009D5026">
        <w:t xml:space="preserve"> se </w:t>
      </w:r>
      <w:proofErr w:type="spellStart"/>
      <w:r w:rsidR="00A3465D" w:rsidRPr="009D5026">
        <w:t>sprovodi</w:t>
      </w:r>
      <w:proofErr w:type="spellEnd"/>
      <w:r w:rsidR="00A3465D" w:rsidRPr="009D5026">
        <w:t xml:space="preserve"> </w:t>
      </w:r>
      <w:proofErr w:type="spellStart"/>
      <w:r w:rsidR="00A3465D" w:rsidRPr="009D5026">
        <w:t>na</w:t>
      </w:r>
      <w:proofErr w:type="spellEnd"/>
      <w:r w:rsidR="00A3465D" w:rsidRPr="009D5026">
        <w:t xml:space="preserve"> </w:t>
      </w:r>
      <w:proofErr w:type="spellStart"/>
      <w:proofErr w:type="gramStart"/>
      <w:r w:rsidR="00A3465D" w:rsidRPr="009D5026">
        <w:t>roditeljima</w:t>
      </w:r>
      <w:proofErr w:type="spellEnd"/>
      <w:r w:rsidR="00A3465D" w:rsidRPr="009D5026">
        <w:t xml:space="preserve">  </w:t>
      </w:r>
      <w:proofErr w:type="spellStart"/>
      <w:r w:rsidR="002853FB" w:rsidRPr="009D5026">
        <w:t>i</w:t>
      </w:r>
      <w:proofErr w:type="spellEnd"/>
      <w:proofErr w:type="gramEnd"/>
      <w:r w:rsidR="00A3465D" w:rsidRPr="009D5026">
        <w:t xml:space="preserve"> </w:t>
      </w:r>
      <w:proofErr w:type="spellStart"/>
      <w:r w:rsidR="00A3465D" w:rsidRPr="009D5026">
        <w:t>pripadnicima</w:t>
      </w:r>
      <w:proofErr w:type="spellEnd"/>
      <w:r w:rsidR="00A3465D" w:rsidRPr="009D5026">
        <w:t xml:space="preserve"> </w:t>
      </w:r>
      <w:proofErr w:type="spellStart"/>
      <w:r w:rsidR="00A3465D" w:rsidRPr="009D5026">
        <w:t>školskih</w:t>
      </w:r>
      <w:proofErr w:type="spellEnd"/>
      <w:r w:rsidR="00A3465D" w:rsidRPr="009D5026">
        <w:t xml:space="preserve"> </w:t>
      </w:r>
      <w:proofErr w:type="spellStart"/>
      <w:r w:rsidR="00A3465D" w:rsidRPr="009D5026">
        <w:t>ustanova</w:t>
      </w:r>
      <w:proofErr w:type="spellEnd"/>
      <w:r w:rsidR="00A3465D" w:rsidRPr="009D5026">
        <w:t xml:space="preserve">- </w:t>
      </w:r>
      <w:proofErr w:type="spellStart"/>
      <w:r w:rsidR="00A3465D" w:rsidRPr="009D5026">
        <w:t>nastavnicima</w:t>
      </w:r>
      <w:proofErr w:type="spellEnd"/>
      <w:r w:rsidR="00A3465D" w:rsidRPr="009D5026">
        <w:t>.</w:t>
      </w:r>
      <w:r w:rsidR="0035108A" w:rsidRPr="009D5026">
        <w:t xml:space="preserve"> </w:t>
      </w:r>
    </w:p>
    <w:p w14:paraId="1C9AF6A9" w14:textId="77777777" w:rsidR="00E11635" w:rsidRPr="009D5026" w:rsidRDefault="00E11635" w:rsidP="0035108A">
      <w:pPr>
        <w:rPr>
          <w:rFonts w:ascii="Calibri" w:hAnsi="Calibri" w:cs="Calibri"/>
        </w:rPr>
      </w:pPr>
    </w:p>
    <w:p w14:paraId="7FF564CB" w14:textId="77777777" w:rsidR="0015217C" w:rsidRPr="009D5026" w:rsidRDefault="006D48A3" w:rsidP="009D5026">
      <w:pPr>
        <w:pStyle w:val="Heading1"/>
        <w:rPr>
          <w:lang w:val="bs-Latn-BA"/>
        </w:rPr>
      </w:pPr>
      <w:bookmarkStart w:id="42" w:name="_Toc30093588"/>
      <w:bookmarkStart w:id="43" w:name="_Toc30166314"/>
      <w:bookmarkStart w:id="44" w:name="_Toc30168971"/>
      <w:bookmarkStart w:id="45" w:name="_Toc30186909"/>
      <w:r w:rsidRPr="009D5026">
        <w:rPr>
          <w:lang w:val="bs-Latn-BA"/>
        </w:rPr>
        <w:t>7</w:t>
      </w:r>
      <w:r w:rsidR="00E11635" w:rsidRPr="009D5026">
        <w:rPr>
          <w:lang w:val="bs-Latn-BA"/>
        </w:rPr>
        <w:t xml:space="preserve"> </w:t>
      </w:r>
      <w:r w:rsidR="0015217C" w:rsidRPr="009D5026">
        <w:rPr>
          <w:lang w:val="bs-Latn-BA"/>
        </w:rPr>
        <w:t xml:space="preserve"> REZULTAT ISTRAŽIVAČKOG RADA</w:t>
      </w:r>
      <w:bookmarkEnd w:id="42"/>
      <w:bookmarkEnd w:id="43"/>
      <w:bookmarkEnd w:id="44"/>
      <w:bookmarkEnd w:id="45"/>
      <w:r w:rsidR="0015217C" w:rsidRPr="009D5026">
        <w:rPr>
          <w:lang w:val="bs-Latn-BA"/>
        </w:rPr>
        <w:t xml:space="preserve"> </w:t>
      </w:r>
    </w:p>
    <w:p w14:paraId="0428B0D1" w14:textId="77777777" w:rsidR="00752E05" w:rsidRPr="009D5026" w:rsidRDefault="00752E05" w:rsidP="00752E05">
      <w:pPr>
        <w:rPr>
          <w:rFonts w:ascii="Calibri" w:hAnsi="Calibri" w:cs="Calibri"/>
          <w:lang w:val="bs-Latn-BA"/>
        </w:rPr>
      </w:pPr>
    </w:p>
    <w:p w14:paraId="2813F926" w14:textId="77777777" w:rsidR="00752E05" w:rsidRPr="009D5026" w:rsidRDefault="00752E05" w:rsidP="00DA35D5">
      <w:pPr>
        <w:rPr>
          <w:lang w:val="bs-Latn-BA"/>
        </w:rPr>
      </w:pPr>
      <w:r w:rsidRPr="009D5026">
        <w:rPr>
          <w:lang w:val="bs-Latn-BA"/>
        </w:rPr>
        <w:t xml:space="preserve">U nastavku se nalaze tabele i grafikoni koji pokazuju rezultate sprovedene ankete. Ankete je popunilo 105 roditelja, a to su roditelji djece šestih, sedmih i osmih razreda. Ankete su podjeljene djeci u </w:t>
      </w:r>
      <w:r w:rsidR="006A47A0" w:rsidRPr="009D5026">
        <w:rPr>
          <w:lang w:val="bs-Latn-BA"/>
        </w:rPr>
        <w:t xml:space="preserve">OŠ </w:t>
      </w:r>
      <w:r w:rsidRPr="009D5026">
        <w:rPr>
          <w:lang w:val="bs-Latn-BA"/>
        </w:rPr>
        <w:t>„Mujaga Komadina“ i OŠ</w:t>
      </w:r>
      <w:r w:rsidR="006A47A0" w:rsidRPr="009D5026">
        <w:rPr>
          <w:lang w:val="bs-Latn-BA"/>
        </w:rPr>
        <w:t xml:space="preserve"> Zalik. Podaci u tabelama i grafikoni su rađeni u programu SPSS. </w:t>
      </w:r>
    </w:p>
    <w:p w14:paraId="2149FBA0" w14:textId="77777777" w:rsidR="002B25D6" w:rsidRPr="009D5026" w:rsidRDefault="002B25D6" w:rsidP="000040B2">
      <w:pPr>
        <w:rPr>
          <w:rFonts w:ascii="Calibri" w:hAnsi="Calibri" w:cs="Calibri"/>
          <w:lang w:val="bs-Latn-BA"/>
        </w:rPr>
      </w:pPr>
    </w:p>
    <w:p w14:paraId="2E46F448" w14:textId="77777777" w:rsidR="00E11635" w:rsidRPr="009D5026" w:rsidRDefault="00E11635" w:rsidP="000040B2">
      <w:pPr>
        <w:rPr>
          <w:rFonts w:ascii="Calibri" w:hAnsi="Calibri" w:cs="Calibri"/>
          <w:b/>
          <w:lang w:val="bs-Latn-BA"/>
        </w:rPr>
      </w:pPr>
    </w:p>
    <w:p w14:paraId="731628BF" w14:textId="77777777" w:rsidR="00E11635" w:rsidRPr="009D5026" w:rsidRDefault="00E11635" w:rsidP="000040B2">
      <w:pPr>
        <w:rPr>
          <w:rFonts w:ascii="Calibri" w:hAnsi="Calibri" w:cs="Calibri"/>
          <w:b/>
          <w:lang w:val="bs-Latn-BA"/>
        </w:rPr>
      </w:pPr>
    </w:p>
    <w:p w14:paraId="3426293D" w14:textId="77777777" w:rsidR="00E11635" w:rsidRPr="009D5026" w:rsidRDefault="00E11635" w:rsidP="000040B2">
      <w:pPr>
        <w:rPr>
          <w:rFonts w:ascii="Calibri" w:hAnsi="Calibri" w:cs="Calibri"/>
          <w:b/>
          <w:lang w:val="bs-Latn-BA"/>
        </w:rPr>
      </w:pPr>
    </w:p>
    <w:p w14:paraId="69BD16E5" w14:textId="07C3246B" w:rsidR="00A17AF1" w:rsidRDefault="00A17AF1" w:rsidP="009D5026">
      <w:pPr>
        <w:pStyle w:val="Heading2"/>
        <w:rPr>
          <w:lang w:val="bs-Latn-BA"/>
        </w:rPr>
      </w:pPr>
      <w:bookmarkStart w:id="46" w:name="_Toc30093589"/>
    </w:p>
    <w:p w14:paraId="6458D67D" w14:textId="77777777" w:rsidR="00CB7136" w:rsidRPr="00CB7136" w:rsidRDefault="00CB7136" w:rsidP="00CB7136">
      <w:pPr>
        <w:rPr>
          <w:lang w:val="bs-Latn-BA"/>
        </w:rPr>
      </w:pPr>
    </w:p>
    <w:p w14:paraId="08E7344D" w14:textId="2236C267" w:rsidR="00C602D9" w:rsidRPr="00C602D9" w:rsidRDefault="00E11635" w:rsidP="00EA7683">
      <w:pPr>
        <w:pStyle w:val="Heading2"/>
        <w:rPr>
          <w:lang w:val="bs-Latn-BA"/>
        </w:rPr>
      </w:pPr>
      <w:bookmarkStart w:id="47" w:name="_Toc30166315"/>
      <w:bookmarkStart w:id="48" w:name="_Toc30168972"/>
      <w:bookmarkStart w:id="49" w:name="_Toc30186910"/>
      <w:r w:rsidRPr="009D5026">
        <w:rPr>
          <w:lang w:val="bs-Latn-BA"/>
        </w:rPr>
        <w:lastRenderedPageBreak/>
        <w:t>7</w:t>
      </w:r>
      <w:r w:rsidR="006A47A0" w:rsidRPr="009D5026">
        <w:rPr>
          <w:lang w:val="bs-Latn-BA"/>
        </w:rPr>
        <w:t>.1 DESKRIPTIVNA STATISTIKA</w:t>
      </w:r>
      <w:bookmarkEnd w:id="46"/>
      <w:bookmarkEnd w:id="47"/>
      <w:bookmarkEnd w:id="48"/>
      <w:bookmarkEnd w:id="49"/>
      <w:r w:rsidR="006A47A0" w:rsidRPr="009D5026">
        <w:rPr>
          <w:lang w:val="bs-Latn-BA"/>
        </w:rPr>
        <w:t xml:space="preserve"> </w:t>
      </w:r>
    </w:p>
    <w:p w14:paraId="7345E708" w14:textId="77777777" w:rsidR="00AE222D" w:rsidRPr="003D6DEE" w:rsidRDefault="00AE222D" w:rsidP="00EA7683">
      <w:pPr>
        <w:rPr>
          <w:b/>
          <w:bCs/>
          <w:lang w:val="bs-Latn-BA"/>
        </w:rPr>
      </w:pPr>
    </w:p>
    <w:p w14:paraId="3FC04C50" w14:textId="77777777" w:rsidR="005921E6" w:rsidRPr="003D6DEE" w:rsidRDefault="005921E6" w:rsidP="005921E6">
      <w:pPr>
        <w:jc w:val="center"/>
        <w:rPr>
          <w:b/>
          <w:bCs/>
          <w:lang w:val="bs-Latn-BA"/>
        </w:rPr>
      </w:pPr>
      <w:r w:rsidRPr="003D6DEE">
        <w:rPr>
          <w:b/>
          <w:bCs/>
          <w:lang w:val="bs-Latn-BA"/>
        </w:rPr>
        <w:t>Tabela 1: Spol ispitanika</w:t>
      </w:r>
    </w:p>
    <w:p w14:paraId="7473FD5F" w14:textId="2B8BA64C" w:rsidR="00AE222D" w:rsidRDefault="00AE222D" w:rsidP="00C602D9">
      <w:pPr>
        <w:jc w:val="center"/>
        <w:rPr>
          <w:rFonts w:ascii="Calibri" w:hAnsi="Calibri" w:cs="Calibri"/>
          <w:lang w:val="bs-Latn-BA"/>
        </w:rPr>
      </w:pPr>
    </w:p>
    <w:p w14:paraId="2ED626C4" w14:textId="689A0085" w:rsidR="00AE222D" w:rsidRDefault="002B25D6" w:rsidP="00C602D9">
      <w:pPr>
        <w:jc w:val="center"/>
        <w:rPr>
          <w:rFonts w:ascii="Calibri" w:hAnsi="Calibri" w:cs="Calibri"/>
          <w:lang w:val="bs-Latn-BA"/>
        </w:rPr>
      </w:pPr>
      <w:r w:rsidRPr="009D5026">
        <w:rPr>
          <w:rFonts w:ascii="Calibri" w:hAnsi="Calibri" w:cs="Calibri"/>
          <w:noProof/>
        </w:rPr>
        <w:drawing>
          <wp:inline distT="0" distB="0" distL="0" distR="0" wp14:anchorId="27C4D59E" wp14:editId="6339802B">
            <wp:extent cx="4048125" cy="113967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055260" cy="1141684"/>
                    </a:xfrm>
                    <a:prstGeom prst="rect">
                      <a:avLst/>
                    </a:prstGeom>
                  </pic:spPr>
                </pic:pic>
              </a:graphicData>
            </a:graphic>
          </wp:inline>
        </w:drawing>
      </w:r>
    </w:p>
    <w:p w14:paraId="7712EDEB" w14:textId="441656E5" w:rsidR="00AE222D" w:rsidRDefault="005921E6" w:rsidP="00C602D9">
      <w:pPr>
        <w:jc w:val="center"/>
        <w:rPr>
          <w:lang w:val="bs-Latn-BA"/>
        </w:rPr>
      </w:pPr>
      <w:r>
        <w:rPr>
          <w:lang w:val="bs-Latn-BA"/>
        </w:rPr>
        <w:t>Izvor: Autori</w:t>
      </w:r>
    </w:p>
    <w:p w14:paraId="2810613D" w14:textId="176F3708" w:rsidR="003D6DEE" w:rsidRPr="003D6DEE" w:rsidRDefault="003D6DEE" w:rsidP="00C602D9">
      <w:pPr>
        <w:jc w:val="center"/>
        <w:rPr>
          <w:rFonts w:ascii="Calibri" w:hAnsi="Calibri" w:cs="Calibri"/>
          <w:b/>
          <w:bCs/>
          <w:lang w:val="bs-Latn-BA"/>
        </w:rPr>
      </w:pPr>
      <w:r w:rsidRPr="003D6DEE">
        <w:rPr>
          <w:b/>
          <w:bCs/>
        </w:rPr>
        <w:t>Graf 1</w:t>
      </w:r>
      <w:r w:rsidRPr="003D6DEE">
        <w:rPr>
          <w:rFonts w:ascii="Calibri" w:hAnsi="Calibri" w:cs="Calibri"/>
          <w:b/>
          <w:bCs/>
          <w:lang w:val="bs-Latn-BA"/>
        </w:rPr>
        <w:t xml:space="preserve">. </w:t>
      </w:r>
      <w:r w:rsidRPr="003D6DEE">
        <w:rPr>
          <w:b/>
          <w:bCs/>
          <w:lang w:val="bs-Latn-BA"/>
        </w:rPr>
        <w:t xml:space="preserve">Spol ispitanika  </w:t>
      </w:r>
    </w:p>
    <w:p w14:paraId="28CE171C" w14:textId="2FF6EC5B" w:rsidR="00752E05" w:rsidRPr="009D5026" w:rsidRDefault="002B25D6" w:rsidP="00C602D9">
      <w:pPr>
        <w:jc w:val="center"/>
        <w:rPr>
          <w:rFonts w:ascii="Calibri" w:hAnsi="Calibri" w:cs="Calibri"/>
          <w:lang w:val="bs-Latn-BA"/>
        </w:rPr>
      </w:pPr>
      <w:r w:rsidRPr="009D5026">
        <w:rPr>
          <w:rFonts w:ascii="Calibri" w:hAnsi="Calibri" w:cs="Calibri"/>
          <w:noProof/>
        </w:rPr>
        <w:drawing>
          <wp:inline distT="0" distB="0" distL="0" distR="0" wp14:anchorId="56D878DC" wp14:editId="2C54C604">
            <wp:extent cx="3838575" cy="35633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847968" cy="3572103"/>
                    </a:xfrm>
                    <a:prstGeom prst="rect">
                      <a:avLst/>
                    </a:prstGeom>
                  </pic:spPr>
                </pic:pic>
              </a:graphicData>
            </a:graphic>
          </wp:inline>
        </w:drawing>
      </w:r>
    </w:p>
    <w:p w14:paraId="54869E7E" w14:textId="1A297912" w:rsidR="00EA7683" w:rsidRPr="00C602D9" w:rsidRDefault="00EA7683" w:rsidP="00EA7683">
      <w:pPr>
        <w:jc w:val="center"/>
        <w:rPr>
          <w:lang w:val="bs-Latn-BA"/>
        </w:rPr>
      </w:pPr>
      <w:r>
        <w:rPr>
          <w:lang w:val="bs-Latn-BA"/>
        </w:rPr>
        <w:t xml:space="preserve"> (</w:t>
      </w:r>
      <w:r w:rsidR="0060098A">
        <w:rPr>
          <w:lang w:val="bs-Latn-BA"/>
        </w:rPr>
        <w:t>I</w:t>
      </w:r>
      <w:r>
        <w:rPr>
          <w:lang w:val="bs-Latn-BA"/>
        </w:rPr>
        <w:t>zvor</w:t>
      </w:r>
      <w:r w:rsidR="0060098A">
        <w:rPr>
          <w:lang w:val="bs-Latn-BA"/>
        </w:rPr>
        <w:t>i: A</w:t>
      </w:r>
      <w:r>
        <w:rPr>
          <w:lang w:val="bs-Latn-BA"/>
        </w:rPr>
        <w:t>utor</w:t>
      </w:r>
      <w:r w:rsidR="005921E6">
        <w:rPr>
          <w:lang w:val="bs-Latn-BA"/>
        </w:rPr>
        <w:t>i</w:t>
      </w:r>
      <w:r>
        <w:rPr>
          <w:lang w:val="bs-Latn-BA"/>
        </w:rPr>
        <w:t>)</w:t>
      </w:r>
    </w:p>
    <w:p w14:paraId="05595C4D" w14:textId="7FC8C6FC" w:rsidR="006D48A3" w:rsidRPr="009D5026" w:rsidRDefault="006D48A3" w:rsidP="006A47A0">
      <w:pPr>
        <w:pStyle w:val="ListParagraph"/>
        <w:rPr>
          <w:rFonts w:ascii="Calibri" w:hAnsi="Calibri" w:cs="Calibri"/>
          <w:lang w:val="bs-Latn-BA"/>
        </w:rPr>
      </w:pPr>
    </w:p>
    <w:p w14:paraId="5036A241" w14:textId="7A2864E4" w:rsidR="004B02DC" w:rsidRDefault="005921E6" w:rsidP="00DA35D5">
      <w:pPr>
        <w:rPr>
          <w:lang w:val="bs-Latn-BA"/>
        </w:rPr>
      </w:pPr>
      <w:r>
        <w:rPr>
          <w:lang w:val="bs-Latn-BA"/>
        </w:rPr>
        <w:t xml:space="preserve">Br.1: </w:t>
      </w:r>
      <w:r w:rsidR="004B02DC" w:rsidRPr="009D5026">
        <w:rPr>
          <w:lang w:val="bs-Latn-BA"/>
        </w:rPr>
        <w:t xml:space="preserve">Na osnovu dijagrama vidimo da je na anketu odgovorilo 105 ispitanika, od toga 66 žena i 39 muškaraca. </w:t>
      </w:r>
    </w:p>
    <w:p w14:paraId="7D3EC9A9" w14:textId="5AEAF723" w:rsidR="006D48A3" w:rsidRDefault="006D48A3" w:rsidP="00CB7136">
      <w:pPr>
        <w:rPr>
          <w:rFonts w:ascii="Calibri" w:hAnsi="Calibri" w:cs="Calibri"/>
          <w:lang w:val="bs-Latn-BA"/>
        </w:rPr>
      </w:pPr>
    </w:p>
    <w:p w14:paraId="0317EB4F" w14:textId="47AAF743" w:rsidR="005921E6" w:rsidRDefault="005921E6" w:rsidP="00CB7136">
      <w:pPr>
        <w:rPr>
          <w:rFonts w:ascii="Calibri" w:hAnsi="Calibri" w:cs="Calibri"/>
          <w:lang w:val="bs-Latn-BA"/>
        </w:rPr>
      </w:pPr>
    </w:p>
    <w:p w14:paraId="04DC9CB6" w14:textId="77777777" w:rsidR="005921E6" w:rsidRPr="00CB7136" w:rsidRDefault="005921E6" w:rsidP="00CB7136">
      <w:pPr>
        <w:rPr>
          <w:rFonts w:ascii="Calibri" w:hAnsi="Calibri" w:cs="Calibri"/>
          <w:lang w:val="bs-Latn-BA"/>
        </w:rPr>
      </w:pPr>
    </w:p>
    <w:p w14:paraId="775CED3D" w14:textId="77777777" w:rsidR="005921E6" w:rsidRPr="003D6DEE" w:rsidRDefault="005921E6" w:rsidP="005921E6">
      <w:pPr>
        <w:jc w:val="center"/>
        <w:rPr>
          <w:b/>
          <w:bCs/>
          <w:lang w:val="bs-Latn-BA"/>
        </w:rPr>
      </w:pPr>
      <w:r w:rsidRPr="003D6DEE">
        <w:rPr>
          <w:b/>
          <w:bCs/>
          <w:lang w:val="bs-Latn-BA"/>
        </w:rPr>
        <w:t>Tabela 2: Broj godina ispitanika</w:t>
      </w:r>
    </w:p>
    <w:p w14:paraId="5D917A21" w14:textId="77777777" w:rsidR="005921E6" w:rsidRDefault="005921E6" w:rsidP="005921E6">
      <w:pPr>
        <w:pStyle w:val="ListParagraph"/>
        <w:rPr>
          <w:lang w:val="bs-Latn-BA"/>
        </w:rPr>
      </w:pPr>
    </w:p>
    <w:p w14:paraId="6CCB4F61" w14:textId="7C00EDAD" w:rsidR="002B25D6" w:rsidRPr="009D5026" w:rsidRDefault="002B25D6" w:rsidP="00EA7683">
      <w:pPr>
        <w:pStyle w:val="ListParagraph"/>
        <w:jc w:val="center"/>
        <w:rPr>
          <w:rFonts w:ascii="Calibri" w:hAnsi="Calibri" w:cs="Calibri"/>
          <w:b/>
          <w:lang w:val="bs-Latn-BA"/>
        </w:rPr>
      </w:pPr>
      <w:r w:rsidRPr="009D5026">
        <w:rPr>
          <w:rFonts w:ascii="Calibri" w:hAnsi="Calibri" w:cs="Calibri"/>
          <w:noProof/>
        </w:rPr>
        <w:drawing>
          <wp:inline distT="0" distB="0" distL="0" distR="0" wp14:anchorId="52E9F26A" wp14:editId="38AFECF8">
            <wp:extent cx="4047882" cy="216819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062084" cy="2175803"/>
                    </a:xfrm>
                    <a:prstGeom prst="rect">
                      <a:avLst/>
                    </a:prstGeom>
                  </pic:spPr>
                </pic:pic>
              </a:graphicData>
            </a:graphic>
          </wp:inline>
        </w:drawing>
      </w:r>
    </w:p>
    <w:p w14:paraId="4EB12729" w14:textId="0393E325" w:rsidR="002B25D6" w:rsidRDefault="005921E6" w:rsidP="005921E6">
      <w:pPr>
        <w:jc w:val="center"/>
        <w:rPr>
          <w:lang w:val="bs-Latn-BA"/>
        </w:rPr>
      </w:pPr>
      <w:r>
        <w:rPr>
          <w:lang w:val="bs-Latn-BA"/>
        </w:rPr>
        <w:t>Izvor: Autori</w:t>
      </w:r>
    </w:p>
    <w:p w14:paraId="5B7DB9F6" w14:textId="01540310" w:rsidR="003D6DEE" w:rsidRPr="003D6DEE" w:rsidRDefault="003D6DEE" w:rsidP="005921E6">
      <w:pPr>
        <w:jc w:val="center"/>
        <w:rPr>
          <w:b/>
          <w:bCs/>
          <w:lang w:val="bs-Latn-BA"/>
        </w:rPr>
      </w:pPr>
      <w:r w:rsidRPr="003D6DEE">
        <w:rPr>
          <w:b/>
          <w:bCs/>
          <w:lang w:val="bs-Latn-BA"/>
        </w:rPr>
        <w:t>Graf 2. Godine ispitanika</w:t>
      </w:r>
    </w:p>
    <w:p w14:paraId="7D383186" w14:textId="4AAB0E71" w:rsidR="002B25D6" w:rsidRDefault="002B25D6" w:rsidP="00EA7683">
      <w:pPr>
        <w:pStyle w:val="ListParagraph"/>
        <w:jc w:val="center"/>
        <w:rPr>
          <w:rFonts w:ascii="Calibri" w:hAnsi="Calibri" w:cs="Calibri"/>
          <w:b/>
          <w:lang w:val="bs-Latn-BA"/>
        </w:rPr>
      </w:pPr>
      <w:r w:rsidRPr="009D5026">
        <w:rPr>
          <w:rFonts w:ascii="Calibri" w:hAnsi="Calibri" w:cs="Calibri"/>
          <w:noProof/>
        </w:rPr>
        <w:drawing>
          <wp:inline distT="0" distB="0" distL="0" distR="0" wp14:anchorId="16C02209" wp14:editId="7EE39610">
            <wp:extent cx="3848100" cy="36067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3863885" cy="3621503"/>
                    </a:xfrm>
                    <a:prstGeom prst="rect">
                      <a:avLst/>
                    </a:prstGeom>
                  </pic:spPr>
                </pic:pic>
              </a:graphicData>
            </a:graphic>
          </wp:inline>
        </w:drawing>
      </w:r>
    </w:p>
    <w:p w14:paraId="7D1C7B99" w14:textId="23A4C7DB" w:rsidR="00AE222D" w:rsidRPr="009D5026" w:rsidRDefault="00AE222D" w:rsidP="00EA7683">
      <w:pPr>
        <w:jc w:val="center"/>
        <w:rPr>
          <w:lang w:val="bs-Latn-BA"/>
        </w:rPr>
      </w:pPr>
      <w:r>
        <w:rPr>
          <w:lang w:val="bs-Latn-BA"/>
        </w:rPr>
        <w:t xml:space="preserve"> (</w:t>
      </w:r>
      <w:r w:rsidR="0060098A">
        <w:rPr>
          <w:lang w:val="bs-Latn-BA"/>
        </w:rPr>
        <w:t>I</w:t>
      </w:r>
      <w:r>
        <w:rPr>
          <w:lang w:val="bs-Latn-BA"/>
        </w:rPr>
        <w:t>zvor</w:t>
      </w:r>
      <w:r w:rsidR="0060098A">
        <w:rPr>
          <w:lang w:val="bs-Latn-BA"/>
        </w:rPr>
        <w:t>i</w:t>
      </w:r>
      <w:r>
        <w:rPr>
          <w:lang w:val="bs-Latn-BA"/>
        </w:rPr>
        <w:t>:</w:t>
      </w:r>
      <w:r w:rsidR="005921E6">
        <w:rPr>
          <w:lang w:val="bs-Latn-BA"/>
        </w:rPr>
        <w:t xml:space="preserve"> </w:t>
      </w:r>
      <w:r w:rsidR="0060098A">
        <w:rPr>
          <w:lang w:val="bs-Latn-BA"/>
        </w:rPr>
        <w:t>A</w:t>
      </w:r>
      <w:r w:rsidR="005921E6">
        <w:rPr>
          <w:lang w:val="bs-Latn-BA"/>
        </w:rPr>
        <w:t>utori</w:t>
      </w:r>
      <w:r>
        <w:rPr>
          <w:lang w:val="bs-Latn-BA"/>
        </w:rPr>
        <w:t>)</w:t>
      </w:r>
    </w:p>
    <w:p w14:paraId="6FD0D584" w14:textId="5838D56F" w:rsidR="004B02DC" w:rsidRDefault="005921E6" w:rsidP="00DA35D5">
      <w:pPr>
        <w:rPr>
          <w:lang w:val="bs-Latn-BA"/>
        </w:rPr>
      </w:pPr>
      <w:r>
        <w:rPr>
          <w:lang w:val="bs-Latn-BA"/>
        </w:rPr>
        <w:t>Br. 2:</w:t>
      </w:r>
      <w:r w:rsidR="004B02DC" w:rsidRPr="009D5026">
        <w:rPr>
          <w:lang w:val="bs-Latn-BA"/>
        </w:rPr>
        <w:t xml:space="preserve"> 36.2% ispitanika ima 43-48 godina, 29.5% ispotanika ima 37-42 godine, 19% ispitanika ima 49-54 godine, 12.4% ispitanika ima 31-36 godina, 1% ima 55 godina ili više, te 1% ima 25-30 godina. </w:t>
      </w:r>
    </w:p>
    <w:p w14:paraId="799B187B" w14:textId="77777777" w:rsidR="00CB7136" w:rsidRDefault="00CB7136" w:rsidP="00DA35D5">
      <w:pPr>
        <w:rPr>
          <w:lang w:val="bs-Latn-BA"/>
        </w:rPr>
      </w:pPr>
    </w:p>
    <w:p w14:paraId="1FF4A2EA" w14:textId="2291CA0D" w:rsidR="00EA7683" w:rsidRDefault="00EA7683" w:rsidP="00EA7683">
      <w:pPr>
        <w:rPr>
          <w:lang w:val="bs-Latn-BA"/>
        </w:rPr>
      </w:pPr>
    </w:p>
    <w:p w14:paraId="4E011C94" w14:textId="1BB23B06" w:rsidR="005921E6" w:rsidRPr="003D6DEE" w:rsidRDefault="005921E6" w:rsidP="005921E6">
      <w:pPr>
        <w:jc w:val="center"/>
        <w:rPr>
          <w:b/>
          <w:bCs/>
          <w:lang w:val="bs-Latn-BA"/>
        </w:rPr>
      </w:pPr>
      <w:r w:rsidRPr="003D6DEE">
        <w:rPr>
          <w:b/>
          <w:bCs/>
          <w:lang w:val="bs-Latn-BA"/>
        </w:rPr>
        <w:t>Tabela 3: Bračni status ispitanika</w:t>
      </w:r>
    </w:p>
    <w:p w14:paraId="35DB412D" w14:textId="258DF762" w:rsidR="002B25D6" w:rsidRDefault="002B25D6" w:rsidP="00EA7683">
      <w:pPr>
        <w:jc w:val="center"/>
        <w:rPr>
          <w:rFonts w:ascii="Calibri" w:hAnsi="Calibri" w:cs="Calibri"/>
          <w:lang w:val="bs-Latn-BA"/>
        </w:rPr>
      </w:pPr>
      <w:r w:rsidRPr="009D5026">
        <w:rPr>
          <w:noProof/>
        </w:rPr>
        <w:drawing>
          <wp:inline distT="0" distB="0" distL="0" distR="0" wp14:anchorId="18E3C05B" wp14:editId="745718EE">
            <wp:extent cx="4943475" cy="1371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943475" cy="1371600"/>
                    </a:xfrm>
                    <a:prstGeom prst="rect">
                      <a:avLst/>
                    </a:prstGeom>
                  </pic:spPr>
                </pic:pic>
              </a:graphicData>
            </a:graphic>
          </wp:inline>
        </w:drawing>
      </w:r>
    </w:p>
    <w:p w14:paraId="4F2E03D7" w14:textId="7A5B4CC5" w:rsidR="00EA7683" w:rsidRDefault="005921E6" w:rsidP="00EA7683">
      <w:pPr>
        <w:jc w:val="center"/>
        <w:rPr>
          <w:lang w:val="bs-Latn-BA"/>
        </w:rPr>
      </w:pPr>
      <w:r>
        <w:rPr>
          <w:lang w:val="bs-Latn-BA"/>
        </w:rPr>
        <w:t>Izvor: Autori</w:t>
      </w:r>
    </w:p>
    <w:p w14:paraId="1B9D1290" w14:textId="73DDCE7D" w:rsidR="003D6DEE" w:rsidRPr="003D6DEE" w:rsidRDefault="003D6DEE" w:rsidP="00EA7683">
      <w:pPr>
        <w:jc w:val="center"/>
        <w:rPr>
          <w:b/>
          <w:bCs/>
          <w:lang w:val="bs-Latn-BA"/>
        </w:rPr>
      </w:pPr>
      <w:r w:rsidRPr="003D6DEE">
        <w:rPr>
          <w:b/>
          <w:bCs/>
        </w:rPr>
        <w:t xml:space="preserve">Graf 3. </w:t>
      </w:r>
      <w:proofErr w:type="spellStart"/>
      <w:r w:rsidRPr="003D6DEE">
        <w:rPr>
          <w:b/>
          <w:bCs/>
        </w:rPr>
        <w:t>Bračni</w:t>
      </w:r>
      <w:proofErr w:type="spellEnd"/>
      <w:r w:rsidRPr="003D6DEE">
        <w:rPr>
          <w:b/>
          <w:bCs/>
        </w:rPr>
        <w:t xml:space="preserve"> status </w:t>
      </w:r>
      <w:proofErr w:type="spellStart"/>
      <w:r w:rsidRPr="003D6DEE">
        <w:rPr>
          <w:b/>
          <w:bCs/>
        </w:rPr>
        <w:t>ispitanika</w:t>
      </w:r>
      <w:proofErr w:type="spellEnd"/>
    </w:p>
    <w:p w14:paraId="37603736" w14:textId="77777777" w:rsidR="002B25D6" w:rsidRPr="009D5026" w:rsidRDefault="002B25D6" w:rsidP="00EA7683">
      <w:pPr>
        <w:rPr>
          <w:rFonts w:ascii="Calibri" w:hAnsi="Calibri" w:cs="Calibri"/>
          <w:lang w:val="bs-Latn-BA"/>
        </w:rPr>
      </w:pPr>
    </w:p>
    <w:p w14:paraId="0132E09F" w14:textId="6496CAA0" w:rsidR="002B25D6" w:rsidRDefault="002B25D6" w:rsidP="00EA7683">
      <w:pPr>
        <w:jc w:val="center"/>
        <w:rPr>
          <w:rFonts w:ascii="Calibri" w:hAnsi="Calibri" w:cs="Calibri"/>
          <w:lang w:val="bs-Latn-BA"/>
        </w:rPr>
      </w:pPr>
      <w:r w:rsidRPr="009D5026">
        <w:rPr>
          <w:rFonts w:ascii="Calibri" w:hAnsi="Calibri" w:cs="Calibri"/>
          <w:noProof/>
        </w:rPr>
        <w:drawing>
          <wp:inline distT="0" distB="0" distL="0" distR="0" wp14:anchorId="4C64534D" wp14:editId="2AAA5BF7">
            <wp:extent cx="4371975" cy="3672459"/>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372636" cy="3673014"/>
                    </a:xfrm>
                    <a:prstGeom prst="rect">
                      <a:avLst/>
                    </a:prstGeom>
                  </pic:spPr>
                </pic:pic>
              </a:graphicData>
            </a:graphic>
          </wp:inline>
        </w:drawing>
      </w:r>
    </w:p>
    <w:p w14:paraId="10855702" w14:textId="06F4D9FC" w:rsidR="00EA7683" w:rsidRPr="0090663C" w:rsidRDefault="00EA7683" w:rsidP="00EA7683">
      <w:pPr>
        <w:jc w:val="center"/>
        <w:rPr>
          <w:lang w:val="bs-Latn-BA"/>
        </w:rPr>
      </w:pPr>
      <w:r>
        <w:rPr>
          <w:lang w:val="bs-Latn-BA"/>
        </w:rPr>
        <w:t xml:space="preserve"> (</w:t>
      </w:r>
      <w:r w:rsidR="0060098A">
        <w:rPr>
          <w:lang w:val="bs-Latn-BA"/>
        </w:rPr>
        <w:t>I</w:t>
      </w:r>
      <w:r>
        <w:rPr>
          <w:lang w:val="bs-Latn-BA"/>
        </w:rPr>
        <w:t>zvor</w:t>
      </w:r>
      <w:r w:rsidR="0060098A">
        <w:rPr>
          <w:lang w:val="bs-Latn-BA"/>
        </w:rPr>
        <w:t>i</w:t>
      </w:r>
      <w:r>
        <w:rPr>
          <w:lang w:val="bs-Latn-BA"/>
        </w:rPr>
        <w:t xml:space="preserve">: </w:t>
      </w:r>
      <w:r w:rsidR="0060098A">
        <w:rPr>
          <w:lang w:val="bs-Latn-BA"/>
        </w:rPr>
        <w:t>A</w:t>
      </w:r>
      <w:r w:rsidR="005921E6">
        <w:rPr>
          <w:lang w:val="bs-Latn-BA"/>
        </w:rPr>
        <w:t>utori</w:t>
      </w:r>
      <w:r>
        <w:rPr>
          <w:lang w:val="bs-Latn-BA"/>
        </w:rPr>
        <w:t>)</w:t>
      </w:r>
    </w:p>
    <w:p w14:paraId="07E8494D" w14:textId="57DE919F" w:rsidR="00EA7683" w:rsidRPr="009D5026" w:rsidRDefault="00EA7683" w:rsidP="00C602D9">
      <w:pPr>
        <w:pStyle w:val="ListParagraph"/>
        <w:jc w:val="center"/>
        <w:rPr>
          <w:rFonts w:ascii="Calibri" w:hAnsi="Calibri" w:cs="Calibri"/>
          <w:b/>
          <w:lang w:val="bs-Latn-BA"/>
        </w:rPr>
      </w:pPr>
    </w:p>
    <w:p w14:paraId="17DFEA9D" w14:textId="77777777" w:rsidR="002B25D6" w:rsidRPr="009D5026" w:rsidRDefault="002B25D6" w:rsidP="00C602D9">
      <w:pPr>
        <w:pStyle w:val="ListParagraph"/>
        <w:jc w:val="center"/>
        <w:rPr>
          <w:rFonts w:ascii="Calibri" w:hAnsi="Calibri" w:cs="Calibri"/>
          <w:b/>
          <w:lang w:val="bs-Latn-BA"/>
        </w:rPr>
      </w:pPr>
    </w:p>
    <w:p w14:paraId="2FA352F8" w14:textId="167C3370" w:rsidR="005921E6" w:rsidRPr="003D6DEE" w:rsidRDefault="005921E6" w:rsidP="00DA35D5">
      <w:pPr>
        <w:rPr>
          <w:lang w:val="bs-Latn-BA"/>
        </w:rPr>
      </w:pPr>
      <w:r>
        <w:rPr>
          <w:lang w:val="bs-Latn-BA"/>
        </w:rPr>
        <w:t xml:space="preserve">Br.3: </w:t>
      </w:r>
      <w:r w:rsidR="004B02DC" w:rsidRPr="009D5026">
        <w:rPr>
          <w:lang w:val="bs-Latn-BA"/>
        </w:rPr>
        <w:t>Dijagram broj</w:t>
      </w:r>
      <w:r w:rsidR="00CB7136">
        <w:rPr>
          <w:lang w:val="bs-Latn-BA"/>
        </w:rPr>
        <w:t>.</w:t>
      </w:r>
      <w:r w:rsidR="004B02DC" w:rsidRPr="009D5026">
        <w:rPr>
          <w:lang w:val="bs-Latn-BA"/>
        </w:rPr>
        <w:t>3 nam pokazuje bračni status osoba koje su odgovorile na anketu. 87 ih je oženjeno/udato, 14 ih je razvedeno, a 4 je udovac/udovica.</w:t>
      </w:r>
    </w:p>
    <w:p w14:paraId="0D714B17" w14:textId="520B6657" w:rsidR="005921E6" w:rsidRDefault="005921E6" w:rsidP="00DA35D5">
      <w:pPr>
        <w:rPr>
          <w:lang w:val="bs-Latn-BA"/>
        </w:rPr>
      </w:pPr>
    </w:p>
    <w:p w14:paraId="3CE27848" w14:textId="6D323E38" w:rsidR="005921E6" w:rsidRPr="003D6DEE" w:rsidRDefault="005921E6" w:rsidP="005921E6">
      <w:pPr>
        <w:jc w:val="center"/>
        <w:rPr>
          <w:b/>
          <w:bCs/>
          <w:lang w:val="bs-Latn-BA"/>
        </w:rPr>
      </w:pPr>
      <w:r w:rsidRPr="003D6DEE">
        <w:rPr>
          <w:b/>
          <w:bCs/>
          <w:lang w:val="bs-Latn-BA"/>
        </w:rPr>
        <w:t>Tabela 4</w:t>
      </w:r>
      <w:r w:rsidRPr="003D6DEE">
        <w:rPr>
          <w:b/>
          <w:bCs/>
          <w:lang w:val="bs-Latn-BA"/>
        </w:rPr>
        <w:softHyphen/>
        <w:t>: Dijete izloženo nasilju</w:t>
      </w:r>
    </w:p>
    <w:p w14:paraId="1A62018F" w14:textId="77777777" w:rsidR="005921E6" w:rsidRDefault="005921E6" w:rsidP="00DA35D5">
      <w:pPr>
        <w:rPr>
          <w:lang w:val="bs-Latn-BA"/>
        </w:rPr>
      </w:pPr>
    </w:p>
    <w:p w14:paraId="6CC3B621" w14:textId="1A21EFF5" w:rsidR="002B25D6" w:rsidRDefault="002B25D6" w:rsidP="00EA7683">
      <w:pPr>
        <w:jc w:val="center"/>
        <w:rPr>
          <w:rFonts w:ascii="Calibri" w:hAnsi="Calibri" w:cs="Calibri"/>
          <w:b/>
          <w:lang w:val="bs-Latn-BA"/>
        </w:rPr>
      </w:pPr>
      <w:r w:rsidRPr="009D5026">
        <w:rPr>
          <w:rFonts w:ascii="Calibri" w:hAnsi="Calibri" w:cs="Calibri"/>
          <w:noProof/>
        </w:rPr>
        <w:drawing>
          <wp:inline distT="0" distB="0" distL="0" distR="0" wp14:anchorId="0DF67A82" wp14:editId="43C69322">
            <wp:extent cx="4638675" cy="1847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638675" cy="1847850"/>
                    </a:xfrm>
                    <a:prstGeom prst="rect">
                      <a:avLst/>
                    </a:prstGeom>
                  </pic:spPr>
                </pic:pic>
              </a:graphicData>
            </a:graphic>
          </wp:inline>
        </w:drawing>
      </w:r>
    </w:p>
    <w:p w14:paraId="22FF44AD" w14:textId="12934CEB" w:rsidR="00EA7683" w:rsidRDefault="005921E6" w:rsidP="00EA7683">
      <w:pPr>
        <w:jc w:val="center"/>
        <w:rPr>
          <w:lang w:val="bs-Latn-BA"/>
        </w:rPr>
      </w:pPr>
      <w:r>
        <w:rPr>
          <w:lang w:val="bs-Latn-BA"/>
        </w:rPr>
        <w:t>Izvor: Autori</w:t>
      </w:r>
    </w:p>
    <w:p w14:paraId="37FA8640" w14:textId="20FD058A" w:rsidR="003D6DEE" w:rsidRPr="003D6DEE" w:rsidRDefault="003D6DEE" w:rsidP="00EA7683">
      <w:pPr>
        <w:jc w:val="center"/>
        <w:rPr>
          <w:rFonts w:ascii="Calibri" w:hAnsi="Calibri" w:cs="Calibri"/>
          <w:b/>
          <w:bCs/>
          <w:lang w:val="bs-Latn-BA"/>
        </w:rPr>
      </w:pPr>
      <w:r w:rsidRPr="003D6DEE">
        <w:rPr>
          <w:b/>
          <w:bCs/>
          <w:lang w:val="bs-Latn-BA"/>
        </w:rPr>
        <w:t>Graf 4. Dijete izloženo nasilju</w:t>
      </w:r>
    </w:p>
    <w:p w14:paraId="2B2EF465" w14:textId="77777777" w:rsidR="002B25D6" w:rsidRPr="009D5026" w:rsidRDefault="002B25D6" w:rsidP="00EA7683">
      <w:pPr>
        <w:pStyle w:val="ListParagraph"/>
        <w:jc w:val="center"/>
        <w:rPr>
          <w:rFonts w:ascii="Calibri" w:hAnsi="Calibri" w:cs="Calibri"/>
          <w:b/>
          <w:lang w:val="bs-Latn-BA"/>
        </w:rPr>
      </w:pPr>
    </w:p>
    <w:p w14:paraId="4362A088" w14:textId="77777777" w:rsidR="002B25D6" w:rsidRPr="009D5026" w:rsidRDefault="002B25D6" w:rsidP="00EA7683">
      <w:pPr>
        <w:pStyle w:val="ListParagraph"/>
        <w:jc w:val="center"/>
        <w:rPr>
          <w:rFonts w:ascii="Calibri" w:hAnsi="Calibri" w:cs="Calibri"/>
          <w:b/>
          <w:lang w:val="bs-Latn-BA"/>
        </w:rPr>
      </w:pPr>
      <w:r w:rsidRPr="009D5026">
        <w:rPr>
          <w:rFonts w:ascii="Calibri" w:hAnsi="Calibri" w:cs="Calibri"/>
          <w:noProof/>
        </w:rPr>
        <w:drawing>
          <wp:inline distT="0" distB="0" distL="0" distR="0" wp14:anchorId="34076B40" wp14:editId="048EB771">
            <wp:extent cx="4352925" cy="3747942"/>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4364412" cy="3757832"/>
                    </a:xfrm>
                    <a:prstGeom prst="rect">
                      <a:avLst/>
                    </a:prstGeom>
                  </pic:spPr>
                </pic:pic>
              </a:graphicData>
            </a:graphic>
          </wp:inline>
        </w:drawing>
      </w:r>
    </w:p>
    <w:p w14:paraId="195D04F2" w14:textId="7E18A588" w:rsidR="00B752F6" w:rsidRDefault="00EA7683" w:rsidP="00B752F6">
      <w:pPr>
        <w:jc w:val="center"/>
        <w:rPr>
          <w:lang w:val="bs-Latn-BA"/>
        </w:rPr>
      </w:pPr>
      <w:r>
        <w:rPr>
          <w:lang w:val="bs-Latn-BA"/>
        </w:rPr>
        <w:t xml:space="preserve"> (</w:t>
      </w:r>
      <w:r w:rsidR="0060098A">
        <w:rPr>
          <w:lang w:val="bs-Latn-BA"/>
        </w:rPr>
        <w:t>I</w:t>
      </w:r>
      <w:r>
        <w:rPr>
          <w:lang w:val="bs-Latn-BA"/>
        </w:rPr>
        <w:t>zvor</w:t>
      </w:r>
      <w:r w:rsidR="0060098A">
        <w:rPr>
          <w:lang w:val="bs-Latn-BA"/>
        </w:rPr>
        <w:t>i</w:t>
      </w:r>
      <w:r>
        <w:rPr>
          <w:lang w:val="bs-Latn-BA"/>
        </w:rPr>
        <w:t xml:space="preserve">: </w:t>
      </w:r>
      <w:r w:rsidR="005921E6">
        <w:rPr>
          <w:lang w:val="bs-Latn-BA"/>
        </w:rPr>
        <w:t>Autori</w:t>
      </w:r>
      <w:r>
        <w:rPr>
          <w:lang w:val="bs-Latn-BA"/>
        </w:rPr>
        <w:t>)</w:t>
      </w:r>
    </w:p>
    <w:p w14:paraId="7C40FFA7" w14:textId="23C2FB04" w:rsidR="004B02DC" w:rsidRDefault="005921E6" w:rsidP="00B752F6">
      <w:pPr>
        <w:jc w:val="center"/>
        <w:rPr>
          <w:lang w:val="bs-Latn-BA"/>
        </w:rPr>
      </w:pPr>
      <w:r>
        <w:rPr>
          <w:lang w:val="bs-Latn-BA"/>
        </w:rPr>
        <w:t>Br.4:</w:t>
      </w:r>
      <w:r w:rsidR="004B02DC" w:rsidRPr="009D5026">
        <w:rPr>
          <w:lang w:val="bs-Latn-BA"/>
        </w:rPr>
        <w:t xml:space="preserve"> 68 staratelja se izjasnilo da njihovo dijete</w:t>
      </w:r>
      <w:r w:rsidR="004B02DC" w:rsidRPr="009D5026">
        <w:rPr>
          <w:b/>
          <w:lang w:val="bs-Latn-BA"/>
        </w:rPr>
        <w:t xml:space="preserve"> nije</w:t>
      </w:r>
      <w:r w:rsidR="004B02DC" w:rsidRPr="009D5026">
        <w:rPr>
          <w:lang w:val="bs-Latn-BA"/>
        </w:rPr>
        <w:t xml:space="preserve"> bilo izloženo nasilju. 14 ih je odgovorilo </w:t>
      </w:r>
      <w:r w:rsidR="004B02DC" w:rsidRPr="009D5026">
        <w:rPr>
          <w:b/>
          <w:lang w:val="bs-Latn-BA"/>
        </w:rPr>
        <w:t>jeste</w:t>
      </w:r>
      <w:r w:rsidR="004B02DC" w:rsidRPr="009D5026">
        <w:rPr>
          <w:lang w:val="bs-Latn-BA"/>
        </w:rPr>
        <w:t>, 13 je odgovorilo sa</w:t>
      </w:r>
      <w:r w:rsidR="004B02DC" w:rsidRPr="009D5026">
        <w:rPr>
          <w:b/>
          <w:lang w:val="bs-Latn-BA"/>
        </w:rPr>
        <w:t xml:space="preserve"> možda</w:t>
      </w:r>
      <w:r w:rsidR="004B02DC" w:rsidRPr="009D5026">
        <w:rPr>
          <w:lang w:val="bs-Latn-BA"/>
        </w:rPr>
        <w:t xml:space="preserve">, 7 </w:t>
      </w:r>
      <w:r w:rsidR="004B02DC" w:rsidRPr="009D5026">
        <w:rPr>
          <w:b/>
          <w:lang w:val="bs-Latn-BA"/>
        </w:rPr>
        <w:t>apsolutno ne</w:t>
      </w:r>
      <w:r w:rsidR="004B02DC" w:rsidRPr="009D5026">
        <w:rPr>
          <w:lang w:val="bs-Latn-BA"/>
        </w:rPr>
        <w:t xml:space="preserve">, a 3 </w:t>
      </w:r>
      <w:r w:rsidR="004B02DC" w:rsidRPr="009D5026">
        <w:rPr>
          <w:b/>
          <w:lang w:val="bs-Latn-BA"/>
        </w:rPr>
        <w:t>apsolutno da</w:t>
      </w:r>
      <w:r w:rsidR="004B02DC" w:rsidRPr="009D5026">
        <w:rPr>
          <w:lang w:val="bs-Latn-BA"/>
        </w:rPr>
        <w:t xml:space="preserve">. </w:t>
      </w:r>
    </w:p>
    <w:p w14:paraId="368D75CB" w14:textId="77777777" w:rsidR="005921E6" w:rsidRDefault="005921E6" w:rsidP="005921E6">
      <w:pPr>
        <w:pStyle w:val="ListParagraph"/>
        <w:rPr>
          <w:lang w:val="bs-Latn-BA"/>
        </w:rPr>
      </w:pPr>
    </w:p>
    <w:p w14:paraId="677015BA" w14:textId="7DE8D8B6" w:rsidR="002B25D6" w:rsidRPr="003D6DEE" w:rsidRDefault="005921E6" w:rsidP="005921E6">
      <w:pPr>
        <w:pStyle w:val="ListParagraph"/>
        <w:jc w:val="center"/>
        <w:rPr>
          <w:rFonts w:ascii="Calibri" w:hAnsi="Calibri" w:cs="Calibri"/>
          <w:b/>
          <w:bCs/>
          <w:lang w:val="bs-Latn-BA"/>
        </w:rPr>
      </w:pPr>
      <w:proofErr w:type="spellStart"/>
      <w:r w:rsidRPr="003D6DEE">
        <w:rPr>
          <w:b/>
          <w:bCs/>
        </w:rPr>
        <w:t>Tabela</w:t>
      </w:r>
      <w:proofErr w:type="spellEnd"/>
      <w:r w:rsidRPr="003D6DEE">
        <w:rPr>
          <w:b/>
          <w:bCs/>
        </w:rPr>
        <w:t xml:space="preserve"> 5.</w:t>
      </w:r>
      <w:r w:rsidRPr="003D6DEE">
        <w:rPr>
          <w:rFonts w:ascii="Calibri" w:hAnsi="Calibri" w:cs="Calibri"/>
          <w:b/>
          <w:bCs/>
          <w:lang w:val="bs-Latn-BA"/>
        </w:rPr>
        <w:t xml:space="preserve"> </w:t>
      </w:r>
      <w:r w:rsidRPr="003D6DEE">
        <w:rPr>
          <w:b/>
          <w:bCs/>
          <w:lang w:val="bs-Latn-BA"/>
        </w:rPr>
        <w:t>Vremenski period na društvenim mrežama</w:t>
      </w:r>
    </w:p>
    <w:p w14:paraId="51FE72E9" w14:textId="12F97E9E" w:rsidR="002B25D6" w:rsidRDefault="002B25D6" w:rsidP="00EA7683">
      <w:pPr>
        <w:pStyle w:val="ListParagraph"/>
        <w:jc w:val="center"/>
        <w:rPr>
          <w:rFonts w:ascii="Calibri" w:hAnsi="Calibri" w:cs="Calibri"/>
          <w:b/>
          <w:lang w:val="bs-Latn-BA"/>
        </w:rPr>
      </w:pPr>
      <w:r w:rsidRPr="009D5026">
        <w:rPr>
          <w:rFonts w:ascii="Calibri" w:hAnsi="Calibri" w:cs="Calibri"/>
          <w:noProof/>
        </w:rPr>
        <w:drawing>
          <wp:inline distT="0" distB="0" distL="0" distR="0" wp14:anchorId="6D4B70FE" wp14:editId="023AC26E">
            <wp:extent cx="4695825" cy="1800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4695825" cy="1800225"/>
                    </a:xfrm>
                    <a:prstGeom prst="rect">
                      <a:avLst/>
                    </a:prstGeom>
                  </pic:spPr>
                </pic:pic>
              </a:graphicData>
            </a:graphic>
          </wp:inline>
        </w:drawing>
      </w:r>
    </w:p>
    <w:p w14:paraId="798D5238" w14:textId="6A255A37" w:rsidR="00EA7683" w:rsidRPr="00337135" w:rsidRDefault="005921E6" w:rsidP="00EA7683">
      <w:pPr>
        <w:jc w:val="center"/>
        <w:rPr>
          <w:lang w:val="bs-Latn-BA"/>
        </w:rPr>
      </w:pPr>
      <w:r>
        <w:rPr>
          <w:lang w:val="bs-Latn-BA"/>
        </w:rPr>
        <w:t>Izvori: Autori</w:t>
      </w:r>
    </w:p>
    <w:p w14:paraId="740EDEFC" w14:textId="249AFC2E" w:rsidR="00EA7683" w:rsidRPr="003D6DEE" w:rsidRDefault="003D6DEE" w:rsidP="00EA7683">
      <w:pPr>
        <w:pStyle w:val="ListParagraph"/>
        <w:jc w:val="center"/>
        <w:rPr>
          <w:rFonts w:ascii="Calibri" w:hAnsi="Calibri" w:cs="Calibri"/>
          <w:b/>
          <w:bCs/>
          <w:lang w:val="bs-Latn-BA"/>
        </w:rPr>
      </w:pPr>
      <w:r w:rsidRPr="003D6DEE">
        <w:rPr>
          <w:b/>
          <w:bCs/>
        </w:rPr>
        <w:t>Graf 5.</w:t>
      </w:r>
      <w:r w:rsidRPr="003D6DEE">
        <w:rPr>
          <w:rFonts w:ascii="Calibri" w:hAnsi="Calibri" w:cs="Calibri"/>
          <w:b/>
          <w:bCs/>
          <w:lang w:val="bs-Latn-BA"/>
        </w:rPr>
        <w:t xml:space="preserve"> </w:t>
      </w:r>
      <w:r w:rsidRPr="003D6DEE">
        <w:rPr>
          <w:b/>
          <w:bCs/>
          <w:lang w:val="bs-Latn-BA"/>
        </w:rPr>
        <w:t>Vremenski period na društvenim mrežama</w:t>
      </w:r>
    </w:p>
    <w:p w14:paraId="298B3587" w14:textId="677EC215" w:rsidR="002B25D6" w:rsidRDefault="00874997" w:rsidP="00EA7683">
      <w:pPr>
        <w:pStyle w:val="ListParagraph"/>
        <w:jc w:val="center"/>
        <w:rPr>
          <w:rFonts w:ascii="Calibri" w:hAnsi="Calibri" w:cs="Calibri"/>
          <w:b/>
          <w:lang w:val="bs-Latn-BA"/>
        </w:rPr>
      </w:pPr>
      <w:r w:rsidRPr="009D5026">
        <w:rPr>
          <w:rFonts w:ascii="Calibri" w:hAnsi="Calibri" w:cs="Calibri"/>
          <w:noProof/>
        </w:rPr>
        <w:drawing>
          <wp:inline distT="0" distB="0" distL="0" distR="0" wp14:anchorId="234196B5" wp14:editId="59020C54">
            <wp:extent cx="4200525" cy="34912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4211396" cy="3500290"/>
                    </a:xfrm>
                    <a:prstGeom prst="rect">
                      <a:avLst/>
                    </a:prstGeom>
                  </pic:spPr>
                </pic:pic>
              </a:graphicData>
            </a:graphic>
          </wp:inline>
        </w:drawing>
      </w:r>
    </w:p>
    <w:p w14:paraId="04E893EA" w14:textId="1671BE37" w:rsidR="00EA7683" w:rsidRDefault="00EA7683" w:rsidP="00EA7683">
      <w:pPr>
        <w:jc w:val="center"/>
        <w:rPr>
          <w:lang w:val="bs-Latn-BA"/>
        </w:rPr>
      </w:pPr>
      <w:r>
        <w:rPr>
          <w:lang w:val="bs-Latn-BA"/>
        </w:rPr>
        <w:t xml:space="preserve"> (</w:t>
      </w:r>
      <w:r w:rsidR="0060098A">
        <w:rPr>
          <w:lang w:val="bs-Latn-BA"/>
        </w:rPr>
        <w:t>I</w:t>
      </w:r>
      <w:r>
        <w:rPr>
          <w:lang w:val="bs-Latn-BA"/>
        </w:rPr>
        <w:t xml:space="preserve">zvori: </w:t>
      </w:r>
      <w:r w:rsidR="005921E6">
        <w:rPr>
          <w:lang w:val="bs-Latn-BA"/>
        </w:rPr>
        <w:t>Autori</w:t>
      </w:r>
      <w:r>
        <w:rPr>
          <w:lang w:val="bs-Latn-BA"/>
        </w:rPr>
        <w:t>)</w:t>
      </w:r>
    </w:p>
    <w:p w14:paraId="1A5CA80F" w14:textId="77777777" w:rsidR="00EA7683" w:rsidRPr="009D5026" w:rsidRDefault="00EA7683" w:rsidP="00EA7683">
      <w:pPr>
        <w:jc w:val="center"/>
        <w:rPr>
          <w:rFonts w:ascii="Calibri" w:hAnsi="Calibri" w:cs="Calibri"/>
          <w:b/>
          <w:lang w:val="bs-Latn-BA"/>
        </w:rPr>
      </w:pPr>
    </w:p>
    <w:p w14:paraId="5C915090" w14:textId="77777777" w:rsidR="004B02DC" w:rsidRPr="009D5026" w:rsidRDefault="004B02DC" w:rsidP="00DA35D5">
      <w:pPr>
        <w:rPr>
          <w:lang w:val="bs-Latn-BA"/>
        </w:rPr>
      </w:pPr>
      <w:r w:rsidRPr="009D5026">
        <w:rPr>
          <w:lang w:val="bs-Latn-BA"/>
        </w:rPr>
        <w:t xml:space="preserve">Br.5:  Većina roditelja je smatrala da njihova djeca provode minimalan vremenski period na društvenim mrežama. Tj. 40 misli da njihovo dijete  provodi sat vremena, 35 dva sata, 13 tri sata,  </w:t>
      </w:r>
    </w:p>
    <w:p w14:paraId="57567BB7" w14:textId="4E191CB7" w:rsidR="00337135" w:rsidRDefault="004B02DC" w:rsidP="00DA35D5">
      <w:pPr>
        <w:rPr>
          <w:lang w:val="bs-Latn-BA"/>
        </w:rPr>
      </w:pPr>
      <w:r w:rsidRPr="009D5026">
        <w:rPr>
          <w:lang w:val="bs-Latn-BA"/>
        </w:rPr>
        <w:t xml:space="preserve">10 više od toga, a 7 pola sata. </w:t>
      </w:r>
    </w:p>
    <w:p w14:paraId="1B3BA0B3" w14:textId="5A1253ED" w:rsidR="00EA7683" w:rsidRDefault="00EA7683" w:rsidP="005921E6">
      <w:pPr>
        <w:pStyle w:val="ListParagraph"/>
        <w:rPr>
          <w:lang w:val="bs-Latn-BA"/>
        </w:rPr>
      </w:pPr>
    </w:p>
    <w:p w14:paraId="0C2A9054" w14:textId="57EFA933" w:rsidR="005921E6" w:rsidRDefault="005921E6" w:rsidP="005921E6">
      <w:pPr>
        <w:pStyle w:val="ListParagraph"/>
        <w:rPr>
          <w:lang w:val="bs-Latn-BA"/>
        </w:rPr>
      </w:pPr>
    </w:p>
    <w:p w14:paraId="203AFCB2" w14:textId="11FCF31C" w:rsidR="005921E6" w:rsidRPr="003D6DEE" w:rsidRDefault="005921E6" w:rsidP="005921E6">
      <w:pPr>
        <w:pStyle w:val="ListParagraph"/>
        <w:rPr>
          <w:b/>
          <w:bCs/>
          <w:lang w:val="bs-Latn-BA"/>
        </w:rPr>
      </w:pPr>
    </w:p>
    <w:p w14:paraId="18C14C16" w14:textId="61724DA6" w:rsidR="005921E6" w:rsidRPr="003D6DEE" w:rsidRDefault="005921E6" w:rsidP="005921E6">
      <w:pPr>
        <w:jc w:val="center"/>
        <w:rPr>
          <w:b/>
          <w:bCs/>
          <w:lang w:val="bs-Latn-BA"/>
        </w:rPr>
      </w:pPr>
      <w:r w:rsidRPr="003D6DEE">
        <w:rPr>
          <w:b/>
          <w:bCs/>
          <w:lang w:val="bs-Latn-BA"/>
        </w:rPr>
        <w:t>Tabela 6: Društvene mreže kao razlog ispoljavanja nasilja</w:t>
      </w:r>
    </w:p>
    <w:p w14:paraId="300746B9" w14:textId="77777777" w:rsidR="005921E6" w:rsidRPr="005921E6" w:rsidRDefault="005921E6" w:rsidP="005921E6">
      <w:pPr>
        <w:pStyle w:val="ListParagraph"/>
        <w:rPr>
          <w:lang w:val="bs-Latn-BA"/>
        </w:rPr>
      </w:pPr>
    </w:p>
    <w:p w14:paraId="27383A9F" w14:textId="299086C7" w:rsidR="002B25D6" w:rsidRDefault="002B25D6" w:rsidP="00CB7136">
      <w:pPr>
        <w:pStyle w:val="ListParagraph"/>
        <w:jc w:val="center"/>
        <w:rPr>
          <w:rFonts w:ascii="Calibri" w:hAnsi="Calibri" w:cs="Calibri"/>
          <w:b/>
          <w:lang w:val="bs-Latn-BA"/>
        </w:rPr>
      </w:pPr>
      <w:r w:rsidRPr="009D5026">
        <w:rPr>
          <w:rFonts w:ascii="Calibri" w:hAnsi="Calibri" w:cs="Calibri"/>
          <w:noProof/>
        </w:rPr>
        <w:drawing>
          <wp:inline distT="0" distB="0" distL="0" distR="0" wp14:anchorId="6846F425" wp14:editId="05113066">
            <wp:extent cx="4505325" cy="1438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4505325" cy="1438275"/>
                    </a:xfrm>
                    <a:prstGeom prst="rect">
                      <a:avLst/>
                    </a:prstGeom>
                  </pic:spPr>
                </pic:pic>
              </a:graphicData>
            </a:graphic>
          </wp:inline>
        </w:drawing>
      </w:r>
    </w:p>
    <w:p w14:paraId="07456E1A" w14:textId="45459065" w:rsidR="00EA7683" w:rsidRPr="009D5026" w:rsidRDefault="005921E6" w:rsidP="00CB7136">
      <w:pPr>
        <w:jc w:val="center"/>
        <w:rPr>
          <w:lang w:val="bs-Latn-BA"/>
        </w:rPr>
      </w:pPr>
      <w:r>
        <w:rPr>
          <w:lang w:val="bs-Latn-BA"/>
        </w:rPr>
        <w:t>Izvori: Autori</w:t>
      </w:r>
    </w:p>
    <w:p w14:paraId="1252918E" w14:textId="3DE88C67" w:rsidR="00EA7683" w:rsidRPr="003D6DEE" w:rsidRDefault="003D6DEE" w:rsidP="00CB7136">
      <w:pPr>
        <w:pStyle w:val="ListParagraph"/>
        <w:jc w:val="center"/>
        <w:rPr>
          <w:rFonts w:ascii="Calibri" w:hAnsi="Calibri" w:cs="Calibri"/>
          <w:b/>
          <w:bCs/>
          <w:lang w:val="bs-Latn-BA"/>
        </w:rPr>
      </w:pPr>
      <w:r w:rsidRPr="003D6DEE">
        <w:rPr>
          <w:b/>
          <w:bCs/>
          <w:lang w:val="bs-Latn-BA"/>
        </w:rPr>
        <w:t>Graf 6.</w:t>
      </w:r>
      <w:r w:rsidRPr="003D6DEE">
        <w:rPr>
          <w:rFonts w:ascii="Calibri" w:hAnsi="Calibri" w:cs="Calibri"/>
          <w:b/>
          <w:bCs/>
          <w:lang w:val="bs-Latn-BA"/>
        </w:rPr>
        <w:t xml:space="preserve"> </w:t>
      </w:r>
      <w:r w:rsidRPr="003D6DEE">
        <w:rPr>
          <w:b/>
          <w:bCs/>
          <w:lang w:val="bs-Latn-BA"/>
        </w:rPr>
        <w:t xml:space="preserve"> Društvene mreže kao razlog ispoljavanja nasilja</w:t>
      </w:r>
    </w:p>
    <w:p w14:paraId="332D9F02" w14:textId="77777777" w:rsidR="006A47A0" w:rsidRPr="009D5026" w:rsidRDefault="006A47A0" w:rsidP="00CB7136">
      <w:pPr>
        <w:pStyle w:val="ListParagraph"/>
        <w:jc w:val="center"/>
        <w:rPr>
          <w:rFonts w:ascii="Calibri" w:hAnsi="Calibri" w:cs="Calibri"/>
          <w:b/>
          <w:lang w:val="bs-Latn-BA"/>
        </w:rPr>
      </w:pPr>
    </w:p>
    <w:p w14:paraId="7839E0DF" w14:textId="77777777" w:rsidR="002B25D6" w:rsidRPr="009D5026" w:rsidRDefault="00874997" w:rsidP="00CB7136">
      <w:pPr>
        <w:pStyle w:val="ListParagraph"/>
        <w:jc w:val="center"/>
        <w:rPr>
          <w:rFonts w:ascii="Calibri" w:hAnsi="Calibri" w:cs="Calibri"/>
          <w:b/>
          <w:lang w:val="bs-Latn-BA"/>
        </w:rPr>
      </w:pPr>
      <w:r w:rsidRPr="009D5026">
        <w:rPr>
          <w:rFonts w:ascii="Calibri" w:hAnsi="Calibri" w:cs="Calibri"/>
          <w:noProof/>
        </w:rPr>
        <w:drawing>
          <wp:inline distT="0" distB="0" distL="0" distR="0" wp14:anchorId="7F7A5D51" wp14:editId="06900166">
            <wp:extent cx="4800600" cy="3962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srcRect l="2482" r="1335" b="2863"/>
                    <a:stretch/>
                  </pic:blipFill>
                  <pic:spPr bwMode="auto">
                    <a:xfrm>
                      <a:off x="0" y="0"/>
                      <a:ext cx="4803790" cy="3965033"/>
                    </a:xfrm>
                    <a:prstGeom prst="rect">
                      <a:avLst/>
                    </a:prstGeom>
                    <a:ln>
                      <a:noFill/>
                    </a:ln>
                    <a:extLst>
                      <a:ext uri="{53640926-AAD7-44D8-BBD7-CCE9431645EC}">
                        <a14:shadowObscured xmlns:a14="http://schemas.microsoft.com/office/drawing/2010/main"/>
                      </a:ext>
                    </a:extLst>
                  </pic:spPr>
                </pic:pic>
              </a:graphicData>
            </a:graphic>
          </wp:inline>
        </w:drawing>
      </w:r>
    </w:p>
    <w:p w14:paraId="10FD329C" w14:textId="463D6F6D" w:rsidR="00CB7136" w:rsidRPr="009D5026" w:rsidRDefault="00CB7136" w:rsidP="003D6DEE">
      <w:pPr>
        <w:jc w:val="center"/>
        <w:rPr>
          <w:lang w:val="bs-Latn-BA"/>
        </w:rPr>
      </w:pPr>
      <w:r>
        <w:rPr>
          <w:lang w:val="bs-Latn-BA"/>
        </w:rPr>
        <w:t>(</w:t>
      </w:r>
      <w:r w:rsidR="0060098A">
        <w:rPr>
          <w:lang w:val="bs-Latn-BA"/>
        </w:rPr>
        <w:t>I</w:t>
      </w:r>
      <w:r>
        <w:rPr>
          <w:lang w:val="bs-Latn-BA"/>
        </w:rPr>
        <w:t xml:space="preserve">zvori: </w:t>
      </w:r>
      <w:r w:rsidR="0060098A">
        <w:rPr>
          <w:lang w:val="bs-Latn-BA"/>
        </w:rPr>
        <w:t>A</w:t>
      </w:r>
      <w:r w:rsidR="005921E6">
        <w:rPr>
          <w:lang w:val="bs-Latn-BA"/>
        </w:rPr>
        <w:t>utori</w:t>
      </w:r>
      <w:r>
        <w:rPr>
          <w:lang w:val="bs-Latn-BA"/>
        </w:rPr>
        <w:t>)</w:t>
      </w:r>
    </w:p>
    <w:p w14:paraId="5F74C059" w14:textId="546D7F7E" w:rsidR="002B25D6" w:rsidRPr="009D5026" w:rsidRDefault="002B25D6" w:rsidP="001E7076">
      <w:pPr>
        <w:pStyle w:val="ListParagraph"/>
        <w:rPr>
          <w:rFonts w:ascii="Calibri" w:hAnsi="Calibri" w:cs="Calibri"/>
          <w:b/>
          <w:lang w:val="bs-Latn-BA"/>
        </w:rPr>
      </w:pPr>
    </w:p>
    <w:p w14:paraId="02E0920F" w14:textId="43510110" w:rsidR="006A47A0" w:rsidRDefault="0060098A" w:rsidP="00DA35D5">
      <w:pPr>
        <w:rPr>
          <w:lang w:val="bs-Latn-BA"/>
        </w:rPr>
      </w:pPr>
      <w:r>
        <w:rPr>
          <w:lang w:val="bs-Latn-BA"/>
        </w:rPr>
        <w:t xml:space="preserve">Br.6: </w:t>
      </w:r>
      <w:r w:rsidR="004B02DC" w:rsidRPr="009D5026">
        <w:rPr>
          <w:lang w:val="bs-Latn-BA"/>
        </w:rPr>
        <w:t xml:space="preserve">Roditelji većinom misle da društvene mreže znatno utiču na djecu i njihovo ponašanje, 67 ispitanika odgovorilo je sa „Da, utiču“, 20 je odgovorilo „Ne, ne utiču“, te 18 „Ne znam“. </w:t>
      </w:r>
    </w:p>
    <w:p w14:paraId="49DD334B" w14:textId="15A2ACC4" w:rsidR="00CB7136" w:rsidRPr="003D6DEE" w:rsidRDefault="00CB7136" w:rsidP="001E7076">
      <w:pPr>
        <w:pStyle w:val="ListParagraph"/>
        <w:rPr>
          <w:b/>
          <w:bCs/>
          <w:lang w:val="bs-Latn-BA"/>
        </w:rPr>
      </w:pPr>
    </w:p>
    <w:p w14:paraId="128F0AB7" w14:textId="4FEBD9C6" w:rsidR="0060098A" w:rsidRPr="003D6DEE" w:rsidRDefault="0060098A" w:rsidP="0060098A">
      <w:pPr>
        <w:jc w:val="center"/>
        <w:rPr>
          <w:b/>
          <w:bCs/>
          <w:lang w:val="bs-Latn-BA"/>
        </w:rPr>
      </w:pPr>
      <w:proofErr w:type="spellStart"/>
      <w:r w:rsidRPr="003D6DEE">
        <w:rPr>
          <w:b/>
          <w:bCs/>
        </w:rPr>
        <w:t>Tabela</w:t>
      </w:r>
      <w:proofErr w:type="spellEnd"/>
      <w:r w:rsidRPr="003D6DEE">
        <w:rPr>
          <w:rFonts w:ascii="Calibri" w:hAnsi="Calibri" w:cs="Calibri"/>
          <w:b/>
          <w:bCs/>
          <w:lang w:val="bs-Latn-BA"/>
        </w:rPr>
        <w:t xml:space="preserve"> </w:t>
      </w:r>
      <w:r w:rsidR="003D6DEE" w:rsidRPr="003D6DEE">
        <w:rPr>
          <w:b/>
          <w:bCs/>
          <w:lang w:val="bs-Latn-BA"/>
        </w:rPr>
        <w:t>7</w:t>
      </w:r>
      <w:r w:rsidRPr="003D6DEE">
        <w:rPr>
          <w:b/>
          <w:bCs/>
          <w:lang w:val="bs-Latn-BA"/>
        </w:rPr>
        <w:t>: Društvene mreže kao razlog ispoljavanja nasilja</w:t>
      </w:r>
    </w:p>
    <w:p w14:paraId="1CCA888A" w14:textId="2D7592D7" w:rsidR="0060098A" w:rsidRDefault="0060098A" w:rsidP="001E7076">
      <w:pPr>
        <w:pStyle w:val="ListParagraph"/>
        <w:rPr>
          <w:rFonts w:ascii="Calibri" w:hAnsi="Calibri" w:cs="Calibri"/>
          <w:b/>
          <w:lang w:val="bs-Latn-BA"/>
        </w:rPr>
      </w:pPr>
    </w:p>
    <w:p w14:paraId="2370443B" w14:textId="4E4EDC48" w:rsidR="002B25D6" w:rsidRPr="009D5026" w:rsidRDefault="002B25D6" w:rsidP="00CB7136">
      <w:pPr>
        <w:pStyle w:val="ListParagraph"/>
        <w:jc w:val="center"/>
        <w:rPr>
          <w:rFonts w:ascii="Calibri" w:hAnsi="Calibri" w:cs="Calibri"/>
          <w:b/>
          <w:lang w:val="bs-Latn-BA"/>
        </w:rPr>
      </w:pPr>
      <w:r w:rsidRPr="009D5026">
        <w:rPr>
          <w:rFonts w:ascii="Calibri" w:hAnsi="Calibri" w:cs="Calibri"/>
          <w:noProof/>
        </w:rPr>
        <w:drawing>
          <wp:inline distT="0" distB="0" distL="0" distR="0" wp14:anchorId="7EB633EC" wp14:editId="37CFD0FB">
            <wp:extent cx="4057650" cy="22538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4172618" cy="2317725"/>
                    </a:xfrm>
                    <a:prstGeom prst="rect">
                      <a:avLst/>
                    </a:prstGeom>
                  </pic:spPr>
                </pic:pic>
              </a:graphicData>
            </a:graphic>
          </wp:inline>
        </w:drawing>
      </w:r>
    </w:p>
    <w:p w14:paraId="1C9BD1E2" w14:textId="1FD1E889" w:rsidR="00CB7136" w:rsidRPr="009D5026" w:rsidRDefault="0060098A" w:rsidP="00CB7136">
      <w:pPr>
        <w:jc w:val="center"/>
        <w:rPr>
          <w:lang w:val="bs-Latn-BA"/>
        </w:rPr>
      </w:pPr>
      <w:r>
        <w:rPr>
          <w:lang w:val="bs-Latn-BA"/>
        </w:rPr>
        <w:t>Izvori: Autori</w:t>
      </w:r>
    </w:p>
    <w:p w14:paraId="24F6570A" w14:textId="628E2ADF" w:rsidR="002B25D6" w:rsidRPr="003D6DEE" w:rsidRDefault="003D6DEE" w:rsidP="00CB7136">
      <w:pPr>
        <w:pStyle w:val="ListParagraph"/>
        <w:jc w:val="center"/>
        <w:rPr>
          <w:rFonts w:ascii="Calibri" w:hAnsi="Calibri" w:cs="Calibri"/>
          <w:b/>
          <w:bCs/>
          <w:lang w:val="bs-Latn-BA"/>
        </w:rPr>
      </w:pPr>
      <w:r w:rsidRPr="003D6DEE">
        <w:rPr>
          <w:b/>
          <w:bCs/>
          <w:lang w:val="bs-Latn-BA"/>
        </w:rPr>
        <w:t>Graf.7 Način riješenja sa iskustvom vršnjačkog nasilja</w:t>
      </w:r>
    </w:p>
    <w:p w14:paraId="1975D8AD" w14:textId="77777777" w:rsidR="006A47A0" w:rsidRPr="009D5026" w:rsidRDefault="006A47A0" w:rsidP="00CB7136">
      <w:pPr>
        <w:pStyle w:val="ListParagraph"/>
        <w:jc w:val="center"/>
        <w:rPr>
          <w:rFonts w:ascii="Calibri" w:hAnsi="Calibri" w:cs="Calibri"/>
          <w:lang w:val="bs-Latn-BA"/>
        </w:rPr>
      </w:pPr>
    </w:p>
    <w:p w14:paraId="5906279C" w14:textId="4265A19B" w:rsidR="006A47A0" w:rsidRDefault="00874997" w:rsidP="00CB7136">
      <w:pPr>
        <w:pStyle w:val="ListParagraph"/>
        <w:jc w:val="center"/>
        <w:rPr>
          <w:rFonts w:ascii="Calibri" w:hAnsi="Calibri" w:cs="Calibri"/>
          <w:lang w:val="bs-Latn-BA"/>
        </w:rPr>
      </w:pPr>
      <w:r w:rsidRPr="009D5026">
        <w:rPr>
          <w:rFonts w:ascii="Calibri" w:hAnsi="Calibri" w:cs="Calibri"/>
          <w:noProof/>
        </w:rPr>
        <w:drawing>
          <wp:inline distT="0" distB="0" distL="0" distR="0" wp14:anchorId="36AD43DD" wp14:editId="70FC94BF">
            <wp:extent cx="4054992" cy="3228975"/>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print"/>
                    <a:srcRect l="2419" t="1775" r="4318" b="2845"/>
                    <a:stretch/>
                  </pic:blipFill>
                  <pic:spPr bwMode="auto">
                    <a:xfrm>
                      <a:off x="0" y="0"/>
                      <a:ext cx="4073972" cy="3244089"/>
                    </a:xfrm>
                    <a:prstGeom prst="rect">
                      <a:avLst/>
                    </a:prstGeom>
                    <a:ln>
                      <a:noFill/>
                    </a:ln>
                    <a:extLst>
                      <a:ext uri="{53640926-AAD7-44D8-BBD7-CCE9431645EC}">
                        <a14:shadowObscured xmlns:a14="http://schemas.microsoft.com/office/drawing/2010/main"/>
                      </a:ext>
                    </a:extLst>
                  </pic:spPr>
                </pic:pic>
              </a:graphicData>
            </a:graphic>
          </wp:inline>
        </w:drawing>
      </w:r>
    </w:p>
    <w:p w14:paraId="5831063A" w14:textId="3AF2DF99" w:rsidR="00CB7136" w:rsidRPr="009D5026" w:rsidRDefault="0060098A" w:rsidP="00CB7136">
      <w:pPr>
        <w:jc w:val="center"/>
        <w:rPr>
          <w:lang w:val="bs-Latn-BA"/>
        </w:rPr>
      </w:pPr>
      <w:r>
        <w:rPr>
          <w:lang w:val="bs-Latn-BA"/>
        </w:rPr>
        <w:t>(Izvori</w:t>
      </w:r>
      <w:r w:rsidR="003D6DEE">
        <w:rPr>
          <w:lang w:val="bs-Latn-BA"/>
        </w:rPr>
        <w:t>: Autori</w:t>
      </w:r>
      <w:r>
        <w:rPr>
          <w:lang w:val="bs-Latn-BA"/>
        </w:rPr>
        <w:t>)</w:t>
      </w:r>
    </w:p>
    <w:p w14:paraId="494712D5" w14:textId="09673A37" w:rsidR="00CB7136" w:rsidRPr="009D5026" w:rsidRDefault="00CB7136" w:rsidP="006A47A0">
      <w:pPr>
        <w:pStyle w:val="ListParagraph"/>
        <w:rPr>
          <w:rFonts w:ascii="Calibri" w:hAnsi="Calibri" w:cs="Calibri"/>
          <w:lang w:val="bs-Latn-BA"/>
        </w:rPr>
      </w:pPr>
    </w:p>
    <w:p w14:paraId="609C4EBC" w14:textId="27772ACA" w:rsidR="004B02DC" w:rsidRDefault="0060098A" w:rsidP="00DA35D5">
      <w:pPr>
        <w:rPr>
          <w:lang w:val="bs-Latn-BA"/>
        </w:rPr>
      </w:pPr>
      <w:r>
        <w:rPr>
          <w:lang w:val="bs-Latn-BA"/>
        </w:rPr>
        <w:t xml:space="preserve">Br.7: </w:t>
      </w:r>
      <w:r w:rsidR="004B02DC" w:rsidRPr="009D5026">
        <w:rPr>
          <w:lang w:val="bs-Latn-BA"/>
        </w:rPr>
        <w:t>Od 105 ispitanika 47.6 bi nasilje prijavilo pedagogu, te bi obavili razgovor s istim, a 28.6 njih bi nasilje prijavilo policiji.</w:t>
      </w:r>
      <w:r w:rsidR="00CB7136">
        <w:rPr>
          <w:lang w:val="bs-Latn-BA"/>
        </w:rPr>
        <w:t xml:space="preserve">  </w:t>
      </w:r>
    </w:p>
    <w:p w14:paraId="74C29E81" w14:textId="77777777" w:rsidR="0060098A" w:rsidRPr="003D6DEE" w:rsidRDefault="0060098A" w:rsidP="0060098A">
      <w:pPr>
        <w:jc w:val="center"/>
        <w:rPr>
          <w:b/>
          <w:bCs/>
          <w:lang w:val="bs-Latn-BA"/>
        </w:rPr>
      </w:pPr>
      <w:r w:rsidRPr="003D6DEE">
        <w:rPr>
          <w:b/>
          <w:bCs/>
          <w:lang w:val="bs-Latn-BA"/>
        </w:rPr>
        <w:lastRenderedPageBreak/>
        <w:t>Tabela 8:  Posvećenost škola sa problemom vršnjačkog nasilja</w:t>
      </w:r>
    </w:p>
    <w:p w14:paraId="21B14C65" w14:textId="4BF79958" w:rsidR="0060098A" w:rsidRDefault="0060098A" w:rsidP="00DA35D5">
      <w:pPr>
        <w:rPr>
          <w:lang w:val="bs-Latn-BA"/>
        </w:rPr>
      </w:pPr>
    </w:p>
    <w:p w14:paraId="06232EBD" w14:textId="0AC49B05" w:rsidR="002B25D6" w:rsidRDefault="002B25D6" w:rsidP="00CB7136">
      <w:pPr>
        <w:jc w:val="center"/>
        <w:rPr>
          <w:rFonts w:ascii="Calibri" w:hAnsi="Calibri" w:cs="Calibri"/>
          <w:b/>
          <w:lang w:val="bs-Latn-BA"/>
        </w:rPr>
      </w:pPr>
      <w:r w:rsidRPr="009D5026">
        <w:rPr>
          <w:rFonts w:ascii="Calibri" w:hAnsi="Calibri" w:cs="Calibri"/>
          <w:noProof/>
        </w:rPr>
        <w:drawing>
          <wp:inline distT="0" distB="0" distL="0" distR="0" wp14:anchorId="23576D53" wp14:editId="3969B487">
            <wp:extent cx="5010150" cy="1973144"/>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015351" cy="1975192"/>
                    </a:xfrm>
                    <a:prstGeom prst="rect">
                      <a:avLst/>
                    </a:prstGeom>
                  </pic:spPr>
                </pic:pic>
              </a:graphicData>
            </a:graphic>
          </wp:inline>
        </w:drawing>
      </w:r>
    </w:p>
    <w:p w14:paraId="2F342A99" w14:textId="618431CB" w:rsidR="00CB7136" w:rsidRPr="009D5026" w:rsidRDefault="0060098A" w:rsidP="00CB7136">
      <w:pPr>
        <w:jc w:val="center"/>
        <w:rPr>
          <w:lang w:val="bs-Latn-BA"/>
        </w:rPr>
      </w:pPr>
      <w:r>
        <w:rPr>
          <w:lang w:val="bs-Latn-BA"/>
        </w:rPr>
        <w:t>Izvori: Autori</w:t>
      </w:r>
    </w:p>
    <w:p w14:paraId="0EC4BEC3" w14:textId="335BEEF6" w:rsidR="002B25D6" w:rsidRPr="003D6DEE" w:rsidRDefault="003D6DEE" w:rsidP="00CB7136">
      <w:pPr>
        <w:jc w:val="center"/>
        <w:rPr>
          <w:rFonts w:ascii="Calibri" w:hAnsi="Calibri" w:cs="Calibri"/>
          <w:b/>
          <w:bCs/>
          <w:lang w:val="bs-Latn-BA"/>
        </w:rPr>
      </w:pPr>
      <w:r w:rsidRPr="003D6DEE">
        <w:rPr>
          <w:b/>
          <w:bCs/>
          <w:lang w:val="bs-Latn-BA"/>
        </w:rPr>
        <w:t>Graf 8. Posvećenost škola sa problemom vršnjačkog nasilja</w:t>
      </w:r>
    </w:p>
    <w:p w14:paraId="2CD6F7DD" w14:textId="627FFFF9" w:rsidR="002B25D6" w:rsidRDefault="00874997" w:rsidP="00CB7136">
      <w:pPr>
        <w:pStyle w:val="ListParagraph"/>
        <w:jc w:val="center"/>
        <w:rPr>
          <w:rFonts w:ascii="Calibri" w:hAnsi="Calibri" w:cs="Calibri"/>
          <w:b/>
          <w:lang w:val="bs-Latn-BA"/>
        </w:rPr>
      </w:pPr>
      <w:r w:rsidRPr="009D5026">
        <w:rPr>
          <w:rFonts w:ascii="Calibri" w:hAnsi="Calibri" w:cs="Calibri"/>
          <w:noProof/>
        </w:rPr>
        <w:drawing>
          <wp:inline distT="0" distB="0" distL="0" distR="0" wp14:anchorId="4F8FFBE3" wp14:editId="38F17878">
            <wp:extent cx="4818074" cy="384810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print"/>
                    <a:srcRect t="1204" r="2885" b="1686"/>
                    <a:stretch/>
                  </pic:blipFill>
                  <pic:spPr bwMode="auto">
                    <a:xfrm>
                      <a:off x="0" y="0"/>
                      <a:ext cx="4828038" cy="3856058"/>
                    </a:xfrm>
                    <a:prstGeom prst="rect">
                      <a:avLst/>
                    </a:prstGeom>
                    <a:ln>
                      <a:noFill/>
                    </a:ln>
                    <a:extLst>
                      <a:ext uri="{53640926-AAD7-44D8-BBD7-CCE9431645EC}">
                        <a14:shadowObscured xmlns:a14="http://schemas.microsoft.com/office/drawing/2010/main"/>
                      </a:ext>
                    </a:extLst>
                  </pic:spPr>
                </pic:pic>
              </a:graphicData>
            </a:graphic>
          </wp:inline>
        </w:drawing>
      </w:r>
    </w:p>
    <w:p w14:paraId="085AAB3D" w14:textId="72189012" w:rsidR="00CB7136" w:rsidRPr="009D5026" w:rsidRDefault="00CB7136" w:rsidP="00CB7136">
      <w:pPr>
        <w:jc w:val="center"/>
        <w:rPr>
          <w:lang w:val="bs-Latn-BA"/>
        </w:rPr>
      </w:pPr>
      <w:r>
        <w:rPr>
          <w:lang w:val="bs-Latn-BA"/>
        </w:rPr>
        <w:t xml:space="preserve"> (</w:t>
      </w:r>
      <w:r w:rsidR="0060098A">
        <w:rPr>
          <w:lang w:val="bs-Latn-BA"/>
        </w:rPr>
        <w:t>I</w:t>
      </w:r>
      <w:r>
        <w:rPr>
          <w:lang w:val="bs-Latn-BA"/>
        </w:rPr>
        <w:t xml:space="preserve">zvori: </w:t>
      </w:r>
      <w:r w:rsidR="0060098A">
        <w:rPr>
          <w:lang w:val="bs-Latn-BA"/>
        </w:rPr>
        <w:t>Autori</w:t>
      </w:r>
      <w:r>
        <w:rPr>
          <w:lang w:val="bs-Latn-BA"/>
        </w:rPr>
        <w:t>)</w:t>
      </w:r>
    </w:p>
    <w:p w14:paraId="4DEF9587" w14:textId="77777777" w:rsidR="002B25D6" w:rsidRPr="009D5026" w:rsidRDefault="002B25D6" w:rsidP="00DA35D5">
      <w:pPr>
        <w:rPr>
          <w:lang w:val="bs-Latn-BA"/>
        </w:rPr>
      </w:pPr>
    </w:p>
    <w:p w14:paraId="6B1AEF72" w14:textId="05BDDB22" w:rsidR="00CB7136" w:rsidRDefault="0060098A" w:rsidP="00A17AF1">
      <w:pPr>
        <w:rPr>
          <w:lang w:val="bs-Latn-BA"/>
        </w:rPr>
      </w:pPr>
      <w:r>
        <w:rPr>
          <w:lang w:val="bs-Latn-BA"/>
        </w:rPr>
        <w:t xml:space="preserve">Br.8: </w:t>
      </w:r>
      <w:r w:rsidR="00B752F6">
        <w:rPr>
          <w:lang w:val="bs-Latn-BA"/>
        </w:rPr>
        <w:t xml:space="preserve">Čak </w:t>
      </w:r>
      <w:r w:rsidR="004B02DC" w:rsidRPr="009D5026">
        <w:rPr>
          <w:lang w:val="bs-Latn-BA"/>
        </w:rPr>
        <w:t>75 roditelja smatra da školsko osoblje treba više da se posveti problemu vršnjačkog nasilja, 18 ih je osalo suzdržano, a 12 smatra da su sasvim dovoljno posvećeni.</w:t>
      </w:r>
    </w:p>
    <w:p w14:paraId="2C6CFB49" w14:textId="62472CFB" w:rsidR="006A47A0" w:rsidRPr="003D6DEE" w:rsidRDefault="0060098A" w:rsidP="0060098A">
      <w:pPr>
        <w:pStyle w:val="ListParagraph"/>
        <w:jc w:val="center"/>
        <w:rPr>
          <w:rFonts w:ascii="Calibri" w:hAnsi="Calibri" w:cs="Calibri"/>
          <w:b/>
          <w:bCs/>
          <w:lang w:val="bs-Latn-BA"/>
        </w:rPr>
      </w:pPr>
      <w:r w:rsidRPr="003D6DEE">
        <w:rPr>
          <w:b/>
          <w:bCs/>
          <w:lang w:val="bs-Latn-BA"/>
        </w:rPr>
        <w:lastRenderedPageBreak/>
        <w:t>Tabela 9: Kućni odgoj</w:t>
      </w:r>
    </w:p>
    <w:p w14:paraId="6BF0DCCF" w14:textId="6E33CD21" w:rsidR="002B25D6" w:rsidRDefault="002B25D6" w:rsidP="003D6DEE">
      <w:pPr>
        <w:pStyle w:val="ListParagraph"/>
        <w:numPr>
          <w:ilvl w:val="1"/>
          <w:numId w:val="20"/>
        </w:numPr>
        <w:jc w:val="center"/>
        <w:rPr>
          <w:rFonts w:ascii="Calibri" w:hAnsi="Calibri" w:cs="Calibri"/>
          <w:b/>
          <w:lang w:val="bs-Latn-BA"/>
        </w:rPr>
      </w:pPr>
      <w:r w:rsidRPr="009D5026">
        <w:rPr>
          <w:rFonts w:ascii="Calibri" w:hAnsi="Calibri" w:cs="Calibri"/>
          <w:noProof/>
        </w:rPr>
        <w:drawing>
          <wp:inline distT="0" distB="0" distL="0" distR="0" wp14:anchorId="7C709858" wp14:editId="51DBB0A0">
            <wp:extent cx="4495800" cy="1369462"/>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4505704" cy="1372479"/>
                    </a:xfrm>
                    <a:prstGeom prst="rect">
                      <a:avLst/>
                    </a:prstGeom>
                  </pic:spPr>
                </pic:pic>
              </a:graphicData>
            </a:graphic>
          </wp:inline>
        </w:drawing>
      </w:r>
    </w:p>
    <w:p w14:paraId="242924B3" w14:textId="671E7CF5" w:rsidR="00CB7136" w:rsidRPr="003D6DEE" w:rsidRDefault="0060098A" w:rsidP="003D6DEE">
      <w:pPr>
        <w:pStyle w:val="ListParagraph"/>
        <w:numPr>
          <w:ilvl w:val="0"/>
          <w:numId w:val="20"/>
        </w:numPr>
        <w:jc w:val="center"/>
        <w:rPr>
          <w:lang w:val="bs-Latn-BA"/>
        </w:rPr>
      </w:pPr>
      <w:r w:rsidRPr="003D6DEE">
        <w:rPr>
          <w:lang w:val="bs-Latn-BA"/>
        </w:rPr>
        <w:t>Izvori: Autori</w:t>
      </w:r>
    </w:p>
    <w:p w14:paraId="1A35FC9F" w14:textId="47BB349A" w:rsidR="00CB7136" w:rsidRPr="003D6DEE" w:rsidRDefault="003D6DEE" w:rsidP="003D6DEE">
      <w:pPr>
        <w:pStyle w:val="ListParagraph"/>
        <w:numPr>
          <w:ilvl w:val="1"/>
          <w:numId w:val="20"/>
        </w:numPr>
        <w:jc w:val="center"/>
        <w:rPr>
          <w:rFonts w:ascii="Calibri" w:hAnsi="Calibri" w:cs="Calibri"/>
          <w:b/>
          <w:bCs/>
          <w:lang w:val="bs-Latn-BA"/>
        </w:rPr>
      </w:pPr>
      <w:r w:rsidRPr="003D6DEE">
        <w:rPr>
          <w:b/>
          <w:bCs/>
          <w:lang w:val="bs-Latn-BA"/>
        </w:rPr>
        <w:t>Graf 9.  Kućni odgoj</w:t>
      </w:r>
    </w:p>
    <w:p w14:paraId="1253E15F" w14:textId="77777777" w:rsidR="002B25D6" w:rsidRPr="009D5026" w:rsidRDefault="002B25D6" w:rsidP="00CB7136">
      <w:pPr>
        <w:pStyle w:val="ListParagraph"/>
        <w:jc w:val="center"/>
        <w:rPr>
          <w:rFonts w:ascii="Calibri" w:hAnsi="Calibri" w:cs="Calibri"/>
          <w:b/>
          <w:lang w:val="bs-Latn-BA"/>
        </w:rPr>
      </w:pPr>
    </w:p>
    <w:p w14:paraId="36F9A9D7" w14:textId="69B1B907" w:rsidR="002B25D6" w:rsidRDefault="00874997" w:rsidP="003D6DEE">
      <w:pPr>
        <w:pStyle w:val="ListParagraph"/>
        <w:numPr>
          <w:ilvl w:val="1"/>
          <w:numId w:val="20"/>
        </w:numPr>
        <w:jc w:val="center"/>
        <w:rPr>
          <w:rFonts w:ascii="Calibri" w:hAnsi="Calibri" w:cs="Calibri"/>
          <w:b/>
          <w:lang w:val="bs-Latn-BA"/>
        </w:rPr>
      </w:pPr>
      <w:r w:rsidRPr="009D5026">
        <w:rPr>
          <w:rFonts w:ascii="Calibri" w:hAnsi="Calibri" w:cs="Calibri"/>
          <w:noProof/>
        </w:rPr>
        <w:drawing>
          <wp:inline distT="0" distB="0" distL="0" distR="0" wp14:anchorId="147B648B" wp14:editId="40351C55">
            <wp:extent cx="4515338" cy="39528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4530607" cy="3966242"/>
                    </a:xfrm>
                    <a:prstGeom prst="rect">
                      <a:avLst/>
                    </a:prstGeom>
                  </pic:spPr>
                </pic:pic>
              </a:graphicData>
            </a:graphic>
          </wp:inline>
        </w:drawing>
      </w:r>
    </w:p>
    <w:p w14:paraId="3A681962" w14:textId="4962A821" w:rsidR="00CB7136" w:rsidRPr="003D6DEE" w:rsidRDefault="00CB7136" w:rsidP="003D6DEE">
      <w:pPr>
        <w:pStyle w:val="ListParagraph"/>
        <w:numPr>
          <w:ilvl w:val="0"/>
          <w:numId w:val="20"/>
        </w:numPr>
        <w:jc w:val="center"/>
        <w:rPr>
          <w:lang w:val="bs-Latn-BA"/>
        </w:rPr>
      </w:pPr>
      <w:r w:rsidRPr="003D6DEE">
        <w:rPr>
          <w:lang w:val="bs-Latn-BA"/>
        </w:rPr>
        <w:t>(</w:t>
      </w:r>
      <w:r w:rsidR="0060098A" w:rsidRPr="003D6DEE">
        <w:rPr>
          <w:lang w:val="bs-Latn-BA"/>
        </w:rPr>
        <w:t>I</w:t>
      </w:r>
      <w:r w:rsidRPr="003D6DEE">
        <w:rPr>
          <w:lang w:val="bs-Latn-BA"/>
        </w:rPr>
        <w:t xml:space="preserve">zvori: </w:t>
      </w:r>
      <w:r w:rsidR="0060098A" w:rsidRPr="003D6DEE">
        <w:rPr>
          <w:lang w:val="bs-Latn-BA"/>
        </w:rPr>
        <w:t>Autori</w:t>
      </w:r>
      <w:r w:rsidRPr="003D6DEE">
        <w:rPr>
          <w:lang w:val="bs-Latn-BA"/>
        </w:rPr>
        <w:t>)</w:t>
      </w:r>
    </w:p>
    <w:p w14:paraId="621428A4" w14:textId="77777777" w:rsidR="00CB7136" w:rsidRPr="009D5026" w:rsidRDefault="00CB7136" w:rsidP="001E7076">
      <w:pPr>
        <w:pStyle w:val="ListParagraph"/>
        <w:rPr>
          <w:rFonts w:ascii="Calibri" w:hAnsi="Calibri" w:cs="Calibri"/>
          <w:b/>
          <w:lang w:val="bs-Latn-BA"/>
        </w:rPr>
      </w:pPr>
    </w:p>
    <w:p w14:paraId="3680FEC0" w14:textId="1A427976" w:rsidR="006A47A0" w:rsidRPr="00DA35D5" w:rsidRDefault="0060098A" w:rsidP="00DA35D5">
      <w:pPr>
        <w:rPr>
          <w:lang w:val="bs-Latn-BA"/>
        </w:rPr>
      </w:pPr>
      <w:r>
        <w:rPr>
          <w:lang w:val="bs-Latn-BA"/>
        </w:rPr>
        <w:t xml:space="preserve">Br.9: </w:t>
      </w:r>
      <w:r w:rsidR="004B02DC" w:rsidRPr="009D5026">
        <w:rPr>
          <w:lang w:val="bs-Latn-BA"/>
        </w:rPr>
        <w:t xml:space="preserve">Kada je riječ o kućnom odgoju 78.1 % roditelja smatra da većinu svog vremena posvećuju djeci, 16.2% posvećuje srednje vremena, a 6% smatra da poklanja malo vremena kućnom odgoju. </w:t>
      </w:r>
    </w:p>
    <w:p w14:paraId="76625CFB" w14:textId="033A6EF3" w:rsidR="00B752F6" w:rsidRPr="003D6DEE" w:rsidRDefault="00B752F6" w:rsidP="00B752F6">
      <w:pPr>
        <w:rPr>
          <w:lang w:val="bs-Latn-BA"/>
        </w:rPr>
      </w:pPr>
    </w:p>
    <w:p w14:paraId="73BF13E6" w14:textId="046B6488" w:rsidR="0060098A" w:rsidRPr="003D6DEE" w:rsidRDefault="0060098A" w:rsidP="00B752F6">
      <w:pPr>
        <w:rPr>
          <w:lang w:val="bs-Latn-BA"/>
        </w:rPr>
      </w:pPr>
    </w:p>
    <w:p w14:paraId="6E4337A6" w14:textId="77777777" w:rsidR="003D6DEE" w:rsidRDefault="003D6DEE" w:rsidP="003D6DEE">
      <w:pPr>
        <w:jc w:val="center"/>
        <w:rPr>
          <w:b/>
          <w:bCs/>
          <w:lang w:val="bs-Latn-BA"/>
        </w:rPr>
      </w:pPr>
    </w:p>
    <w:p w14:paraId="27D3E5CA" w14:textId="33D7862D" w:rsidR="0060098A" w:rsidRPr="003D6DEE" w:rsidRDefault="0060098A" w:rsidP="003D6DEE">
      <w:pPr>
        <w:jc w:val="center"/>
        <w:rPr>
          <w:rFonts w:ascii="Calibri" w:hAnsi="Calibri" w:cs="Calibri"/>
          <w:b/>
          <w:bCs/>
          <w:noProof/>
          <w:lang w:val="hr-HR" w:eastAsia="hr-HR"/>
        </w:rPr>
      </w:pPr>
      <w:r w:rsidRPr="003D6DEE">
        <w:rPr>
          <w:b/>
          <w:bCs/>
          <w:lang w:val="bs-Latn-BA"/>
        </w:rPr>
        <w:lastRenderedPageBreak/>
        <w:t>Tabela 10: Način rješavanja problema ukoliko je dijete vršioc nasilja</w:t>
      </w:r>
    </w:p>
    <w:p w14:paraId="30CBF677" w14:textId="067DEC03" w:rsidR="002B25D6" w:rsidRDefault="002B25D6" w:rsidP="003D6DEE">
      <w:pPr>
        <w:jc w:val="center"/>
        <w:rPr>
          <w:rFonts w:ascii="Calibri" w:hAnsi="Calibri" w:cs="Calibri"/>
          <w:b/>
          <w:lang w:val="bs-Latn-BA"/>
        </w:rPr>
      </w:pPr>
      <w:r w:rsidRPr="009D5026">
        <w:rPr>
          <w:rFonts w:ascii="Calibri" w:hAnsi="Calibri" w:cs="Calibri"/>
          <w:noProof/>
        </w:rPr>
        <w:drawing>
          <wp:inline distT="0" distB="0" distL="0" distR="0" wp14:anchorId="3B590308" wp14:editId="702F5B35">
            <wp:extent cx="4143375" cy="2206798"/>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4186170" cy="2229591"/>
                    </a:xfrm>
                    <a:prstGeom prst="rect">
                      <a:avLst/>
                    </a:prstGeom>
                  </pic:spPr>
                </pic:pic>
              </a:graphicData>
            </a:graphic>
          </wp:inline>
        </w:drawing>
      </w:r>
    </w:p>
    <w:p w14:paraId="5425DF0F" w14:textId="01A7D30E" w:rsidR="00CB7136" w:rsidRPr="009D5026" w:rsidRDefault="0060098A" w:rsidP="003D6DEE">
      <w:pPr>
        <w:jc w:val="center"/>
        <w:rPr>
          <w:lang w:val="bs-Latn-BA"/>
        </w:rPr>
      </w:pPr>
      <w:r>
        <w:rPr>
          <w:lang w:val="bs-Latn-BA"/>
        </w:rPr>
        <w:t>Izvori: Autori</w:t>
      </w:r>
    </w:p>
    <w:p w14:paraId="3CEFBCAC" w14:textId="2C0A58B0" w:rsidR="00CB7136" w:rsidRPr="003D6DEE" w:rsidRDefault="003D6DEE" w:rsidP="003D6DEE">
      <w:pPr>
        <w:jc w:val="center"/>
        <w:rPr>
          <w:rFonts w:ascii="Calibri" w:hAnsi="Calibri" w:cs="Calibri"/>
          <w:b/>
          <w:bCs/>
          <w:lang w:val="bs-Latn-BA"/>
        </w:rPr>
      </w:pPr>
      <w:r w:rsidRPr="003D6DEE">
        <w:rPr>
          <w:b/>
          <w:bCs/>
          <w:lang w:val="bs-Latn-BA"/>
        </w:rPr>
        <w:t>Graf 10. Način rješavanja problema ukoliko je dijete vršioc nasilja</w:t>
      </w:r>
    </w:p>
    <w:p w14:paraId="1BBB1264" w14:textId="0991CB27" w:rsidR="002B25D6" w:rsidRDefault="00874997" w:rsidP="003D6DEE">
      <w:pPr>
        <w:jc w:val="center"/>
        <w:rPr>
          <w:rFonts w:ascii="Calibri" w:hAnsi="Calibri" w:cs="Calibri"/>
          <w:b/>
          <w:lang w:val="bs-Latn-BA"/>
        </w:rPr>
      </w:pPr>
      <w:r w:rsidRPr="009D5026">
        <w:rPr>
          <w:rFonts w:ascii="Calibri" w:hAnsi="Calibri" w:cs="Calibri"/>
          <w:noProof/>
        </w:rPr>
        <w:drawing>
          <wp:inline distT="0" distB="0" distL="0" distR="0" wp14:anchorId="13C13591" wp14:editId="28485988">
            <wp:extent cx="4333875" cy="3407834"/>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4347834" cy="3418810"/>
                    </a:xfrm>
                    <a:prstGeom prst="rect">
                      <a:avLst/>
                    </a:prstGeom>
                  </pic:spPr>
                </pic:pic>
              </a:graphicData>
            </a:graphic>
          </wp:inline>
        </w:drawing>
      </w:r>
    </w:p>
    <w:p w14:paraId="4BB35AEF" w14:textId="4C4FCA22" w:rsidR="00CB7136" w:rsidRPr="009D5026" w:rsidRDefault="0060098A" w:rsidP="00CB7136">
      <w:pPr>
        <w:jc w:val="center"/>
        <w:rPr>
          <w:lang w:val="bs-Latn-BA"/>
        </w:rPr>
      </w:pPr>
      <w:r>
        <w:rPr>
          <w:lang w:val="bs-Latn-BA"/>
        </w:rPr>
        <w:t xml:space="preserve"> (</w:t>
      </w:r>
      <w:r w:rsidR="003D6DEE">
        <w:rPr>
          <w:lang w:val="bs-Latn-BA"/>
        </w:rPr>
        <w:t>Izvori: Autori</w:t>
      </w:r>
      <w:r>
        <w:rPr>
          <w:lang w:val="bs-Latn-BA"/>
        </w:rPr>
        <w:t>)</w:t>
      </w:r>
    </w:p>
    <w:p w14:paraId="72BD5407" w14:textId="60FB38B1" w:rsidR="004B02DC" w:rsidRDefault="0060098A" w:rsidP="00DA35D5">
      <w:pPr>
        <w:rPr>
          <w:lang w:val="bs-Latn-BA"/>
        </w:rPr>
      </w:pPr>
      <w:r>
        <w:rPr>
          <w:lang w:val="bs-Latn-BA"/>
        </w:rPr>
        <w:t xml:space="preserve">Br.10: </w:t>
      </w:r>
      <w:r w:rsidR="004B02DC" w:rsidRPr="009D5026">
        <w:rPr>
          <w:lang w:val="bs-Latn-BA"/>
        </w:rPr>
        <w:t xml:space="preserve">Od 105 roditelja 50 njih, da znaju da im dijete vrši nasilje nad drugom djecom, bi porazgovaralo sa istim, 14 njih bi svoje dijete odvelo psihologu, samo dvoje bi ga odvelo psihologu, a 17 roditelja bi uradilo sve ove postupke. </w:t>
      </w:r>
    </w:p>
    <w:p w14:paraId="2D658159" w14:textId="77777777" w:rsidR="00B752F6" w:rsidRPr="009D5026" w:rsidRDefault="00B752F6" w:rsidP="00DA35D5">
      <w:pPr>
        <w:rPr>
          <w:lang w:val="bs-Latn-BA"/>
        </w:rPr>
      </w:pPr>
    </w:p>
    <w:p w14:paraId="644D783E" w14:textId="77777777" w:rsidR="001E7076" w:rsidRPr="00672E82" w:rsidRDefault="00E11635" w:rsidP="00DA35D5">
      <w:pPr>
        <w:pStyle w:val="Heading2"/>
        <w:rPr>
          <w:lang w:val="bs-Latn-BA"/>
        </w:rPr>
      </w:pPr>
      <w:bookmarkStart w:id="50" w:name="_Toc30093590"/>
      <w:bookmarkStart w:id="51" w:name="_Toc30166316"/>
      <w:bookmarkStart w:id="52" w:name="_Toc30168973"/>
      <w:bookmarkStart w:id="53" w:name="_Toc30186911"/>
      <w:r w:rsidRPr="00672E82">
        <w:rPr>
          <w:lang w:val="bs-Latn-BA"/>
        </w:rPr>
        <w:lastRenderedPageBreak/>
        <w:t>7.</w:t>
      </w:r>
      <w:r w:rsidR="00242AFF" w:rsidRPr="00672E82">
        <w:rPr>
          <w:lang w:val="bs-Latn-BA"/>
        </w:rPr>
        <w:t xml:space="preserve">2  </w:t>
      </w:r>
      <w:r w:rsidR="000C4AC5" w:rsidRPr="00672E82">
        <w:rPr>
          <w:lang w:val="bs-Latn-BA"/>
        </w:rPr>
        <w:t>INTERVJU ZA PEDAGOGE</w:t>
      </w:r>
      <w:bookmarkEnd w:id="50"/>
      <w:bookmarkEnd w:id="51"/>
      <w:bookmarkEnd w:id="52"/>
      <w:bookmarkEnd w:id="53"/>
    </w:p>
    <w:p w14:paraId="0B0ACB5A" w14:textId="77777777" w:rsidR="000C4AC5" w:rsidRPr="009D5026" w:rsidRDefault="000C4AC5" w:rsidP="001E7076">
      <w:pPr>
        <w:pStyle w:val="ListParagraph"/>
        <w:rPr>
          <w:rFonts w:ascii="Calibri" w:hAnsi="Calibri" w:cs="Calibri"/>
          <w:b/>
          <w:lang w:val="bs-Latn-BA"/>
        </w:rPr>
      </w:pPr>
    </w:p>
    <w:p w14:paraId="3C2A7209" w14:textId="6AC110E8" w:rsidR="004D0528" w:rsidRPr="00672E82" w:rsidRDefault="004D0528" w:rsidP="004D0528">
      <w:pPr>
        <w:rPr>
          <w:shd w:val="clear" w:color="auto" w:fill="FFFFFF"/>
          <w:lang w:val="bs-Latn-BA"/>
        </w:rPr>
      </w:pPr>
      <w:r w:rsidRPr="009D5026">
        <w:rPr>
          <w:b/>
          <w:shd w:val="clear" w:color="auto" w:fill="FFFFFF"/>
          <w:lang w:val="bs-Latn-BA"/>
        </w:rPr>
        <w:t>Komentar na intervju sa pedagogom OŠ “Mujaga Komadina”:</w:t>
      </w:r>
      <w:r w:rsidRPr="009D5026">
        <w:rPr>
          <w:shd w:val="clear" w:color="auto" w:fill="FFFFFF"/>
          <w:lang w:val="bs-Latn-BA"/>
        </w:rPr>
        <w:t xml:space="preserve"> Nakon odobrenog zahtjeva za intervju sa pedagogom OŠ “Mujaga Komadina”</w:t>
      </w:r>
      <w:r w:rsidR="00C3695E">
        <w:rPr>
          <w:shd w:val="clear" w:color="auto" w:fill="FFFFFF"/>
          <w:lang w:val="bs-Latn-BA"/>
        </w:rPr>
        <w:t xml:space="preserve"> Alenom Jaganjcem</w:t>
      </w:r>
      <w:r w:rsidRPr="009D5026">
        <w:rPr>
          <w:shd w:val="clear" w:color="auto" w:fill="FFFFFF"/>
          <w:lang w:val="bs-Latn-BA"/>
        </w:rPr>
        <w:t xml:space="preserve"> isti </w:t>
      </w:r>
      <w:r w:rsidR="0057414F">
        <w:rPr>
          <w:shd w:val="clear" w:color="auto" w:fill="FFFFFF"/>
          <w:lang w:val="bs-Latn-BA"/>
        </w:rPr>
        <w:t xml:space="preserve">je </w:t>
      </w:r>
      <w:r w:rsidRPr="009D5026">
        <w:rPr>
          <w:shd w:val="clear" w:color="auto" w:fill="FFFFFF"/>
          <w:lang w:val="bs-Latn-BA"/>
        </w:rPr>
        <w:t>sprove</w:t>
      </w:r>
      <w:r w:rsidR="0057414F">
        <w:rPr>
          <w:shd w:val="clear" w:color="auto" w:fill="FFFFFF"/>
          <w:lang w:val="bs-Latn-BA"/>
        </w:rPr>
        <w:t>den</w:t>
      </w:r>
      <w:r w:rsidRPr="009D5026">
        <w:rPr>
          <w:shd w:val="clear" w:color="auto" w:fill="FFFFFF"/>
          <w:lang w:val="bs-Latn-BA"/>
        </w:rPr>
        <w:t xml:space="preserve"> u prostorijama škole. </w:t>
      </w:r>
      <w:r w:rsidR="0057414F">
        <w:rPr>
          <w:shd w:val="clear" w:color="auto" w:fill="FFFFFF"/>
          <w:lang w:val="bs-Latn-BA"/>
        </w:rPr>
        <w:t>Intervju u trajanju od</w:t>
      </w:r>
      <w:r w:rsidRPr="0057414F">
        <w:rPr>
          <w:shd w:val="clear" w:color="auto" w:fill="FFFFFF"/>
          <w:lang w:val="bs-Latn-BA"/>
        </w:rPr>
        <w:t xml:space="preserve"> trideset minuta  jako ugodnog  razgovora s</w:t>
      </w:r>
      <w:r w:rsidR="0057414F" w:rsidRPr="0057414F">
        <w:rPr>
          <w:shd w:val="clear" w:color="auto" w:fill="FFFFFF"/>
          <w:lang w:val="bs-Latn-BA"/>
        </w:rPr>
        <w:t>a</w:t>
      </w:r>
      <w:r w:rsidR="0057414F">
        <w:rPr>
          <w:shd w:val="clear" w:color="auto" w:fill="FFFFFF"/>
          <w:lang w:val="bs-Latn-BA"/>
        </w:rPr>
        <w:t xml:space="preserve"> pedagogom</w:t>
      </w:r>
      <w:r w:rsidRPr="0057414F">
        <w:rPr>
          <w:shd w:val="clear" w:color="auto" w:fill="FFFFFF"/>
          <w:lang w:val="bs-Latn-BA"/>
        </w:rPr>
        <w:t xml:space="preserve"> </w:t>
      </w:r>
      <w:r w:rsidR="0057414F">
        <w:rPr>
          <w:shd w:val="clear" w:color="auto" w:fill="FFFFFF"/>
          <w:lang w:val="bs-Latn-BA"/>
        </w:rPr>
        <w:t>dobijeno</w:t>
      </w:r>
      <w:r w:rsidRPr="0057414F">
        <w:rPr>
          <w:shd w:val="clear" w:color="auto" w:fill="FFFFFF"/>
          <w:lang w:val="bs-Latn-BA"/>
        </w:rPr>
        <w:t xml:space="preserve"> </w:t>
      </w:r>
      <w:r w:rsidR="0057414F">
        <w:rPr>
          <w:shd w:val="clear" w:color="auto" w:fill="FFFFFF"/>
          <w:lang w:val="bs-Latn-BA"/>
        </w:rPr>
        <w:t>je mnogo</w:t>
      </w:r>
      <w:r w:rsidRPr="0057414F">
        <w:rPr>
          <w:shd w:val="clear" w:color="auto" w:fill="FFFFFF"/>
          <w:lang w:val="bs-Latn-BA"/>
        </w:rPr>
        <w:t xml:space="preserve"> potrebnih informacija za projekat koji  se obrađuje.  Nakon intervjua vođenog sa pedagogom ustanov</w:t>
      </w:r>
      <w:r w:rsidR="0057414F">
        <w:rPr>
          <w:shd w:val="clear" w:color="auto" w:fill="FFFFFF"/>
          <w:lang w:val="bs-Latn-BA"/>
        </w:rPr>
        <w:t>ljeno je</w:t>
      </w:r>
      <w:r w:rsidRPr="0057414F">
        <w:rPr>
          <w:shd w:val="clear" w:color="auto" w:fill="FFFFFF"/>
          <w:lang w:val="bs-Latn-BA"/>
        </w:rPr>
        <w:t xml:space="preserve"> da veći broj dječaka vrši nasilje nad ostalom djecom. </w:t>
      </w:r>
      <w:r w:rsidRPr="00672E82">
        <w:rPr>
          <w:shd w:val="clear" w:color="auto" w:fill="FFFFFF"/>
          <w:lang w:val="bs-Latn-BA"/>
        </w:rPr>
        <w:t xml:space="preserve">Pedagog smatra da u većem broju slučajeva dječaci starijih razreda (6,7,8) su ti koji sprovode nasilje zbog želje za dominacijom u društvu, te uvodi mogućnost oponašanja svojih roditelja. </w:t>
      </w:r>
    </w:p>
    <w:p w14:paraId="436592FE" w14:textId="77777777" w:rsidR="004D0528" w:rsidRPr="00672E82" w:rsidRDefault="004D0528" w:rsidP="004D0528">
      <w:pPr>
        <w:rPr>
          <w:shd w:val="clear" w:color="auto" w:fill="FFFFFF"/>
          <w:lang w:val="bs-Latn-BA"/>
        </w:rPr>
      </w:pPr>
      <w:r w:rsidRPr="00672E82">
        <w:rPr>
          <w:shd w:val="clear" w:color="auto" w:fill="FFFFFF"/>
          <w:lang w:val="bs-Latn-BA"/>
        </w:rPr>
        <w:t xml:space="preserve">Ostao je suzdržan na pitanje “Da li su u većini slučajeva nasilna djeca iz ruralnih područja?”. </w:t>
      </w:r>
    </w:p>
    <w:p w14:paraId="2AC4FE4E" w14:textId="77777777" w:rsidR="004D0528" w:rsidRPr="00672E82" w:rsidRDefault="004D0528" w:rsidP="004D0528">
      <w:pPr>
        <w:rPr>
          <w:shd w:val="clear" w:color="auto" w:fill="FFFFFF"/>
          <w:lang w:val="bs-Latn-BA"/>
        </w:rPr>
      </w:pPr>
      <w:r w:rsidRPr="00672E82">
        <w:rPr>
          <w:shd w:val="clear" w:color="auto" w:fill="FFFFFF"/>
          <w:lang w:val="bs-Latn-BA"/>
        </w:rPr>
        <w:t xml:space="preserve">Nastavničke metode su ograničene zakonima o pedagoškim sankcijama za djecu koja vrše nasilje i koji u većini slučajeva budu korisne. </w:t>
      </w:r>
    </w:p>
    <w:p w14:paraId="3827F398" w14:textId="77777777" w:rsidR="000C4AC5" w:rsidRPr="00672E82" w:rsidRDefault="000C4AC5" w:rsidP="001E7076">
      <w:pPr>
        <w:pStyle w:val="ListParagraph"/>
        <w:rPr>
          <w:rFonts w:ascii="Calibri" w:hAnsi="Calibri" w:cs="Calibri"/>
          <w:lang w:val="bs-Latn-BA"/>
        </w:rPr>
      </w:pPr>
    </w:p>
    <w:p w14:paraId="6FB8D506" w14:textId="77777777" w:rsidR="003F594E" w:rsidRPr="00DA35D5" w:rsidRDefault="003F594E" w:rsidP="00DA35D5">
      <w:pPr>
        <w:rPr>
          <w:b/>
          <w:bCs/>
          <w:lang w:val="bs-Latn-BA"/>
        </w:rPr>
      </w:pPr>
      <w:r w:rsidRPr="00DA35D5">
        <w:rPr>
          <w:b/>
          <w:bCs/>
          <w:lang w:val="bs-Latn-BA"/>
        </w:rPr>
        <w:t>Odgovori OŠ „Mujaga K</w:t>
      </w:r>
      <w:r w:rsidR="00242AFF" w:rsidRPr="00DA35D5">
        <w:rPr>
          <w:b/>
          <w:bCs/>
          <w:lang w:val="bs-Latn-BA"/>
        </w:rPr>
        <w:t>o</w:t>
      </w:r>
      <w:r w:rsidRPr="00DA35D5">
        <w:rPr>
          <w:b/>
          <w:bCs/>
          <w:lang w:val="bs-Latn-BA"/>
        </w:rPr>
        <w:t xml:space="preserve">madina“ : </w:t>
      </w:r>
    </w:p>
    <w:p w14:paraId="20D139F9" w14:textId="77777777" w:rsidR="00C602D9" w:rsidRDefault="00C602D9" w:rsidP="00AF6953">
      <w:pPr>
        <w:rPr>
          <w:shd w:val="clear" w:color="auto" w:fill="FFFFFF"/>
          <w:lang w:val="bs-Latn-BA"/>
        </w:rPr>
      </w:pPr>
      <w:r>
        <w:rPr>
          <w:shd w:val="clear" w:color="auto" w:fill="FFFFFF"/>
          <w:lang w:val="bs-Latn-BA"/>
        </w:rPr>
        <w:t>1.</w:t>
      </w:r>
      <w:r w:rsidR="00DA35D5" w:rsidRPr="00DA35D5">
        <w:rPr>
          <w:shd w:val="clear" w:color="auto" w:fill="FFFFFF"/>
          <w:lang w:val="bs-Latn-BA"/>
        </w:rPr>
        <w:t>Da li primjetite razliku u ispoljavanju nasilja zavisno od uzrasta učenika?</w:t>
      </w:r>
    </w:p>
    <w:p w14:paraId="15A9C36D" w14:textId="77777777" w:rsidR="00DA35D5" w:rsidRPr="00DA35D5" w:rsidRDefault="00DA35D5" w:rsidP="00AF6953">
      <w:pPr>
        <w:rPr>
          <w:shd w:val="clear" w:color="auto" w:fill="FFFFFF"/>
          <w:lang w:val="bs-Latn-BA"/>
        </w:rPr>
      </w:pPr>
      <w:r w:rsidRPr="00DA35D5">
        <w:rPr>
          <w:shd w:val="clear" w:color="auto" w:fill="FFFFFF"/>
          <w:lang w:val="bs-Latn-BA"/>
        </w:rPr>
        <w:t>Zavisno od uzrasta učenici se razlikuju u mnogim segmentima pa i u ispoljavanju nasilja, međutim, nasilan učenik često takvo ponašanje pokazuje i u najranijim razredima, što naravno ne mora biti slučaj kod svih nasilnih učenika. Nasilje se najčešće razlikuje u intezitetu i onda su poređenja povezana sa uzrastom dosta intezivnija.</w:t>
      </w:r>
    </w:p>
    <w:p w14:paraId="2CBAE864" w14:textId="77777777" w:rsidR="00C602D9" w:rsidRDefault="00DA35D5" w:rsidP="00AF6953">
      <w:pPr>
        <w:rPr>
          <w:shd w:val="clear" w:color="auto" w:fill="FFFFFF"/>
          <w:lang w:val="bs-Latn-BA"/>
        </w:rPr>
      </w:pPr>
      <w:r w:rsidRPr="008D7912">
        <w:rPr>
          <w:lang w:val="bs-Latn-BA"/>
        </w:rPr>
        <w:br/>
      </w:r>
      <w:r w:rsidRPr="008D7912">
        <w:rPr>
          <w:shd w:val="clear" w:color="auto" w:fill="FFFFFF"/>
          <w:lang w:val="bs-Latn-BA"/>
        </w:rPr>
        <w:t>2.</w:t>
      </w:r>
      <w:r>
        <w:rPr>
          <w:shd w:val="clear" w:color="auto" w:fill="FFFFFF"/>
          <w:lang w:val="bs-Latn-BA"/>
        </w:rPr>
        <w:t xml:space="preserve"> </w:t>
      </w:r>
      <w:r w:rsidRPr="008D7912">
        <w:rPr>
          <w:shd w:val="clear" w:color="auto" w:fill="FFFFFF"/>
          <w:lang w:val="bs-Latn-BA"/>
        </w:rPr>
        <w:t>Da li nasilje vi</w:t>
      </w:r>
      <w:r>
        <w:rPr>
          <w:shd w:val="clear" w:color="auto" w:fill="FFFFFF"/>
          <w:lang w:val="bs-Latn-BA"/>
        </w:rPr>
        <w:t>š</w:t>
      </w:r>
      <w:r w:rsidRPr="008D7912">
        <w:rPr>
          <w:shd w:val="clear" w:color="auto" w:fill="FFFFFF"/>
          <w:lang w:val="bs-Latn-BA"/>
        </w:rPr>
        <w:t>e ispoljavaju dje</w:t>
      </w:r>
      <w:r>
        <w:rPr>
          <w:shd w:val="clear" w:color="auto" w:fill="FFFFFF"/>
          <w:lang w:val="bs-Latn-BA"/>
        </w:rPr>
        <w:t>č</w:t>
      </w:r>
      <w:r w:rsidRPr="008D7912">
        <w:rPr>
          <w:shd w:val="clear" w:color="auto" w:fill="FFFFFF"/>
          <w:lang w:val="bs-Latn-BA"/>
        </w:rPr>
        <w:t>aci?</w:t>
      </w:r>
    </w:p>
    <w:p w14:paraId="19721C39" w14:textId="77777777" w:rsidR="00DA35D5" w:rsidRPr="0063192F" w:rsidRDefault="00DA35D5" w:rsidP="00AF6953">
      <w:pPr>
        <w:rPr>
          <w:shd w:val="clear" w:color="auto" w:fill="FFFFFF"/>
          <w:lang w:val="bs-Latn-BA"/>
        </w:rPr>
      </w:pPr>
      <w:r w:rsidRPr="008D7912">
        <w:rPr>
          <w:shd w:val="clear" w:color="auto" w:fill="FFFFFF"/>
          <w:lang w:val="bs-Latn-BA"/>
        </w:rPr>
        <w:t>Nasilje se vi</w:t>
      </w:r>
      <w:r>
        <w:rPr>
          <w:shd w:val="clear" w:color="auto" w:fill="FFFFFF"/>
          <w:lang w:val="bs-Latn-BA"/>
        </w:rPr>
        <w:t>š</w:t>
      </w:r>
      <w:r w:rsidRPr="008D7912">
        <w:rPr>
          <w:shd w:val="clear" w:color="auto" w:fill="FFFFFF"/>
          <w:lang w:val="bs-Latn-BA"/>
        </w:rPr>
        <w:t>e ispoljava kod dje</w:t>
      </w:r>
      <w:r>
        <w:rPr>
          <w:shd w:val="clear" w:color="auto" w:fill="FFFFFF"/>
          <w:lang w:val="bs-Latn-BA"/>
        </w:rPr>
        <w:t>č</w:t>
      </w:r>
      <w:r w:rsidRPr="008D7912">
        <w:rPr>
          <w:shd w:val="clear" w:color="auto" w:fill="FFFFFF"/>
          <w:lang w:val="bs-Latn-BA"/>
        </w:rPr>
        <w:t>aka, mo</w:t>
      </w:r>
      <w:r>
        <w:rPr>
          <w:shd w:val="clear" w:color="auto" w:fill="FFFFFF"/>
          <w:lang w:val="bs-Latn-BA"/>
        </w:rPr>
        <w:t>ž</w:t>
      </w:r>
      <w:r w:rsidRPr="008D7912">
        <w:rPr>
          <w:shd w:val="clear" w:color="auto" w:fill="FFFFFF"/>
          <w:lang w:val="bs-Latn-BA"/>
        </w:rPr>
        <w:t xml:space="preserve">da i zbog </w:t>
      </w:r>
      <w:r>
        <w:rPr>
          <w:shd w:val="clear" w:color="auto" w:fill="FFFFFF"/>
          <w:lang w:val="bs-Latn-BA"/>
        </w:rPr>
        <w:t>ž</w:t>
      </w:r>
      <w:r w:rsidRPr="008D7912">
        <w:rPr>
          <w:shd w:val="clear" w:color="auto" w:fill="FFFFFF"/>
          <w:lang w:val="bs-Latn-BA"/>
        </w:rPr>
        <w:t>elje za dominacijom koja se na na</w:t>
      </w:r>
      <w:r>
        <w:rPr>
          <w:shd w:val="clear" w:color="auto" w:fill="FFFFFF"/>
          <w:lang w:val="bs-Latn-BA"/>
        </w:rPr>
        <w:t>š</w:t>
      </w:r>
      <w:r w:rsidRPr="008D7912">
        <w:rPr>
          <w:shd w:val="clear" w:color="auto" w:fill="FFFFFF"/>
          <w:lang w:val="bs-Latn-BA"/>
        </w:rPr>
        <w:t xml:space="preserve">im prostorima </w:t>
      </w:r>
      <w:r>
        <w:rPr>
          <w:shd w:val="clear" w:color="auto" w:fill="FFFFFF"/>
          <w:lang w:val="bs-Latn-BA"/>
        </w:rPr>
        <w:t>č</w:t>
      </w:r>
      <w:r w:rsidRPr="008D7912">
        <w:rPr>
          <w:shd w:val="clear" w:color="auto" w:fill="FFFFFF"/>
          <w:lang w:val="bs-Latn-BA"/>
        </w:rPr>
        <w:t>esto nametne kao kulturolo</w:t>
      </w:r>
      <w:r>
        <w:rPr>
          <w:shd w:val="clear" w:color="auto" w:fill="FFFFFF"/>
          <w:lang w:val="bs-Latn-BA"/>
        </w:rPr>
        <w:t>š</w:t>
      </w:r>
      <w:r w:rsidRPr="008D7912">
        <w:rPr>
          <w:shd w:val="clear" w:color="auto" w:fill="FFFFFF"/>
          <w:lang w:val="bs-Latn-BA"/>
        </w:rPr>
        <w:t xml:space="preserve">ki, odnosno tradicionalni segment </w:t>
      </w:r>
      <w:r>
        <w:rPr>
          <w:shd w:val="clear" w:color="auto" w:fill="FFFFFF"/>
          <w:lang w:val="bs-Latn-BA"/>
        </w:rPr>
        <w:t>ž</w:t>
      </w:r>
      <w:r w:rsidRPr="008D7912">
        <w:rPr>
          <w:shd w:val="clear" w:color="auto" w:fill="FFFFFF"/>
          <w:lang w:val="bs-Latn-BA"/>
        </w:rPr>
        <w:t xml:space="preserve">ivota i odgoja. </w:t>
      </w:r>
      <w:r w:rsidRPr="0063192F">
        <w:rPr>
          <w:shd w:val="clear" w:color="auto" w:fill="FFFFFF"/>
          <w:lang w:val="bs-Latn-BA"/>
        </w:rPr>
        <w:t>Dječaci oponašaju muške članove porodice ili nekoga iz njihove okoline, dok kod curica to nije slučaj koji se de</w:t>
      </w:r>
      <w:r>
        <w:rPr>
          <w:shd w:val="clear" w:color="auto" w:fill="FFFFFF"/>
          <w:lang w:val="bs-Latn-BA"/>
        </w:rPr>
        <w:t>š</w:t>
      </w:r>
      <w:r w:rsidRPr="0063192F">
        <w:rPr>
          <w:shd w:val="clear" w:color="auto" w:fill="FFFFFF"/>
          <w:lang w:val="bs-Latn-BA"/>
        </w:rPr>
        <w:t xml:space="preserve">ava </w:t>
      </w:r>
      <w:r>
        <w:rPr>
          <w:shd w:val="clear" w:color="auto" w:fill="FFFFFF"/>
          <w:lang w:val="bs-Latn-BA"/>
        </w:rPr>
        <w:t>č</w:t>
      </w:r>
      <w:r w:rsidRPr="0063192F">
        <w:rPr>
          <w:shd w:val="clear" w:color="auto" w:fill="FFFFFF"/>
          <w:lang w:val="bs-Latn-BA"/>
        </w:rPr>
        <w:t>esto.</w:t>
      </w:r>
    </w:p>
    <w:p w14:paraId="49B16CA8" w14:textId="77777777" w:rsidR="00C602D9" w:rsidRDefault="00DA35D5" w:rsidP="00AF6953">
      <w:pPr>
        <w:rPr>
          <w:shd w:val="clear" w:color="auto" w:fill="FFFFFF"/>
          <w:lang w:val="bs-Latn-BA"/>
        </w:rPr>
      </w:pPr>
      <w:r w:rsidRPr="0063192F">
        <w:rPr>
          <w:lang w:val="bs-Latn-BA"/>
        </w:rPr>
        <w:br/>
      </w:r>
      <w:r w:rsidRPr="0063192F">
        <w:rPr>
          <w:shd w:val="clear" w:color="auto" w:fill="FFFFFF"/>
          <w:lang w:val="bs-Latn-BA"/>
        </w:rPr>
        <w:t>3.</w:t>
      </w:r>
      <w:r>
        <w:rPr>
          <w:shd w:val="clear" w:color="auto" w:fill="FFFFFF"/>
          <w:lang w:val="bs-Latn-BA"/>
        </w:rPr>
        <w:t xml:space="preserve"> </w:t>
      </w:r>
      <w:r w:rsidRPr="0063192F">
        <w:rPr>
          <w:shd w:val="clear" w:color="auto" w:fill="FFFFFF"/>
          <w:lang w:val="bs-Latn-BA"/>
        </w:rPr>
        <w:t>Mislite li da nastavno osoblje može više utjecati na nenasilno pona</w:t>
      </w:r>
      <w:r>
        <w:rPr>
          <w:shd w:val="clear" w:color="auto" w:fill="FFFFFF"/>
          <w:lang w:val="bs-Latn-BA"/>
        </w:rPr>
        <w:t>š</w:t>
      </w:r>
      <w:r w:rsidRPr="0063192F">
        <w:rPr>
          <w:shd w:val="clear" w:color="auto" w:fill="FFFFFF"/>
          <w:lang w:val="bs-Latn-BA"/>
        </w:rPr>
        <w:t>anje</w:t>
      </w:r>
      <w:r>
        <w:rPr>
          <w:shd w:val="clear" w:color="auto" w:fill="FFFFFF"/>
          <w:lang w:val="bs-Latn-BA"/>
        </w:rPr>
        <w:t xml:space="preserve"> </w:t>
      </w:r>
      <w:r w:rsidRPr="0063192F">
        <w:rPr>
          <w:shd w:val="clear" w:color="auto" w:fill="FFFFFF"/>
          <w:lang w:val="bs-Latn-BA"/>
        </w:rPr>
        <w:t>u</w:t>
      </w:r>
      <w:r>
        <w:rPr>
          <w:shd w:val="clear" w:color="auto" w:fill="FFFFFF"/>
          <w:lang w:val="bs-Latn-BA"/>
        </w:rPr>
        <w:t>č</w:t>
      </w:r>
      <w:r w:rsidRPr="0063192F">
        <w:rPr>
          <w:shd w:val="clear" w:color="auto" w:fill="FFFFFF"/>
          <w:lang w:val="bs-Latn-BA"/>
        </w:rPr>
        <w:t>enika?</w:t>
      </w:r>
    </w:p>
    <w:p w14:paraId="36A23A7B" w14:textId="77777777" w:rsidR="00DA35D5" w:rsidRPr="0063192F" w:rsidRDefault="00DA35D5" w:rsidP="00AF6953">
      <w:pPr>
        <w:rPr>
          <w:shd w:val="clear" w:color="auto" w:fill="FFFFFF"/>
          <w:lang w:val="bs-Latn-BA"/>
        </w:rPr>
      </w:pPr>
      <w:r w:rsidRPr="0063192F">
        <w:rPr>
          <w:shd w:val="clear" w:color="auto" w:fill="FFFFFF"/>
          <w:lang w:val="bs-Latn-BA"/>
        </w:rPr>
        <w:t>Nastavno kao i svo drugo osoblje koje radi u školi svojim radom i pona</w:t>
      </w:r>
      <w:r>
        <w:rPr>
          <w:shd w:val="clear" w:color="auto" w:fill="FFFFFF"/>
          <w:lang w:val="bs-Latn-BA"/>
        </w:rPr>
        <w:t>š</w:t>
      </w:r>
      <w:r w:rsidRPr="0063192F">
        <w:rPr>
          <w:shd w:val="clear" w:color="auto" w:fill="FFFFFF"/>
          <w:lang w:val="bs-Latn-BA"/>
        </w:rPr>
        <w:t>anjem mora utjecati na nenasilno pona</w:t>
      </w:r>
      <w:r>
        <w:rPr>
          <w:shd w:val="clear" w:color="auto" w:fill="FFFFFF"/>
          <w:lang w:val="bs-Latn-BA"/>
        </w:rPr>
        <w:t>š</w:t>
      </w:r>
      <w:r w:rsidRPr="0063192F">
        <w:rPr>
          <w:shd w:val="clear" w:color="auto" w:fill="FFFFFF"/>
          <w:lang w:val="bs-Latn-BA"/>
        </w:rPr>
        <w:t>anje u</w:t>
      </w:r>
      <w:r>
        <w:rPr>
          <w:shd w:val="clear" w:color="auto" w:fill="FFFFFF"/>
          <w:lang w:val="bs-Latn-BA"/>
        </w:rPr>
        <w:t>č</w:t>
      </w:r>
      <w:r w:rsidRPr="0063192F">
        <w:rPr>
          <w:shd w:val="clear" w:color="auto" w:fill="FFFFFF"/>
          <w:lang w:val="bs-Latn-BA"/>
        </w:rPr>
        <w:t>enika i voditi se postulatima od 0% tolerancije na nasilje.</w:t>
      </w:r>
    </w:p>
    <w:p w14:paraId="08AA452C" w14:textId="77777777" w:rsidR="00C602D9" w:rsidRDefault="00DA35D5" w:rsidP="00AF6953">
      <w:pPr>
        <w:rPr>
          <w:shd w:val="clear" w:color="auto" w:fill="FFFFFF"/>
          <w:lang w:val="bs-Latn-BA"/>
        </w:rPr>
      </w:pPr>
      <w:r w:rsidRPr="0063192F">
        <w:rPr>
          <w:lang w:val="bs-Latn-BA"/>
        </w:rPr>
        <w:br/>
      </w:r>
      <w:r w:rsidRPr="0063192F">
        <w:rPr>
          <w:shd w:val="clear" w:color="auto" w:fill="FFFFFF"/>
          <w:lang w:val="bs-Latn-BA"/>
        </w:rPr>
        <w:t>4.</w:t>
      </w:r>
      <w:r>
        <w:rPr>
          <w:shd w:val="clear" w:color="auto" w:fill="FFFFFF"/>
          <w:lang w:val="bs-Latn-BA"/>
        </w:rPr>
        <w:t xml:space="preserve"> </w:t>
      </w:r>
      <w:r w:rsidRPr="0063192F">
        <w:rPr>
          <w:shd w:val="clear" w:color="auto" w:fill="FFFFFF"/>
          <w:lang w:val="bs-Latn-BA"/>
        </w:rPr>
        <w:t>Po va</w:t>
      </w:r>
      <w:r>
        <w:rPr>
          <w:shd w:val="clear" w:color="auto" w:fill="FFFFFF"/>
          <w:lang w:val="bs-Latn-BA"/>
        </w:rPr>
        <w:t>š</w:t>
      </w:r>
      <w:r w:rsidRPr="0063192F">
        <w:rPr>
          <w:shd w:val="clear" w:color="auto" w:fill="FFFFFF"/>
          <w:lang w:val="bs-Latn-BA"/>
        </w:rPr>
        <w:t>em mi</w:t>
      </w:r>
      <w:r>
        <w:rPr>
          <w:shd w:val="clear" w:color="auto" w:fill="FFFFFF"/>
          <w:lang w:val="bs-Latn-BA"/>
        </w:rPr>
        <w:t>š</w:t>
      </w:r>
      <w:r w:rsidRPr="0063192F">
        <w:rPr>
          <w:shd w:val="clear" w:color="auto" w:fill="FFFFFF"/>
          <w:lang w:val="bs-Latn-BA"/>
        </w:rPr>
        <w:t>ljenju da je nastavno osoblje stro</w:t>
      </w:r>
      <w:r>
        <w:rPr>
          <w:shd w:val="clear" w:color="auto" w:fill="FFFFFF"/>
          <w:lang w:val="bs-Latn-BA"/>
        </w:rPr>
        <w:t>ž</w:t>
      </w:r>
      <w:r w:rsidRPr="0063192F">
        <w:rPr>
          <w:shd w:val="clear" w:color="auto" w:fill="FFFFFF"/>
          <w:lang w:val="bs-Latn-BA"/>
        </w:rPr>
        <w:t>ije da li bi se djeca druga</w:t>
      </w:r>
      <w:r>
        <w:rPr>
          <w:shd w:val="clear" w:color="auto" w:fill="FFFFFF"/>
          <w:lang w:val="bs-Latn-BA"/>
        </w:rPr>
        <w:t>č</w:t>
      </w:r>
      <w:r w:rsidRPr="0063192F">
        <w:rPr>
          <w:shd w:val="clear" w:color="auto" w:fill="FFFFFF"/>
          <w:lang w:val="bs-Latn-BA"/>
        </w:rPr>
        <w:t>ije pona</w:t>
      </w:r>
      <w:r>
        <w:rPr>
          <w:shd w:val="clear" w:color="auto" w:fill="FFFFFF"/>
          <w:lang w:val="bs-Latn-BA"/>
        </w:rPr>
        <w:t>š</w:t>
      </w:r>
      <w:r w:rsidRPr="0063192F">
        <w:rPr>
          <w:shd w:val="clear" w:color="auto" w:fill="FFFFFF"/>
          <w:lang w:val="bs-Latn-BA"/>
        </w:rPr>
        <w:t>ala?</w:t>
      </w:r>
    </w:p>
    <w:p w14:paraId="072C5D37" w14:textId="77777777" w:rsidR="00DA35D5" w:rsidRPr="0063192F" w:rsidRDefault="00DA35D5" w:rsidP="00AF6953">
      <w:pPr>
        <w:rPr>
          <w:shd w:val="clear" w:color="auto" w:fill="FFFFFF"/>
          <w:lang w:val="bs-Latn-BA"/>
        </w:rPr>
      </w:pPr>
      <w:r w:rsidRPr="0063192F">
        <w:rPr>
          <w:shd w:val="clear" w:color="auto" w:fill="FFFFFF"/>
          <w:lang w:val="bs-Latn-BA"/>
        </w:rPr>
        <w:t>Nisam pobornik strogog ponašanja sa u</w:t>
      </w:r>
      <w:r>
        <w:rPr>
          <w:shd w:val="clear" w:color="auto" w:fill="FFFFFF"/>
          <w:lang w:val="bs-Latn-BA"/>
        </w:rPr>
        <w:t>č</w:t>
      </w:r>
      <w:r w:rsidRPr="0063192F">
        <w:rPr>
          <w:shd w:val="clear" w:color="auto" w:fill="FFFFFF"/>
          <w:lang w:val="bs-Latn-BA"/>
        </w:rPr>
        <w:t>enicima, smatram da je potrebno da svi radimo po pravilima i da tako u</w:t>
      </w:r>
      <w:r>
        <w:rPr>
          <w:shd w:val="clear" w:color="auto" w:fill="FFFFFF"/>
          <w:lang w:val="bs-Latn-BA"/>
        </w:rPr>
        <w:t>č</w:t>
      </w:r>
      <w:r w:rsidRPr="0063192F">
        <w:rPr>
          <w:shd w:val="clear" w:color="auto" w:fill="FFFFFF"/>
          <w:lang w:val="bs-Latn-BA"/>
        </w:rPr>
        <w:t>enike nau</w:t>
      </w:r>
      <w:r>
        <w:rPr>
          <w:shd w:val="clear" w:color="auto" w:fill="FFFFFF"/>
          <w:lang w:val="bs-Latn-BA"/>
        </w:rPr>
        <w:t>č</w:t>
      </w:r>
      <w:r w:rsidRPr="0063192F">
        <w:rPr>
          <w:shd w:val="clear" w:color="auto" w:fill="FFFFFF"/>
          <w:lang w:val="bs-Latn-BA"/>
        </w:rPr>
        <w:t>imo ispravnom pona</w:t>
      </w:r>
      <w:r>
        <w:rPr>
          <w:shd w:val="clear" w:color="auto" w:fill="FFFFFF"/>
          <w:lang w:val="bs-Latn-BA"/>
        </w:rPr>
        <w:t>ša</w:t>
      </w:r>
      <w:r w:rsidRPr="0063192F">
        <w:rPr>
          <w:shd w:val="clear" w:color="auto" w:fill="FFFFFF"/>
          <w:lang w:val="bs-Latn-BA"/>
        </w:rPr>
        <w:t xml:space="preserve">nju u kojem </w:t>
      </w:r>
      <w:r>
        <w:rPr>
          <w:shd w:val="clear" w:color="auto" w:fill="FFFFFF"/>
          <w:lang w:val="bs-Latn-BA"/>
        </w:rPr>
        <w:t>ć</w:t>
      </w:r>
      <w:r w:rsidRPr="0063192F">
        <w:rPr>
          <w:shd w:val="clear" w:color="auto" w:fill="FFFFFF"/>
          <w:lang w:val="bs-Latn-BA"/>
        </w:rPr>
        <w:t>e shvatiti kakve posljedice nosi dobro, odnosno lo</w:t>
      </w:r>
      <w:r>
        <w:rPr>
          <w:shd w:val="clear" w:color="auto" w:fill="FFFFFF"/>
          <w:lang w:val="bs-Latn-BA"/>
        </w:rPr>
        <w:t>š</w:t>
      </w:r>
      <w:r w:rsidRPr="0063192F">
        <w:rPr>
          <w:shd w:val="clear" w:color="auto" w:fill="FFFFFF"/>
          <w:lang w:val="bs-Latn-BA"/>
        </w:rPr>
        <w:t>e ponasanje. Također, mislim da stro</w:t>
      </w:r>
      <w:r>
        <w:rPr>
          <w:shd w:val="clear" w:color="auto" w:fill="FFFFFF"/>
          <w:lang w:val="bs-Latn-BA"/>
        </w:rPr>
        <w:t>ž</w:t>
      </w:r>
      <w:r w:rsidRPr="0063192F">
        <w:rPr>
          <w:shd w:val="clear" w:color="auto" w:fill="FFFFFF"/>
          <w:lang w:val="bs-Latn-BA"/>
        </w:rPr>
        <w:t>iji nastavnici kod u</w:t>
      </w:r>
      <w:r>
        <w:rPr>
          <w:shd w:val="clear" w:color="auto" w:fill="FFFFFF"/>
          <w:lang w:val="bs-Latn-BA"/>
        </w:rPr>
        <w:t>č</w:t>
      </w:r>
      <w:r w:rsidRPr="0063192F">
        <w:rPr>
          <w:shd w:val="clear" w:color="auto" w:fill="FFFFFF"/>
          <w:lang w:val="bs-Latn-BA"/>
        </w:rPr>
        <w:t>enika mogu stvoriti samo kontra efekat.</w:t>
      </w:r>
    </w:p>
    <w:p w14:paraId="4C00AB3F" w14:textId="77777777" w:rsidR="00C602D9" w:rsidRDefault="00DA35D5" w:rsidP="00AF6953">
      <w:pPr>
        <w:rPr>
          <w:shd w:val="clear" w:color="auto" w:fill="FFFFFF"/>
          <w:lang w:val="bs-Latn-BA"/>
        </w:rPr>
      </w:pPr>
      <w:r w:rsidRPr="0063192F">
        <w:rPr>
          <w:lang w:val="bs-Latn-BA"/>
        </w:rPr>
        <w:lastRenderedPageBreak/>
        <w:br/>
      </w:r>
      <w:r w:rsidRPr="00E65362">
        <w:rPr>
          <w:shd w:val="clear" w:color="auto" w:fill="FFFFFF"/>
          <w:lang w:val="bs-Latn-BA"/>
        </w:rPr>
        <w:t>5. Koliko ozbiljno djeca shvataju nastavno osoblje nakon opomene?</w:t>
      </w:r>
    </w:p>
    <w:p w14:paraId="50B6666E" w14:textId="77777777" w:rsidR="00DA35D5" w:rsidRPr="00E65362" w:rsidRDefault="00DA35D5" w:rsidP="00AF6953">
      <w:pPr>
        <w:rPr>
          <w:shd w:val="clear" w:color="auto" w:fill="FFFFFF"/>
          <w:lang w:val="bs-Latn-BA"/>
        </w:rPr>
      </w:pPr>
      <w:r w:rsidRPr="00E65362">
        <w:rPr>
          <w:shd w:val="clear" w:color="auto" w:fill="FFFFFF"/>
          <w:lang w:val="bs-Latn-BA"/>
        </w:rPr>
        <w:t>Opomena mora biti pedagoško-psihološko vaspitna mjera koja će proizvesti jednako ozbiljno shvatanje skole i ponašanje u školi od svih učesnika nastavnog procesa, pa i nastavnika, te ona mora imati i preventivnu ulogu i opomena se kao takva treba i prezentovati učeniku. Onaj nastavnik koji opomenu koristi kako bi bio ozbiljnije shvaćen, ima problem u svom radu, odnosno pristupu učnicima.</w:t>
      </w:r>
    </w:p>
    <w:p w14:paraId="00845BF0" w14:textId="77777777" w:rsidR="00DA35D5" w:rsidRDefault="00DA35D5" w:rsidP="00AF6953">
      <w:pPr>
        <w:rPr>
          <w:lang w:val="bs-Latn-BA"/>
        </w:rPr>
      </w:pPr>
      <w:r w:rsidRPr="00E65362">
        <w:rPr>
          <w:lang w:val="bs-Latn-BA"/>
        </w:rPr>
        <w:br/>
      </w:r>
      <w:r w:rsidRPr="00E65362">
        <w:rPr>
          <w:shd w:val="clear" w:color="auto" w:fill="FFFFFF"/>
          <w:lang w:val="bs-Latn-BA"/>
        </w:rPr>
        <w:t xml:space="preserve">6. </w:t>
      </w:r>
      <w:r w:rsidRPr="003F594E">
        <w:rPr>
          <w:lang w:val="bs-Latn-BA"/>
        </w:rPr>
        <w:t>Na koji način nastavnici rješavaju probleme vršnjačkog nasilja ukoliko su imali iskustva s tim ?</w:t>
      </w:r>
      <w:r>
        <w:rPr>
          <w:lang w:val="bs-Latn-BA"/>
        </w:rPr>
        <w:t xml:space="preserve"> </w:t>
      </w:r>
    </w:p>
    <w:p w14:paraId="70C7AEB9" w14:textId="197E8AA1" w:rsidR="00DA35D5" w:rsidRDefault="00DA35D5" w:rsidP="00AF6953">
      <w:pPr>
        <w:rPr>
          <w:shd w:val="clear" w:color="auto" w:fill="FFFFFF"/>
          <w:lang w:val="bs-Latn-BA"/>
        </w:rPr>
      </w:pPr>
      <w:r w:rsidRPr="008D7912">
        <w:rPr>
          <w:shd w:val="clear" w:color="auto" w:fill="FFFFFF"/>
          <w:lang w:val="bs-Latn-BA"/>
        </w:rPr>
        <w:t xml:space="preserve">Sa </w:t>
      </w:r>
      <w:r>
        <w:rPr>
          <w:shd w:val="clear" w:color="auto" w:fill="FFFFFF"/>
          <w:lang w:val="bs-Latn-BA"/>
        </w:rPr>
        <w:t>uč</w:t>
      </w:r>
      <w:r w:rsidRPr="008D7912">
        <w:rPr>
          <w:shd w:val="clear" w:color="auto" w:fill="FFFFFF"/>
          <w:lang w:val="bs-Latn-BA"/>
        </w:rPr>
        <w:t>enicima koji vr</w:t>
      </w:r>
      <w:r>
        <w:rPr>
          <w:shd w:val="clear" w:color="auto" w:fill="FFFFFF"/>
          <w:lang w:val="bs-Latn-BA"/>
        </w:rPr>
        <w:t>š</w:t>
      </w:r>
      <w:r w:rsidRPr="008D7912">
        <w:rPr>
          <w:shd w:val="clear" w:color="auto" w:fill="FFFFFF"/>
          <w:lang w:val="bs-Latn-BA"/>
        </w:rPr>
        <w:t>e nasilje se postupa u skladu sa protokolom o postupanju u slu</w:t>
      </w:r>
      <w:r>
        <w:rPr>
          <w:shd w:val="clear" w:color="auto" w:fill="FFFFFF"/>
          <w:lang w:val="bs-Latn-BA"/>
        </w:rPr>
        <w:t>č</w:t>
      </w:r>
      <w:r w:rsidRPr="008D7912">
        <w:rPr>
          <w:shd w:val="clear" w:color="auto" w:fill="FFFFFF"/>
          <w:lang w:val="bs-Latn-BA"/>
        </w:rPr>
        <w:t xml:space="preserve">ajevima nasilja u </w:t>
      </w:r>
      <w:r>
        <w:rPr>
          <w:shd w:val="clear" w:color="auto" w:fill="FFFFFF"/>
          <w:lang w:val="bs-Latn-BA"/>
        </w:rPr>
        <w:t>š</w:t>
      </w:r>
      <w:r w:rsidRPr="008D7912">
        <w:rPr>
          <w:shd w:val="clear" w:color="auto" w:fill="FFFFFF"/>
          <w:lang w:val="bs-Latn-BA"/>
        </w:rPr>
        <w:t>koli, te se zavisno od nivoa po</w:t>
      </w:r>
      <w:r>
        <w:rPr>
          <w:shd w:val="clear" w:color="auto" w:fill="FFFFFF"/>
          <w:lang w:val="bs-Latn-BA"/>
        </w:rPr>
        <w:t>č</w:t>
      </w:r>
      <w:r w:rsidRPr="008D7912">
        <w:rPr>
          <w:shd w:val="clear" w:color="auto" w:fill="FFFFFF"/>
          <w:lang w:val="bs-Latn-BA"/>
        </w:rPr>
        <w:t>injenog nasilja sankcije kre</w:t>
      </w:r>
      <w:r>
        <w:rPr>
          <w:shd w:val="clear" w:color="auto" w:fill="FFFFFF"/>
          <w:lang w:val="bs-Latn-BA"/>
        </w:rPr>
        <w:t>ć</w:t>
      </w:r>
      <w:r w:rsidRPr="008D7912">
        <w:rPr>
          <w:shd w:val="clear" w:color="auto" w:fill="FFFFFF"/>
          <w:lang w:val="bs-Latn-BA"/>
        </w:rPr>
        <w:t>u od sumene opomene, pismene opomene, smanjenja vladanja, odnosno u krajnjem slu</w:t>
      </w:r>
      <w:r>
        <w:rPr>
          <w:shd w:val="clear" w:color="auto" w:fill="FFFFFF"/>
          <w:lang w:val="bs-Latn-BA"/>
        </w:rPr>
        <w:t>č</w:t>
      </w:r>
      <w:r w:rsidRPr="008D7912">
        <w:rPr>
          <w:shd w:val="clear" w:color="auto" w:fill="FFFFFF"/>
          <w:lang w:val="bs-Latn-BA"/>
        </w:rPr>
        <w:t>aju prebacivanja u drug</w:t>
      </w:r>
      <w:r>
        <w:rPr>
          <w:shd w:val="clear" w:color="auto" w:fill="FFFFFF"/>
          <w:lang w:val="bs-Latn-BA"/>
        </w:rPr>
        <w:t>u</w:t>
      </w:r>
      <w:r w:rsidRPr="008D7912">
        <w:rPr>
          <w:shd w:val="clear" w:color="auto" w:fill="FFFFFF"/>
          <w:lang w:val="bs-Latn-BA"/>
        </w:rPr>
        <w:t xml:space="preserve"> o</w:t>
      </w:r>
      <w:r>
        <w:rPr>
          <w:shd w:val="clear" w:color="auto" w:fill="FFFFFF"/>
          <w:lang w:val="bs-Latn-BA"/>
        </w:rPr>
        <w:t>d</w:t>
      </w:r>
      <w:r w:rsidRPr="008D7912">
        <w:rPr>
          <w:shd w:val="clear" w:color="auto" w:fill="FFFFFF"/>
          <w:lang w:val="bs-Latn-BA"/>
        </w:rPr>
        <w:t xml:space="preserve">jeljenje ili drugu </w:t>
      </w:r>
      <w:r>
        <w:rPr>
          <w:shd w:val="clear" w:color="auto" w:fill="FFFFFF"/>
          <w:lang w:val="bs-Latn-BA"/>
        </w:rPr>
        <w:t>š</w:t>
      </w:r>
      <w:r w:rsidRPr="008D7912">
        <w:rPr>
          <w:shd w:val="clear" w:color="auto" w:fill="FFFFFF"/>
          <w:lang w:val="bs-Latn-BA"/>
        </w:rPr>
        <w:t>kolu.</w:t>
      </w:r>
    </w:p>
    <w:p w14:paraId="2699070D" w14:textId="77777777" w:rsidR="00C3695E" w:rsidRDefault="00C3695E" w:rsidP="00AF6953">
      <w:pPr>
        <w:rPr>
          <w:shd w:val="clear" w:color="auto" w:fill="FFFFFF"/>
          <w:lang w:val="bs-Latn-BA"/>
        </w:rPr>
      </w:pPr>
    </w:p>
    <w:p w14:paraId="18E9AF8F" w14:textId="77777777" w:rsidR="004D0528" w:rsidRPr="003F594E" w:rsidRDefault="004D0528" w:rsidP="00AF6953">
      <w:pPr>
        <w:rPr>
          <w:lang w:val="bs-Latn-BA"/>
        </w:rPr>
      </w:pPr>
    </w:p>
    <w:p w14:paraId="544FD72B" w14:textId="3EF68F33" w:rsidR="004D0528" w:rsidRDefault="004D0528" w:rsidP="004D0528">
      <w:pPr>
        <w:rPr>
          <w:lang w:val="bs-Latn-BA"/>
        </w:rPr>
      </w:pPr>
      <w:r w:rsidRPr="009D5026">
        <w:rPr>
          <w:b/>
          <w:lang w:val="bs-Latn-BA"/>
        </w:rPr>
        <w:t>Komentar na intervju sa pedagogicom OŠ Zalik</w:t>
      </w:r>
      <w:r w:rsidRPr="009D5026">
        <w:rPr>
          <w:lang w:val="bs-Latn-BA"/>
        </w:rPr>
        <w:t xml:space="preserve">: </w:t>
      </w:r>
      <w:r w:rsidR="0057414F">
        <w:rPr>
          <w:lang w:val="bs-Latn-BA"/>
        </w:rPr>
        <w:t>Zakazani termin za intervju sa p</w:t>
      </w:r>
      <w:r w:rsidRPr="009D5026">
        <w:rPr>
          <w:lang w:val="bs-Latn-BA"/>
        </w:rPr>
        <w:t>edagogi</w:t>
      </w:r>
      <w:r w:rsidR="0057414F">
        <w:rPr>
          <w:lang w:val="bs-Latn-BA"/>
        </w:rPr>
        <w:t>com</w:t>
      </w:r>
      <w:r w:rsidRPr="009D5026">
        <w:rPr>
          <w:lang w:val="bs-Latn-BA"/>
        </w:rPr>
        <w:t xml:space="preserve"> </w:t>
      </w:r>
      <w:r w:rsidR="0057414F">
        <w:rPr>
          <w:lang w:val="bs-Latn-BA"/>
        </w:rPr>
        <w:t>Ajlom Marić „</w:t>
      </w:r>
      <w:r w:rsidRPr="009D5026">
        <w:rPr>
          <w:lang w:val="bs-Latn-BA"/>
        </w:rPr>
        <w:t>OŠ Zalik</w:t>
      </w:r>
      <w:r w:rsidR="0057414F">
        <w:rPr>
          <w:lang w:val="bs-Latn-BA"/>
        </w:rPr>
        <w:t>“,</w:t>
      </w:r>
      <w:r w:rsidR="00C3695E">
        <w:rPr>
          <w:lang w:val="bs-Latn-BA"/>
        </w:rPr>
        <w:t xml:space="preserve"> </w:t>
      </w:r>
      <w:r w:rsidR="0057414F">
        <w:rPr>
          <w:lang w:val="bs-Latn-BA"/>
        </w:rPr>
        <w:t>sproveden je njenoj kancelariji u prostorijama škole. P</w:t>
      </w:r>
      <w:r w:rsidRPr="009D5026">
        <w:rPr>
          <w:lang w:val="bs-Latn-BA"/>
        </w:rPr>
        <w:t xml:space="preserve">rojekat </w:t>
      </w:r>
      <w:r w:rsidR="00C3695E">
        <w:rPr>
          <w:lang w:val="bs-Latn-BA"/>
        </w:rPr>
        <w:t xml:space="preserve">je </w:t>
      </w:r>
      <w:r w:rsidRPr="009D5026">
        <w:rPr>
          <w:lang w:val="bs-Latn-BA"/>
        </w:rPr>
        <w:t xml:space="preserve">shvatila ozbiljno te pristala na suradnju kako bi pomogla u realizaciji istog. Intervju je vođen 20 minuta i potrudila se dati </w:t>
      </w:r>
      <w:r w:rsidR="00C3695E">
        <w:rPr>
          <w:lang w:val="bs-Latn-BA"/>
        </w:rPr>
        <w:t>s</w:t>
      </w:r>
      <w:r w:rsidRPr="009D5026">
        <w:rPr>
          <w:lang w:val="bs-Latn-BA"/>
        </w:rPr>
        <w:t xml:space="preserve">ve potrebne informacije </w:t>
      </w:r>
      <w:r w:rsidR="00C3695E">
        <w:rPr>
          <w:lang w:val="bs-Latn-BA"/>
        </w:rPr>
        <w:t>koje bi upotpunile ovaj rad.</w:t>
      </w:r>
      <w:r w:rsidR="00B752F6">
        <w:rPr>
          <w:lang w:val="bs-Latn-BA"/>
        </w:rPr>
        <w:t xml:space="preserve"> Njeni odgovori skoro su pa isti i pariraju odgovorima pedagoga OŠ „Mujaga Komadina“. </w:t>
      </w:r>
    </w:p>
    <w:p w14:paraId="3786D350" w14:textId="77777777" w:rsidR="00DA35D5" w:rsidRPr="009D5026" w:rsidRDefault="00DA35D5" w:rsidP="003F594E">
      <w:pPr>
        <w:rPr>
          <w:rFonts w:ascii="Calibri" w:hAnsi="Calibri" w:cs="Calibri"/>
          <w:b/>
          <w:lang w:val="bs-Latn-BA"/>
        </w:rPr>
      </w:pPr>
    </w:p>
    <w:p w14:paraId="7FBDC645" w14:textId="77777777" w:rsidR="00CB17A8" w:rsidRPr="00B752F6" w:rsidRDefault="00CB17A8" w:rsidP="00CB17A8">
      <w:pPr>
        <w:pStyle w:val="ListParagraph"/>
        <w:spacing w:line="256" w:lineRule="auto"/>
        <w:rPr>
          <w:rFonts w:ascii="Calibri" w:hAnsi="Calibri" w:cs="Calibri"/>
          <w:lang w:val="bs-Latn-BA"/>
        </w:rPr>
      </w:pPr>
    </w:p>
    <w:p w14:paraId="2E6C4220" w14:textId="74FF9CEE" w:rsidR="003F594E" w:rsidRPr="00B752F6" w:rsidRDefault="003F594E" w:rsidP="00DA35D5">
      <w:pPr>
        <w:rPr>
          <w:b/>
          <w:bCs/>
          <w:lang w:val="bs-Latn-BA"/>
        </w:rPr>
      </w:pPr>
      <w:r w:rsidRPr="00B752F6">
        <w:rPr>
          <w:b/>
          <w:bCs/>
          <w:lang w:val="bs-Latn-BA"/>
        </w:rPr>
        <w:t xml:space="preserve">Odgovori OŠ Zalik : </w:t>
      </w:r>
    </w:p>
    <w:p w14:paraId="0D343A32" w14:textId="77777777" w:rsidR="0057414F" w:rsidRPr="00B752F6" w:rsidRDefault="0057414F" w:rsidP="00DA35D5">
      <w:pPr>
        <w:rPr>
          <w:b/>
          <w:bCs/>
          <w:lang w:val="bs-Latn-BA"/>
        </w:rPr>
      </w:pPr>
    </w:p>
    <w:p w14:paraId="0A317F40" w14:textId="77777777" w:rsidR="00DA35D5" w:rsidRPr="003F594E" w:rsidRDefault="00DA35D5" w:rsidP="00AF6953">
      <w:pPr>
        <w:rPr>
          <w:lang w:val="hr-HR" w:eastAsia="hr-HR"/>
        </w:rPr>
      </w:pPr>
      <w:r w:rsidRPr="003F594E">
        <w:rPr>
          <w:lang w:val="hr-HR" w:eastAsia="hr-HR"/>
        </w:rPr>
        <w:t>1.</w:t>
      </w:r>
      <w:r>
        <w:rPr>
          <w:lang w:val="hr-HR" w:eastAsia="hr-HR"/>
        </w:rPr>
        <w:t xml:space="preserve"> </w:t>
      </w:r>
      <w:r w:rsidRPr="003F594E">
        <w:rPr>
          <w:lang w:val="hr-HR" w:eastAsia="hr-HR"/>
        </w:rPr>
        <w:t>Da li primjetite razliku u ispoljavanju nasilja zavisno od uzrasta u</w:t>
      </w:r>
      <w:r>
        <w:rPr>
          <w:lang w:val="hr-HR" w:eastAsia="hr-HR"/>
        </w:rPr>
        <w:t>če</w:t>
      </w:r>
      <w:r w:rsidRPr="003F594E">
        <w:rPr>
          <w:lang w:val="hr-HR" w:eastAsia="hr-HR"/>
        </w:rPr>
        <w:t>nika?</w:t>
      </w:r>
    </w:p>
    <w:p w14:paraId="27EB6184" w14:textId="77777777" w:rsidR="00DA35D5" w:rsidRPr="003F594E" w:rsidRDefault="00DA35D5" w:rsidP="00AF6953">
      <w:pPr>
        <w:rPr>
          <w:lang w:val="hr-HR" w:eastAsia="hr-HR"/>
        </w:rPr>
      </w:pPr>
      <w:r w:rsidRPr="003F594E">
        <w:rPr>
          <w:lang w:val="hr-HR" w:eastAsia="hr-HR"/>
        </w:rPr>
        <w:t>- Naravno da se primjeti znatna razlika. U ve</w:t>
      </w:r>
      <w:r>
        <w:rPr>
          <w:lang w:val="hr-HR" w:eastAsia="hr-HR"/>
        </w:rPr>
        <w:t>ć</w:t>
      </w:r>
      <w:r w:rsidRPr="003F594E">
        <w:rPr>
          <w:lang w:val="hr-HR" w:eastAsia="hr-HR"/>
        </w:rPr>
        <w:t>ini sl</w:t>
      </w:r>
      <w:r>
        <w:rPr>
          <w:lang w:val="hr-HR" w:eastAsia="hr-HR"/>
        </w:rPr>
        <w:t>uč</w:t>
      </w:r>
      <w:r w:rsidRPr="003F594E">
        <w:rPr>
          <w:lang w:val="hr-HR" w:eastAsia="hr-HR"/>
        </w:rPr>
        <w:t>ajeva, nasilje vi</w:t>
      </w:r>
      <w:r>
        <w:rPr>
          <w:lang w:val="hr-HR" w:eastAsia="hr-HR"/>
        </w:rPr>
        <w:t>š</w:t>
      </w:r>
      <w:r w:rsidRPr="003F594E">
        <w:rPr>
          <w:lang w:val="hr-HR" w:eastAsia="hr-HR"/>
        </w:rPr>
        <w:t xml:space="preserve">e ispoljavaju </w:t>
      </w:r>
    </w:p>
    <w:p w14:paraId="0C08BF53" w14:textId="77777777" w:rsidR="00DA35D5" w:rsidRPr="003F594E" w:rsidRDefault="00DA35D5" w:rsidP="00AF6953">
      <w:pPr>
        <w:rPr>
          <w:lang w:val="hr-HR" w:eastAsia="hr-HR"/>
        </w:rPr>
      </w:pPr>
      <w:r w:rsidRPr="003F594E">
        <w:rPr>
          <w:lang w:val="hr-HR" w:eastAsia="hr-HR"/>
        </w:rPr>
        <w:t>stariji u</w:t>
      </w:r>
      <w:r>
        <w:rPr>
          <w:lang w:val="hr-HR" w:eastAsia="hr-HR"/>
        </w:rPr>
        <w:t>č</w:t>
      </w:r>
      <w:r w:rsidRPr="003F594E">
        <w:rPr>
          <w:lang w:val="hr-HR" w:eastAsia="hr-HR"/>
        </w:rPr>
        <w:t>enici (8,9 razred). To naravno ne mora da zna</w:t>
      </w:r>
      <w:r>
        <w:rPr>
          <w:lang w:val="hr-HR" w:eastAsia="hr-HR"/>
        </w:rPr>
        <w:t>č</w:t>
      </w:r>
      <w:r w:rsidRPr="003F594E">
        <w:rPr>
          <w:lang w:val="hr-HR" w:eastAsia="hr-HR"/>
        </w:rPr>
        <w:t xml:space="preserve">i, pa nekada i dijete koje je 5. razred </w:t>
      </w:r>
    </w:p>
    <w:p w14:paraId="46A099BC" w14:textId="77777777" w:rsidR="00DA35D5" w:rsidRPr="003F594E" w:rsidRDefault="00DA35D5" w:rsidP="00AF6953">
      <w:pPr>
        <w:rPr>
          <w:lang w:val="hr-HR" w:eastAsia="hr-HR"/>
        </w:rPr>
      </w:pPr>
      <w:r w:rsidRPr="003F594E">
        <w:rPr>
          <w:lang w:val="hr-HR" w:eastAsia="hr-HR"/>
        </w:rPr>
        <w:t>ispoljava ve</w:t>
      </w:r>
      <w:r>
        <w:rPr>
          <w:lang w:val="hr-HR" w:eastAsia="hr-HR"/>
        </w:rPr>
        <w:t>ć</w:t>
      </w:r>
      <w:r w:rsidRPr="003F594E">
        <w:rPr>
          <w:lang w:val="hr-HR" w:eastAsia="hr-HR"/>
        </w:rPr>
        <w:t xml:space="preserve">u nasilnost od nekoga ko je 8. </w:t>
      </w:r>
    </w:p>
    <w:p w14:paraId="1A369F2F" w14:textId="77777777" w:rsidR="00DA35D5" w:rsidRPr="003F594E" w:rsidRDefault="00DA35D5" w:rsidP="00AF6953">
      <w:pPr>
        <w:rPr>
          <w:lang w:val="hr-HR" w:eastAsia="hr-HR"/>
        </w:rPr>
      </w:pPr>
    </w:p>
    <w:p w14:paraId="3C859867" w14:textId="77777777" w:rsidR="00DA35D5" w:rsidRDefault="00DA35D5" w:rsidP="00AF6953">
      <w:pPr>
        <w:rPr>
          <w:lang w:val="hr-HR" w:eastAsia="hr-HR"/>
        </w:rPr>
      </w:pPr>
      <w:r w:rsidRPr="003F594E">
        <w:rPr>
          <w:lang w:val="hr-HR" w:eastAsia="hr-HR"/>
        </w:rPr>
        <w:t>2.</w:t>
      </w:r>
      <w:r>
        <w:rPr>
          <w:lang w:val="hr-HR" w:eastAsia="hr-HR"/>
        </w:rPr>
        <w:t xml:space="preserve"> </w:t>
      </w:r>
      <w:r w:rsidRPr="003F594E">
        <w:rPr>
          <w:lang w:val="hr-HR" w:eastAsia="hr-HR"/>
        </w:rPr>
        <w:t>Da li nasilje vi</w:t>
      </w:r>
      <w:r>
        <w:rPr>
          <w:lang w:val="hr-HR" w:eastAsia="hr-HR"/>
        </w:rPr>
        <w:t>š</w:t>
      </w:r>
      <w:r w:rsidRPr="003F594E">
        <w:rPr>
          <w:lang w:val="hr-HR" w:eastAsia="hr-HR"/>
        </w:rPr>
        <w:t>e ispoljavaju dje</w:t>
      </w:r>
      <w:r>
        <w:rPr>
          <w:lang w:val="hr-HR" w:eastAsia="hr-HR"/>
        </w:rPr>
        <w:t>č</w:t>
      </w:r>
      <w:r w:rsidRPr="003F594E">
        <w:rPr>
          <w:lang w:val="hr-HR" w:eastAsia="hr-HR"/>
        </w:rPr>
        <w:t>aci?</w:t>
      </w:r>
    </w:p>
    <w:p w14:paraId="6C348873" w14:textId="77777777" w:rsidR="00DA35D5" w:rsidRPr="003F594E" w:rsidRDefault="00DA35D5" w:rsidP="00AF6953">
      <w:pPr>
        <w:rPr>
          <w:lang w:val="hr-HR" w:eastAsia="hr-HR"/>
        </w:rPr>
      </w:pPr>
      <w:r w:rsidRPr="003F594E">
        <w:rPr>
          <w:lang w:val="hr-HR" w:eastAsia="hr-HR"/>
        </w:rPr>
        <w:t>- Da, nasilje vi</w:t>
      </w:r>
      <w:r>
        <w:rPr>
          <w:lang w:val="hr-HR" w:eastAsia="hr-HR"/>
        </w:rPr>
        <w:t>š</w:t>
      </w:r>
      <w:r w:rsidRPr="003F594E">
        <w:rPr>
          <w:lang w:val="hr-HR" w:eastAsia="hr-HR"/>
        </w:rPr>
        <w:t>e pokazuju dje</w:t>
      </w:r>
      <w:r>
        <w:rPr>
          <w:lang w:val="hr-HR" w:eastAsia="hr-HR"/>
        </w:rPr>
        <w:t>č</w:t>
      </w:r>
      <w:r w:rsidRPr="003F594E">
        <w:rPr>
          <w:lang w:val="hr-HR" w:eastAsia="hr-HR"/>
        </w:rPr>
        <w:t>aci. Po na</w:t>
      </w:r>
      <w:r>
        <w:rPr>
          <w:lang w:val="hr-HR" w:eastAsia="hr-HR"/>
        </w:rPr>
        <w:t>š</w:t>
      </w:r>
      <w:r w:rsidRPr="003F594E">
        <w:rPr>
          <w:lang w:val="hr-HR" w:eastAsia="hr-HR"/>
        </w:rPr>
        <w:t>em mi</w:t>
      </w:r>
      <w:r>
        <w:rPr>
          <w:lang w:val="hr-HR" w:eastAsia="hr-HR"/>
        </w:rPr>
        <w:t>š</w:t>
      </w:r>
      <w:r w:rsidRPr="003F594E">
        <w:rPr>
          <w:lang w:val="hr-HR" w:eastAsia="hr-HR"/>
        </w:rPr>
        <w:t xml:space="preserve">ljenju to vjerovatno </w:t>
      </w:r>
      <w:r>
        <w:rPr>
          <w:lang w:val="hr-HR" w:eastAsia="hr-HR"/>
        </w:rPr>
        <w:t xml:space="preserve">implementiraju nakon što vide svoje roditelje, te to </w:t>
      </w:r>
      <w:r w:rsidRPr="003F594E">
        <w:rPr>
          <w:lang w:val="hr-HR" w:eastAsia="hr-HR"/>
        </w:rPr>
        <w:t>opona</w:t>
      </w:r>
      <w:r>
        <w:rPr>
          <w:lang w:val="hr-HR" w:eastAsia="hr-HR"/>
        </w:rPr>
        <w:t>š</w:t>
      </w:r>
      <w:r w:rsidRPr="003F594E">
        <w:rPr>
          <w:lang w:val="hr-HR" w:eastAsia="hr-HR"/>
        </w:rPr>
        <w:t xml:space="preserve">aju u </w:t>
      </w:r>
      <w:r>
        <w:rPr>
          <w:lang w:val="hr-HR" w:eastAsia="hr-HR"/>
        </w:rPr>
        <w:t>š</w:t>
      </w:r>
      <w:r w:rsidRPr="003F594E">
        <w:rPr>
          <w:lang w:val="hr-HR" w:eastAsia="hr-HR"/>
        </w:rPr>
        <w:t>koli. Tako</w:t>
      </w:r>
      <w:r>
        <w:rPr>
          <w:lang w:val="hr-HR" w:eastAsia="hr-HR"/>
        </w:rPr>
        <w:t>đ</w:t>
      </w:r>
      <w:r w:rsidRPr="003F594E">
        <w:rPr>
          <w:lang w:val="hr-HR" w:eastAsia="hr-HR"/>
        </w:rPr>
        <w:t xml:space="preserve">er, </w:t>
      </w:r>
      <w:r>
        <w:rPr>
          <w:lang w:val="hr-HR" w:eastAsia="hr-HR"/>
        </w:rPr>
        <w:t>č</w:t>
      </w:r>
      <w:r w:rsidRPr="003F594E">
        <w:rPr>
          <w:lang w:val="hr-HR" w:eastAsia="hr-HR"/>
        </w:rPr>
        <w:t>esto nasilno</w:t>
      </w:r>
      <w:r>
        <w:rPr>
          <w:lang w:val="hr-HR" w:eastAsia="hr-HR"/>
        </w:rPr>
        <w:t>šć</w:t>
      </w:r>
      <w:r w:rsidRPr="003F594E">
        <w:rPr>
          <w:lang w:val="hr-HR" w:eastAsia="hr-HR"/>
        </w:rPr>
        <w:t xml:space="preserve">u </w:t>
      </w:r>
      <w:r>
        <w:rPr>
          <w:lang w:val="hr-HR" w:eastAsia="hr-HR"/>
        </w:rPr>
        <w:t>ž</w:t>
      </w:r>
      <w:r w:rsidRPr="003F594E">
        <w:rPr>
          <w:lang w:val="hr-HR" w:eastAsia="hr-HR"/>
        </w:rPr>
        <w:t>ele da poka</w:t>
      </w:r>
      <w:r>
        <w:rPr>
          <w:lang w:val="hr-HR" w:eastAsia="hr-HR"/>
        </w:rPr>
        <w:t>ž</w:t>
      </w:r>
      <w:r w:rsidRPr="003F594E">
        <w:rPr>
          <w:lang w:val="hr-HR" w:eastAsia="hr-HR"/>
        </w:rPr>
        <w:t xml:space="preserve">u da dominiraju u drustvu. </w:t>
      </w:r>
    </w:p>
    <w:p w14:paraId="3663863C" w14:textId="77777777" w:rsidR="00DA35D5" w:rsidRPr="003F594E" w:rsidRDefault="00DA35D5" w:rsidP="00AF6953">
      <w:pPr>
        <w:rPr>
          <w:lang w:val="hr-HR" w:eastAsia="hr-HR"/>
        </w:rPr>
      </w:pPr>
    </w:p>
    <w:p w14:paraId="2321795A" w14:textId="77777777" w:rsidR="00DA35D5" w:rsidRDefault="00DA35D5" w:rsidP="00AF6953">
      <w:pPr>
        <w:rPr>
          <w:lang w:val="hr-HR" w:eastAsia="hr-HR"/>
        </w:rPr>
      </w:pPr>
      <w:r w:rsidRPr="003F594E">
        <w:rPr>
          <w:lang w:val="hr-HR" w:eastAsia="hr-HR"/>
        </w:rPr>
        <w:t>3.</w:t>
      </w:r>
      <w:r>
        <w:rPr>
          <w:lang w:val="hr-HR" w:eastAsia="hr-HR"/>
        </w:rPr>
        <w:t xml:space="preserve"> </w:t>
      </w:r>
      <w:r w:rsidRPr="003F594E">
        <w:rPr>
          <w:lang w:val="hr-HR" w:eastAsia="hr-HR"/>
        </w:rPr>
        <w:t>Mislite li da nastavno osoblje mo</w:t>
      </w:r>
      <w:r>
        <w:rPr>
          <w:lang w:val="hr-HR" w:eastAsia="hr-HR"/>
        </w:rPr>
        <w:t>ž</w:t>
      </w:r>
      <w:r w:rsidRPr="003F594E">
        <w:rPr>
          <w:lang w:val="hr-HR" w:eastAsia="hr-HR"/>
        </w:rPr>
        <w:t>e vi</w:t>
      </w:r>
      <w:r>
        <w:rPr>
          <w:lang w:val="hr-HR" w:eastAsia="hr-HR"/>
        </w:rPr>
        <w:t>š</w:t>
      </w:r>
      <w:r w:rsidRPr="003F594E">
        <w:rPr>
          <w:lang w:val="hr-HR" w:eastAsia="hr-HR"/>
        </w:rPr>
        <w:t>e utjecati na nenasilno pona</w:t>
      </w:r>
      <w:r>
        <w:rPr>
          <w:lang w:val="hr-HR" w:eastAsia="hr-HR"/>
        </w:rPr>
        <w:t>š</w:t>
      </w:r>
      <w:r w:rsidRPr="003F594E">
        <w:rPr>
          <w:lang w:val="hr-HR" w:eastAsia="hr-HR"/>
        </w:rPr>
        <w:t>anje u</w:t>
      </w:r>
      <w:r>
        <w:rPr>
          <w:lang w:val="hr-HR" w:eastAsia="hr-HR"/>
        </w:rPr>
        <w:t>č</w:t>
      </w:r>
      <w:r w:rsidRPr="003F594E">
        <w:rPr>
          <w:lang w:val="hr-HR" w:eastAsia="hr-HR"/>
        </w:rPr>
        <w:t>enika?</w:t>
      </w:r>
    </w:p>
    <w:p w14:paraId="56392518" w14:textId="77777777" w:rsidR="00DA35D5" w:rsidRPr="003F594E" w:rsidRDefault="00DA35D5" w:rsidP="00AF6953">
      <w:pPr>
        <w:rPr>
          <w:lang w:val="hr-HR" w:eastAsia="hr-HR"/>
        </w:rPr>
      </w:pPr>
      <w:r w:rsidRPr="003F594E">
        <w:rPr>
          <w:lang w:val="hr-HR" w:eastAsia="hr-HR"/>
        </w:rPr>
        <w:t xml:space="preserve">- Nastavno osoblje radi sve </w:t>
      </w:r>
      <w:r>
        <w:rPr>
          <w:lang w:val="hr-HR" w:eastAsia="hr-HR"/>
        </w:rPr>
        <w:t>š</w:t>
      </w:r>
      <w:r w:rsidRPr="003F594E">
        <w:rPr>
          <w:lang w:val="hr-HR" w:eastAsia="hr-HR"/>
        </w:rPr>
        <w:t>to je u njihovoj mo</w:t>
      </w:r>
      <w:r>
        <w:rPr>
          <w:lang w:val="hr-HR" w:eastAsia="hr-HR"/>
        </w:rPr>
        <w:t>ć</w:t>
      </w:r>
      <w:r w:rsidRPr="003F594E">
        <w:rPr>
          <w:lang w:val="hr-HR" w:eastAsia="hr-HR"/>
        </w:rPr>
        <w:t>i. Me</w:t>
      </w:r>
      <w:r>
        <w:rPr>
          <w:lang w:val="hr-HR" w:eastAsia="hr-HR"/>
        </w:rPr>
        <w:t>đ</w:t>
      </w:r>
      <w:r w:rsidRPr="003F594E">
        <w:rPr>
          <w:lang w:val="hr-HR" w:eastAsia="hr-HR"/>
        </w:rPr>
        <w:t>utim naravno da uvijek postoji</w:t>
      </w:r>
    </w:p>
    <w:p w14:paraId="6950FAC9" w14:textId="77777777" w:rsidR="00DA35D5" w:rsidRPr="003F594E" w:rsidRDefault="00DA35D5" w:rsidP="00AF6953">
      <w:pPr>
        <w:rPr>
          <w:lang w:val="hr-HR" w:eastAsia="hr-HR"/>
        </w:rPr>
      </w:pPr>
      <w:r w:rsidRPr="003F594E">
        <w:rPr>
          <w:lang w:val="hr-HR" w:eastAsia="hr-HR"/>
        </w:rPr>
        <w:t xml:space="preserve">prostor za napredak, da se djeca </w:t>
      </w:r>
      <w:r>
        <w:rPr>
          <w:lang w:val="hr-HR" w:eastAsia="hr-HR"/>
        </w:rPr>
        <w:t>št</w:t>
      </w:r>
      <w:r w:rsidRPr="003F594E">
        <w:rPr>
          <w:lang w:val="hr-HR" w:eastAsia="hr-HR"/>
        </w:rPr>
        <w:t>o vi</w:t>
      </w:r>
      <w:r>
        <w:rPr>
          <w:lang w:val="hr-HR" w:eastAsia="hr-HR"/>
        </w:rPr>
        <w:t>š</w:t>
      </w:r>
      <w:r w:rsidRPr="003F594E">
        <w:rPr>
          <w:lang w:val="hr-HR" w:eastAsia="hr-HR"/>
        </w:rPr>
        <w:t>e usmjeravaju protiv nasilja</w:t>
      </w:r>
      <w:r>
        <w:rPr>
          <w:lang w:val="hr-HR" w:eastAsia="hr-HR"/>
        </w:rPr>
        <w:t xml:space="preserve"> i da s njima radimo razne neke radionice koje će znatno doprinjeti njihovom mentalnom razvoju.</w:t>
      </w:r>
    </w:p>
    <w:p w14:paraId="62B1CE87" w14:textId="77777777" w:rsidR="00DA35D5" w:rsidRPr="003F594E" w:rsidRDefault="00DA35D5" w:rsidP="00AF6953">
      <w:pPr>
        <w:rPr>
          <w:lang w:val="hr-HR" w:eastAsia="hr-HR"/>
        </w:rPr>
      </w:pPr>
    </w:p>
    <w:p w14:paraId="5A4D0541" w14:textId="77777777" w:rsidR="00DA35D5" w:rsidRPr="003F594E" w:rsidRDefault="00DA35D5" w:rsidP="00AF6953">
      <w:pPr>
        <w:rPr>
          <w:lang w:val="hr-HR" w:eastAsia="hr-HR"/>
        </w:rPr>
      </w:pPr>
      <w:r w:rsidRPr="003F594E">
        <w:rPr>
          <w:lang w:val="hr-HR" w:eastAsia="hr-HR"/>
        </w:rPr>
        <w:t>4.</w:t>
      </w:r>
      <w:r>
        <w:rPr>
          <w:lang w:val="hr-HR" w:eastAsia="hr-HR"/>
        </w:rPr>
        <w:t xml:space="preserve"> </w:t>
      </w:r>
      <w:r w:rsidRPr="003F594E">
        <w:rPr>
          <w:lang w:val="hr-HR" w:eastAsia="hr-HR"/>
        </w:rPr>
        <w:t>Po va</w:t>
      </w:r>
      <w:r>
        <w:rPr>
          <w:lang w:val="hr-HR" w:eastAsia="hr-HR"/>
        </w:rPr>
        <w:t>š</w:t>
      </w:r>
      <w:r w:rsidRPr="003F594E">
        <w:rPr>
          <w:lang w:val="hr-HR" w:eastAsia="hr-HR"/>
        </w:rPr>
        <w:t>em mi</w:t>
      </w:r>
      <w:r>
        <w:rPr>
          <w:lang w:val="hr-HR" w:eastAsia="hr-HR"/>
        </w:rPr>
        <w:t>š</w:t>
      </w:r>
      <w:r w:rsidRPr="003F594E">
        <w:rPr>
          <w:lang w:val="hr-HR" w:eastAsia="hr-HR"/>
        </w:rPr>
        <w:t>ljenju da je nastavno osoblje stro</w:t>
      </w:r>
      <w:r>
        <w:rPr>
          <w:lang w:val="hr-HR" w:eastAsia="hr-HR"/>
        </w:rPr>
        <w:t>ž</w:t>
      </w:r>
      <w:r w:rsidRPr="003F594E">
        <w:rPr>
          <w:lang w:val="hr-HR" w:eastAsia="hr-HR"/>
        </w:rPr>
        <w:t>ije da li bi se djeca druga</w:t>
      </w:r>
      <w:r>
        <w:rPr>
          <w:lang w:val="hr-HR" w:eastAsia="hr-HR"/>
        </w:rPr>
        <w:t>č</w:t>
      </w:r>
      <w:r w:rsidRPr="003F594E">
        <w:rPr>
          <w:lang w:val="hr-HR" w:eastAsia="hr-HR"/>
        </w:rPr>
        <w:t>ije pona</w:t>
      </w:r>
      <w:r>
        <w:rPr>
          <w:lang w:val="hr-HR" w:eastAsia="hr-HR"/>
        </w:rPr>
        <w:t>š</w:t>
      </w:r>
      <w:r w:rsidRPr="003F594E">
        <w:rPr>
          <w:lang w:val="hr-HR" w:eastAsia="hr-HR"/>
        </w:rPr>
        <w:t>ala?</w:t>
      </w:r>
    </w:p>
    <w:p w14:paraId="57CF8440" w14:textId="77777777" w:rsidR="00DA35D5" w:rsidRPr="003F594E" w:rsidRDefault="00DA35D5" w:rsidP="00AF6953">
      <w:pPr>
        <w:rPr>
          <w:lang w:val="hr-HR" w:eastAsia="hr-HR"/>
        </w:rPr>
      </w:pPr>
      <w:r w:rsidRPr="003F594E">
        <w:rPr>
          <w:lang w:val="hr-HR" w:eastAsia="hr-HR"/>
        </w:rPr>
        <w:t>-Zavisi od u</w:t>
      </w:r>
      <w:r>
        <w:rPr>
          <w:lang w:val="hr-HR" w:eastAsia="hr-HR"/>
        </w:rPr>
        <w:t>č</w:t>
      </w:r>
      <w:r w:rsidRPr="003F594E">
        <w:rPr>
          <w:lang w:val="hr-HR" w:eastAsia="hr-HR"/>
        </w:rPr>
        <w:t xml:space="preserve">enika. Neki reaguju odmah tako </w:t>
      </w:r>
      <w:r>
        <w:rPr>
          <w:lang w:val="hr-HR" w:eastAsia="hr-HR"/>
        </w:rPr>
        <w:t>š</w:t>
      </w:r>
      <w:r w:rsidRPr="003F594E">
        <w:rPr>
          <w:lang w:val="hr-HR" w:eastAsia="hr-HR"/>
        </w:rPr>
        <w:t>to stro</w:t>
      </w:r>
      <w:r>
        <w:rPr>
          <w:lang w:val="hr-HR" w:eastAsia="hr-HR"/>
        </w:rPr>
        <w:t>ž</w:t>
      </w:r>
      <w:r w:rsidRPr="003F594E">
        <w:rPr>
          <w:lang w:val="hr-HR" w:eastAsia="hr-HR"/>
        </w:rPr>
        <w:t>ije pona</w:t>
      </w:r>
      <w:r>
        <w:rPr>
          <w:lang w:val="hr-HR" w:eastAsia="hr-HR"/>
        </w:rPr>
        <w:t>š</w:t>
      </w:r>
      <w:r w:rsidRPr="003F594E">
        <w:rPr>
          <w:lang w:val="hr-HR" w:eastAsia="hr-HR"/>
        </w:rPr>
        <w:t>anje osoblja smanjuje</w:t>
      </w:r>
    </w:p>
    <w:p w14:paraId="4F116BD5" w14:textId="77777777" w:rsidR="00DA35D5" w:rsidRPr="003F594E" w:rsidRDefault="00DA35D5" w:rsidP="00AF6953">
      <w:pPr>
        <w:rPr>
          <w:lang w:val="hr-HR" w:eastAsia="hr-HR"/>
        </w:rPr>
      </w:pPr>
      <w:r w:rsidRPr="003F594E">
        <w:rPr>
          <w:lang w:val="hr-HR" w:eastAsia="hr-HR"/>
        </w:rPr>
        <w:t>nasilnost kod u</w:t>
      </w:r>
      <w:r>
        <w:rPr>
          <w:lang w:val="hr-HR" w:eastAsia="hr-HR"/>
        </w:rPr>
        <w:t>č</w:t>
      </w:r>
      <w:r w:rsidRPr="003F594E">
        <w:rPr>
          <w:lang w:val="hr-HR" w:eastAsia="hr-HR"/>
        </w:rPr>
        <w:t xml:space="preserve">enika. Neki </w:t>
      </w:r>
      <w:r>
        <w:rPr>
          <w:lang w:val="hr-HR" w:eastAsia="hr-HR"/>
        </w:rPr>
        <w:t>č</w:t>
      </w:r>
      <w:r w:rsidRPr="003F594E">
        <w:rPr>
          <w:lang w:val="hr-HR" w:eastAsia="hr-HR"/>
        </w:rPr>
        <w:t>ak iz inata pokazuju samo suprotno pona</w:t>
      </w:r>
      <w:r>
        <w:rPr>
          <w:lang w:val="hr-HR" w:eastAsia="hr-HR"/>
        </w:rPr>
        <w:t>š</w:t>
      </w:r>
      <w:r w:rsidRPr="003F594E">
        <w:rPr>
          <w:lang w:val="hr-HR" w:eastAsia="hr-HR"/>
        </w:rPr>
        <w:t xml:space="preserve">anje od onoga </w:t>
      </w:r>
    </w:p>
    <w:p w14:paraId="6A62A963" w14:textId="77777777" w:rsidR="00DA35D5" w:rsidRPr="003F594E" w:rsidRDefault="00DA35D5" w:rsidP="00AF6953">
      <w:pPr>
        <w:rPr>
          <w:lang w:val="hr-HR" w:eastAsia="hr-HR"/>
        </w:rPr>
      </w:pPr>
      <w:r w:rsidRPr="003F594E">
        <w:rPr>
          <w:lang w:val="hr-HR" w:eastAsia="hr-HR"/>
        </w:rPr>
        <w:t>kako bi zapravo trebalo da se pona</w:t>
      </w:r>
      <w:r>
        <w:rPr>
          <w:lang w:val="hr-HR" w:eastAsia="hr-HR"/>
        </w:rPr>
        <w:t>š</w:t>
      </w:r>
      <w:r w:rsidRPr="003F594E">
        <w:rPr>
          <w:lang w:val="hr-HR" w:eastAsia="hr-HR"/>
        </w:rPr>
        <w:t xml:space="preserve">aju. </w:t>
      </w:r>
    </w:p>
    <w:p w14:paraId="66092117" w14:textId="77777777" w:rsidR="00DA35D5" w:rsidRPr="003F594E" w:rsidRDefault="00DA35D5" w:rsidP="00AF6953">
      <w:pPr>
        <w:rPr>
          <w:lang w:val="hr-HR" w:eastAsia="hr-HR"/>
        </w:rPr>
      </w:pPr>
    </w:p>
    <w:p w14:paraId="07475F4D" w14:textId="77777777" w:rsidR="00DA35D5" w:rsidRPr="003F594E" w:rsidRDefault="00DA35D5" w:rsidP="00AF6953">
      <w:pPr>
        <w:rPr>
          <w:lang w:val="hr-HR" w:eastAsia="hr-HR"/>
        </w:rPr>
      </w:pPr>
      <w:r w:rsidRPr="003F594E">
        <w:rPr>
          <w:lang w:val="hr-HR" w:eastAsia="hr-HR"/>
        </w:rPr>
        <w:t>5. Koliko ozbiljno djeca shvataju nastavno osoblje nakon opomene?</w:t>
      </w:r>
    </w:p>
    <w:p w14:paraId="581FCEAF" w14:textId="77777777" w:rsidR="00DA35D5" w:rsidRPr="003F594E" w:rsidRDefault="00DA35D5" w:rsidP="00AF6953">
      <w:pPr>
        <w:rPr>
          <w:lang w:val="hr-HR" w:eastAsia="hr-HR"/>
        </w:rPr>
      </w:pPr>
      <w:r w:rsidRPr="003F594E">
        <w:rPr>
          <w:lang w:val="hr-HR" w:eastAsia="hr-HR"/>
        </w:rPr>
        <w:t>-Od po</w:t>
      </w:r>
      <w:r>
        <w:rPr>
          <w:lang w:val="hr-HR" w:eastAsia="hr-HR"/>
        </w:rPr>
        <w:t>č</w:t>
      </w:r>
      <w:r w:rsidRPr="003F594E">
        <w:rPr>
          <w:lang w:val="hr-HR" w:eastAsia="hr-HR"/>
        </w:rPr>
        <w:t xml:space="preserve">etka svog rada nastavnik bi trebao da pokaze autoritet. Ako to </w:t>
      </w:r>
      <w:r>
        <w:rPr>
          <w:lang w:val="hr-HR" w:eastAsia="hr-HR"/>
        </w:rPr>
        <w:t>ž</w:t>
      </w:r>
      <w:r w:rsidRPr="003F594E">
        <w:rPr>
          <w:lang w:val="hr-HR" w:eastAsia="hr-HR"/>
        </w:rPr>
        <w:t>eli kasnije uraditi stro</w:t>
      </w:r>
      <w:r>
        <w:rPr>
          <w:lang w:val="hr-HR" w:eastAsia="hr-HR"/>
        </w:rPr>
        <w:t>ž</w:t>
      </w:r>
      <w:r w:rsidRPr="003F594E">
        <w:rPr>
          <w:lang w:val="hr-HR" w:eastAsia="hr-HR"/>
        </w:rPr>
        <w:t>ijim pristupom u</w:t>
      </w:r>
      <w:r>
        <w:rPr>
          <w:lang w:val="hr-HR" w:eastAsia="hr-HR"/>
        </w:rPr>
        <w:t>č</w:t>
      </w:r>
      <w:r w:rsidRPr="003F594E">
        <w:rPr>
          <w:lang w:val="hr-HR" w:eastAsia="hr-HR"/>
        </w:rPr>
        <w:t>enicima, mo</w:t>
      </w:r>
      <w:r>
        <w:rPr>
          <w:lang w:val="hr-HR" w:eastAsia="hr-HR"/>
        </w:rPr>
        <w:t>ž</w:t>
      </w:r>
      <w:r w:rsidRPr="003F594E">
        <w:rPr>
          <w:lang w:val="hr-HR" w:eastAsia="hr-HR"/>
        </w:rPr>
        <w:t xml:space="preserve">e samo izazvati kontra efekat od istog. Uglavnom, svaka </w:t>
      </w:r>
    </w:p>
    <w:p w14:paraId="5748F4E0" w14:textId="77777777" w:rsidR="00DA35D5" w:rsidRPr="003F594E" w:rsidRDefault="00DA35D5" w:rsidP="00AF6953">
      <w:pPr>
        <w:rPr>
          <w:lang w:val="hr-HR" w:eastAsia="hr-HR"/>
        </w:rPr>
      </w:pPr>
      <w:r w:rsidRPr="003F594E">
        <w:rPr>
          <w:lang w:val="hr-HR" w:eastAsia="hr-HR"/>
        </w:rPr>
        <w:t xml:space="preserve">opomena treba da bude u skladu sa pedagoskim pravilima. </w:t>
      </w:r>
    </w:p>
    <w:p w14:paraId="24E72565" w14:textId="77777777" w:rsidR="00DA35D5" w:rsidRPr="003F594E" w:rsidRDefault="00DA35D5" w:rsidP="00AF6953">
      <w:pPr>
        <w:rPr>
          <w:lang w:val="hr-HR" w:eastAsia="hr-HR"/>
        </w:rPr>
      </w:pPr>
    </w:p>
    <w:p w14:paraId="52925C5F" w14:textId="77777777" w:rsidR="00DA35D5" w:rsidRDefault="00DA35D5" w:rsidP="00AF6953">
      <w:pPr>
        <w:rPr>
          <w:lang w:val="hr-HR" w:eastAsia="hr-HR"/>
        </w:rPr>
      </w:pPr>
      <w:r w:rsidRPr="003F594E">
        <w:rPr>
          <w:lang w:val="hr-HR" w:eastAsia="hr-HR"/>
        </w:rPr>
        <w:t xml:space="preserve">6. </w:t>
      </w:r>
      <w:r w:rsidRPr="008D7912">
        <w:rPr>
          <w:shd w:val="clear" w:color="auto" w:fill="FFFFFF"/>
          <w:lang w:val="hr-HR"/>
        </w:rPr>
        <w:t xml:space="preserve">. </w:t>
      </w:r>
      <w:r w:rsidRPr="003F594E">
        <w:rPr>
          <w:lang w:val="bs-Latn-BA"/>
        </w:rPr>
        <w:t>Na koji način nastavnici rješavaju probleme vršnjačkog nasilja ukoliko su imali iskustva s tim ?</w:t>
      </w:r>
    </w:p>
    <w:p w14:paraId="53EE89B1" w14:textId="77777777" w:rsidR="00DA35D5" w:rsidRPr="003F594E" w:rsidRDefault="00DA35D5" w:rsidP="00AF6953">
      <w:pPr>
        <w:rPr>
          <w:lang w:val="hr-HR" w:eastAsia="hr-HR"/>
        </w:rPr>
      </w:pPr>
      <w:r w:rsidRPr="003F594E">
        <w:rPr>
          <w:lang w:val="hr-HR" w:eastAsia="hr-HR"/>
        </w:rPr>
        <w:t>- Sve sankcije moraju biti u skladu sa zakonom o postupanju prema djeci koja vr</w:t>
      </w:r>
      <w:r>
        <w:rPr>
          <w:lang w:val="hr-HR" w:eastAsia="hr-HR"/>
        </w:rPr>
        <w:t>š</w:t>
      </w:r>
      <w:r w:rsidRPr="003F594E">
        <w:rPr>
          <w:lang w:val="hr-HR" w:eastAsia="hr-HR"/>
        </w:rPr>
        <w:t xml:space="preserve">e nasilje. </w:t>
      </w:r>
    </w:p>
    <w:p w14:paraId="01253BB3" w14:textId="77777777" w:rsidR="00DA35D5" w:rsidRPr="003F594E" w:rsidRDefault="00DA35D5" w:rsidP="00AF6953">
      <w:pPr>
        <w:rPr>
          <w:lang w:val="hr-HR" w:eastAsia="hr-HR"/>
        </w:rPr>
      </w:pPr>
      <w:r w:rsidRPr="003F594E">
        <w:rPr>
          <w:lang w:val="hr-HR" w:eastAsia="hr-HR"/>
        </w:rPr>
        <w:t>Obi</w:t>
      </w:r>
      <w:r>
        <w:rPr>
          <w:lang w:val="hr-HR" w:eastAsia="hr-HR"/>
        </w:rPr>
        <w:t>č</w:t>
      </w:r>
      <w:r w:rsidRPr="003F594E">
        <w:rPr>
          <w:lang w:val="hr-HR" w:eastAsia="hr-HR"/>
        </w:rPr>
        <w:t>no to budu prvo usmena opomena, pismena opomena, smanjenje vladanja, prebacivanje u drugu</w:t>
      </w:r>
      <w:r>
        <w:rPr>
          <w:lang w:val="hr-HR" w:eastAsia="hr-HR"/>
        </w:rPr>
        <w:t xml:space="preserve"> š</w:t>
      </w:r>
      <w:r w:rsidRPr="003F594E">
        <w:rPr>
          <w:lang w:val="hr-HR" w:eastAsia="hr-HR"/>
        </w:rPr>
        <w:t>kolu...Ako tada ne do</w:t>
      </w:r>
      <w:r>
        <w:rPr>
          <w:lang w:val="hr-HR" w:eastAsia="hr-HR"/>
        </w:rPr>
        <w:t>đ</w:t>
      </w:r>
      <w:r w:rsidRPr="003F594E">
        <w:rPr>
          <w:lang w:val="hr-HR" w:eastAsia="hr-HR"/>
        </w:rPr>
        <w:t>e do promjene u pona</w:t>
      </w:r>
      <w:r>
        <w:rPr>
          <w:lang w:val="hr-HR" w:eastAsia="hr-HR"/>
        </w:rPr>
        <w:t>š</w:t>
      </w:r>
      <w:r w:rsidRPr="003F594E">
        <w:rPr>
          <w:lang w:val="hr-HR" w:eastAsia="hr-HR"/>
        </w:rPr>
        <w:t>anju dijete se vodi u ve</w:t>
      </w:r>
      <w:r>
        <w:rPr>
          <w:lang w:val="hr-HR" w:eastAsia="hr-HR"/>
        </w:rPr>
        <w:t>ć</w:t>
      </w:r>
      <w:r w:rsidRPr="003F594E">
        <w:rPr>
          <w:lang w:val="hr-HR" w:eastAsia="hr-HR"/>
        </w:rPr>
        <w:t>e institucije kod stru</w:t>
      </w:r>
      <w:r>
        <w:rPr>
          <w:lang w:val="hr-HR" w:eastAsia="hr-HR"/>
        </w:rPr>
        <w:t>č</w:t>
      </w:r>
      <w:r w:rsidRPr="003F594E">
        <w:rPr>
          <w:lang w:val="hr-HR" w:eastAsia="hr-HR"/>
        </w:rPr>
        <w:t>nih osoba ko</w:t>
      </w:r>
      <w:r>
        <w:rPr>
          <w:lang w:val="hr-HR" w:eastAsia="hr-HR"/>
        </w:rPr>
        <w:t>j</w:t>
      </w:r>
      <w:r w:rsidRPr="003F594E">
        <w:rPr>
          <w:lang w:val="hr-HR" w:eastAsia="hr-HR"/>
        </w:rPr>
        <w:t>e ta</w:t>
      </w:r>
      <w:r>
        <w:rPr>
          <w:lang w:val="hr-HR" w:eastAsia="hr-HR"/>
        </w:rPr>
        <w:t>č</w:t>
      </w:r>
      <w:r w:rsidRPr="003F594E">
        <w:rPr>
          <w:lang w:val="hr-HR" w:eastAsia="hr-HR"/>
        </w:rPr>
        <w:t>no znaju kako da postupe sa takvim u</w:t>
      </w:r>
      <w:r>
        <w:rPr>
          <w:lang w:val="hr-HR" w:eastAsia="hr-HR"/>
        </w:rPr>
        <w:t>č</w:t>
      </w:r>
      <w:r w:rsidRPr="003F594E">
        <w:rPr>
          <w:lang w:val="hr-HR" w:eastAsia="hr-HR"/>
        </w:rPr>
        <w:t xml:space="preserve">enicima. </w:t>
      </w:r>
    </w:p>
    <w:p w14:paraId="0C6FE0D4" w14:textId="77777777" w:rsidR="003F594E" w:rsidRPr="009D5026" w:rsidRDefault="003F594E" w:rsidP="00CB17A8">
      <w:pPr>
        <w:pStyle w:val="ListParagraph"/>
        <w:spacing w:line="256" w:lineRule="auto"/>
        <w:rPr>
          <w:rFonts w:ascii="Calibri" w:hAnsi="Calibri" w:cs="Calibri"/>
          <w:lang w:val="hr-HR"/>
        </w:rPr>
      </w:pPr>
    </w:p>
    <w:p w14:paraId="6FD8751A" w14:textId="7930D5EA" w:rsidR="00C3695E" w:rsidRPr="009D5026" w:rsidRDefault="004D0528" w:rsidP="00C3695E">
      <w:pPr>
        <w:rPr>
          <w:lang w:val="bs-Latn-BA"/>
        </w:rPr>
      </w:pPr>
      <w:r w:rsidRPr="004D0528">
        <w:rPr>
          <w:b/>
          <w:bCs/>
          <w:lang w:val="bs-Latn-BA"/>
        </w:rPr>
        <w:t>Zaključak donesen na osnovu oba intervjua</w:t>
      </w:r>
      <w:r>
        <w:rPr>
          <w:lang w:val="bs-Latn-BA"/>
        </w:rPr>
        <w:t xml:space="preserve">: </w:t>
      </w:r>
      <w:r w:rsidR="00C3695E">
        <w:rPr>
          <w:lang w:val="bs-Latn-BA"/>
        </w:rPr>
        <w:t xml:space="preserve">Nakon sprovedenih intervjua sa oba pedagoga koji su skoro pa isto odgovorili na postavljena pitanja, donesen je zaključak da </w:t>
      </w:r>
      <w:r w:rsidR="00C3695E" w:rsidRPr="0057414F">
        <w:rPr>
          <w:b/>
          <w:bCs/>
          <w:lang w:val="bs-Latn-BA"/>
        </w:rPr>
        <w:t>hipoteze „Spol, demografsko porijeklo i uzrast učenika značajno utiče na nasilje među vršnjacima“ i  „Nastavničke metode riješavanja problema utiče na dalje razvijanje nasilja među vršnjacima. „</w:t>
      </w:r>
      <w:r w:rsidR="00C3695E">
        <w:rPr>
          <w:lang w:val="bs-Latn-BA"/>
        </w:rPr>
        <w:t xml:space="preserve"> su u potpunosti p</w:t>
      </w:r>
      <w:r w:rsidR="0057414F">
        <w:rPr>
          <w:lang w:val="bs-Latn-BA"/>
        </w:rPr>
        <w:t>otvrđene</w:t>
      </w:r>
      <w:r w:rsidR="00C3695E">
        <w:rPr>
          <w:lang w:val="bs-Latn-BA"/>
        </w:rPr>
        <w:t xml:space="preserve">. Pedagozi dijele mišljenje da zapravo su dječaci starijih razreda oni koji više </w:t>
      </w:r>
      <w:r w:rsidR="0057414F">
        <w:rPr>
          <w:lang w:val="bs-Latn-BA"/>
        </w:rPr>
        <w:t>ispoljavaju</w:t>
      </w:r>
      <w:r w:rsidR="00C3695E">
        <w:rPr>
          <w:lang w:val="bs-Latn-BA"/>
        </w:rPr>
        <w:t xml:space="preserve"> nasilje nad drugom djecom. Također dijele mišljenje da Zakonske pedagoške sankcije nastavnika znatno utiču na učenike koji ispoljavaju nasilno ponašanja. Smatraju da je dosta manje slučajeva kod kojih takav vid sankcija probudi </w:t>
      </w:r>
      <w:r w:rsidR="0057414F">
        <w:rPr>
          <w:lang w:val="bs-Latn-BA"/>
        </w:rPr>
        <w:t>kontra efekat.</w:t>
      </w:r>
    </w:p>
    <w:p w14:paraId="6350BA46" w14:textId="0C0BD118" w:rsidR="004D0528" w:rsidRPr="009D5026" w:rsidRDefault="004D0528" w:rsidP="00AF6953">
      <w:pPr>
        <w:rPr>
          <w:lang w:val="bs-Latn-BA"/>
        </w:rPr>
      </w:pPr>
    </w:p>
    <w:p w14:paraId="0E516DD7" w14:textId="77777777" w:rsidR="00242AFF" w:rsidRPr="009D5026" w:rsidRDefault="004B02DC" w:rsidP="004B02DC">
      <w:pPr>
        <w:pStyle w:val="Heading1"/>
        <w:rPr>
          <w:lang w:val="bs-Latn-BA"/>
        </w:rPr>
      </w:pPr>
      <w:bookmarkStart w:id="54" w:name="_Toc30093591"/>
      <w:bookmarkStart w:id="55" w:name="_Toc30166317"/>
      <w:bookmarkStart w:id="56" w:name="_Toc30168974"/>
      <w:bookmarkStart w:id="57" w:name="_Toc30186912"/>
      <w:r w:rsidRPr="00C3695E">
        <w:rPr>
          <w:lang w:val="bs-Latn-BA"/>
        </w:rPr>
        <w:lastRenderedPageBreak/>
        <w:t>8</w:t>
      </w:r>
      <w:r w:rsidR="00A5140C" w:rsidRPr="00C3695E">
        <w:rPr>
          <w:lang w:val="bs-Latn-BA"/>
        </w:rPr>
        <w:t xml:space="preserve"> TESTIRANJE </w:t>
      </w:r>
      <w:r w:rsidR="00242AFF" w:rsidRPr="009D5026">
        <w:rPr>
          <w:lang w:val="bs-Latn-BA"/>
        </w:rPr>
        <w:t>HIPOTEZ</w:t>
      </w:r>
      <w:bookmarkEnd w:id="54"/>
      <w:r w:rsidR="00A5140C">
        <w:rPr>
          <w:lang w:val="bs-Latn-BA"/>
        </w:rPr>
        <w:t>A</w:t>
      </w:r>
      <w:bookmarkEnd w:id="55"/>
      <w:bookmarkEnd w:id="56"/>
      <w:bookmarkEnd w:id="57"/>
    </w:p>
    <w:p w14:paraId="64EF9357" w14:textId="77777777" w:rsidR="0015217C" w:rsidRPr="009D5026" w:rsidRDefault="0015217C" w:rsidP="0035108A">
      <w:pPr>
        <w:rPr>
          <w:rFonts w:ascii="Calibri" w:hAnsi="Calibri" w:cs="Calibri"/>
          <w:lang w:val="bs-Latn-BA"/>
        </w:rPr>
      </w:pPr>
    </w:p>
    <w:p w14:paraId="55F46053" w14:textId="77777777" w:rsidR="002B25D6" w:rsidRPr="009D5026" w:rsidRDefault="002B25D6" w:rsidP="0035108A">
      <w:pPr>
        <w:rPr>
          <w:rFonts w:ascii="Calibri" w:hAnsi="Calibri" w:cs="Calibri"/>
          <w:lang w:val="bs-Latn-BA"/>
        </w:rPr>
      </w:pPr>
    </w:p>
    <w:p w14:paraId="1B202353" w14:textId="77777777" w:rsidR="002B25D6" w:rsidRPr="009D5026" w:rsidRDefault="00874997" w:rsidP="0035108A">
      <w:pPr>
        <w:rPr>
          <w:rFonts w:ascii="Calibri" w:hAnsi="Calibri" w:cs="Calibri"/>
          <w:lang w:val="bs-Latn-BA"/>
        </w:rPr>
      </w:pPr>
      <w:r w:rsidRPr="009D5026">
        <w:rPr>
          <w:rFonts w:ascii="Calibri" w:hAnsi="Calibri" w:cs="Calibri"/>
          <w:noProof/>
        </w:rPr>
        <w:drawing>
          <wp:inline distT="0" distB="0" distL="0" distR="0" wp14:anchorId="4856F353" wp14:editId="4AC1A479">
            <wp:extent cx="5710136" cy="2320658"/>
            <wp:effectExtent l="0" t="0" r="508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stretch>
                      <a:fillRect/>
                    </a:stretch>
                  </pic:blipFill>
                  <pic:spPr>
                    <a:xfrm>
                      <a:off x="0" y="0"/>
                      <a:ext cx="5713217" cy="2321910"/>
                    </a:xfrm>
                    <a:prstGeom prst="rect">
                      <a:avLst/>
                    </a:prstGeom>
                  </pic:spPr>
                </pic:pic>
              </a:graphicData>
            </a:graphic>
          </wp:inline>
        </w:drawing>
      </w:r>
    </w:p>
    <w:p w14:paraId="3AF7F275" w14:textId="77777777" w:rsidR="00367C3E" w:rsidRPr="009D5026" w:rsidRDefault="00367C3E" w:rsidP="00AF6953">
      <w:pPr>
        <w:rPr>
          <w:lang w:val="bs-Latn-BA"/>
        </w:rPr>
      </w:pPr>
      <w:r w:rsidRPr="009D5026">
        <w:rPr>
          <w:lang w:val="bs-Latn-BA"/>
        </w:rPr>
        <w:t>R</w:t>
      </w:r>
      <w:r w:rsidRPr="009D5026">
        <w:rPr>
          <w:vertAlign w:val="superscript"/>
          <w:lang w:val="bs-Latn-BA"/>
        </w:rPr>
        <w:t>2</w:t>
      </w:r>
      <w:r w:rsidRPr="009D5026">
        <w:rPr>
          <w:lang w:val="bs-Latn-BA"/>
        </w:rPr>
        <w:t xml:space="preserve">  iznosi 3%, te je signifikantnost na nivou statističke značajnosti 8% pa se hipoteza </w:t>
      </w:r>
      <w:r w:rsidRPr="009D5026">
        <w:rPr>
          <w:b/>
          <w:lang w:val="bs-Latn-BA"/>
        </w:rPr>
        <w:t>„Kućni odgoj statistički značajno ut</w:t>
      </w:r>
      <w:r w:rsidR="00242AFF" w:rsidRPr="009D5026">
        <w:rPr>
          <w:b/>
          <w:lang w:val="bs-Latn-BA"/>
        </w:rPr>
        <w:t>iče na nasilje među vršnjacima</w:t>
      </w:r>
      <w:r w:rsidRPr="009D5026">
        <w:rPr>
          <w:b/>
          <w:lang w:val="bs-Latn-BA"/>
        </w:rPr>
        <w:t xml:space="preserve">„ </w:t>
      </w:r>
      <w:r w:rsidRPr="009D5026">
        <w:rPr>
          <w:lang w:val="bs-Latn-BA"/>
        </w:rPr>
        <w:t xml:space="preserve">odbacuje s obzirom na veličinu uzorka. </w:t>
      </w:r>
    </w:p>
    <w:p w14:paraId="551D3B09" w14:textId="77777777" w:rsidR="002B25D6" w:rsidRPr="009D5026" w:rsidRDefault="002B25D6" w:rsidP="0035108A">
      <w:pPr>
        <w:rPr>
          <w:rFonts w:ascii="Calibri" w:hAnsi="Calibri" w:cs="Calibri"/>
          <w:sz w:val="20"/>
          <w:lang w:val="bs-Latn-BA"/>
        </w:rPr>
      </w:pPr>
    </w:p>
    <w:p w14:paraId="5D6E9B83" w14:textId="77777777" w:rsidR="00874997" w:rsidRPr="009D5026" w:rsidRDefault="00874997" w:rsidP="0035108A">
      <w:pPr>
        <w:rPr>
          <w:rFonts w:ascii="Calibri" w:hAnsi="Calibri" w:cs="Calibri"/>
          <w:lang w:val="bs-Latn-BA"/>
        </w:rPr>
      </w:pPr>
      <w:r w:rsidRPr="009D5026">
        <w:rPr>
          <w:rFonts w:ascii="Calibri" w:hAnsi="Calibri" w:cs="Calibri"/>
          <w:noProof/>
        </w:rPr>
        <w:drawing>
          <wp:inline distT="0" distB="0" distL="0" distR="0" wp14:anchorId="01CF9053" wp14:editId="12E075E1">
            <wp:extent cx="5943600" cy="245046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stretch>
                      <a:fillRect/>
                    </a:stretch>
                  </pic:blipFill>
                  <pic:spPr>
                    <a:xfrm>
                      <a:off x="0" y="0"/>
                      <a:ext cx="5943600" cy="2450465"/>
                    </a:xfrm>
                    <a:prstGeom prst="rect">
                      <a:avLst/>
                    </a:prstGeom>
                  </pic:spPr>
                </pic:pic>
              </a:graphicData>
            </a:graphic>
          </wp:inline>
        </w:drawing>
      </w:r>
    </w:p>
    <w:p w14:paraId="7750E939" w14:textId="77777777" w:rsidR="00367C3E" w:rsidRPr="009D5026" w:rsidRDefault="00367C3E" w:rsidP="00AF6953">
      <w:pPr>
        <w:rPr>
          <w:lang w:val="bs-Latn-BA"/>
        </w:rPr>
      </w:pPr>
      <w:r w:rsidRPr="009D5026">
        <w:rPr>
          <w:lang w:val="bs-Latn-BA"/>
        </w:rPr>
        <w:t>R</w:t>
      </w:r>
      <w:r w:rsidRPr="009D5026">
        <w:rPr>
          <w:vertAlign w:val="superscript"/>
          <w:lang w:val="bs-Latn-BA"/>
        </w:rPr>
        <w:t>2</w:t>
      </w:r>
      <w:r w:rsidRPr="009D5026">
        <w:rPr>
          <w:lang w:val="bs-Latn-BA"/>
        </w:rPr>
        <w:t xml:space="preserve"> iznosi 0.4%, te je signifikantnost na nivou statističke značajnosti 50,3% pa se hipoteza </w:t>
      </w:r>
      <w:r w:rsidRPr="009D5026">
        <w:rPr>
          <w:b/>
          <w:lang w:val="bs-Latn-BA"/>
        </w:rPr>
        <w:t xml:space="preserve"> „Društvene mreže statistički značajno ut</w:t>
      </w:r>
      <w:r w:rsidR="00242AFF" w:rsidRPr="009D5026">
        <w:rPr>
          <w:b/>
          <w:lang w:val="bs-Latn-BA"/>
        </w:rPr>
        <w:t>iču na nasilje među vršnjacima</w:t>
      </w:r>
      <w:r w:rsidR="00CB7A9B" w:rsidRPr="009D5026">
        <w:rPr>
          <w:b/>
          <w:lang w:val="bs-Latn-BA"/>
        </w:rPr>
        <w:t xml:space="preserve">„ </w:t>
      </w:r>
      <w:r w:rsidR="00CB7A9B" w:rsidRPr="009D5026">
        <w:rPr>
          <w:lang w:val="bs-Latn-BA"/>
        </w:rPr>
        <w:t xml:space="preserve">odbacuje s obzirom na veličinu uzorka. </w:t>
      </w:r>
    </w:p>
    <w:p w14:paraId="76101A7A" w14:textId="77777777" w:rsidR="002B25D6" w:rsidRPr="009D5026" w:rsidRDefault="002B25D6" w:rsidP="0035108A">
      <w:pPr>
        <w:rPr>
          <w:rFonts w:ascii="Calibri" w:hAnsi="Calibri" w:cs="Calibri"/>
          <w:lang w:val="bs-Latn-BA"/>
        </w:rPr>
      </w:pPr>
    </w:p>
    <w:p w14:paraId="7A6F67AC" w14:textId="77777777" w:rsidR="00CD0F71" w:rsidRPr="009D5026" w:rsidRDefault="00CD0F71" w:rsidP="004B02DC">
      <w:pPr>
        <w:rPr>
          <w:lang w:val="bs-Latn-BA"/>
        </w:rPr>
      </w:pPr>
    </w:p>
    <w:p w14:paraId="1EE93DD4" w14:textId="52C39BD2" w:rsidR="00CB7A9B" w:rsidRDefault="004B3F90" w:rsidP="004B3F90">
      <w:pPr>
        <w:pStyle w:val="Heading1"/>
        <w:rPr>
          <w:lang w:val="bs-Latn-BA"/>
        </w:rPr>
      </w:pPr>
      <w:bookmarkStart w:id="58" w:name="_Toc30093598"/>
      <w:bookmarkStart w:id="59" w:name="_Toc30166318"/>
      <w:bookmarkStart w:id="60" w:name="_Toc30168975"/>
      <w:bookmarkStart w:id="61" w:name="_Toc30186913"/>
      <w:r w:rsidRPr="00F156CB">
        <w:rPr>
          <w:lang w:val="bs-Latn-BA"/>
        </w:rPr>
        <w:lastRenderedPageBreak/>
        <w:t>8</w:t>
      </w:r>
      <w:r w:rsidR="000A4030" w:rsidRPr="00F156CB">
        <w:rPr>
          <w:lang w:val="bs-Latn-BA"/>
        </w:rPr>
        <w:t xml:space="preserve"> </w:t>
      </w:r>
      <w:r w:rsidR="00CB7A9B" w:rsidRPr="00F156CB">
        <w:rPr>
          <w:lang w:val="bs-Latn-BA"/>
        </w:rPr>
        <w:t>ZAKLJUČAK</w:t>
      </w:r>
      <w:bookmarkEnd w:id="58"/>
      <w:bookmarkEnd w:id="59"/>
      <w:bookmarkEnd w:id="60"/>
      <w:bookmarkEnd w:id="61"/>
      <w:r w:rsidR="00CB7A9B" w:rsidRPr="00F156CB">
        <w:rPr>
          <w:lang w:val="bs-Latn-BA"/>
        </w:rPr>
        <w:t xml:space="preserve"> </w:t>
      </w:r>
    </w:p>
    <w:p w14:paraId="74F5A9BB" w14:textId="77777777" w:rsidR="004B02DC" w:rsidRPr="004B02DC" w:rsidRDefault="004B02DC" w:rsidP="004B02DC">
      <w:pPr>
        <w:pStyle w:val="ListParagraph"/>
        <w:rPr>
          <w:lang w:val="bs-Latn-BA"/>
        </w:rPr>
      </w:pPr>
    </w:p>
    <w:p w14:paraId="0F7D6239" w14:textId="6BC8DC1E" w:rsidR="00AF3CA6" w:rsidRDefault="00AF3CA6" w:rsidP="00AF6953">
      <w:pPr>
        <w:rPr>
          <w:lang w:val="bs-Latn-BA"/>
        </w:rPr>
      </w:pPr>
      <w:r w:rsidRPr="009D5026">
        <w:rPr>
          <w:lang w:val="bs-Latn-BA"/>
        </w:rPr>
        <w:t xml:space="preserve">Tema istraživačkog rada je bila Istraživanje faktora koji utiču na vršnjačko nasilje. Istraživanje </w:t>
      </w:r>
      <w:r w:rsidR="0057414F">
        <w:rPr>
          <w:lang w:val="bs-Latn-BA"/>
        </w:rPr>
        <w:t xml:space="preserve">je </w:t>
      </w:r>
      <w:r w:rsidRPr="009D5026">
        <w:rPr>
          <w:lang w:val="bs-Latn-BA"/>
        </w:rPr>
        <w:t xml:space="preserve"> sprovod</w:t>
      </w:r>
      <w:r w:rsidR="0057414F">
        <w:rPr>
          <w:lang w:val="bs-Latn-BA"/>
        </w:rPr>
        <w:t>eno</w:t>
      </w:r>
      <w:r w:rsidRPr="009D5026">
        <w:rPr>
          <w:lang w:val="bs-Latn-BA"/>
        </w:rPr>
        <w:t xml:space="preserve"> u osnovnim školama, OŠ „Mujaga Komadina“ i OŠ Zalik. </w:t>
      </w:r>
    </w:p>
    <w:p w14:paraId="13B15E37" w14:textId="55CE2EF4" w:rsidR="009E4DE0" w:rsidRPr="009E4DE0" w:rsidRDefault="009E4DE0" w:rsidP="00AF6953">
      <w:pPr>
        <w:rPr>
          <w:lang w:val="bs-Latn-BA"/>
        </w:rPr>
      </w:pPr>
      <w:r w:rsidRPr="009E4DE0">
        <w:rPr>
          <w:lang w:val="bs-Latn-BA"/>
        </w:rPr>
        <w:t xml:space="preserve">Provedena istraživanja pokazala su da je nasilje složen fenomen sastavljen od osobnih karakteristika pojedinaca, odgojnih postupaka unutar </w:t>
      </w:r>
      <w:r>
        <w:rPr>
          <w:lang w:val="bs-Latn-BA"/>
        </w:rPr>
        <w:t xml:space="preserve">porodica </w:t>
      </w:r>
      <w:r w:rsidRPr="009E4DE0">
        <w:rPr>
          <w:lang w:val="bs-Latn-BA"/>
        </w:rPr>
        <w:t>i škole, kao i situacijskih čimbenika, poput učestalosti i vrsta nasilja</w:t>
      </w:r>
      <w:r>
        <w:rPr>
          <w:lang w:val="bs-Latn-BA"/>
        </w:rPr>
        <w:t>.</w:t>
      </w:r>
      <w:r w:rsidR="00715CB7">
        <w:rPr>
          <w:lang w:val="bs-Latn-BA"/>
        </w:rPr>
        <w:t xml:space="preserve"> </w:t>
      </w:r>
      <w:r w:rsidRPr="009E4DE0">
        <w:rPr>
          <w:lang w:val="bs-Latn-BA"/>
        </w:rPr>
        <w:t>Nasilna ponašanja nisu jednostavna i prisutna su u različitim pojavnim oblicima, od vrlo grubih i očiglednih do prikrivenih i vrlo suptilnih oblika. Rezultati istraživanja pokazuju kako djeca i mladi u školskom okruženju češće prijavljuju indirektne, nego direktne oblike nasilničkih ponašanja među vršnjacima. Pritom, su dječaci češće počinitelji direktnih oblika nasilja s ciljem nanošenja fizičke boli</w:t>
      </w:r>
      <w:r>
        <w:rPr>
          <w:lang w:val="bs-Latn-BA"/>
        </w:rPr>
        <w:t xml:space="preserve">. </w:t>
      </w:r>
      <w:r w:rsidRPr="009E4DE0">
        <w:rPr>
          <w:lang w:val="bs-Latn-BA"/>
        </w:rPr>
        <w:t>Općenito, dječaci su u većoj mjeri uključeni u vršnjačko nasilje u odnosu na djevojčice, neovisno o kojoj ulozi u vršnjačkom nasilju se radi. S druge strane, pokazalo se da su razlike između dječaka i djevojčica znatno manje kad je riječ o izloženosti nasilju</w:t>
      </w:r>
      <w:r>
        <w:rPr>
          <w:lang w:val="bs-Latn-BA"/>
        </w:rPr>
        <w:t>.</w:t>
      </w:r>
    </w:p>
    <w:p w14:paraId="72C8495D" w14:textId="2B075138" w:rsidR="00AF3CA6" w:rsidRPr="009D5026" w:rsidRDefault="00AF3CA6" w:rsidP="00AF6953">
      <w:pPr>
        <w:rPr>
          <w:lang w:val="bs-Latn-BA"/>
        </w:rPr>
      </w:pPr>
      <w:r w:rsidRPr="009D5026">
        <w:rPr>
          <w:lang w:val="bs-Latn-BA"/>
        </w:rPr>
        <w:t xml:space="preserve">Za ispitivanje roditelja </w:t>
      </w:r>
      <w:r w:rsidR="009E4DE0">
        <w:rPr>
          <w:lang w:val="bs-Latn-BA"/>
        </w:rPr>
        <w:t>korištena je</w:t>
      </w:r>
      <w:r w:rsidRPr="009D5026">
        <w:rPr>
          <w:lang w:val="bs-Latn-BA"/>
        </w:rPr>
        <w:t xml:space="preserve"> anket</w:t>
      </w:r>
      <w:r w:rsidR="009E4DE0">
        <w:rPr>
          <w:lang w:val="bs-Latn-BA"/>
        </w:rPr>
        <w:t>a u pisanom obliku</w:t>
      </w:r>
      <w:r w:rsidRPr="009D5026">
        <w:rPr>
          <w:lang w:val="bs-Latn-BA"/>
        </w:rPr>
        <w:t xml:space="preserve">, a za ispitivanje pedagoga intervju. Korištena je linearna regresija. Istraživanje pokazuje da dosta djece doživi nasilje međutim </w:t>
      </w:r>
      <w:r w:rsidR="00F43F35" w:rsidRPr="009D5026">
        <w:rPr>
          <w:lang w:val="bs-Latn-BA"/>
        </w:rPr>
        <w:t xml:space="preserve">mali broj njih to i prijavi. </w:t>
      </w:r>
    </w:p>
    <w:p w14:paraId="0B47F23C" w14:textId="77777777" w:rsidR="00337135" w:rsidRDefault="00F43F35" w:rsidP="00337135">
      <w:pPr>
        <w:rPr>
          <w:lang w:val="bs-Latn-BA"/>
        </w:rPr>
      </w:pPr>
      <w:r w:rsidRPr="009D5026">
        <w:rPr>
          <w:lang w:val="bs-Latn-BA"/>
        </w:rPr>
        <w:t xml:space="preserve">U istraživanju smo naveli i četiri hipoteze, od čega su dvije izdvojene za anketu, a dvije za intervju. </w:t>
      </w:r>
      <w:r w:rsidR="00337135">
        <w:rPr>
          <w:lang w:val="bs-Latn-BA"/>
        </w:rPr>
        <w:t>Faktore koji su korišteni za hipoteze da doprinose razvoju vršnjačkog nasilja su „kućni odgoj“,</w:t>
      </w:r>
      <w:r w:rsidR="00337135" w:rsidRPr="009E4DE0">
        <w:rPr>
          <w:lang w:val="bs-Latn-BA"/>
        </w:rPr>
        <w:t xml:space="preserve"> </w:t>
      </w:r>
      <w:r w:rsidR="00337135">
        <w:rPr>
          <w:lang w:val="bs-Latn-BA"/>
        </w:rPr>
        <w:t>„društvene mreže“, „s</w:t>
      </w:r>
      <w:r w:rsidR="00337135" w:rsidRPr="009D5026">
        <w:rPr>
          <w:lang w:val="bs-Latn-BA"/>
        </w:rPr>
        <w:t>pol, demografsko porijeklo i uzrast učenika</w:t>
      </w:r>
      <w:r w:rsidR="00337135">
        <w:rPr>
          <w:lang w:val="bs-Latn-BA"/>
        </w:rPr>
        <w:t>“, i „n</w:t>
      </w:r>
      <w:r w:rsidR="00337135" w:rsidRPr="009D5026">
        <w:rPr>
          <w:lang w:val="bs-Latn-BA"/>
        </w:rPr>
        <w:t>astavničke metode riješavanja problema utiče na dalje razvijanje nasilja među vršnjacima.</w:t>
      </w:r>
      <w:r w:rsidR="00337135">
        <w:rPr>
          <w:lang w:val="bs-Latn-BA"/>
        </w:rPr>
        <w:t>“</w:t>
      </w:r>
      <w:r w:rsidR="00337135" w:rsidRPr="009D5026">
        <w:rPr>
          <w:lang w:val="bs-Latn-BA"/>
        </w:rPr>
        <w:t xml:space="preserve"> </w:t>
      </w:r>
    </w:p>
    <w:p w14:paraId="13871B77" w14:textId="63009059" w:rsidR="00715CB7" w:rsidRDefault="00F43F35" w:rsidP="00715CB7">
      <w:pPr>
        <w:rPr>
          <w:lang w:val="bs-Latn-BA"/>
        </w:rPr>
      </w:pPr>
      <w:r w:rsidRPr="009D5026">
        <w:rPr>
          <w:lang w:val="bs-Latn-BA"/>
        </w:rPr>
        <w:t>Anketa se sastoji od 10 pitanja, a ispod svakog pitanja se nalazi i grafikon koji pokazuje rezultat odgovora na dato pitanje.</w:t>
      </w:r>
      <w:r w:rsidR="009E4DE0">
        <w:rPr>
          <w:lang w:val="bs-Latn-BA"/>
        </w:rPr>
        <w:t xml:space="preserve"> Djelimično smatramo da roditelji nisu bili u potpunosti iskreni te </w:t>
      </w:r>
      <w:r w:rsidR="00715CB7">
        <w:rPr>
          <w:lang w:val="bs-Latn-BA"/>
        </w:rPr>
        <w:t xml:space="preserve">hipoteze „kućni odgoj“ i „društvene mreže“ se </w:t>
      </w:r>
      <w:r w:rsidR="00715CB7" w:rsidRPr="009D5026">
        <w:rPr>
          <w:lang w:val="bs-Latn-BA"/>
        </w:rPr>
        <w:t>odbacuj</w:t>
      </w:r>
      <w:r w:rsidR="00715CB7">
        <w:rPr>
          <w:lang w:val="bs-Latn-BA"/>
        </w:rPr>
        <w:t>u</w:t>
      </w:r>
      <w:r w:rsidR="00715CB7" w:rsidRPr="009D5026">
        <w:rPr>
          <w:lang w:val="bs-Latn-BA"/>
        </w:rPr>
        <w:t xml:space="preserve"> s obzirom na veličinu uzorka. </w:t>
      </w:r>
    </w:p>
    <w:p w14:paraId="33241EFE" w14:textId="0E27457F" w:rsidR="00715CB7" w:rsidRPr="00715CB7" w:rsidRDefault="00715CB7" w:rsidP="00715CB7">
      <w:pPr>
        <w:rPr>
          <w:lang w:val="bs-Latn-BA"/>
        </w:rPr>
      </w:pPr>
      <w:r>
        <w:rPr>
          <w:lang w:val="bs-Latn-BA"/>
        </w:rPr>
        <w:t xml:space="preserve">Dok s druge strane intervju </w:t>
      </w:r>
      <w:r w:rsidR="00337135">
        <w:rPr>
          <w:lang w:val="bs-Latn-BA"/>
        </w:rPr>
        <w:t>obavljen</w:t>
      </w:r>
      <w:r>
        <w:rPr>
          <w:lang w:val="bs-Latn-BA"/>
        </w:rPr>
        <w:t xml:space="preserve"> u obe škole sa pedagozima gdje smo koristili hipoteze „</w:t>
      </w:r>
      <w:r w:rsidRPr="00715CB7">
        <w:rPr>
          <w:b/>
          <w:bCs/>
          <w:lang w:val="bs-Latn-BA"/>
        </w:rPr>
        <w:t>Spol, demografsko porijeklo i uzrast učenika značajno utiče na nasilje među vršnjacima</w:t>
      </w:r>
      <w:r>
        <w:rPr>
          <w:b/>
          <w:bCs/>
          <w:lang w:val="bs-Latn-BA"/>
        </w:rPr>
        <w:t>“ i</w:t>
      </w:r>
      <w:r>
        <w:rPr>
          <w:lang w:val="bs-Latn-BA"/>
        </w:rPr>
        <w:t xml:space="preserve"> </w:t>
      </w:r>
      <w:r>
        <w:rPr>
          <w:b/>
          <w:bCs/>
          <w:lang w:val="bs-Latn-BA"/>
        </w:rPr>
        <w:t>„</w:t>
      </w:r>
      <w:r w:rsidRPr="00715CB7">
        <w:rPr>
          <w:b/>
          <w:bCs/>
          <w:lang w:val="bs-Latn-BA"/>
        </w:rPr>
        <w:t>Nastavničke metode riješavanja problema utiče na dalje razvijanje nasilja među vršnjacima</w:t>
      </w:r>
      <w:r>
        <w:rPr>
          <w:b/>
          <w:bCs/>
          <w:lang w:val="bs-Latn-BA"/>
        </w:rPr>
        <w:t xml:space="preserve">„ </w:t>
      </w:r>
      <w:r>
        <w:rPr>
          <w:lang w:val="bs-Latn-BA"/>
        </w:rPr>
        <w:t xml:space="preserve">su prihvaćene i ustanovljeno je da su dječaci starijih razreda oni koji ispoljavaju nasilje te da Zakonom propisane pedagoške sankcije koje koriste nastavnici znatno utiču na </w:t>
      </w:r>
      <w:r w:rsidR="0075132B">
        <w:rPr>
          <w:lang w:val="bs-Latn-BA"/>
        </w:rPr>
        <w:t xml:space="preserve">smanjenje </w:t>
      </w:r>
      <w:r>
        <w:rPr>
          <w:lang w:val="bs-Latn-BA"/>
        </w:rPr>
        <w:t>vršnjačko</w:t>
      </w:r>
      <w:r w:rsidR="0075132B">
        <w:rPr>
          <w:lang w:val="bs-Latn-BA"/>
        </w:rPr>
        <w:t>g</w:t>
      </w:r>
      <w:r>
        <w:rPr>
          <w:lang w:val="bs-Latn-BA"/>
        </w:rPr>
        <w:t xml:space="preserve"> nasilje.</w:t>
      </w:r>
    </w:p>
    <w:p w14:paraId="62A80D30" w14:textId="5E79177B" w:rsidR="00715CB7" w:rsidRPr="009D5026" w:rsidRDefault="00715CB7" w:rsidP="00715CB7">
      <w:pPr>
        <w:rPr>
          <w:lang w:val="bs-Latn-BA"/>
        </w:rPr>
      </w:pPr>
    </w:p>
    <w:p w14:paraId="64EFBE6F" w14:textId="2DC0E19B" w:rsidR="00F43F35" w:rsidRPr="009D5026" w:rsidRDefault="00F43F35" w:rsidP="00AF6953">
      <w:pPr>
        <w:rPr>
          <w:lang w:val="bs-Latn-BA"/>
        </w:rPr>
      </w:pPr>
      <w:r w:rsidRPr="009D5026">
        <w:rPr>
          <w:lang w:val="bs-Latn-BA"/>
        </w:rPr>
        <w:t xml:space="preserve"> Istraživanje je </w:t>
      </w:r>
      <w:r w:rsidR="0075132B">
        <w:rPr>
          <w:lang w:val="bs-Latn-BA"/>
        </w:rPr>
        <w:t>trajala</w:t>
      </w:r>
      <w:r w:rsidRPr="009D5026">
        <w:rPr>
          <w:lang w:val="bs-Latn-BA"/>
        </w:rPr>
        <w:t xml:space="preserve"> nešto više od dva mjeseca, a utrošeno je ukupno oko </w:t>
      </w:r>
      <w:r w:rsidR="00F156CB">
        <w:rPr>
          <w:lang w:val="bs-Latn-BA"/>
        </w:rPr>
        <w:t>1</w:t>
      </w:r>
      <w:r w:rsidRPr="009D5026">
        <w:rPr>
          <w:lang w:val="bs-Latn-BA"/>
        </w:rPr>
        <w:t xml:space="preserve">175,00 KM. </w:t>
      </w:r>
      <w:r w:rsidR="00715CB7">
        <w:rPr>
          <w:lang w:val="bs-Latn-BA"/>
        </w:rPr>
        <w:t>Tema vršnjačkog nasilja koliko god izgledala pristupačna, rad s istom dokazao je suprotno. Čak se pokazala veoma</w:t>
      </w:r>
      <w:r w:rsidR="006B1169" w:rsidRPr="009D5026">
        <w:rPr>
          <w:lang w:val="bs-Latn-BA"/>
        </w:rPr>
        <w:t xml:space="preserve"> zahtjevnom, a ovaj problem </w:t>
      </w:r>
      <w:r w:rsidR="00715CB7">
        <w:rPr>
          <w:lang w:val="bs-Latn-BA"/>
        </w:rPr>
        <w:t xml:space="preserve">smatra se </w:t>
      </w:r>
      <w:r w:rsidR="006B1169" w:rsidRPr="009D5026">
        <w:rPr>
          <w:lang w:val="bs-Latn-BA"/>
        </w:rPr>
        <w:t>trenutno jednim</w:t>
      </w:r>
      <w:r w:rsidRPr="009D5026">
        <w:rPr>
          <w:lang w:val="bs-Latn-BA"/>
        </w:rPr>
        <w:t xml:space="preserve"> od najvećih u svijetu, kojem se definitivno ne poklanja dovoljno pažnje, </w:t>
      </w:r>
      <w:r w:rsidR="006B1169" w:rsidRPr="009D5026">
        <w:rPr>
          <w:lang w:val="bs-Latn-BA"/>
        </w:rPr>
        <w:t xml:space="preserve">koliko od roditelja toliko od strane parlamentaraca, na državnom nivou. </w:t>
      </w:r>
      <w:r w:rsidR="00715CB7">
        <w:rPr>
          <w:lang w:val="bs-Latn-BA"/>
        </w:rPr>
        <w:t xml:space="preserve">Susreli smo se sa raznim neprijatnostima, ispitanici nisu bili u potpunosti iskreni, </w:t>
      </w:r>
      <w:r w:rsidR="0090663C">
        <w:rPr>
          <w:lang w:val="bs-Latn-BA"/>
        </w:rPr>
        <w:t xml:space="preserve">Zavod za socijalni rad nije se susretao sa istim slučajevima nijednom do sada što je bilo jako čudno. Kada bismo se duže vrijeme bavili ovim istraživanjem poslali bismo </w:t>
      </w:r>
      <w:r w:rsidR="0090663C">
        <w:rPr>
          <w:lang w:val="bs-Latn-BA"/>
        </w:rPr>
        <w:lastRenderedPageBreak/>
        <w:t>zahtjev svim školama u Općini Mostar, te ankete sproveli nad svom djecom, roditeljima i nastavnicima. Takvo istraživanje koštal</w:t>
      </w:r>
      <w:r w:rsidR="0075132B">
        <w:rPr>
          <w:lang w:val="bs-Latn-BA"/>
        </w:rPr>
        <w:t>o</w:t>
      </w:r>
      <w:r w:rsidR="0090663C">
        <w:rPr>
          <w:lang w:val="bs-Latn-BA"/>
        </w:rPr>
        <w:t xml:space="preserve"> bi mnogo novaca, vremena i truda ali bismo sigurno pronašli relevant</w:t>
      </w:r>
      <w:r w:rsidR="0075132B">
        <w:rPr>
          <w:lang w:val="bs-Latn-BA"/>
        </w:rPr>
        <w:t>n</w:t>
      </w:r>
      <w:r w:rsidR="0090663C">
        <w:rPr>
          <w:lang w:val="bs-Latn-BA"/>
        </w:rPr>
        <w:t>a rj</w:t>
      </w:r>
      <w:r w:rsidR="00E82206">
        <w:rPr>
          <w:lang w:val="bs-Latn-BA"/>
        </w:rPr>
        <w:t>e</w:t>
      </w:r>
      <w:r w:rsidR="0090663C">
        <w:rPr>
          <w:lang w:val="bs-Latn-BA"/>
        </w:rPr>
        <w:t>šenja za ovaj problem.</w:t>
      </w:r>
    </w:p>
    <w:p w14:paraId="5C699E69" w14:textId="77777777" w:rsidR="006B1169" w:rsidRPr="009D5026" w:rsidRDefault="006B1169" w:rsidP="00AF3CA6">
      <w:pPr>
        <w:rPr>
          <w:rFonts w:ascii="Calibri" w:hAnsi="Calibri" w:cs="Calibri"/>
          <w:lang w:val="bs-Latn-BA"/>
        </w:rPr>
      </w:pPr>
    </w:p>
    <w:p w14:paraId="485B57B7" w14:textId="77777777" w:rsidR="0090663C" w:rsidRPr="004B3F90" w:rsidRDefault="0090663C" w:rsidP="0090663C">
      <w:pPr>
        <w:pStyle w:val="Heading1"/>
      </w:pPr>
      <w:bookmarkStart w:id="62" w:name="_Toc30093597"/>
      <w:bookmarkStart w:id="63" w:name="_Toc30166319"/>
      <w:bookmarkStart w:id="64" w:name="_Toc30168976"/>
      <w:bookmarkStart w:id="65" w:name="_Toc30186914"/>
      <w:proofErr w:type="gramStart"/>
      <w:r>
        <w:t xml:space="preserve">7 </w:t>
      </w:r>
      <w:r w:rsidRPr="004B3F90">
        <w:t xml:space="preserve"> LITERATURA</w:t>
      </w:r>
      <w:bookmarkEnd w:id="62"/>
      <w:bookmarkEnd w:id="63"/>
      <w:bookmarkEnd w:id="64"/>
      <w:bookmarkEnd w:id="65"/>
      <w:proofErr w:type="gramEnd"/>
      <w:r w:rsidRPr="004B3F90">
        <w:t xml:space="preserve"> </w:t>
      </w:r>
    </w:p>
    <w:p w14:paraId="7340D4BB" w14:textId="77777777" w:rsidR="0090663C" w:rsidRPr="00AF6953" w:rsidRDefault="0090663C" w:rsidP="0090663C">
      <w:pPr>
        <w:pStyle w:val="ListParagraph"/>
        <w:rPr>
          <w:lang w:val="bs-Latn-BA"/>
        </w:rPr>
      </w:pPr>
    </w:p>
    <w:p w14:paraId="35C7336E" w14:textId="77777777" w:rsidR="00AF4511" w:rsidRPr="009D5026" w:rsidRDefault="00AF4511" w:rsidP="0090663C">
      <w:pPr>
        <w:rPr>
          <w:lang w:val="bs-Latn-BA"/>
        </w:rPr>
      </w:pPr>
      <w:r w:rsidRPr="009D5026">
        <w:rPr>
          <w:lang w:val="bs-Latn-BA"/>
        </w:rPr>
        <w:t>Baza podataka MUP-a Općine Mostar</w:t>
      </w:r>
    </w:p>
    <w:p w14:paraId="360CC0DA" w14:textId="77777777" w:rsidR="00AF4511" w:rsidRPr="009D5026" w:rsidRDefault="00AF4511" w:rsidP="0090663C">
      <w:pPr>
        <w:rPr>
          <w:lang w:val="bs-Latn-BA"/>
        </w:rPr>
      </w:pPr>
      <w:r w:rsidRPr="009D5026">
        <w:rPr>
          <w:lang w:val="bs-Latn-BA"/>
        </w:rPr>
        <w:t xml:space="preserve">Centar za socijalni rad </w:t>
      </w:r>
    </w:p>
    <w:p w14:paraId="224F4663" w14:textId="33DCBEB4" w:rsidR="00AF4511" w:rsidRPr="009D5026" w:rsidRDefault="00AF4511" w:rsidP="0090663C">
      <w:pPr>
        <w:rPr>
          <w:lang w:val="bs-Latn-BA"/>
        </w:rPr>
      </w:pPr>
      <w:r w:rsidRPr="009D5026">
        <w:rPr>
          <w:lang w:val="bs-Latn-BA"/>
        </w:rPr>
        <w:t>DLWMS sistem</w:t>
      </w:r>
      <w:r w:rsidR="0060098A">
        <w:rPr>
          <w:lang w:val="bs-Latn-BA"/>
        </w:rPr>
        <w:t xml:space="preserve"> </w:t>
      </w:r>
      <w:hyperlink r:id="rId33" w:history="1">
        <w:r w:rsidR="0060098A">
          <w:rPr>
            <w:rStyle w:val="Hyperlink"/>
          </w:rPr>
          <w:t>https://www.fit.ba/student/login.aspx?ReturnUrl=%2fstudent%2f</w:t>
        </w:r>
      </w:hyperlink>
      <w:r w:rsidR="00E9167B">
        <w:t xml:space="preserve">  (Datum 26.10.2019)</w:t>
      </w:r>
    </w:p>
    <w:p w14:paraId="564BF99D" w14:textId="32A75119" w:rsidR="00AF4511" w:rsidRPr="0090663C" w:rsidRDefault="00E9167B" w:rsidP="0090663C">
      <w:pPr>
        <w:rPr>
          <w:lang w:val="bs-Latn-BA"/>
        </w:rPr>
      </w:pPr>
      <w:r w:rsidRPr="00E9167B">
        <w:rPr>
          <w:lang w:val="bs-Latn-BA"/>
        </w:rPr>
        <w:t>Li</w:t>
      </w:r>
      <w:r>
        <w:rPr>
          <w:lang w:val="bs-Latn-BA"/>
        </w:rPr>
        <w:t xml:space="preserve">nk: </w:t>
      </w:r>
      <w:hyperlink r:id="rId34" w:history="1">
        <w:r w:rsidRPr="00544D85">
          <w:rPr>
            <w:rStyle w:val="Hyperlink"/>
            <w:lang w:val="bs-Latn-BA"/>
          </w:rPr>
          <w:t>http://www.os-smiljevac.hr/Informatika/Bullying_and_your_child_Print_CR_141116.pdf</w:t>
        </w:r>
      </w:hyperlink>
      <w:r>
        <w:rPr>
          <w:rStyle w:val="Hyperlink"/>
          <w:lang w:val="bs-Latn-BA"/>
        </w:rPr>
        <w:t xml:space="preserve">  </w:t>
      </w:r>
    </w:p>
    <w:p w14:paraId="3BB3D7F9" w14:textId="76B5E5A3" w:rsidR="00AF4511" w:rsidRDefault="00E9167B" w:rsidP="0090663C">
      <w:pPr>
        <w:rPr>
          <w:lang w:val="bs-Latn-BA"/>
        </w:rPr>
      </w:pPr>
      <w:r>
        <w:rPr>
          <w:lang w:val="bs-Latn-BA"/>
        </w:rPr>
        <w:t xml:space="preserve">Link: </w:t>
      </w:r>
      <w:hyperlink r:id="rId35" w:history="1">
        <w:r w:rsidRPr="00544D85">
          <w:rPr>
            <w:rStyle w:val="Hyperlink"/>
            <w:lang w:val="bs-Latn-BA"/>
          </w:rPr>
          <w:t>https://www.jabuka.tv/vrsnjacko-nasilje-u-skolama-sto-uciniti-ako-je-vase-dijete-zrtva-ili zlostavljac/</w:t>
        </w:r>
      </w:hyperlink>
      <w:r>
        <w:rPr>
          <w:lang w:val="bs-Latn-BA"/>
        </w:rPr>
        <w:t xml:space="preserve"> (Datum 02.11.2019)</w:t>
      </w:r>
    </w:p>
    <w:p w14:paraId="7D71406C" w14:textId="1CC27474" w:rsidR="00AF4511" w:rsidRDefault="00E9167B" w:rsidP="0090663C">
      <w:pPr>
        <w:rPr>
          <w:lang w:val="bs-Latn-BA"/>
        </w:rPr>
      </w:pPr>
      <w:r w:rsidRPr="00E9167B">
        <w:rPr>
          <w:lang w:val="bs-Latn-BA"/>
        </w:rPr>
        <w:t>Li</w:t>
      </w:r>
      <w:r>
        <w:rPr>
          <w:lang w:val="bs-Latn-BA"/>
        </w:rPr>
        <w:t xml:space="preserve">nk: </w:t>
      </w:r>
      <w:hyperlink r:id="rId36" w:history="1">
        <w:r w:rsidRPr="00544D85">
          <w:rPr>
            <w:rStyle w:val="Hyperlink"/>
            <w:lang w:val="bs-Latn-BA"/>
          </w:rPr>
          <w:t>https://www.sos-ds.ba/wp-content/uploads/2018/10/Vrsnjacko-nasilje-brosura-za-odrasle.pdf</w:t>
        </w:r>
      </w:hyperlink>
      <w:r>
        <w:rPr>
          <w:lang w:val="bs-Latn-BA"/>
        </w:rPr>
        <w:t xml:space="preserve">   (Datum 02.11.2019)</w:t>
      </w:r>
    </w:p>
    <w:p w14:paraId="5AEF062C" w14:textId="723D39D8" w:rsidR="00CB7A9B" w:rsidRDefault="00E9167B" w:rsidP="00E9167B">
      <w:pPr>
        <w:pStyle w:val="Heading2"/>
      </w:pPr>
      <w:bookmarkStart w:id="66" w:name="_Toc30186915"/>
      <w:r>
        <w:t xml:space="preserve">Link: </w:t>
      </w:r>
      <w:hyperlink r:id="rId37" w:history="1">
        <w:r w:rsidRPr="00544D85">
          <w:rPr>
            <w:rStyle w:val="Hyperlink"/>
            <w:lang w:val="bs-Latn-BA"/>
          </w:rPr>
          <w:t>https://www.youtube.com/watch?v=gUsXc91y75c</w:t>
        </w:r>
        <w:bookmarkEnd w:id="66"/>
      </w:hyperlink>
      <w:r>
        <w:rPr>
          <w:rStyle w:val="Hyperlink"/>
          <w:lang w:val="bs-Latn-BA"/>
        </w:rPr>
        <w:t xml:space="preserve">    </w:t>
      </w:r>
    </w:p>
    <w:p w14:paraId="31E0F973" w14:textId="0F8102F8" w:rsidR="00E9167B" w:rsidRPr="00E9167B" w:rsidRDefault="00E9167B" w:rsidP="00E9167B">
      <w:r>
        <w:t xml:space="preserve"> (Datum 02.11.2019)</w:t>
      </w:r>
    </w:p>
    <w:p w14:paraId="3B657C43" w14:textId="3F5CE8B0" w:rsidR="00E9167B" w:rsidRDefault="00E9167B" w:rsidP="00E9167B"/>
    <w:p w14:paraId="6A577350" w14:textId="15C2C55B" w:rsidR="00E9167B" w:rsidRDefault="00E9167B" w:rsidP="00E9167B"/>
    <w:p w14:paraId="1A7380A6" w14:textId="3224AF24" w:rsidR="0090663C" w:rsidRPr="009D5026" w:rsidRDefault="0090663C" w:rsidP="0090663C">
      <w:pPr>
        <w:pStyle w:val="Heading1"/>
        <w:rPr>
          <w:lang w:val="bs-Latn-BA"/>
        </w:rPr>
      </w:pPr>
      <w:bookmarkStart w:id="67" w:name="_Toc30093592"/>
      <w:bookmarkStart w:id="68" w:name="_Toc30166320"/>
      <w:bookmarkStart w:id="69" w:name="_Toc30168977"/>
      <w:bookmarkStart w:id="70" w:name="_Toc30186916"/>
      <w:r>
        <w:rPr>
          <w:lang w:val="bs-Latn-BA"/>
        </w:rPr>
        <w:t xml:space="preserve">9 </w:t>
      </w:r>
      <w:r w:rsidRPr="009D5026">
        <w:rPr>
          <w:lang w:val="bs-Latn-BA"/>
        </w:rPr>
        <w:t>PRILOZI</w:t>
      </w:r>
      <w:bookmarkEnd w:id="67"/>
      <w:bookmarkEnd w:id="68"/>
      <w:bookmarkEnd w:id="69"/>
      <w:bookmarkEnd w:id="70"/>
      <w:r w:rsidRPr="009D5026">
        <w:rPr>
          <w:lang w:val="bs-Latn-BA"/>
        </w:rPr>
        <w:t xml:space="preserve"> </w:t>
      </w:r>
    </w:p>
    <w:p w14:paraId="5C1B307A" w14:textId="77777777" w:rsidR="0090663C" w:rsidRPr="009D5026" w:rsidRDefault="0090663C" w:rsidP="0090663C">
      <w:pPr>
        <w:pStyle w:val="Heading2"/>
        <w:rPr>
          <w:lang w:val="bs-Latn-BA"/>
        </w:rPr>
      </w:pPr>
      <w:bookmarkStart w:id="71" w:name="_Toc30093593"/>
      <w:bookmarkStart w:id="72" w:name="_Toc30166321"/>
      <w:bookmarkStart w:id="73" w:name="_Toc30168978"/>
      <w:bookmarkStart w:id="74" w:name="_Toc30186917"/>
      <w:r w:rsidRPr="009D5026">
        <w:rPr>
          <w:lang w:val="bs-Latn-BA"/>
        </w:rPr>
        <w:t>9.1 ANKETNI UPITNIK ZA RODITELJE</w:t>
      </w:r>
      <w:bookmarkEnd w:id="71"/>
      <w:bookmarkEnd w:id="72"/>
      <w:bookmarkEnd w:id="73"/>
      <w:bookmarkEnd w:id="74"/>
      <w:r w:rsidRPr="009D5026">
        <w:rPr>
          <w:lang w:val="bs-Latn-BA"/>
        </w:rPr>
        <w:t xml:space="preserve"> </w:t>
      </w:r>
    </w:p>
    <w:p w14:paraId="1A1F9FCD" w14:textId="77777777" w:rsidR="0090663C" w:rsidRPr="009D5026" w:rsidRDefault="0090663C" w:rsidP="0090663C">
      <w:pPr>
        <w:rPr>
          <w:lang w:val="bs-Latn-BA"/>
        </w:rPr>
      </w:pPr>
    </w:p>
    <w:p w14:paraId="4A422907" w14:textId="77777777" w:rsidR="0090663C" w:rsidRPr="00D233DF" w:rsidRDefault="0090663C" w:rsidP="0090663C">
      <w:pPr>
        <w:pStyle w:val="ListParagraph"/>
        <w:numPr>
          <w:ilvl w:val="0"/>
          <w:numId w:val="4"/>
        </w:numPr>
        <w:rPr>
          <w:lang w:val="bs-Latn-BA"/>
        </w:rPr>
      </w:pPr>
      <w:r w:rsidRPr="00D233DF">
        <w:rPr>
          <w:lang w:val="bs-Latn-BA"/>
        </w:rPr>
        <w:t xml:space="preserve">Spol: </w:t>
      </w:r>
    </w:p>
    <w:p w14:paraId="672CDC2A" w14:textId="77777777" w:rsidR="0090663C" w:rsidRPr="00D233DF" w:rsidRDefault="0090663C" w:rsidP="0090663C">
      <w:pPr>
        <w:pStyle w:val="ListParagraph"/>
        <w:numPr>
          <w:ilvl w:val="0"/>
          <w:numId w:val="5"/>
        </w:numPr>
        <w:rPr>
          <w:lang w:val="bs-Latn-BA"/>
        </w:rPr>
      </w:pPr>
      <w:r w:rsidRPr="00D233DF">
        <w:rPr>
          <w:lang w:val="bs-Latn-BA"/>
        </w:rPr>
        <w:t xml:space="preserve">Muško </w:t>
      </w:r>
    </w:p>
    <w:p w14:paraId="3F07234E" w14:textId="77777777" w:rsidR="0090663C" w:rsidRPr="00D233DF" w:rsidRDefault="0090663C" w:rsidP="0090663C">
      <w:pPr>
        <w:pStyle w:val="ListParagraph"/>
        <w:numPr>
          <w:ilvl w:val="0"/>
          <w:numId w:val="5"/>
        </w:numPr>
        <w:rPr>
          <w:lang w:val="bs-Latn-BA"/>
        </w:rPr>
      </w:pPr>
      <w:r w:rsidRPr="00D233DF">
        <w:rPr>
          <w:lang w:val="bs-Latn-BA"/>
        </w:rPr>
        <w:t xml:space="preserve">Žensko </w:t>
      </w:r>
    </w:p>
    <w:p w14:paraId="0FE23E55" w14:textId="77777777" w:rsidR="0090663C" w:rsidRPr="009D5026" w:rsidRDefault="0090663C" w:rsidP="0090663C">
      <w:pPr>
        <w:rPr>
          <w:lang w:val="bs-Latn-BA"/>
        </w:rPr>
      </w:pPr>
    </w:p>
    <w:p w14:paraId="757DF1EE" w14:textId="77777777" w:rsidR="0090663C" w:rsidRPr="00D233DF" w:rsidRDefault="0090663C" w:rsidP="0090663C">
      <w:pPr>
        <w:pStyle w:val="ListParagraph"/>
        <w:numPr>
          <w:ilvl w:val="0"/>
          <w:numId w:val="4"/>
        </w:numPr>
        <w:rPr>
          <w:lang w:val="bs-Latn-BA"/>
        </w:rPr>
      </w:pPr>
      <w:r w:rsidRPr="00D233DF">
        <w:rPr>
          <w:lang w:val="bs-Latn-BA"/>
        </w:rPr>
        <w:t xml:space="preserve">Dob: </w:t>
      </w:r>
    </w:p>
    <w:p w14:paraId="7BB73A5B" w14:textId="77777777" w:rsidR="0090663C" w:rsidRPr="00D233DF" w:rsidRDefault="0090663C" w:rsidP="0090663C">
      <w:pPr>
        <w:pStyle w:val="ListParagraph"/>
        <w:numPr>
          <w:ilvl w:val="0"/>
          <w:numId w:val="6"/>
        </w:numPr>
        <w:rPr>
          <w:lang w:val="bs-Latn-BA"/>
        </w:rPr>
      </w:pPr>
      <w:r w:rsidRPr="00D233DF">
        <w:rPr>
          <w:lang w:val="bs-Latn-BA"/>
        </w:rPr>
        <w:t>25-30</w:t>
      </w:r>
    </w:p>
    <w:p w14:paraId="3F46C1D9" w14:textId="77777777" w:rsidR="0090663C" w:rsidRPr="00D233DF" w:rsidRDefault="0090663C" w:rsidP="0090663C">
      <w:pPr>
        <w:pStyle w:val="ListParagraph"/>
        <w:numPr>
          <w:ilvl w:val="0"/>
          <w:numId w:val="6"/>
        </w:numPr>
        <w:rPr>
          <w:lang w:val="bs-Latn-BA"/>
        </w:rPr>
      </w:pPr>
      <w:r w:rsidRPr="00D233DF">
        <w:rPr>
          <w:lang w:val="bs-Latn-BA"/>
        </w:rPr>
        <w:t>31-36</w:t>
      </w:r>
    </w:p>
    <w:p w14:paraId="1887875D" w14:textId="77777777" w:rsidR="0090663C" w:rsidRPr="00D233DF" w:rsidRDefault="0090663C" w:rsidP="0090663C">
      <w:pPr>
        <w:pStyle w:val="ListParagraph"/>
        <w:numPr>
          <w:ilvl w:val="0"/>
          <w:numId w:val="6"/>
        </w:numPr>
        <w:rPr>
          <w:lang w:val="bs-Latn-BA"/>
        </w:rPr>
      </w:pPr>
      <w:r w:rsidRPr="00D233DF">
        <w:rPr>
          <w:lang w:val="bs-Latn-BA"/>
        </w:rPr>
        <w:t>37-42</w:t>
      </w:r>
    </w:p>
    <w:p w14:paraId="2260B2FC" w14:textId="77777777" w:rsidR="0090663C" w:rsidRPr="00D233DF" w:rsidRDefault="0090663C" w:rsidP="0090663C">
      <w:pPr>
        <w:pStyle w:val="ListParagraph"/>
        <w:numPr>
          <w:ilvl w:val="0"/>
          <w:numId w:val="6"/>
        </w:numPr>
        <w:rPr>
          <w:lang w:val="bs-Latn-BA"/>
        </w:rPr>
      </w:pPr>
      <w:r w:rsidRPr="00D233DF">
        <w:rPr>
          <w:lang w:val="bs-Latn-BA"/>
        </w:rPr>
        <w:t>43-48</w:t>
      </w:r>
    </w:p>
    <w:p w14:paraId="72BF29DD" w14:textId="77777777" w:rsidR="0090663C" w:rsidRPr="00D233DF" w:rsidRDefault="0090663C" w:rsidP="0090663C">
      <w:pPr>
        <w:pStyle w:val="ListParagraph"/>
        <w:numPr>
          <w:ilvl w:val="0"/>
          <w:numId w:val="6"/>
        </w:numPr>
        <w:rPr>
          <w:lang w:val="bs-Latn-BA"/>
        </w:rPr>
      </w:pPr>
      <w:r w:rsidRPr="00D233DF">
        <w:rPr>
          <w:lang w:val="bs-Latn-BA"/>
        </w:rPr>
        <w:t>49-54</w:t>
      </w:r>
    </w:p>
    <w:p w14:paraId="2AB5E598" w14:textId="13E05A71" w:rsidR="0090663C" w:rsidRDefault="0090663C" w:rsidP="0090663C">
      <w:pPr>
        <w:pStyle w:val="ListParagraph"/>
        <w:numPr>
          <w:ilvl w:val="0"/>
          <w:numId w:val="6"/>
        </w:numPr>
        <w:rPr>
          <w:lang w:val="bs-Latn-BA"/>
        </w:rPr>
      </w:pPr>
      <w:r w:rsidRPr="00D233DF">
        <w:rPr>
          <w:lang w:val="bs-Latn-BA"/>
        </w:rPr>
        <w:t xml:space="preserve">55 i više </w:t>
      </w:r>
    </w:p>
    <w:p w14:paraId="20FA5C65" w14:textId="77777777" w:rsidR="00B752F6" w:rsidRPr="00D233DF" w:rsidRDefault="00B752F6" w:rsidP="00B752F6">
      <w:pPr>
        <w:pStyle w:val="ListParagraph"/>
        <w:rPr>
          <w:lang w:val="bs-Latn-BA"/>
        </w:rPr>
      </w:pPr>
    </w:p>
    <w:p w14:paraId="1F35B7AF" w14:textId="77777777" w:rsidR="0090663C" w:rsidRPr="009D5026" w:rsidRDefault="0090663C" w:rsidP="0090663C">
      <w:pPr>
        <w:rPr>
          <w:lang w:val="bs-Latn-BA"/>
        </w:rPr>
      </w:pPr>
    </w:p>
    <w:p w14:paraId="6AD488A4" w14:textId="77777777" w:rsidR="0090663C" w:rsidRPr="009D5026" w:rsidRDefault="0090663C" w:rsidP="0090663C">
      <w:pPr>
        <w:rPr>
          <w:lang w:val="bs-Latn-BA"/>
        </w:rPr>
      </w:pPr>
    </w:p>
    <w:p w14:paraId="768AF422" w14:textId="77777777" w:rsidR="0090663C" w:rsidRPr="00D233DF" w:rsidRDefault="0090663C" w:rsidP="0090663C">
      <w:pPr>
        <w:pStyle w:val="ListParagraph"/>
        <w:numPr>
          <w:ilvl w:val="0"/>
          <w:numId w:val="4"/>
        </w:numPr>
        <w:rPr>
          <w:lang w:val="bs-Latn-BA"/>
        </w:rPr>
      </w:pPr>
      <w:r w:rsidRPr="00D233DF">
        <w:rPr>
          <w:lang w:val="bs-Latn-BA"/>
        </w:rPr>
        <w:t xml:space="preserve">Bračni status: </w:t>
      </w:r>
    </w:p>
    <w:p w14:paraId="4BC4C698" w14:textId="77777777" w:rsidR="0090663C" w:rsidRPr="009D5026" w:rsidRDefault="0090663C" w:rsidP="0090663C">
      <w:pPr>
        <w:rPr>
          <w:lang w:val="bs-Latn-BA"/>
        </w:rPr>
      </w:pPr>
    </w:p>
    <w:p w14:paraId="57039401" w14:textId="77777777" w:rsidR="0090663C" w:rsidRPr="00D233DF" w:rsidRDefault="0090663C" w:rsidP="0090663C">
      <w:pPr>
        <w:pStyle w:val="ListParagraph"/>
        <w:numPr>
          <w:ilvl w:val="0"/>
          <w:numId w:val="7"/>
        </w:numPr>
        <w:rPr>
          <w:lang w:val="bs-Latn-BA"/>
        </w:rPr>
      </w:pPr>
      <w:r w:rsidRPr="00D233DF">
        <w:rPr>
          <w:lang w:val="bs-Latn-BA"/>
        </w:rPr>
        <w:t xml:space="preserve">Oženjen/udata </w:t>
      </w:r>
    </w:p>
    <w:p w14:paraId="3F51BB96" w14:textId="77777777" w:rsidR="0090663C" w:rsidRPr="00D233DF" w:rsidRDefault="0090663C" w:rsidP="0090663C">
      <w:pPr>
        <w:pStyle w:val="ListParagraph"/>
        <w:numPr>
          <w:ilvl w:val="0"/>
          <w:numId w:val="7"/>
        </w:numPr>
        <w:rPr>
          <w:lang w:val="bs-Latn-BA"/>
        </w:rPr>
      </w:pPr>
      <w:r w:rsidRPr="00D233DF">
        <w:rPr>
          <w:lang w:val="bs-Latn-BA"/>
        </w:rPr>
        <w:t xml:space="preserve">Razveden/razvedena </w:t>
      </w:r>
    </w:p>
    <w:p w14:paraId="3D963F6F" w14:textId="77777777" w:rsidR="0090663C" w:rsidRPr="00D233DF" w:rsidRDefault="0090663C" w:rsidP="0090663C">
      <w:pPr>
        <w:pStyle w:val="ListParagraph"/>
        <w:numPr>
          <w:ilvl w:val="0"/>
          <w:numId w:val="7"/>
        </w:numPr>
        <w:rPr>
          <w:lang w:val="bs-Latn-BA"/>
        </w:rPr>
      </w:pPr>
      <w:r w:rsidRPr="00D233DF">
        <w:rPr>
          <w:lang w:val="bs-Latn-BA"/>
        </w:rPr>
        <w:t>Udovac/udovica</w:t>
      </w:r>
    </w:p>
    <w:p w14:paraId="480C6C47" w14:textId="77777777" w:rsidR="0090663C" w:rsidRPr="009D5026" w:rsidRDefault="0090663C" w:rsidP="0090663C">
      <w:pPr>
        <w:rPr>
          <w:lang w:val="bs-Latn-BA"/>
        </w:rPr>
      </w:pPr>
    </w:p>
    <w:p w14:paraId="1FA2A94D" w14:textId="77777777" w:rsidR="0090663C" w:rsidRPr="00D233DF" w:rsidRDefault="0090663C" w:rsidP="0090663C">
      <w:pPr>
        <w:pStyle w:val="ListParagraph"/>
        <w:numPr>
          <w:ilvl w:val="0"/>
          <w:numId w:val="4"/>
        </w:numPr>
        <w:rPr>
          <w:lang w:val="bs-Latn-BA"/>
        </w:rPr>
      </w:pPr>
      <w:r w:rsidRPr="00D233DF">
        <w:rPr>
          <w:lang w:val="bs-Latn-BA"/>
        </w:rPr>
        <w:t>Da li je Vaše dijete bilo izloženo nasilju (verbalnom, fizičkom, psihičkom) ?</w:t>
      </w:r>
    </w:p>
    <w:p w14:paraId="3E45A9B8" w14:textId="77777777" w:rsidR="0090663C" w:rsidRPr="009D5026" w:rsidRDefault="0090663C" w:rsidP="0090663C">
      <w:pPr>
        <w:rPr>
          <w:lang w:val="bs-Latn-BA"/>
        </w:rPr>
      </w:pPr>
    </w:p>
    <w:p w14:paraId="118CBAE8" w14:textId="77777777" w:rsidR="0090663C" w:rsidRPr="00D233DF" w:rsidRDefault="0090663C" w:rsidP="0090663C">
      <w:pPr>
        <w:pStyle w:val="ListParagraph"/>
        <w:numPr>
          <w:ilvl w:val="0"/>
          <w:numId w:val="8"/>
        </w:numPr>
        <w:rPr>
          <w:lang w:val="bs-Latn-BA"/>
        </w:rPr>
      </w:pPr>
      <w:r w:rsidRPr="00D233DF">
        <w:rPr>
          <w:lang w:val="bs-Latn-BA"/>
        </w:rPr>
        <w:t>Apsolutno da</w:t>
      </w:r>
    </w:p>
    <w:p w14:paraId="5EEB1F8F" w14:textId="77777777" w:rsidR="0090663C" w:rsidRPr="00D233DF" w:rsidRDefault="0090663C" w:rsidP="0090663C">
      <w:pPr>
        <w:pStyle w:val="ListParagraph"/>
        <w:numPr>
          <w:ilvl w:val="0"/>
          <w:numId w:val="8"/>
        </w:numPr>
        <w:rPr>
          <w:lang w:val="bs-Latn-BA"/>
        </w:rPr>
      </w:pPr>
      <w:r w:rsidRPr="00D233DF">
        <w:rPr>
          <w:lang w:val="bs-Latn-BA"/>
        </w:rPr>
        <w:t>Da</w:t>
      </w:r>
    </w:p>
    <w:p w14:paraId="7D26A383" w14:textId="77777777" w:rsidR="0090663C" w:rsidRPr="00D233DF" w:rsidRDefault="0090663C" w:rsidP="0090663C">
      <w:pPr>
        <w:pStyle w:val="ListParagraph"/>
        <w:numPr>
          <w:ilvl w:val="0"/>
          <w:numId w:val="8"/>
        </w:numPr>
        <w:rPr>
          <w:lang w:val="bs-Latn-BA"/>
        </w:rPr>
      </w:pPr>
      <w:r w:rsidRPr="00D233DF">
        <w:rPr>
          <w:lang w:val="bs-Latn-BA"/>
        </w:rPr>
        <w:t xml:space="preserve">Možda </w:t>
      </w:r>
    </w:p>
    <w:p w14:paraId="4E5BCE60" w14:textId="77777777" w:rsidR="0090663C" w:rsidRPr="00D233DF" w:rsidRDefault="0090663C" w:rsidP="0090663C">
      <w:pPr>
        <w:pStyle w:val="ListParagraph"/>
        <w:numPr>
          <w:ilvl w:val="0"/>
          <w:numId w:val="8"/>
        </w:numPr>
        <w:rPr>
          <w:lang w:val="bs-Latn-BA"/>
        </w:rPr>
      </w:pPr>
      <w:r w:rsidRPr="00D233DF">
        <w:rPr>
          <w:lang w:val="bs-Latn-BA"/>
        </w:rPr>
        <w:t>Ne</w:t>
      </w:r>
    </w:p>
    <w:p w14:paraId="33092765" w14:textId="77777777" w:rsidR="0090663C" w:rsidRPr="00D233DF" w:rsidRDefault="0090663C" w:rsidP="0090663C">
      <w:pPr>
        <w:pStyle w:val="ListParagraph"/>
        <w:numPr>
          <w:ilvl w:val="0"/>
          <w:numId w:val="8"/>
        </w:numPr>
        <w:rPr>
          <w:lang w:val="bs-Latn-BA"/>
        </w:rPr>
      </w:pPr>
      <w:r w:rsidRPr="00D233DF">
        <w:rPr>
          <w:lang w:val="bs-Latn-BA"/>
        </w:rPr>
        <w:t xml:space="preserve">Apsolutno ne </w:t>
      </w:r>
    </w:p>
    <w:p w14:paraId="01392476" w14:textId="77777777" w:rsidR="0090663C" w:rsidRPr="009D5026" w:rsidRDefault="0090663C" w:rsidP="0090663C">
      <w:pPr>
        <w:rPr>
          <w:lang w:val="bs-Latn-BA"/>
        </w:rPr>
      </w:pPr>
    </w:p>
    <w:p w14:paraId="08388362" w14:textId="77777777" w:rsidR="0090663C" w:rsidRPr="00D233DF" w:rsidRDefault="0090663C" w:rsidP="0090663C">
      <w:pPr>
        <w:pStyle w:val="ListParagraph"/>
        <w:numPr>
          <w:ilvl w:val="0"/>
          <w:numId w:val="4"/>
        </w:numPr>
        <w:rPr>
          <w:lang w:val="bs-Latn-BA"/>
        </w:rPr>
      </w:pPr>
      <w:r w:rsidRPr="00D233DF">
        <w:rPr>
          <w:lang w:val="bs-Latn-BA"/>
        </w:rPr>
        <w:t xml:space="preserve">Šta biste Vi učinili da znate da Vam je dijete pretrpjelo nasilje (verbalno,fizičko,psihičko) ? </w:t>
      </w:r>
    </w:p>
    <w:p w14:paraId="7B150923" w14:textId="77777777" w:rsidR="0090663C" w:rsidRPr="009D5026" w:rsidRDefault="0090663C" w:rsidP="0090663C">
      <w:pPr>
        <w:rPr>
          <w:lang w:val="bs-Latn-BA"/>
        </w:rPr>
      </w:pPr>
    </w:p>
    <w:p w14:paraId="710C7471" w14:textId="77777777" w:rsidR="0090663C" w:rsidRPr="00D233DF" w:rsidRDefault="0090663C" w:rsidP="0090663C">
      <w:pPr>
        <w:pStyle w:val="ListParagraph"/>
        <w:numPr>
          <w:ilvl w:val="0"/>
          <w:numId w:val="9"/>
        </w:numPr>
        <w:rPr>
          <w:lang w:val="bs-Latn-BA"/>
        </w:rPr>
      </w:pPr>
      <w:r w:rsidRPr="00D233DF">
        <w:rPr>
          <w:lang w:val="bs-Latn-BA"/>
        </w:rPr>
        <w:t xml:space="preserve">Prijavio/la bih nasilnika policiji </w:t>
      </w:r>
    </w:p>
    <w:p w14:paraId="05DC0ADD" w14:textId="77777777" w:rsidR="0090663C" w:rsidRPr="00D233DF" w:rsidRDefault="0090663C" w:rsidP="0090663C">
      <w:pPr>
        <w:pStyle w:val="ListParagraph"/>
        <w:numPr>
          <w:ilvl w:val="0"/>
          <w:numId w:val="9"/>
        </w:numPr>
        <w:rPr>
          <w:lang w:val="bs-Latn-BA"/>
        </w:rPr>
      </w:pPr>
      <w:r w:rsidRPr="00D233DF">
        <w:rPr>
          <w:lang w:val="bs-Latn-BA"/>
        </w:rPr>
        <w:t>Išao/la bih nasilniku na kućnu adresu</w:t>
      </w:r>
    </w:p>
    <w:p w14:paraId="659984D8" w14:textId="77777777" w:rsidR="0090663C" w:rsidRPr="00D233DF" w:rsidRDefault="0090663C" w:rsidP="0090663C">
      <w:pPr>
        <w:pStyle w:val="ListParagraph"/>
        <w:numPr>
          <w:ilvl w:val="0"/>
          <w:numId w:val="9"/>
        </w:numPr>
        <w:rPr>
          <w:lang w:val="bs-Latn-BA"/>
        </w:rPr>
      </w:pPr>
      <w:r w:rsidRPr="00D233DF">
        <w:rPr>
          <w:lang w:val="bs-Latn-BA"/>
        </w:rPr>
        <w:t>Obračunavao/la bih se sa nasilnikom fizički na ulici</w:t>
      </w:r>
    </w:p>
    <w:p w14:paraId="4D8A3406" w14:textId="77777777" w:rsidR="0090663C" w:rsidRPr="00D233DF" w:rsidRDefault="0090663C" w:rsidP="0090663C">
      <w:pPr>
        <w:pStyle w:val="ListParagraph"/>
        <w:numPr>
          <w:ilvl w:val="0"/>
          <w:numId w:val="9"/>
        </w:numPr>
        <w:rPr>
          <w:lang w:val="bs-Latn-BA"/>
        </w:rPr>
      </w:pPr>
      <w:r w:rsidRPr="00D233DF">
        <w:rPr>
          <w:lang w:val="bs-Latn-BA"/>
        </w:rPr>
        <w:t xml:space="preserve">Razgovarao/la bih sa školskim pedagogom </w:t>
      </w:r>
    </w:p>
    <w:p w14:paraId="49FAB70D" w14:textId="77777777" w:rsidR="0090663C" w:rsidRPr="00D233DF" w:rsidRDefault="0090663C" w:rsidP="0090663C">
      <w:pPr>
        <w:pStyle w:val="ListParagraph"/>
        <w:numPr>
          <w:ilvl w:val="0"/>
          <w:numId w:val="9"/>
        </w:numPr>
        <w:rPr>
          <w:lang w:val="bs-Latn-BA"/>
        </w:rPr>
      </w:pPr>
      <w:r w:rsidRPr="00D233DF">
        <w:rPr>
          <w:lang w:val="bs-Latn-BA"/>
        </w:rPr>
        <w:t xml:space="preserve">Prešutio/la bih </w:t>
      </w:r>
    </w:p>
    <w:p w14:paraId="324D44A4" w14:textId="77777777" w:rsidR="0090663C" w:rsidRPr="00D233DF" w:rsidRDefault="0090663C" w:rsidP="0090663C">
      <w:pPr>
        <w:pStyle w:val="ListParagraph"/>
        <w:numPr>
          <w:ilvl w:val="0"/>
          <w:numId w:val="9"/>
        </w:numPr>
        <w:rPr>
          <w:lang w:val="bs-Latn-BA"/>
        </w:rPr>
      </w:pPr>
      <w:r w:rsidRPr="00D233DF">
        <w:rPr>
          <w:lang w:val="bs-Latn-BA"/>
        </w:rPr>
        <w:t>Ostalo: ___________________________________________</w:t>
      </w:r>
    </w:p>
    <w:p w14:paraId="594F1607" w14:textId="77777777" w:rsidR="0090663C" w:rsidRPr="009D5026" w:rsidRDefault="0090663C" w:rsidP="0090663C">
      <w:pPr>
        <w:rPr>
          <w:lang w:val="bs-Latn-BA"/>
        </w:rPr>
      </w:pPr>
    </w:p>
    <w:p w14:paraId="4A0CEB33" w14:textId="77777777" w:rsidR="0090663C" w:rsidRPr="00D233DF" w:rsidRDefault="0090663C" w:rsidP="0090663C">
      <w:pPr>
        <w:pStyle w:val="ListParagraph"/>
        <w:numPr>
          <w:ilvl w:val="0"/>
          <w:numId w:val="4"/>
        </w:numPr>
        <w:rPr>
          <w:lang w:val="bs-Latn-BA"/>
        </w:rPr>
      </w:pPr>
      <w:r w:rsidRPr="00D233DF">
        <w:rPr>
          <w:lang w:val="bs-Latn-BA"/>
        </w:rPr>
        <w:t>Da li mislite da bi nastavnici  trebali više vremena i truda posvećivati problemu nasilja u školama ?</w:t>
      </w:r>
    </w:p>
    <w:p w14:paraId="6CA7E981" w14:textId="77777777" w:rsidR="0090663C" w:rsidRPr="009D5026" w:rsidRDefault="0090663C" w:rsidP="0090663C">
      <w:pPr>
        <w:rPr>
          <w:lang w:val="bs-Latn-BA"/>
        </w:rPr>
      </w:pPr>
    </w:p>
    <w:p w14:paraId="00B5DBE0" w14:textId="77777777" w:rsidR="0090663C" w:rsidRPr="00D233DF" w:rsidRDefault="0090663C" w:rsidP="0090663C">
      <w:pPr>
        <w:pStyle w:val="ListParagraph"/>
        <w:numPr>
          <w:ilvl w:val="0"/>
          <w:numId w:val="10"/>
        </w:numPr>
        <w:rPr>
          <w:lang w:val="bs-Latn-BA"/>
        </w:rPr>
      </w:pPr>
      <w:r w:rsidRPr="00D233DF">
        <w:rPr>
          <w:lang w:val="bs-Latn-BA"/>
        </w:rPr>
        <w:t>Da, trebaju se puno više posvetiti</w:t>
      </w:r>
    </w:p>
    <w:p w14:paraId="5BC0C3F7" w14:textId="77777777" w:rsidR="0090663C" w:rsidRPr="00D233DF" w:rsidRDefault="0090663C" w:rsidP="0090663C">
      <w:pPr>
        <w:pStyle w:val="ListParagraph"/>
        <w:numPr>
          <w:ilvl w:val="0"/>
          <w:numId w:val="10"/>
        </w:numPr>
        <w:rPr>
          <w:lang w:val="bs-Latn-BA"/>
        </w:rPr>
      </w:pPr>
      <w:r w:rsidRPr="00D233DF">
        <w:rPr>
          <w:lang w:val="bs-Latn-BA"/>
        </w:rPr>
        <w:t xml:space="preserve">Ne, dovoljno su posvećeni </w:t>
      </w:r>
    </w:p>
    <w:p w14:paraId="0D2ABF4A" w14:textId="3FB76323" w:rsidR="0090663C" w:rsidRDefault="0090663C" w:rsidP="0090663C">
      <w:pPr>
        <w:pStyle w:val="ListParagraph"/>
        <w:numPr>
          <w:ilvl w:val="0"/>
          <w:numId w:val="10"/>
        </w:numPr>
        <w:rPr>
          <w:lang w:val="bs-Latn-BA"/>
        </w:rPr>
      </w:pPr>
      <w:r w:rsidRPr="00D233DF">
        <w:rPr>
          <w:lang w:val="bs-Latn-BA"/>
        </w:rPr>
        <w:t>Nemam posebno mišljenje o tome</w:t>
      </w:r>
    </w:p>
    <w:p w14:paraId="79630463" w14:textId="77777777" w:rsidR="00B752F6" w:rsidRPr="00D233DF" w:rsidRDefault="00B752F6" w:rsidP="00B752F6">
      <w:pPr>
        <w:pStyle w:val="ListParagraph"/>
        <w:rPr>
          <w:lang w:val="bs-Latn-BA"/>
        </w:rPr>
      </w:pPr>
    </w:p>
    <w:p w14:paraId="3BF92FAF" w14:textId="77777777" w:rsidR="0090663C" w:rsidRPr="009D5026" w:rsidRDefault="0090663C" w:rsidP="0090663C">
      <w:pPr>
        <w:rPr>
          <w:lang w:val="bs-Latn-BA"/>
        </w:rPr>
      </w:pPr>
    </w:p>
    <w:p w14:paraId="61A71015" w14:textId="77777777" w:rsidR="0090663C" w:rsidRDefault="0090663C" w:rsidP="0090663C">
      <w:pPr>
        <w:pStyle w:val="ListParagraph"/>
        <w:rPr>
          <w:lang w:val="bs-Latn-BA"/>
        </w:rPr>
      </w:pPr>
    </w:p>
    <w:p w14:paraId="6120E8B8" w14:textId="77777777" w:rsidR="0090663C" w:rsidRPr="00A17AF1" w:rsidRDefault="0090663C" w:rsidP="0090663C">
      <w:pPr>
        <w:pStyle w:val="ListParagraph"/>
        <w:rPr>
          <w:lang w:val="bs-Latn-BA"/>
        </w:rPr>
      </w:pPr>
    </w:p>
    <w:p w14:paraId="468CB4AF" w14:textId="77777777" w:rsidR="0090663C" w:rsidRPr="00D233DF" w:rsidRDefault="0090663C" w:rsidP="0090663C">
      <w:pPr>
        <w:pStyle w:val="ListParagraph"/>
        <w:numPr>
          <w:ilvl w:val="0"/>
          <w:numId w:val="4"/>
        </w:numPr>
        <w:rPr>
          <w:lang w:val="bs-Latn-BA"/>
        </w:rPr>
      </w:pPr>
      <w:r w:rsidRPr="00D233DF">
        <w:rPr>
          <w:lang w:val="bs-Latn-BA"/>
        </w:rPr>
        <w:t>Šta bi Vi uradili da znate da Vaše dijete vrši nasilje nad drugom  djecom/djetetom ?</w:t>
      </w:r>
    </w:p>
    <w:p w14:paraId="1EFC6F40" w14:textId="77777777" w:rsidR="0090663C" w:rsidRPr="009D5026" w:rsidRDefault="0090663C" w:rsidP="0090663C">
      <w:pPr>
        <w:rPr>
          <w:lang w:val="bs-Latn-BA"/>
        </w:rPr>
      </w:pPr>
    </w:p>
    <w:p w14:paraId="55449D46" w14:textId="77777777" w:rsidR="0090663C" w:rsidRPr="00D233DF" w:rsidRDefault="0090663C" w:rsidP="0090663C">
      <w:pPr>
        <w:pStyle w:val="ListParagraph"/>
        <w:numPr>
          <w:ilvl w:val="0"/>
          <w:numId w:val="11"/>
        </w:numPr>
        <w:rPr>
          <w:lang w:val="bs-Latn-BA"/>
        </w:rPr>
      </w:pPr>
      <w:r w:rsidRPr="00D233DF">
        <w:rPr>
          <w:lang w:val="bs-Latn-BA"/>
        </w:rPr>
        <w:t>Porazgovarao/la bih sa svojim djetetom</w:t>
      </w:r>
    </w:p>
    <w:p w14:paraId="44527B05" w14:textId="77777777" w:rsidR="0090663C" w:rsidRPr="00D233DF" w:rsidRDefault="0090663C" w:rsidP="0090663C">
      <w:pPr>
        <w:pStyle w:val="ListParagraph"/>
        <w:numPr>
          <w:ilvl w:val="0"/>
          <w:numId w:val="11"/>
        </w:numPr>
        <w:rPr>
          <w:lang w:val="bs-Latn-BA"/>
        </w:rPr>
      </w:pPr>
      <w:r w:rsidRPr="00D233DF">
        <w:rPr>
          <w:lang w:val="bs-Latn-BA"/>
        </w:rPr>
        <w:t>Porazgovarao/la bih sa pedagogom</w:t>
      </w:r>
    </w:p>
    <w:p w14:paraId="2B463A92" w14:textId="77777777" w:rsidR="0090663C" w:rsidRPr="00D233DF" w:rsidRDefault="0090663C" w:rsidP="0090663C">
      <w:pPr>
        <w:pStyle w:val="ListParagraph"/>
        <w:numPr>
          <w:ilvl w:val="0"/>
          <w:numId w:val="11"/>
        </w:numPr>
        <w:rPr>
          <w:lang w:val="bs-Latn-BA"/>
        </w:rPr>
      </w:pPr>
      <w:r w:rsidRPr="00D233DF">
        <w:rPr>
          <w:lang w:val="bs-Latn-BA"/>
        </w:rPr>
        <w:t>Odveo/la bih ga psihologu</w:t>
      </w:r>
    </w:p>
    <w:p w14:paraId="4041BF04" w14:textId="77777777" w:rsidR="0090663C" w:rsidRDefault="0090663C" w:rsidP="0090663C">
      <w:pPr>
        <w:pStyle w:val="ListParagraph"/>
        <w:numPr>
          <w:ilvl w:val="0"/>
          <w:numId w:val="11"/>
        </w:numPr>
        <w:rPr>
          <w:lang w:val="bs-Latn-BA"/>
        </w:rPr>
      </w:pPr>
      <w:r w:rsidRPr="00D233DF">
        <w:rPr>
          <w:lang w:val="bs-Latn-BA"/>
        </w:rPr>
        <w:t>Ostalo: _______________________</w:t>
      </w:r>
    </w:p>
    <w:p w14:paraId="3549DD56" w14:textId="77777777" w:rsidR="0090663C" w:rsidRDefault="0090663C" w:rsidP="0090663C">
      <w:pPr>
        <w:rPr>
          <w:lang w:val="bs-Latn-BA"/>
        </w:rPr>
      </w:pPr>
    </w:p>
    <w:p w14:paraId="6DBD00C2" w14:textId="77777777" w:rsidR="0090663C" w:rsidRPr="00D233DF" w:rsidRDefault="0090663C" w:rsidP="0090663C">
      <w:pPr>
        <w:rPr>
          <w:lang w:val="bs-Latn-BA"/>
        </w:rPr>
      </w:pPr>
    </w:p>
    <w:p w14:paraId="06D30E7D" w14:textId="77777777" w:rsidR="0090663C" w:rsidRPr="009D5026" w:rsidRDefault="0090663C" w:rsidP="0090663C">
      <w:pPr>
        <w:rPr>
          <w:lang w:val="bs-Latn-BA"/>
        </w:rPr>
      </w:pPr>
    </w:p>
    <w:p w14:paraId="69DF7633" w14:textId="77777777" w:rsidR="0090663C" w:rsidRPr="00D233DF" w:rsidRDefault="0090663C" w:rsidP="0090663C">
      <w:pPr>
        <w:pStyle w:val="ListParagraph"/>
        <w:numPr>
          <w:ilvl w:val="0"/>
          <w:numId w:val="4"/>
        </w:numPr>
        <w:rPr>
          <w:lang w:val="bs-Latn-BA"/>
        </w:rPr>
      </w:pPr>
      <w:r w:rsidRPr="00D233DF">
        <w:rPr>
          <w:lang w:val="bs-Latn-BA"/>
        </w:rPr>
        <w:t xml:space="preserve">Koliko pažnje poklanjamo kućnom odgoju ? </w:t>
      </w:r>
    </w:p>
    <w:p w14:paraId="3CC6637C" w14:textId="77777777" w:rsidR="0090663C" w:rsidRPr="009D5026" w:rsidRDefault="0090663C" w:rsidP="0090663C">
      <w:pPr>
        <w:rPr>
          <w:lang w:val="bs-Latn-BA"/>
        </w:rPr>
      </w:pPr>
    </w:p>
    <w:p w14:paraId="21E36789" w14:textId="77777777" w:rsidR="0090663C" w:rsidRPr="00D233DF" w:rsidRDefault="0090663C" w:rsidP="0090663C">
      <w:pPr>
        <w:pStyle w:val="ListParagraph"/>
        <w:numPr>
          <w:ilvl w:val="0"/>
          <w:numId w:val="12"/>
        </w:numPr>
        <w:rPr>
          <w:lang w:val="bs-Latn-BA"/>
        </w:rPr>
      </w:pPr>
      <w:r w:rsidRPr="00D233DF">
        <w:rPr>
          <w:lang w:val="bs-Latn-BA"/>
        </w:rPr>
        <w:t xml:space="preserve">Većinu vremena </w:t>
      </w:r>
    </w:p>
    <w:p w14:paraId="2C07C44B" w14:textId="77777777" w:rsidR="0090663C" w:rsidRPr="00D233DF" w:rsidRDefault="0090663C" w:rsidP="0090663C">
      <w:pPr>
        <w:pStyle w:val="ListParagraph"/>
        <w:numPr>
          <w:ilvl w:val="0"/>
          <w:numId w:val="12"/>
        </w:numPr>
        <w:rPr>
          <w:lang w:val="bs-Latn-BA"/>
        </w:rPr>
      </w:pPr>
      <w:r w:rsidRPr="00D233DF">
        <w:rPr>
          <w:lang w:val="bs-Latn-BA"/>
        </w:rPr>
        <w:t xml:space="preserve">Srednje vrijeme </w:t>
      </w:r>
    </w:p>
    <w:p w14:paraId="41023CB3" w14:textId="77777777" w:rsidR="0090663C" w:rsidRPr="00D233DF" w:rsidRDefault="0090663C" w:rsidP="0090663C">
      <w:pPr>
        <w:pStyle w:val="ListParagraph"/>
        <w:numPr>
          <w:ilvl w:val="0"/>
          <w:numId w:val="12"/>
        </w:numPr>
        <w:rPr>
          <w:lang w:val="bs-Latn-BA"/>
        </w:rPr>
      </w:pPr>
      <w:r w:rsidRPr="00D233DF">
        <w:rPr>
          <w:lang w:val="bs-Latn-BA"/>
        </w:rPr>
        <w:t xml:space="preserve">Malo vremena </w:t>
      </w:r>
    </w:p>
    <w:p w14:paraId="0DDF757F" w14:textId="77777777" w:rsidR="0090663C" w:rsidRPr="009D5026" w:rsidRDefault="0090663C" w:rsidP="0090663C">
      <w:pPr>
        <w:rPr>
          <w:lang w:val="bs-Latn-BA"/>
        </w:rPr>
      </w:pPr>
    </w:p>
    <w:p w14:paraId="50AB5424" w14:textId="77777777" w:rsidR="0090663C" w:rsidRPr="00D233DF" w:rsidRDefault="0090663C" w:rsidP="0090663C">
      <w:pPr>
        <w:pStyle w:val="ListParagraph"/>
        <w:numPr>
          <w:ilvl w:val="0"/>
          <w:numId w:val="4"/>
        </w:numPr>
        <w:rPr>
          <w:lang w:val="bs-Latn-BA"/>
        </w:rPr>
      </w:pPr>
      <w:r w:rsidRPr="00D233DF">
        <w:rPr>
          <w:lang w:val="bs-Latn-BA"/>
        </w:rPr>
        <w:t xml:space="preserve">Koliko Vaše dijete dnevno provodi vremena na društvenim mrežama ? </w:t>
      </w:r>
    </w:p>
    <w:p w14:paraId="57C7BC19" w14:textId="77777777" w:rsidR="0090663C" w:rsidRPr="009D5026" w:rsidRDefault="0090663C" w:rsidP="0090663C">
      <w:pPr>
        <w:rPr>
          <w:lang w:val="bs-Latn-BA"/>
        </w:rPr>
      </w:pPr>
    </w:p>
    <w:p w14:paraId="2487EED0" w14:textId="77777777" w:rsidR="0090663C" w:rsidRPr="00D233DF" w:rsidRDefault="0090663C" w:rsidP="0090663C">
      <w:pPr>
        <w:pStyle w:val="ListParagraph"/>
        <w:numPr>
          <w:ilvl w:val="0"/>
          <w:numId w:val="13"/>
        </w:numPr>
        <w:rPr>
          <w:lang w:val="bs-Latn-BA"/>
        </w:rPr>
      </w:pPr>
      <w:r w:rsidRPr="00D233DF">
        <w:rPr>
          <w:lang w:val="bs-Latn-BA"/>
        </w:rPr>
        <w:t>Pola sata</w:t>
      </w:r>
    </w:p>
    <w:p w14:paraId="0DE17257" w14:textId="77777777" w:rsidR="0090663C" w:rsidRPr="00D233DF" w:rsidRDefault="0090663C" w:rsidP="0090663C">
      <w:pPr>
        <w:pStyle w:val="ListParagraph"/>
        <w:numPr>
          <w:ilvl w:val="0"/>
          <w:numId w:val="13"/>
        </w:numPr>
        <w:rPr>
          <w:lang w:val="bs-Latn-BA"/>
        </w:rPr>
      </w:pPr>
      <w:r w:rsidRPr="00D233DF">
        <w:rPr>
          <w:lang w:val="bs-Latn-BA"/>
        </w:rPr>
        <w:t xml:space="preserve">Sat vremena </w:t>
      </w:r>
    </w:p>
    <w:p w14:paraId="1CEC1FBE" w14:textId="77777777" w:rsidR="0090663C" w:rsidRPr="00D233DF" w:rsidRDefault="0090663C" w:rsidP="0090663C">
      <w:pPr>
        <w:pStyle w:val="ListParagraph"/>
        <w:numPr>
          <w:ilvl w:val="0"/>
          <w:numId w:val="13"/>
        </w:numPr>
        <w:rPr>
          <w:lang w:val="bs-Latn-BA"/>
        </w:rPr>
      </w:pPr>
      <w:r w:rsidRPr="00D233DF">
        <w:rPr>
          <w:lang w:val="bs-Latn-BA"/>
        </w:rPr>
        <w:t>Dva sata</w:t>
      </w:r>
    </w:p>
    <w:p w14:paraId="298A6EFA" w14:textId="77777777" w:rsidR="0090663C" w:rsidRPr="00D233DF" w:rsidRDefault="0090663C" w:rsidP="0090663C">
      <w:pPr>
        <w:pStyle w:val="ListParagraph"/>
        <w:numPr>
          <w:ilvl w:val="0"/>
          <w:numId w:val="13"/>
        </w:numPr>
        <w:rPr>
          <w:lang w:val="bs-Latn-BA"/>
        </w:rPr>
      </w:pPr>
      <w:r w:rsidRPr="00D233DF">
        <w:rPr>
          <w:lang w:val="bs-Latn-BA"/>
        </w:rPr>
        <w:t>Tri sata</w:t>
      </w:r>
    </w:p>
    <w:p w14:paraId="3ED03414" w14:textId="77777777" w:rsidR="0090663C" w:rsidRPr="00D233DF" w:rsidRDefault="0090663C" w:rsidP="0090663C">
      <w:pPr>
        <w:pStyle w:val="ListParagraph"/>
        <w:numPr>
          <w:ilvl w:val="0"/>
          <w:numId w:val="13"/>
        </w:numPr>
        <w:rPr>
          <w:lang w:val="bs-Latn-BA"/>
        </w:rPr>
      </w:pPr>
      <w:r w:rsidRPr="00D233DF">
        <w:rPr>
          <w:lang w:val="bs-Latn-BA"/>
        </w:rPr>
        <w:t>Više</w:t>
      </w:r>
    </w:p>
    <w:p w14:paraId="546AB323" w14:textId="77777777" w:rsidR="0090663C" w:rsidRPr="009D5026" w:rsidRDefault="0090663C" w:rsidP="0090663C">
      <w:pPr>
        <w:rPr>
          <w:lang w:val="bs-Latn-BA"/>
        </w:rPr>
      </w:pPr>
    </w:p>
    <w:p w14:paraId="1C6737AF" w14:textId="77777777" w:rsidR="0090663C" w:rsidRPr="00D233DF" w:rsidRDefault="0090663C" w:rsidP="0090663C">
      <w:pPr>
        <w:pStyle w:val="ListParagraph"/>
        <w:numPr>
          <w:ilvl w:val="0"/>
          <w:numId w:val="4"/>
        </w:numPr>
        <w:rPr>
          <w:lang w:val="bs-Latn-BA"/>
        </w:rPr>
      </w:pPr>
      <w:r w:rsidRPr="00D233DF">
        <w:rPr>
          <w:lang w:val="bs-Latn-BA"/>
        </w:rPr>
        <w:t xml:space="preserve">Da li mislite da društvene mreže potiču nasilno ponašanje među djecom  ? </w:t>
      </w:r>
    </w:p>
    <w:p w14:paraId="3ECFF29E" w14:textId="77777777" w:rsidR="0090663C" w:rsidRPr="009D5026" w:rsidRDefault="0090663C" w:rsidP="0090663C">
      <w:pPr>
        <w:rPr>
          <w:lang w:val="bs-Latn-BA"/>
        </w:rPr>
      </w:pPr>
    </w:p>
    <w:p w14:paraId="4A9B5A29" w14:textId="77777777" w:rsidR="0090663C" w:rsidRPr="00D233DF" w:rsidRDefault="0090663C" w:rsidP="0090663C">
      <w:pPr>
        <w:pStyle w:val="ListParagraph"/>
        <w:numPr>
          <w:ilvl w:val="0"/>
          <w:numId w:val="14"/>
        </w:numPr>
        <w:rPr>
          <w:lang w:val="bs-Latn-BA"/>
        </w:rPr>
      </w:pPr>
      <w:r w:rsidRPr="00D233DF">
        <w:rPr>
          <w:lang w:val="bs-Latn-BA"/>
        </w:rPr>
        <w:t>Da, utiču</w:t>
      </w:r>
    </w:p>
    <w:p w14:paraId="44DEAAAA" w14:textId="77777777" w:rsidR="0090663C" w:rsidRPr="00D233DF" w:rsidRDefault="0090663C" w:rsidP="0090663C">
      <w:pPr>
        <w:pStyle w:val="ListParagraph"/>
        <w:numPr>
          <w:ilvl w:val="0"/>
          <w:numId w:val="14"/>
        </w:numPr>
        <w:rPr>
          <w:lang w:val="bs-Latn-BA"/>
        </w:rPr>
      </w:pPr>
      <w:r w:rsidRPr="00D233DF">
        <w:rPr>
          <w:lang w:val="bs-Latn-BA"/>
        </w:rPr>
        <w:t xml:space="preserve">Ne, ne utiču </w:t>
      </w:r>
    </w:p>
    <w:p w14:paraId="2D461872" w14:textId="77777777" w:rsidR="0090663C" w:rsidRPr="00D233DF" w:rsidRDefault="0090663C" w:rsidP="0090663C">
      <w:pPr>
        <w:pStyle w:val="ListParagraph"/>
        <w:numPr>
          <w:ilvl w:val="0"/>
          <w:numId w:val="14"/>
        </w:numPr>
        <w:rPr>
          <w:lang w:val="bs-Latn-BA"/>
        </w:rPr>
      </w:pPr>
      <w:r w:rsidRPr="00D233DF">
        <w:rPr>
          <w:lang w:val="bs-Latn-BA"/>
        </w:rPr>
        <w:t xml:space="preserve">Ne znam </w:t>
      </w:r>
    </w:p>
    <w:p w14:paraId="75249B56" w14:textId="77777777" w:rsidR="0090663C" w:rsidRPr="009D5026" w:rsidRDefault="0090663C" w:rsidP="0090663C">
      <w:pPr>
        <w:rPr>
          <w:rFonts w:ascii="Calibri" w:hAnsi="Calibri" w:cs="Calibri"/>
          <w:lang w:val="bs-Latn-BA"/>
        </w:rPr>
      </w:pPr>
    </w:p>
    <w:p w14:paraId="18682EDA" w14:textId="77777777" w:rsidR="0090663C" w:rsidRPr="009D5026" w:rsidRDefault="0090663C" w:rsidP="0090663C">
      <w:pPr>
        <w:rPr>
          <w:rFonts w:ascii="Calibri" w:hAnsi="Calibri" w:cs="Calibri"/>
          <w:b/>
          <w:lang w:val="bs-Latn-BA"/>
        </w:rPr>
      </w:pPr>
    </w:p>
    <w:p w14:paraId="6FDA175E" w14:textId="77777777" w:rsidR="0090663C" w:rsidRDefault="0090663C" w:rsidP="0090663C">
      <w:pPr>
        <w:pStyle w:val="Heading2"/>
        <w:rPr>
          <w:lang w:val="bs-Latn-BA"/>
        </w:rPr>
      </w:pPr>
      <w:bookmarkStart w:id="75" w:name="_Toc30093594"/>
    </w:p>
    <w:p w14:paraId="1CBF5781" w14:textId="77777777" w:rsidR="0090663C" w:rsidRPr="009D5026" w:rsidRDefault="0090663C" w:rsidP="0090663C">
      <w:pPr>
        <w:pStyle w:val="Heading2"/>
        <w:rPr>
          <w:lang w:val="bs-Latn-BA"/>
        </w:rPr>
      </w:pPr>
      <w:bookmarkStart w:id="76" w:name="_Toc30166322"/>
      <w:bookmarkStart w:id="77" w:name="_Toc30168979"/>
      <w:bookmarkStart w:id="78" w:name="_Toc30186918"/>
      <w:r w:rsidRPr="009D5026">
        <w:rPr>
          <w:lang w:val="bs-Latn-BA"/>
        </w:rPr>
        <w:t>9.2 INTERVJU</w:t>
      </w:r>
      <w:bookmarkEnd w:id="75"/>
      <w:bookmarkEnd w:id="76"/>
      <w:bookmarkEnd w:id="77"/>
      <w:bookmarkEnd w:id="78"/>
      <w:r w:rsidRPr="009D5026">
        <w:rPr>
          <w:lang w:val="bs-Latn-BA"/>
        </w:rPr>
        <w:t xml:space="preserve"> </w:t>
      </w:r>
    </w:p>
    <w:p w14:paraId="738CA822" w14:textId="77777777" w:rsidR="0090663C" w:rsidRPr="009D5026" w:rsidRDefault="0090663C" w:rsidP="0090663C">
      <w:pPr>
        <w:rPr>
          <w:lang w:val="bs-Latn-BA"/>
        </w:rPr>
      </w:pPr>
    </w:p>
    <w:p w14:paraId="761B09FF" w14:textId="77777777" w:rsidR="0090663C" w:rsidRPr="009D5026" w:rsidRDefault="0090663C" w:rsidP="0090663C">
      <w:pPr>
        <w:rPr>
          <w:szCs w:val="24"/>
          <w:lang w:val="bs-Latn-BA"/>
        </w:rPr>
      </w:pPr>
      <w:r w:rsidRPr="009D5026">
        <w:rPr>
          <w:color w:val="000000"/>
          <w:szCs w:val="24"/>
          <w:shd w:val="clear" w:color="auto" w:fill="FFFFFF"/>
          <w:lang w:val="bs-Latn-BA"/>
        </w:rPr>
        <w:t>1.Da li primjetite razliku u ispoljavanju nasilja zavisno od uzrasta učenika?</w:t>
      </w:r>
      <w:r w:rsidRPr="009D5026">
        <w:rPr>
          <w:color w:val="000000"/>
          <w:szCs w:val="24"/>
          <w:lang w:val="bs-Latn-BA"/>
        </w:rPr>
        <w:br/>
      </w:r>
      <w:r w:rsidRPr="009D5026">
        <w:rPr>
          <w:color w:val="000000"/>
          <w:szCs w:val="24"/>
          <w:shd w:val="clear" w:color="auto" w:fill="FFFFFF"/>
          <w:lang w:val="bs-Latn-BA"/>
        </w:rPr>
        <w:t>2.Da li nasilje vise ispoljavaju djecaci?</w:t>
      </w:r>
      <w:r w:rsidRPr="009D5026">
        <w:rPr>
          <w:color w:val="000000"/>
          <w:szCs w:val="24"/>
          <w:lang w:val="bs-Latn-BA"/>
        </w:rPr>
        <w:br/>
      </w:r>
      <w:r w:rsidRPr="009D5026">
        <w:rPr>
          <w:color w:val="000000"/>
          <w:szCs w:val="24"/>
          <w:shd w:val="clear" w:color="auto" w:fill="FFFFFF"/>
          <w:lang w:val="bs-Latn-BA"/>
        </w:rPr>
        <w:t>3.Mislite li da nastavno osoblje moze vise utjecati na nenasilno ponasanje ucenika?</w:t>
      </w:r>
      <w:r w:rsidRPr="009D5026">
        <w:rPr>
          <w:color w:val="000000"/>
          <w:szCs w:val="24"/>
          <w:lang w:val="bs-Latn-BA"/>
        </w:rPr>
        <w:br/>
      </w:r>
      <w:r w:rsidRPr="009D5026">
        <w:rPr>
          <w:color w:val="000000"/>
          <w:szCs w:val="24"/>
          <w:shd w:val="clear" w:color="auto" w:fill="FFFFFF"/>
          <w:lang w:val="bs-Latn-BA"/>
        </w:rPr>
        <w:t>4.Po vasem misljenju da je nastavno osoblje strozije da li bi se djeca drugacije ponasala?</w:t>
      </w:r>
      <w:r w:rsidRPr="009D5026">
        <w:rPr>
          <w:color w:val="000000"/>
          <w:szCs w:val="24"/>
          <w:lang w:val="bs-Latn-BA"/>
        </w:rPr>
        <w:br/>
      </w:r>
      <w:r w:rsidRPr="009D5026">
        <w:rPr>
          <w:color w:val="000000"/>
          <w:szCs w:val="24"/>
          <w:shd w:val="clear" w:color="auto" w:fill="FFFFFF"/>
          <w:lang w:val="bs-Latn-BA"/>
        </w:rPr>
        <w:t>5. Koliko ozbiljno djeca shvataju nastavno osoblje nakon opomene?</w:t>
      </w:r>
      <w:r w:rsidRPr="009D5026">
        <w:rPr>
          <w:color w:val="000000"/>
          <w:szCs w:val="24"/>
          <w:lang w:val="bs-Latn-BA"/>
        </w:rPr>
        <w:br/>
      </w:r>
      <w:r w:rsidRPr="009D5026">
        <w:rPr>
          <w:color w:val="000000"/>
          <w:szCs w:val="24"/>
          <w:shd w:val="clear" w:color="auto" w:fill="FFFFFF"/>
          <w:lang w:val="bs-Latn-BA"/>
        </w:rPr>
        <w:t xml:space="preserve">6. </w:t>
      </w:r>
      <w:r w:rsidRPr="009D5026">
        <w:rPr>
          <w:szCs w:val="24"/>
          <w:lang w:val="bs-Latn-BA"/>
        </w:rPr>
        <w:t>Na koji način nastavnici rješavaju probleme vršnjačkog nasilja ukoliko su imali iskustva s tim</w:t>
      </w:r>
      <w:r>
        <w:rPr>
          <w:szCs w:val="24"/>
          <w:lang w:val="bs-Latn-BA"/>
        </w:rPr>
        <w:t>?</w:t>
      </w:r>
      <w:r w:rsidRPr="009D5026">
        <w:rPr>
          <w:szCs w:val="24"/>
          <w:lang w:val="bs-Latn-BA"/>
        </w:rPr>
        <w:t xml:space="preserve">  </w:t>
      </w:r>
    </w:p>
    <w:p w14:paraId="065B8057" w14:textId="77777777" w:rsidR="0090663C" w:rsidRPr="009D5026" w:rsidRDefault="0090663C" w:rsidP="0090663C">
      <w:pPr>
        <w:rPr>
          <w:szCs w:val="24"/>
          <w:lang w:val="bs-Latn-BA"/>
        </w:rPr>
      </w:pPr>
      <w:r w:rsidRPr="009D5026">
        <w:rPr>
          <w:szCs w:val="24"/>
          <w:lang w:val="bs-Latn-BA"/>
        </w:rPr>
        <w:t xml:space="preserve">7. Da li više nasilje ispoljavaju djeca iz ruralnih sredina ? </w:t>
      </w:r>
    </w:p>
    <w:p w14:paraId="7F573117" w14:textId="77777777" w:rsidR="0090663C" w:rsidRPr="009D5026" w:rsidRDefault="0090663C" w:rsidP="0090663C">
      <w:pPr>
        <w:spacing w:line="240" w:lineRule="auto"/>
        <w:ind w:left="360"/>
        <w:rPr>
          <w:rFonts w:ascii="Calibri" w:hAnsi="Calibri" w:cs="Calibri"/>
          <w:szCs w:val="24"/>
          <w:lang w:val="bs-Latn-BA"/>
        </w:rPr>
      </w:pPr>
    </w:p>
    <w:p w14:paraId="4F0334FE" w14:textId="77777777" w:rsidR="0090663C" w:rsidRPr="009D5026" w:rsidRDefault="0090663C" w:rsidP="0090663C">
      <w:pPr>
        <w:rPr>
          <w:rFonts w:ascii="Calibri" w:hAnsi="Calibri" w:cs="Calibri"/>
          <w:b/>
        </w:rPr>
      </w:pPr>
    </w:p>
    <w:p w14:paraId="4914D501" w14:textId="77777777" w:rsidR="0090663C" w:rsidRDefault="0090663C" w:rsidP="0090663C">
      <w:pPr>
        <w:pStyle w:val="Heading2"/>
      </w:pPr>
      <w:bookmarkStart w:id="79" w:name="_Toc30093595"/>
      <w:bookmarkStart w:id="80" w:name="_Toc30166323"/>
      <w:bookmarkStart w:id="81" w:name="_Toc30168980"/>
      <w:bookmarkStart w:id="82" w:name="_Toc30186919"/>
      <w:r>
        <w:t>9.2</w:t>
      </w:r>
      <w:r w:rsidRPr="009D5026">
        <w:t xml:space="preserve"> FINANSIJSKA KONSTRUKCIJA ISTRAŽIVAČKOG RADA</w:t>
      </w:r>
      <w:bookmarkEnd w:id="79"/>
      <w:bookmarkEnd w:id="80"/>
      <w:bookmarkEnd w:id="81"/>
      <w:bookmarkEnd w:id="82"/>
    </w:p>
    <w:p w14:paraId="3F3C744F" w14:textId="77777777" w:rsidR="0090663C" w:rsidRPr="009D5026" w:rsidRDefault="0090663C" w:rsidP="0090663C">
      <w:pPr>
        <w:rPr>
          <w:rFonts w:ascii="Calibri" w:hAnsi="Calibri" w:cs="Calibri"/>
          <w:b/>
        </w:rPr>
      </w:pPr>
    </w:p>
    <w:tbl>
      <w:tblPr>
        <w:tblStyle w:val="GridTable6Colorful-Accent21"/>
        <w:tblW w:w="0" w:type="auto"/>
        <w:tblLook w:val="04A0" w:firstRow="1" w:lastRow="0" w:firstColumn="1" w:lastColumn="0" w:noHBand="0" w:noVBand="1"/>
      </w:tblPr>
      <w:tblGrid>
        <w:gridCol w:w="562"/>
        <w:gridCol w:w="7792"/>
        <w:gridCol w:w="996"/>
      </w:tblGrid>
      <w:tr w:rsidR="0090663C" w:rsidRPr="009D5026" w14:paraId="46721D52" w14:textId="77777777" w:rsidTr="00644916">
        <w:trPr>
          <w:cnfStyle w:val="100000000000" w:firstRow="1" w:lastRow="0" w:firstColumn="0" w:lastColumn="0" w:oddVBand="0" w:evenVBand="0" w:oddHBand="0"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562" w:type="dxa"/>
          </w:tcPr>
          <w:p w14:paraId="0D46D896" w14:textId="77777777" w:rsidR="0090663C" w:rsidRPr="009D5026" w:rsidRDefault="0090663C" w:rsidP="00644916">
            <w:pPr>
              <w:jc w:val="center"/>
              <w:rPr>
                <w:rFonts w:ascii="Calibri" w:hAnsi="Calibri" w:cs="Calibri"/>
                <w:b w:val="0"/>
              </w:rPr>
            </w:pPr>
            <w:r w:rsidRPr="009D5026">
              <w:rPr>
                <w:rFonts w:ascii="Calibri" w:hAnsi="Calibri" w:cs="Calibri"/>
                <w:b w:val="0"/>
                <w:szCs w:val="24"/>
              </w:rPr>
              <w:t>Br.</w:t>
            </w:r>
          </w:p>
        </w:tc>
        <w:tc>
          <w:tcPr>
            <w:tcW w:w="7797" w:type="dxa"/>
          </w:tcPr>
          <w:p w14:paraId="71EFBCD1" w14:textId="77777777" w:rsidR="0090663C" w:rsidRPr="009D5026" w:rsidRDefault="0090663C" w:rsidP="0064491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rPr>
            </w:pPr>
            <w:proofErr w:type="spellStart"/>
            <w:r w:rsidRPr="009D5026">
              <w:rPr>
                <w:rFonts w:ascii="Calibri" w:hAnsi="Calibri" w:cs="Calibri"/>
                <w:b w:val="0"/>
                <w:szCs w:val="24"/>
              </w:rPr>
              <w:t>Opis</w:t>
            </w:r>
            <w:proofErr w:type="spellEnd"/>
            <w:r w:rsidRPr="009D5026">
              <w:rPr>
                <w:rFonts w:ascii="Calibri" w:hAnsi="Calibri" w:cs="Calibri"/>
                <w:b w:val="0"/>
                <w:szCs w:val="24"/>
              </w:rPr>
              <w:t xml:space="preserve"> </w:t>
            </w:r>
            <w:proofErr w:type="spellStart"/>
            <w:r w:rsidRPr="009D5026">
              <w:rPr>
                <w:rFonts w:ascii="Calibri" w:hAnsi="Calibri" w:cs="Calibri"/>
                <w:b w:val="0"/>
                <w:szCs w:val="24"/>
              </w:rPr>
              <w:t>troškova</w:t>
            </w:r>
            <w:proofErr w:type="spellEnd"/>
          </w:p>
        </w:tc>
        <w:tc>
          <w:tcPr>
            <w:tcW w:w="991" w:type="dxa"/>
          </w:tcPr>
          <w:p w14:paraId="152BA553" w14:textId="77777777" w:rsidR="0090663C" w:rsidRPr="009D5026" w:rsidRDefault="0090663C" w:rsidP="0064491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rPr>
            </w:pPr>
            <w:proofErr w:type="spellStart"/>
            <w:r w:rsidRPr="009D5026">
              <w:rPr>
                <w:rFonts w:ascii="Calibri" w:hAnsi="Calibri" w:cs="Calibri"/>
                <w:b w:val="0"/>
                <w:szCs w:val="24"/>
              </w:rPr>
              <w:t>Iznos</w:t>
            </w:r>
            <w:proofErr w:type="spellEnd"/>
            <w:r w:rsidRPr="009D5026">
              <w:rPr>
                <w:rFonts w:ascii="Calibri" w:hAnsi="Calibri" w:cs="Calibri"/>
                <w:b w:val="0"/>
                <w:szCs w:val="24"/>
              </w:rPr>
              <w:t xml:space="preserve"> u KM</w:t>
            </w:r>
          </w:p>
        </w:tc>
      </w:tr>
      <w:tr w:rsidR="0090663C" w:rsidRPr="009D5026" w14:paraId="074583F2" w14:textId="77777777" w:rsidTr="00644916">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562" w:type="dxa"/>
          </w:tcPr>
          <w:p w14:paraId="22DBA729" w14:textId="77777777" w:rsidR="0090663C" w:rsidRPr="009D5026" w:rsidRDefault="0090663C" w:rsidP="00B752F6">
            <w:r w:rsidRPr="009D5026">
              <w:t>1.</w:t>
            </w:r>
          </w:p>
        </w:tc>
        <w:tc>
          <w:tcPr>
            <w:tcW w:w="7797" w:type="dxa"/>
          </w:tcPr>
          <w:p w14:paraId="5FA89799" w14:textId="77777777" w:rsidR="0090663C" w:rsidRPr="009D5026" w:rsidRDefault="0090663C" w:rsidP="00B752F6">
            <w:pPr>
              <w:cnfStyle w:val="000000100000" w:firstRow="0" w:lastRow="0" w:firstColumn="0" w:lastColumn="0" w:oddVBand="0" w:evenVBand="0" w:oddHBand="1" w:evenHBand="0" w:firstRowFirstColumn="0" w:firstRowLastColumn="0" w:lastRowFirstColumn="0" w:lastRowLastColumn="0"/>
              <w:rPr>
                <w:b/>
              </w:rPr>
            </w:pPr>
            <w:proofErr w:type="spellStart"/>
            <w:r w:rsidRPr="009D5026">
              <w:rPr>
                <w:b/>
              </w:rPr>
              <w:t>Materijalni</w:t>
            </w:r>
            <w:proofErr w:type="spellEnd"/>
            <w:r w:rsidRPr="009D5026">
              <w:rPr>
                <w:b/>
              </w:rPr>
              <w:t xml:space="preserve"> </w:t>
            </w:r>
            <w:proofErr w:type="spellStart"/>
            <w:r w:rsidRPr="009D5026">
              <w:rPr>
                <w:b/>
              </w:rPr>
              <w:t>troškovi</w:t>
            </w:r>
            <w:proofErr w:type="spellEnd"/>
          </w:p>
        </w:tc>
        <w:tc>
          <w:tcPr>
            <w:tcW w:w="991" w:type="dxa"/>
          </w:tcPr>
          <w:p w14:paraId="61CCC244" w14:textId="77777777" w:rsidR="0090663C" w:rsidRPr="009D5026" w:rsidRDefault="0090663C" w:rsidP="00B752F6">
            <w:pPr>
              <w:cnfStyle w:val="000000100000" w:firstRow="0" w:lastRow="0" w:firstColumn="0" w:lastColumn="0" w:oddVBand="0" w:evenVBand="0" w:oddHBand="1" w:evenHBand="0" w:firstRowFirstColumn="0" w:firstRowLastColumn="0" w:lastRowFirstColumn="0" w:lastRowLastColumn="0"/>
              <w:rPr>
                <w:b/>
              </w:rPr>
            </w:pPr>
            <w:r w:rsidRPr="009D5026">
              <w:rPr>
                <w:b/>
              </w:rPr>
              <w:t>50.00</w:t>
            </w:r>
          </w:p>
        </w:tc>
      </w:tr>
      <w:tr w:rsidR="0090663C" w:rsidRPr="009D5026" w14:paraId="3242B63A" w14:textId="77777777" w:rsidTr="00644916">
        <w:trPr>
          <w:trHeight w:val="414"/>
        </w:trPr>
        <w:tc>
          <w:tcPr>
            <w:cnfStyle w:val="001000000000" w:firstRow="0" w:lastRow="0" w:firstColumn="1" w:lastColumn="0" w:oddVBand="0" w:evenVBand="0" w:oddHBand="0" w:evenHBand="0" w:firstRowFirstColumn="0" w:firstRowLastColumn="0" w:lastRowFirstColumn="0" w:lastRowLastColumn="0"/>
            <w:tcW w:w="562" w:type="dxa"/>
          </w:tcPr>
          <w:p w14:paraId="10E39B35" w14:textId="77777777" w:rsidR="0090663C" w:rsidRPr="009D5026" w:rsidRDefault="0090663C" w:rsidP="00B752F6">
            <w:r w:rsidRPr="009D5026">
              <w:t>2.</w:t>
            </w:r>
          </w:p>
        </w:tc>
        <w:tc>
          <w:tcPr>
            <w:tcW w:w="7797" w:type="dxa"/>
          </w:tcPr>
          <w:p w14:paraId="06C5EDE4" w14:textId="77777777" w:rsidR="0090663C" w:rsidRPr="009D5026" w:rsidRDefault="0090663C" w:rsidP="00B752F6">
            <w:pPr>
              <w:cnfStyle w:val="000000000000" w:firstRow="0" w:lastRow="0" w:firstColumn="0" w:lastColumn="0" w:oddVBand="0" w:evenVBand="0" w:oddHBand="0" w:evenHBand="0" w:firstRowFirstColumn="0" w:firstRowLastColumn="0" w:lastRowFirstColumn="0" w:lastRowLastColumn="0"/>
              <w:rPr>
                <w:b/>
              </w:rPr>
            </w:pPr>
            <w:proofErr w:type="spellStart"/>
            <w:r w:rsidRPr="009D5026">
              <w:rPr>
                <w:b/>
              </w:rPr>
              <w:t>Troškovi</w:t>
            </w:r>
            <w:proofErr w:type="spellEnd"/>
            <w:r w:rsidRPr="009D5026">
              <w:rPr>
                <w:b/>
              </w:rPr>
              <w:t xml:space="preserve"> </w:t>
            </w:r>
            <w:proofErr w:type="spellStart"/>
            <w:r w:rsidRPr="009D5026">
              <w:rPr>
                <w:b/>
              </w:rPr>
              <w:t>režija</w:t>
            </w:r>
            <w:proofErr w:type="spellEnd"/>
          </w:p>
        </w:tc>
        <w:tc>
          <w:tcPr>
            <w:tcW w:w="991" w:type="dxa"/>
          </w:tcPr>
          <w:p w14:paraId="7243E8B1" w14:textId="77777777" w:rsidR="0090663C" w:rsidRPr="009D5026" w:rsidRDefault="0090663C" w:rsidP="00B752F6">
            <w:pPr>
              <w:cnfStyle w:val="000000000000" w:firstRow="0" w:lastRow="0" w:firstColumn="0" w:lastColumn="0" w:oddVBand="0" w:evenVBand="0" w:oddHBand="0" w:evenHBand="0" w:firstRowFirstColumn="0" w:firstRowLastColumn="0" w:lastRowFirstColumn="0" w:lastRowLastColumn="0"/>
              <w:rPr>
                <w:b/>
              </w:rPr>
            </w:pPr>
            <w:r w:rsidRPr="009D5026">
              <w:rPr>
                <w:b/>
              </w:rPr>
              <w:t>100.00</w:t>
            </w:r>
          </w:p>
        </w:tc>
      </w:tr>
      <w:tr w:rsidR="0090663C" w:rsidRPr="009D5026" w14:paraId="525089A9" w14:textId="77777777" w:rsidTr="00644916">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562" w:type="dxa"/>
          </w:tcPr>
          <w:p w14:paraId="4455A683" w14:textId="77777777" w:rsidR="0090663C" w:rsidRPr="009D5026" w:rsidRDefault="0090663C" w:rsidP="00B752F6">
            <w:r w:rsidRPr="009D5026">
              <w:t>3.</w:t>
            </w:r>
          </w:p>
        </w:tc>
        <w:tc>
          <w:tcPr>
            <w:tcW w:w="7797" w:type="dxa"/>
          </w:tcPr>
          <w:p w14:paraId="24E1C875" w14:textId="77777777" w:rsidR="0090663C" w:rsidRPr="009D5026" w:rsidRDefault="0090663C" w:rsidP="00B752F6">
            <w:pPr>
              <w:cnfStyle w:val="000000100000" w:firstRow="0" w:lastRow="0" w:firstColumn="0" w:lastColumn="0" w:oddVBand="0" w:evenVBand="0" w:oddHBand="1" w:evenHBand="0" w:firstRowFirstColumn="0" w:firstRowLastColumn="0" w:lastRowFirstColumn="0" w:lastRowLastColumn="0"/>
              <w:rPr>
                <w:b/>
              </w:rPr>
            </w:pPr>
            <w:proofErr w:type="spellStart"/>
            <w:r w:rsidRPr="009D5026">
              <w:rPr>
                <w:b/>
              </w:rPr>
              <w:t>Troškovi</w:t>
            </w:r>
            <w:proofErr w:type="spellEnd"/>
            <w:r w:rsidRPr="009D5026">
              <w:rPr>
                <w:b/>
              </w:rPr>
              <w:t xml:space="preserve"> </w:t>
            </w:r>
            <w:proofErr w:type="spellStart"/>
            <w:r w:rsidRPr="009D5026">
              <w:rPr>
                <w:b/>
              </w:rPr>
              <w:t>printanja</w:t>
            </w:r>
            <w:proofErr w:type="spellEnd"/>
            <w:r w:rsidRPr="009D5026">
              <w:rPr>
                <w:b/>
              </w:rPr>
              <w:t xml:space="preserve"> </w:t>
            </w:r>
          </w:p>
        </w:tc>
        <w:tc>
          <w:tcPr>
            <w:tcW w:w="991" w:type="dxa"/>
          </w:tcPr>
          <w:p w14:paraId="04D3F451" w14:textId="77777777" w:rsidR="0090663C" w:rsidRPr="009D5026" w:rsidRDefault="0090663C" w:rsidP="00B752F6">
            <w:pPr>
              <w:cnfStyle w:val="000000100000" w:firstRow="0" w:lastRow="0" w:firstColumn="0" w:lastColumn="0" w:oddVBand="0" w:evenVBand="0" w:oddHBand="1" w:evenHBand="0" w:firstRowFirstColumn="0" w:firstRowLastColumn="0" w:lastRowFirstColumn="0" w:lastRowLastColumn="0"/>
              <w:rPr>
                <w:b/>
              </w:rPr>
            </w:pPr>
            <w:r w:rsidRPr="009D5026">
              <w:rPr>
                <w:b/>
              </w:rPr>
              <w:t>5.00</w:t>
            </w:r>
          </w:p>
        </w:tc>
      </w:tr>
      <w:tr w:rsidR="0090663C" w:rsidRPr="009D5026" w14:paraId="47A711CC" w14:textId="77777777" w:rsidTr="00644916">
        <w:trPr>
          <w:trHeight w:val="476"/>
        </w:trPr>
        <w:tc>
          <w:tcPr>
            <w:cnfStyle w:val="001000000000" w:firstRow="0" w:lastRow="0" w:firstColumn="1" w:lastColumn="0" w:oddVBand="0" w:evenVBand="0" w:oddHBand="0" w:evenHBand="0" w:firstRowFirstColumn="0" w:firstRowLastColumn="0" w:lastRowFirstColumn="0" w:lastRowLastColumn="0"/>
            <w:tcW w:w="562" w:type="dxa"/>
          </w:tcPr>
          <w:p w14:paraId="76BE081C" w14:textId="77777777" w:rsidR="0090663C" w:rsidRPr="009D5026" w:rsidRDefault="0090663C" w:rsidP="00B752F6">
            <w:r w:rsidRPr="009D5026">
              <w:t>4.</w:t>
            </w:r>
          </w:p>
        </w:tc>
        <w:tc>
          <w:tcPr>
            <w:tcW w:w="7797" w:type="dxa"/>
          </w:tcPr>
          <w:p w14:paraId="734A13B4" w14:textId="77777777" w:rsidR="0090663C" w:rsidRPr="009D5026" w:rsidRDefault="0090663C" w:rsidP="00B752F6">
            <w:pPr>
              <w:cnfStyle w:val="000000000000" w:firstRow="0" w:lastRow="0" w:firstColumn="0" w:lastColumn="0" w:oddVBand="0" w:evenVBand="0" w:oddHBand="0" w:evenHBand="0" w:firstRowFirstColumn="0" w:firstRowLastColumn="0" w:lastRowFirstColumn="0" w:lastRowLastColumn="0"/>
              <w:rPr>
                <w:b/>
              </w:rPr>
            </w:pPr>
            <w:proofErr w:type="spellStart"/>
            <w:r w:rsidRPr="009D5026">
              <w:rPr>
                <w:b/>
              </w:rPr>
              <w:t>Ostali</w:t>
            </w:r>
            <w:proofErr w:type="spellEnd"/>
            <w:r w:rsidRPr="009D5026">
              <w:rPr>
                <w:b/>
              </w:rPr>
              <w:t xml:space="preserve"> </w:t>
            </w:r>
            <w:proofErr w:type="spellStart"/>
            <w:r w:rsidRPr="009D5026">
              <w:rPr>
                <w:b/>
              </w:rPr>
              <w:t>troškovi</w:t>
            </w:r>
            <w:proofErr w:type="spellEnd"/>
          </w:p>
        </w:tc>
        <w:tc>
          <w:tcPr>
            <w:tcW w:w="991" w:type="dxa"/>
          </w:tcPr>
          <w:p w14:paraId="7BE2D234" w14:textId="77777777" w:rsidR="0090663C" w:rsidRPr="009D5026" w:rsidRDefault="0090663C" w:rsidP="00B752F6">
            <w:pPr>
              <w:cnfStyle w:val="000000000000" w:firstRow="0" w:lastRow="0" w:firstColumn="0" w:lastColumn="0" w:oddVBand="0" w:evenVBand="0" w:oddHBand="0" w:evenHBand="0" w:firstRowFirstColumn="0" w:firstRowLastColumn="0" w:lastRowFirstColumn="0" w:lastRowLastColumn="0"/>
              <w:rPr>
                <w:b/>
              </w:rPr>
            </w:pPr>
            <w:r w:rsidRPr="009D5026">
              <w:rPr>
                <w:b/>
              </w:rPr>
              <w:t>20.00</w:t>
            </w:r>
          </w:p>
        </w:tc>
      </w:tr>
      <w:tr w:rsidR="0090663C" w:rsidRPr="009D5026" w14:paraId="4672477E" w14:textId="77777777" w:rsidTr="00644916">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562" w:type="dxa"/>
          </w:tcPr>
          <w:p w14:paraId="6F629127" w14:textId="77777777" w:rsidR="0090663C" w:rsidRPr="009D5026" w:rsidRDefault="0090663C" w:rsidP="00B752F6">
            <w:r w:rsidRPr="009D5026">
              <w:t>5.</w:t>
            </w:r>
          </w:p>
          <w:p w14:paraId="33678166" w14:textId="77777777" w:rsidR="0090663C" w:rsidRPr="009D5026" w:rsidRDefault="0090663C" w:rsidP="00B752F6"/>
        </w:tc>
        <w:tc>
          <w:tcPr>
            <w:tcW w:w="7797" w:type="dxa"/>
          </w:tcPr>
          <w:p w14:paraId="24DC0631" w14:textId="77777777" w:rsidR="0090663C" w:rsidRPr="009D5026" w:rsidRDefault="0090663C" w:rsidP="00B752F6">
            <w:pPr>
              <w:cnfStyle w:val="000000100000" w:firstRow="0" w:lastRow="0" w:firstColumn="0" w:lastColumn="0" w:oddVBand="0" w:evenVBand="0" w:oddHBand="1" w:evenHBand="0" w:firstRowFirstColumn="0" w:firstRowLastColumn="0" w:lastRowFirstColumn="0" w:lastRowLastColumn="0"/>
              <w:rPr>
                <w:b/>
              </w:rPr>
            </w:pPr>
            <w:proofErr w:type="spellStart"/>
            <w:r w:rsidRPr="009D5026">
              <w:rPr>
                <w:b/>
              </w:rPr>
              <w:t>Istraživački</w:t>
            </w:r>
            <w:proofErr w:type="spellEnd"/>
            <w:r w:rsidRPr="009D5026">
              <w:rPr>
                <w:b/>
              </w:rPr>
              <w:t xml:space="preserve"> rad</w:t>
            </w:r>
          </w:p>
        </w:tc>
        <w:tc>
          <w:tcPr>
            <w:tcW w:w="991" w:type="dxa"/>
          </w:tcPr>
          <w:p w14:paraId="27E63B00" w14:textId="77777777" w:rsidR="0090663C" w:rsidRPr="009D5026" w:rsidRDefault="0090663C" w:rsidP="00B752F6">
            <w:pPr>
              <w:cnfStyle w:val="000000100000" w:firstRow="0" w:lastRow="0" w:firstColumn="0" w:lastColumn="0" w:oddVBand="0" w:evenVBand="0" w:oddHBand="1" w:evenHBand="0" w:firstRowFirstColumn="0" w:firstRowLastColumn="0" w:lastRowFirstColumn="0" w:lastRowLastColumn="0"/>
              <w:rPr>
                <w:b/>
              </w:rPr>
            </w:pPr>
            <w:r w:rsidRPr="009D5026">
              <w:rPr>
                <w:b/>
              </w:rPr>
              <w:t>1000.00</w:t>
            </w:r>
          </w:p>
        </w:tc>
      </w:tr>
      <w:tr w:rsidR="0090663C" w:rsidRPr="009D5026" w14:paraId="56012295" w14:textId="77777777" w:rsidTr="00644916">
        <w:trPr>
          <w:trHeight w:val="554"/>
        </w:trPr>
        <w:tc>
          <w:tcPr>
            <w:cnfStyle w:val="001000000000" w:firstRow="0" w:lastRow="0" w:firstColumn="1" w:lastColumn="0" w:oddVBand="0" w:evenVBand="0" w:oddHBand="0" w:evenHBand="0" w:firstRowFirstColumn="0" w:firstRowLastColumn="0" w:lastRowFirstColumn="0" w:lastRowLastColumn="0"/>
            <w:tcW w:w="562" w:type="dxa"/>
          </w:tcPr>
          <w:p w14:paraId="292D741B" w14:textId="77777777" w:rsidR="0090663C" w:rsidRPr="009D5026" w:rsidRDefault="0090663C" w:rsidP="00B752F6">
            <w:r w:rsidRPr="009D5026">
              <w:t>6.</w:t>
            </w:r>
          </w:p>
        </w:tc>
        <w:tc>
          <w:tcPr>
            <w:tcW w:w="7797" w:type="dxa"/>
          </w:tcPr>
          <w:p w14:paraId="4FCC06A6" w14:textId="77777777" w:rsidR="0090663C" w:rsidRPr="009D5026" w:rsidRDefault="0090663C" w:rsidP="00B752F6">
            <w:pPr>
              <w:cnfStyle w:val="000000000000" w:firstRow="0" w:lastRow="0" w:firstColumn="0" w:lastColumn="0" w:oddVBand="0" w:evenVBand="0" w:oddHBand="0" w:evenHBand="0" w:firstRowFirstColumn="0" w:firstRowLastColumn="0" w:lastRowFirstColumn="0" w:lastRowLastColumn="0"/>
              <w:rPr>
                <w:b/>
              </w:rPr>
            </w:pPr>
            <w:r w:rsidRPr="009D5026">
              <w:rPr>
                <w:b/>
              </w:rPr>
              <w:t xml:space="preserve">UKUPNO </w:t>
            </w:r>
          </w:p>
        </w:tc>
        <w:tc>
          <w:tcPr>
            <w:tcW w:w="991" w:type="dxa"/>
          </w:tcPr>
          <w:p w14:paraId="6127FC26" w14:textId="77777777" w:rsidR="0090663C" w:rsidRPr="009D5026" w:rsidRDefault="0090663C" w:rsidP="00B752F6">
            <w:pPr>
              <w:cnfStyle w:val="000000000000" w:firstRow="0" w:lastRow="0" w:firstColumn="0" w:lastColumn="0" w:oddVBand="0" w:evenVBand="0" w:oddHBand="0" w:evenHBand="0" w:firstRowFirstColumn="0" w:firstRowLastColumn="0" w:lastRowFirstColumn="0" w:lastRowLastColumn="0"/>
              <w:rPr>
                <w:b/>
              </w:rPr>
            </w:pPr>
            <w:r w:rsidRPr="009D5026">
              <w:rPr>
                <w:b/>
              </w:rPr>
              <w:t>1175.00</w:t>
            </w:r>
          </w:p>
        </w:tc>
      </w:tr>
    </w:tbl>
    <w:p w14:paraId="049893BC" w14:textId="77777777" w:rsidR="0090663C" w:rsidRPr="009D5026" w:rsidRDefault="0090663C" w:rsidP="00B752F6">
      <w:pPr>
        <w:rPr>
          <w:b/>
        </w:rPr>
      </w:pPr>
    </w:p>
    <w:p w14:paraId="6C685276" w14:textId="77777777" w:rsidR="0090663C" w:rsidRPr="009D5026" w:rsidRDefault="0090663C" w:rsidP="0090663C">
      <w:pPr>
        <w:rPr>
          <w:rFonts w:ascii="Calibri" w:hAnsi="Calibri" w:cs="Calibri"/>
          <w:b/>
        </w:rPr>
      </w:pPr>
    </w:p>
    <w:p w14:paraId="7930576C" w14:textId="77777777" w:rsidR="0090663C" w:rsidRDefault="0090663C" w:rsidP="0090663C">
      <w:pPr>
        <w:pStyle w:val="Heading2"/>
      </w:pPr>
      <w:bookmarkStart w:id="83" w:name="_Toc30093596"/>
      <w:bookmarkStart w:id="84" w:name="_Toc30166324"/>
      <w:bookmarkStart w:id="85" w:name="_Toc30168981"/>
      <w:bookmarkStart w:id="86" w:name="_Toc30186920"/>
      <w:r>
        <w:t xml:space="preserve">9.3 </w:t>
      </w:r>
      <w:r w:rsidRPr="009D5026">
        <w:t>KALENDARSKI PLAN ISTRAŽIVANJA</w:t>
      </w:r>
      <w:bookmarkEnd w:id="83"/>
      <w:bookmarkEnd w:id="84"/>
      <w:bookmarkEnd w:id="85"/>
      <w:bookmarkEnd w:id="86"/>
    </w:p>
    <w:p w14:paraId="4E96D36D" w14:textId="77777777" w:rsidR="0090663C" w:rsidRDefault="0090663C" w:rsidP="0090663C"/>
    <w:p w14:paraId="0B39ECEB" w14:textId="77777777" w:rsidR="0090663C" w:rsidRPr="00D233DF" w:rsidRDefault="0090663C" w:rsidP="0090663C"/>
    <w:tbl>
      <w:tblPr>
        <w:tblStyle w:val="GridTable5Dark-Accent21"/>
        <w:tblW w:w="0" w:type="auto"/>
        <w:tblLook w:val="04A0" w:firstRow="1" w:lastRow="0" w:firstColumn="1" w:lastColumn="0" w:noHBand="0" w:noVBand="1"/>
      </w:tblPr>
      <w:tblGrid>
        <w:gridCol w:w="562"/>
        <w:gridCol w:w="3119"/>
        <w:gridCol w:w="5669"/>
      </w:tblGrid>
      <w:tr w:rsidR="0090663C" w:rsidRPr="009D5026" w14:paraId="5A4FD2D5" w14:textId="77777777" w:rsidTr="00644916">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562" w:type="dxa"/>
          </w:tcPr>
          <w:p w14:paraId="4842B190" w14:textId="77777777" w:rsidR="0090663C" w:rsidRPr="009D5026" w:rsidRDefault="0090663C" w:rsidP="00644916">
            <w:pPr>
              <w:rPr>
                <w:rFonts w:ascii="Calibri" w:hAnsi="Calibri" w:cs="Calibri"/>
                <w:b w:val="0"/>
              </w:rPr>
            </w:pPr>
            <w:r w:rsidRPr="009D5026">
              <w:rPr>
                <w:rFonts w:ascii="Calibri" w:hAnsi="Calibri" w:cs="Calibri"/>
                <w:b w:val="0"/>
              </w:rPr>
              <w:t>Br.</w:t>
            </w:r>
          </w:p>
        </w:tc>
        <w:tc>
          <w:tcPr>
            <w:tcW w:w="3119" w:type="dxa"/>
          </w:tcPr>
          <w:p w14:paraId="41A2B203" w14:textId="77777777" w:rsidR="0090663C" w:rsidRPr="009D5026" w:rsidRDefault="0090663C" w:rsidP="0064491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rPr>
            </w:pPr>
            <w:proofErr w:type="spellStart"/>
            <w:r w:rsidRPr="009D5026">
              <w:rPr>
                <w:rFonts w:ascii="Calibri" w:hAnsi="Calibri" w:cs="Calibri"/>
                <w:b w:val="0"/>
              </w:rPr>
              <w:t>Vremensko</w:t>
            </w:r>
            <w:proofErr w:type="spellEnd"/>
            <w:r w:rsidRPr="009D5026">
              <w:rPr>
                <w:rFonts w:ascii="Calibri" w:hAnsi="Calibri" w:cs="Calibri"/>
                <w:b w:val="0"/>
              </w:rPr>
              <w:t xml:space="preserve"> </w:t>
            </w:r>
            <w:proofErr w:type="spellStart"/>
            <w:r w:rsidRPr="009D5026">
              <w:rPr>
                <w:rFonts w:ascii="Calibri" w:hAnsi="Calibri" w:cs="Calibri"/>
                <w:b w:val="0"/>
              </w:rPr>
              <w:t>razdobolje</w:t>
            </w:r>
            <w:proofErr w:type="spellEnd"/>
          </w:p>
        </w:tc>
        <w:tc>
          <w:tcPr>
            <w:tcW w:w="5669" w:type="dxa"/>
          </w:tcPr>
          <w:p w14:paraId="1993E89F" w14:textId="77777777" w:rsidR="0090663C" w:rsidRPr="009D5026" w:rsidRDefault="0090663C" w:rsidP="0064491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rPr>
            </w:pPr>
            <w:proofErr w:type="spellStart"/>
            <w:r w:rsidRPr="009D5026">
              <w:rPr>
                <w:rFonts w:ascii="Calibri" w:hAnsi="Calibri" w:cs="Calibri"/>
                <w:b w:val="0"/>
              </w:rPr>
              <w:t>Opis</w:t>
            </w:r>
            <w:proofErr w:type="spellEnd"/>
            <w:r w:rsidRPr="009D5026">
              <w:rPr>
                <w:rFonts w:ascii="Calibri" w:hAnsi="Calibri" w:cs="Calibri"/>
                <w:b w:val="0"/>
              </w:rPr>
              <w:t xml:space="preserve"> </w:t>
            </w:r>
            <w:proofErr w:type="spellStart"/>
            <w:r w:rsidRPr="009D5026">
              <w:rPr>
                <w:rFonts w:ascii="Calibri" w:hAnsi="Calibri" w:cs="Calibri"/>
                <w:b w:val="0"/>
              </w:rPr>
              <w:t>aktivnosti</w:t>
            </w:r>
            <w:proofErr w:type="spellEnd"/>
          </w:p>
        </w:tc>
      </w:tr>
      <w:tr w:rsidR="0090663C" w:rsidRPr="009D5026" w14:paraId="74266C35" w14:textId="77777777" w:rsidTr="00644916">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562" w:type="dxa"/>
          </w:tcPr>
          <w:p w14:paraId="435822A0" w14:textId="77777777" w:rsidR="0090663C" w:rsidRPr="009D5026" w:rsidRDefault="0090663C" w:rsidP="00644916">
            <w:pPr>
              <w:jc w:val="center"/>
              <w:rPr>
                <w:rFonts w:ascii="Calibri" w:hAnsi="Calibri" w:cs="Calibri"/>
                <w:b w:val="0"/>
              </w:rPr>
            </w:pPr>
            <w:r w:rsidRPr="009D5026">
              <w:rPr>
                <w:rFonts w:ascii="Calibri" w:hAnsi="Calibri" w:cs="Calibri"/>
                <w:b w:val="0"/>
              </w:rPr>
              <w:t>1.</w:t>
            </w:r>
          </w:p>
        </w:tc>
        <w:tc>
          <w:tcPr>
            <w:tcW w:w="3119" w:type="dxa"/>
          </w:tcPr>
          <w:p w14:paraId="27352786" w14:textId="77777777" w:rsidR="0090663C" w:rsidRPr="009D5026" w:rsidRDefault="0090663C" w:rsidP="00644916">
            <w:pPr>
              <w:cnfStyle w:val="000000100000" w:firstRow="0" w:lastRow="0" w:firstColumn="0" w:lastColumn="0" w:oddVBand="0" w:evenVBand="0" w:oddHBand="1" w:evenHBand="0" w:firstRowFirstColumn="0" w:firstRowLastColumn="0" w:lastRowFirstColumn="0" w:lastRowLastColumn="0"/>
            </w:pPr>
            <w:r w:rsidRPr="009D5026">
              <w:t>21.10.-27.10.2019.</w:t>
            </w:r>
          </w:p>
        </w:tc>
        <w:tc>
          <w:tcPr>
            <w:tcW w:w="5669" w:type="dxa"/>
          </w:tcPr>
          <w:p w14:paraId="3D39F986" w14:textId="77777777" w:rsidR="0090663C" w:rsidRPr="009D5026" w:rsidRDefault="0090663C" w:rsidP="00644916">
            <w:pPr>
              <w:cnfStyle w:val="000000100000" w:firstRow="0" w:lastRow="0" w:firstColumn="0" w:lastColumn="0" w:oddVBand="0" w:evenVBand="0" w:oddHBand="1" w:evenHBand="0" w:firstRowFirstColumn="0" w:firstRowLastColumn="0" w:lastRowFirstColumn="0" w:lastRowLastColumn="0"/>
            </w:pPr>
            <w:proofErr w:type="spellStart"/>
            <w:r w:rsidRPr="009D5026">
              <w:t>Pregled</w:t>
            </w:r>
            <w:proofErr w:type="spellEnd"/>
            <w:r w:rsidRPr="009D5026">
              <w:t xml:space="preserve"> </w:t>
            </w:r>
            <w:proofErr w:type="spellStart"/>
            <w:r w:rsidRPr="009D5026">
              <w:t>i</w:t>
            </w:r>
            <w:proofErr w:type="spellEnd"/>
            <w:r w:rsidRPr="009D5026">
              <w:t xml:space="preserve"> </w:t>
            </w:r>
            <w:proofErr w:type="spellStart"/>
            <w:r w:rsidRPr="009D5026">
              <w:t>detaljna</w:t>
            </w:r>
            <w:proofErr w:type="spellEnd"/>
            <w:r w:rsidRPr="009D5026">
              <w:t xml:space="preserve"> </w:t>
            </w:r>
            <w:proofErr w:type="spellStart"/>
            <w:r w:rsidRPr="009D5026">
              <w:t>analiza</w:t>
            </w:r>
            <w:proofErr w:type="spellEnd"/>
            <w:r w:rsidRPr="009D5026">
              <w:t xml:space="preserve"> </w:t>
            </w:r>
            <w:proofErr w:type="spellStart"/>
            <w:r w:rsidRPr="009D5026">
              <w:t>istraživačkih</w:t>
            </w:r>
            <w:proofErr w:type="spellEnd"/>
            <w:r w:rsidRPr="009D5026">
              <w:t xml:space="preserve"> </w:t>
            </w:r>
            <w:proofErr w:type="spellStart"/>
            <w:r w:rsidRPr="009D5026">
              <w:t>tema</w:t>
            </w:r>
            <w:proofErr w:type="spellEnd"/>
          </w:p>
        </w:tc>
      </w:tr>
      <w:tr w:rsidR="0090663C" w:rsidRPr="009D5026" w14:paraId="6E44875D" w14:textId="77777777" w:rsidTr="00644916">
        <w:trPr>
          <w:trHeight w:val="550"/>
        </w:trPr>
        <w:tc>
          <w:tcPr>
            <w:cnfStyle w:val="001000000000" w:firstRow="0" w:lastRow="0" w:firstColumn="1" w:lastColumn="0" w:oddVBand="0" w:evenVBand="0" w:oddHBand="0" w:evenHBand="0" w:firstRowFirstColumn="0" w:firstRowLastColumn="0" w:lastRowFirstColumn="0" w:lastRowLastColumn="0"/>
            <w:tcW w:w="562" w:type="dxa"/>
          </w:tcPr>
          <w:p w14:paraId="011227FE" w14:textId="77777777" w:rsidR="0090663C" w:rsidRPr="009D5026" w:rsidRDefault="0090663C" w:rsidP="00644916">
            <w:pPr>
              <w:jc w:val="center"/>
              <w:rPr>
                <w:rFonts w:ascii="Calibri" w:hAnsi="Calibri" w:cs="Calibri"/>
                <w:b w:val="0"/>
              </w:rPr>
            </w:pPr>
            <w:r w:rsidRPr="009D5026">
              <w:rPr>
                <w:rFonts w:ascii="Calibri" w:hAnsi="Calibri" w:cs="Calibri"/>
                <w:b w:val="0"/>
              </w:rPr>
              <w:t>2.</w:t>
            </w:r>
          </w:p>
        </w:tc>
        <w:tc>
          <w:tcPr>
            <w:tcW w:w="3119" w:type="dxa"/>
          </w:tcPr>
          <w:p w14:paraId="3094DCC5" w14:textId="77777777" w:rsidR="0090663C" w:rsidRPr="009D5026" w:rsidRDefault="0090663C" w:rsidP="00644916">
            <w:pPr>
              <w:cnfStyle w:val="000000000000" w:firstRow="0" w:lastRow="0" w:firstColumn="0" w:lastColumn="0" w:oddVBand="0" w:evenVBand="0" w:oddHBand="0" w:evenHBand="0" w:firstRowFirstColumn="0" w:firstRowLastColumn="0" w:lastRowFirstColumn="0" w:lastRowLastColumn="0"/>
            </w:pPr>
            <w:r w:rsidRPr="009D5026">
              <w:t>28.10.-3.11.2019</w:t>
            </w:r>
          </w:p>
        </w:tc>
        <w:tc>
          <w:tcPr>
            <w:tcW w:w="5669" w:type="dxa"/>
          </w:tcPr>
          <w:p w14:paraId="59E62C76" w14:textId="77777777" w:rsidR="0090663C" w:rsidRPr="009D5026" w:rsidRDefault="0090663C" w:rsidP="00644916">
            <w:pPr>
              <w:cnfStyle w:val="000000000000" w:firstRow="0" w:lastRow="0" w:firstColumn="0" w:lastColumn="0" w:oddVBand="0" w:evenVBand="0" w:oddHBand="0" w:evenHBand="0" w:firstRowFirstColumn="0" w:firstRowLastColumn="0" w:lastRowFirstColumn="0" w:lastRowLastColumn="0"/>
            </w:pPr>
            <w:proofErr w:type="spellStart"/>
            <w:r w:rsidRPr="009D5026">
              <w:t>Prikupljanje</w:t>
            </w:r>
            <w:proofErr w:type="spellEnd"/>
            <w:r w:rsidRPr="009D5026">
              <w:t xml:space="preserve"> </w:t>
            </w:r>
            <w:proofErr w:type="spellStart"/>
            <w:r w:rsidRPr="009D5026">
              <w:t>sekundarnih</w:t>
            </w:r>
            <w:proofErr w:type="spellEnd"/>
            <w:r w:rsidRPr="009D5026">
              <w:t xml:space="preserve"> </w:t>
            </w:r>
            <w:proofErr w:type="spellStart"/>
            <w:r w:rsidRPr="009D5026">
              <w:t>podataka</w:t>
            </w:r>
            <w:proofErr w:type="spellEnd"/>
            <w:r w:rsidRPr="009D5026">
              <w:t xml:space="preserve"> I </w:t>
            </w:r>
            <w:proofErr w:type="spellStart"/>
            <w:r w:rsidRPr="009D5026">
              <w:t>relevantne</w:t>
            </w:r>
            <w:proofErr w:type="spellEnd"/>
            <w:r w:rsidRPr="009D5026">
              <w:t xml:space="preserve"> literature </w:t>
            </w:r>
            <w:proofErr w:type="spellStart"/>
            <w:r w:rsidRPr="009D5026">
              <w:t>koja</w:t>
            </w:r>
            <w:proofErr w:type="spellEnd"/>
            <w:r w:rsidRPr="009D5026">
              <w:t xml:space="preserve"> se </w:t>
            </w:r>
            <w:proofErr w:type="spellStart"/>
            <w:r w:rsidRPr="009D5026">
              <w:t>odnosi</w:t>
            </w:r>
            <w:proofErr w:type="spellEnd"/>
            <w:r w:rsidRPr="009D5026">
              <w:t xml:space="preserve"> </w:t>
            </w:r>
            <w:proofErr w:type="spellStart"/>
            <w:r w:rsidRPr="009D5026">
              <w:t>na</w:t>
            </w:r>
            <w:proofErr w:type="spellEnd"/>
            <w:r w:rsidRPr="009D5026">
              <w:t xml:space="preserve"> </w:t>
            </w:r>
            <w:proofErr w:type="spellStart"/>
            <w:r w:rsidRPr="009D5026">
              <w:t>odabranu</w:t>
            </w:r>
            <w:proofErr w:type="spellEnd"/>
            <w:r w:rsidRPr="009D5026">
              <w:t xml:space="preserve"> </w:t>
            </w:r>
            <w:proofErr w:type="spellStart"/>
            <w:r w:rsidRPr="009D5026">
              <w:t>temu</w:t>
            </w:r>
            <w:proofErr w:type="spellEnd"/>
          </w:p>
        </w:tc>
      </w:tr>
      <w:tr w:rsidR="0090663C" w:rsidRPr="009D5026" w14:paraId="4DBD7F2B" w14:textId="77777777" w:rsidTr="00644916">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562" w:type="dxa"/>
          </w:tcPr>
          <w:p w14:paraId="5609F0DF" w14:textId="77777777" w:rsidR="0090663C" w:rsidRPr="009D5026" w:rsidRDefault="0090663C" w:rsidP="00644916">
            <w:pPr>
              <w:jc w:val="center"/>
              <w:rPr>
                <w:rFonts w:ascii="Calibri" w:hAnsi="Calibri" w:cs="Calibri"/>
                <w:b w:val="0"/>
              </w:rPr>
            </w:pPr>
            <w:r w:rsidRPr="009D5026">
              <w:rPr>
                <w:rFonts w:ascii="Calibri" w:hAnsi="Calibri" w:cs="Calibri"/>
                <w:b w:val="0"/>
              </w:rPr>
              <w:lastRenderedPageBreak/>
              <w:t>3.</w:t>
            </w:r>
          </w:p>
        </w:tc>
        <w:tc>
          <w:tcPr>
            <w:tcW w:w="3119" w:type="dxa"/>
          </w:tcPr>
          <w:p w14:paraId="566A7F0A" w14:textId="30DF338A" w:rsidR="0090663C" w:rsidRPr="009D5026" w:rsidRDefault="0090663C" w:rsidP="00644916">
            <w:pPr>
              <w:cnfStyle w:val="000000100000" w:firstRow="0" w:lastRow="0" w:firstColumn="0" w:lastColumn="0" w:oddVBand="0" w:evenVBand="0" w:oddHBand="1" w:evenHBand="0" w:firstRowFirstColumn="0" w:firstRowLastColumn="0" w:lastRowFirstColumn="0" w:lastRowLastColumn="0"/>
            </w:pPr>
            <w:r w:rsidRPr="009D5026">
              <w:t>4.11.-</w:t>
            </w:r>
            <w:r w:rsidR="00B752F6">
              <w:t>20</w:t>
            </w:r>
            <w:r w:rsidRPr="009D5026">
              <w:t>.11.2019.</w:t>
            </w:r>
          </w:p>
        </w:tc>
        <w:tc>
          <w:tcPr>
            <w:tcW w:w="5669" w:type="dxa"/>
          </w:tcPr>
          <w:p w14:paraId="4E988F47" w14:textId="77777777" w:rsidR="0090663C" w:rsidRPr="009D5026" w:rsidRDefault="0090663C" w:rsidP="00644916">
            <w:pPr>
              <w:cnfStyle w:val="000000100000" w:firstRow="0" w:lastRow="0" w:firstColumn="0" w:lastColumn="0" w:oddVBand="0" w:evenVBand="0" w:oddHBand="1" w:evenHBand="0" w:firstRowFirstColumn="0" w:firstRowLastColumn="0" w:lastRowFirstColumn="0" w:lastRowLastColumn="0"/>
            </w:pPr>
            <w:proofErr w:type="spellStart"/>
            <w:r w:rsidRPr="009D5026">
              <w:t>Izrada</w:t>
            </w:r>
            <w:proofErr w:type="spellEnd"/>
            <w:r w:rsidRPr="009D5026">
              <w:t xml:space="preserve"> </w:t>
            </w:r>
            <w:proofErr w:type="spellStart"/>
            <w:r w:rsidRPr="009D5026">
              <w:t>nacrta</w:t>
            </w:r>
            <w:proofErr w:type="spellEnd"/>
            <w:r w:rsidRPr="009D5026">
              <w:t xml:space="preserve"> </w:t>
            </w:r>
            <w:proofErr w:type="spellStart"/>
            <w:r w:rsidRPr="009D5026">
              <w:t>istraživanja</w:t>
            </w:r>
            <w:proofErr w:type="spellEnd"/>
            <w:r w:rsidRPr="009D5026">
              <w:t xml:space="preserve"> </w:t>
            </w:r>
          </w:p>
        </w:tc>
      </w:tr>
      <w:tr w:rsidR="0090663C" w:rsidRPr="009D5026" w14:paraId="6B74867C" w14:textId="77777777" w:rsidTr="00644916">
        <w:trPr>
          <w:trHeight w:val="711"/>
        </w:trPr>
        <w:tc>
          <w:tcPr>
            <w:cnfStyle w:val="001000000000" w:firstRow="0" w:lastRow="0" w:firstColumn="1" w:lastColumn="0" w:oddVBand="0" w:evenVBand="0" w:oddHBand="0" w:evenHBand="0" w:firstRowFirstColumn="0" w:firstRowLastColumn="0" w:lastRowFirstColumn="0" w:lastRowLastColumn="0"/>
            <w:tcW w:w="562" w:type="dxa"/>
          </w:tcPr>
          <w:p w14:paraId="79C46F6E" w14:textId="77777777" w:rsidR="0090663C" w:rsidRPr="009D5026" w:rsidRDefault="0090663C" w:rsidP="00644916">
            <w:pPr>
              <w:jc w:val="center"/>
              <w:rPr>
                <w:rFonts w:ascii="Calibri" w:hAnsi="Calibri" w:cs="Calibri"/>
                <w:b w:val="0"/>
              </w:rPr>
            </w:pPr>
            <w:r w:rsidRPr="009D5026">
              <w:rPr>
                <w:rFonts w:ascii="Calibri" w:hAnsi="Calibri" w:cs="Calibri"/>
                <w:b w:val="0"/>
              </w:rPr>
              <w:t>4.</w:t>
            </w:r>
          </w:p>
        </w:tc>
        <w:tc>
          <w:tcPr>
            <w:tcW w:w="3119" w:type="dxa"/>
          </w:tcPr>
          <w:p w14:paraId="7FF3D4DB" w14:textId="50E4EA89" w:rsidR="0090663C" w:rsidRPr="009D5026" w:rsidRDefault="00B752F6" w:rsidP="00644916">
            <w:pPr>
              <w:cnfStyle w:val="000000000000" w:firstRow="0" w:lastRow="0" w:firstColumn="0" w:lastColumn="0" w:oddVBand="0" w:evenVBand="0" w:oddHBand="0" w:evenHBand="0" w:firstRowFirstColumn="0" w:firstRowLastColumn="0" w:lastRowFirstColumn="0" w:lastRowLastColumn="0"/>
            </w:pPr>
            <w:r>
              <w:t>21</w:t>
            </w:r>
            <w:r w:rsidR="0090663C" w:rsidRPr="009D5026">
              <w:t>.11.-</w:t>
            </w:r>
            <w:r>
              <w:t>5</w:t>
            </w:r>
            <w:r w:rsidR="0090663C" w:rsidRPr="009D5026">
              <w:t>.1</w:t>
            </w:r>
            <w:r>
              <w:t>2</w:t>
            </w:r>
            <w:r w:rsidR="0090663C" w:rsidRPr="009D5026">
              <w:t>.2019.</w:t>
            </w:r>
          </w:p>
        </w:tc>
        <w:tc>
          <w:tcPr>
            <w:tcW w:w="5669" w:type="dxa"/>
          </w:tcPr>
          <w:p w14:paraId="4839C62D" w14:textId="77777777" w:rsidR="0090663C" w:rsidRPr="009D5026" w:rsidRDefault="0090663C" w:rsidP="00644916">
            <w:pPr>
              <w:cnfStyle w:val="000000000000" w:firstRow="0" w:lastRow="0" w:firstColumn="0" w:lastColumn="0" w:oddVBand="0" w:evenVBand="0" w:oddHBand="0" w:evenHBand="0" w:firstRowFirstColumn="0" w:firstRowLastColumn="0" w:lastRowFirstColumn="0" w:lastRowLastColumn="0"/>
            </w:pPr>
            <w:proofErr w:type="spellStart"/>
            <w:r w:rsidRPr="009D5026">
              <w:t>Prikupljanje</w:t>
            </w:r>
            <w:proofErr w:type="spellEnd"/>
            <w:r w:rsidRPr="009D5026">
              <w:t xml:space="preserve"> </w:t>
            </w:r>
            <w:proofErr w:type="spellStart"/>
            <w:r w:rsidRPr="009D5026">
              <w:t>primarnih</w:t>
            </w:r>
            <w:proofErr w:type="spellEnd"/>
            <w:r w:rsidRPr="009D5026">
              <w:t xml:space="preserve"> </w:t>
            </w:r>
            <w:proofErr w:type="spellStart"/>
            <w:r w:rsidRPr="009D5026">
              <w:t>podataka</w:t>
            </w:r>
            <w:proofErr w:type="spellEnd"/>
            <w:r w:rsidRPr="009D5026">
              <w:t>(</w:t>
            </w:r>
            <w:proofErr w:type="spellStart"/>
            <w:r w:rsidRPr="009D5026">
              <w:t>provođenja</w:t>
            </w:r>
            <w:proofErr w:type="spellEnd"/>
            <w:r w:rsidRPr="009D5026">
              <w:t xml:space="preserve"> </w:t>
            </w:r>
            <w:proofErr w:type="spellStart"/>
            <w:r w:rsidRPr="009D5026">
              <w:t>ankete</w:t>
            </w:r>
            <w:proofErr w:type="spellEnd"/>
            <w:r w:rsidRPr="009D5026">
              <w:t xml:space="preserve"> </w:t>
            </w:r>
            <w:proofErr w:type="spellStart"/>
            <w:r w:rsidRPr="009D5026">
              <w:t>i</w:t>
            </w:r>
            <w:proofErr w:type="spellEnd"/>
            <w:r w:rsidRPr="009D5026">
              <w:t xml:space="preserve"> </w:t>
            </w:r>
            <w:proofErr w:type="spellStart"/>
            <w:r w:rsidRPr="009D5026">
              <w:t>intervjua</w:t>
            </w:r>
            <w:proofErr w:type="spellEnd"/>
            <w:r w:rsidRPr="009D5026">
              <w:t>)</w:t>
            </w:r>
          </w:p>
        </w:tc>
      </w:tr>
      <w:tr w:rsidR="0090663C" w:rsidRPr="009D5026" w14:paraId="11863D05" w14:textId="77777777" w:rsidTr="0064491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562" w:type="dxa"/>
          </w:tcPr>
          <w:p w14:paraId="70583097" w14:textId="77777777" w:rsidR="0090663C" w:rsidRPr="009D5026" w:rsidRDefault="0090663C" w:rsidP="00644916">
            <w:pPr>
              <w:jc w:val="center"/>
              <w:rPr>
                <w:rFonts w:ascii="Calibri" w:hAnsi="Calibri" w:cs="Calibri"/>
                <w:b w:val="0"/>
              </w:rPr>
            </w:pPr>
            <w:r w:rsidRPr="009D5026">
              <w:rPr>
                <w:rFonts w:ascii="Calibri" w:hAnsi="Calibri" w:cs="Calibri"/>
                <w:b w:val="0"/>
              </w:rPr>
              <w:t>5.</w:t>
            </w:r>
          </w:p>
        </w:tc>
        <w:tc>
          <w:tcPr>
            <w:tcW w:w="3119" w:type="dxa"/>
          </w:tcPr>
          <w:p w14:paraId="024D0047" w14:textId="3691C009" w:rsidR="0090663C" w:rsidRPr="009D5026" w:rsidRDefault="00B752F6" w:rsidP="00644916">
            <w:pPr>
              <w:cnfStyle w:val="000000100000" w:firstRow="0" w:lastRow="0" w:firstColumn="0" w:lastColumn="0" w:oddVBand="0" w:evenVBand="0" w:oddHBand="1" w:evenHBand="0" w:firstRowFirstColumn="0" w:firstRowLastColumn="0" w:lastRowFirstColumn="0" w:lastRowLastColumn="0"/>
            </w:pPr>
            <w:r>
              <w:t>6</w:t>
            </w:r>
            <w:r w:rsidR="0090663C" w:rsidRPr="009D5026">
              <w:t>.12.-</w:t>
            </w:r>
            <w:r>
              <w:t>27</w:t>
            </w:r>
            <w:r w:rsidR="0090663C" w:rsidRPr="009D5026">
              <w:t>.12.2019</w:t>
            </w:r>
          </w:p>
        </w:tc>
        <w:tc>
          <w:tcPr>
            <w:tcW w:w="5669" w:type="dxa"/>
          </w:tcPr>
          <w:p w14:paraId="5F105B2A" w14:textId="77777777" w:rsidR="0090663C" w:rsidRPr="009D5026" w:rsidRDefault="0090663C" w:rsidP="00644916">
            <w:pPr>
              <w:cnfStyle w:val="000000100000" w:firstRow="0" w:lastRow="0" w:firstColumn="0" w:lastColumn="0" w:oddVBand="0" w:evenVBand="0" w:oddHBand="1" w:evenHBand="0" w:firstRowFirstColumn="0" w:firstRowLastColumn="0" w:lastRowFirstColumn="0" w:lastRowLastColumn="0"/>
            </w:pPr>
            <w:proofErr w:type="spellStart"/>
            <w:r w:rsidRPr="009D5026">
              <w:t>Unošenje</w:t>
            </w:r>
            <w:proofErr w:type="spellEnd"/>
            <w:r w:rsidRPr="009D5026">
              <w:t xml:space="preserve"> </w:t>
            </w:r>
            <w:proofErr w:type="spellStart"/>
            <w:r w:rsidRPr="009D5026">
              <w:t>prikupljenih</w:t>
            </w:r>
            <w:proofErr w:type="spellEnd"/>
            <w:r w:rsidRPr="009D5026">
              <w:t xml:space="preserve"> </w:t>
            </w:r>
            <w:proofErr w:type="spellStart"/>
            <w:r w:rsidRPr="009D5026">
              <w:t>podataka</w:t>
            </w:r>
            <w:proofErr w:type="spellEnd"/>
            <w:r w:rsidRPr="009D5026">
              <w:t xml:space="preserve"> u </w:t>
            </w:r>
            <w:proofErr w:type="spellStart"/>
            <w:r w:rsidRPr="009D5026">
              <w:t>odgovarajućim</w:t>
            </w:r>
            <w:proofErr w:type="spellEnd"/>
            <w:r w:rsidRPr="009D5026">
              <w:t xml:space="preserve"> </w:t>
            </w:r>
            <w:proofErr w:type="spellStart"/>
            <w:r w:rsidRPr="009D5026">
              <w:t>statisnični</w:t>
            </w:r>
            <w:proofErr w:type="spellEnd"/>
            <w:r w:rsidRPr="009D5026">
              <w:t xml:space="preserve"> </w:t>
            </w:r>
            <w:proofErr w:type="spellStart"/>
            <w:r w:rsidRPr="009D5026">
              <w:t>alat</w:t>
            </w:r>
            <w:proofErr w:type="spellEnd"/>
            <w:r w:rsidRPr="009D5026">
              <w:t xml:space="preserve"> </w:t>
            </w:r>
            <w:proofErr w:type="spellStart"/>
            <w:r w:rsidRPr="009D5026">
              <w:t>i</w:t>
            </w:r>
            <w:proofErr w:type="spellEnd"/>
            <w:r w:rsidRPr="009D5026">
              <w:t xml:space="preserve"> </w:t>
            </w:r>
            <w:proofErr w:type="spellStart"/>
            <w:r w:rsidRPr="009D5026">
              <w:t>analiza</w:t>
            </w:r>
            <w:proofErr w:type="spellEnd"/>
            <w:r w:rsidRPr="009D5026">
              <w:t xml:space="preserve"> </w:t>
            </w:r>
            <w:proofErr w:type="spellStart"/>
            <w:r w:rsidRPr="009D5026">
              <w:t>rezultata</w:t>
            </w:r>
            <w:proofErr w:type="spellEnd"/>
            <w:r w:rsidRPr="009D5026">
              <w:t xml:space="preserve"> </w:t>
            </w:r>
            <w:proofErr w:type="spellStart"/>
            <w:r w:rsidRPr="009D5026">
              <w:t>ankete</w:t>
            </w:r>
            <w:proofErr w:type="spellEnd"/>
          </w:p>
        </w:tc>
      </w:tr>
      <w:tr w:rsidR="0090663C" w:rsidRPr="009D5026" w14:paraId="5EC33144" w14:textId="77777777" w:rsidTr="00644916">
        <w:trPr>
          <w:trHeight w:val="692"/>
        </w:trPr>
        <w:tc>
          <w:tcPr>
            <w:cnfStyle w:val="001000000000" w:firstRow="0" w:lastRow="0" w:firstColumn="1" w:lastColumn="0" w:oddVBand="0" w:evenVBand="0" w:oddHBand="0" w:evenHBand="0" w:firstRowFirstColumn="0" w:firstRowLastColumn="0" w:lastRowFirstColumn="0" w:lastRowLastColumn="0"/>
            <w:tcW w:w="562" w:type="dxa"/>
          </w:tcPr>
          <w:p w14:paraId="65DF9C5D" w14:textId="77777777" w:rsidR="0090663C" w:rsidRPr="009D5026" w:rsidRDefault="0090663C" w:rsidP="00644916">
            <w:pPr>
              <w:jc w:val="center"/>
              <w:rPr>
                <w:rFonts w:ascii="Calibri" w:hAnsi="Calibri" w:cs="Calibri"/>
                <w:b w:val="0"/>
              </w:rPr>
            </w:pPr>
            <w:r w:rsidRPr="009D5026">
              <w:rPr>
                <w:rFonts w:ascii="Calibri" w:hAnsi="Calibri" w:cs="Calibri"/>
                <w:b w:val="0"/>
              </w:rPr>
              <w:t>6.</w:t>
            </w:r>
          </w:p>
        </w:tc>
        <w:tc>
          <w:tcPr>
            <w:tcW w:w="3119" w:type="dxa"/>
          </w:tcPr>
          <w:p w14:paraId="4E7E9ACA" w14:textId="056A9389" w:rsidR="0090663C" w:rsidRPr="009D5026" w:rsidRDefault="00B752F6" w:rsidP="00644916">
            <w:pPr>
              <w:cnfStyle w:val="000000000000" w:firstRow="0" w:lastRow="0" w:firstColumn="0" w:lastColumn="0" w:oddVBand="0" w:evenVBand="0" w:oddHBand="0" w:evenHBand="0" w:firstRowFirstColumn="0" w:firstRowLastColumn="0" w:lastRowFirstColumn="0" w:lastRowLastColumn="0"/>
            </w:pPr>
            <w:r>
              <w:t>28</w:t>
            </w:r>
            <w:r w:rsidR="0090663C" w:rsidRPr="009D5026">
              <w:t xml:space="preserve">.12- </w:t>
            </w:r>
            <w:r>
              <w:t>10.01.2020</w:t>
            </w:r>
          </w:p>
        </w:tc>
        <w:tc>
          <w:tcPr>
            <w:tcW w:w="5669" w:type="dxa"/>
          </w:tcPr>
          <w:p w14:paraId="6A050CA6" w14:textId="77777777" w:rsidR="0090663C" w:rsidRPr="009D5026" w:rsidRDefault="0090663C" w:rsidP="00644916">
            <w:pPr>
              <w:cnfStyle w:val="000000000000" w:firstRow="0" w:lastRow="0" w:firstColumn="0" w:lastColumn="0" w:oddVBand="0" w:evenVBand="0" w:oddHBand="0" w:evenHBand="0" w:firstRowFirstColumn="0" w:firstRowLastColumn="0" w:lastRowFirstColumn="0" w:lastRowLastColumn="0"/>
            </w:pPr>
            <w:proofErr w:type="spellStart"/>
            <w:r w:rsidRPr="009D5026">
              <w:t>Sastavljanja</w:t>
            </w:r>
            <w:proofErr w:type="spellEnd"/>
            <w:r w:rsidRPr="009D5026">
              <w:t xml:space="preserve"> </w:t>
            </w:r>
            <w:proofErr w:type="spellStart"/>
            <w:r w:rsidRPr="009D5026">
              <w:t>konačnog</w:t>
            </w:r>
            <w:proofErr w:type="spellEnd"/>
            <w:r w:rsidRPr="009D5026">
              <w:t xml:space="preserve"> </w:t>
            </w:r>
            <w:proofErr w:type="spellStart"/>
            <w:r w:rsidRPr="009D5026">
              <w:t>izvještaja</w:t>
            </w:r>
            <w:proofErr w:type="spellEnd"/>
            <w:r w:rsidRPr="009D5026">
              <w:t xml:space="preserve"> </w:t>
            </w:r>
            <w:proofErr w:type="spellStart"/>
            <w:r w:rsidRPr="009D5026">
              <w:t>istraživanja</w:t>
            </w:r>
            <w:proofErr w:type="spellEnd"/>
            <w:r w:rsidRPr="009D5026">
              <w:t xml:space="preserve"> </w:t>
            </w:r>
            <w:proofErr w:type="spellStart"/>
            <w:r w:rsidRPr="009D5026">
              <w:t>sa</w:t>
            </w:r>
            <w:proofErr w:type="spellEnd"/>
            <w:r w:rsidRPr="009D5026">
              <w:t xml:space="preserve"> </w:t>
            </w:r>
            <w:proofErr w:type="spellStart"/>
            <w:r w:rsidRPr="009D5026">
              <w:t>donošenjem</w:t>
            </w:r>
            <w:proofErr w:type="spellEnd"/>
            <w:r w:rsidRPr="009D5026">
              <w:t xml:space="preserve"> </w:t>
            </w:r>
            <w:proofErr w:type="spellStart"/>
            <w:r w:rsidRPr="009D5026">
              <w:t>konačnih</w:t>
            </w:r>
            <w:proofErr w:type="spellEnd"/>
            <w:r w:rsidRPr="009D5026">
              <w:t xml:space="preserve"> </w:t>
            </w:r>
            <w:proofErr w:type="spellStart"/>
            <w:r w:rsidRPr="009D5026">
              <w:t>zaključaka</w:t>
            </w:r>
            <w:proofErr w:type="spellEnd"/>
            <w:r w:rsidRPr="009D5026">
              <w:t xml:space="preserve"> </w:t>
            </w:r>
            <w:proofErr w:type="spellStart"/>
            <w:r w:rsidRPr="009D5026">
              <w:t>i</w:t>
            </w:r>
            <w:proofErr w:type="spellEnd"/>
            <w:r w:rsidRPr="009D5026">
              <w:t xml:space="preserve"> </w:t>
            </w:r>
            <w:proofErr w:type="spellStart"/>
            <w:r w:rsidRPr="009D5026">
              <w:t>prijedloga</w:t>
            </w:r>
            <w:proofErr w:type="spellEnd"/>
            <w:r w:rsidRPr="009D5026">
              <w:t xml:space="preserve"> </w:t>
            </w:r>
            <w:proofErr w:type="spellStart"/>
            <w:r w:rsidRPr="009D5026">
              <w:t>mjera</w:t>
            </w:r>
            <w:proofErr w:type="spellEnd"/>
            <w:r w:rsidRPr="009D5026">
              <w:t xml:space="preserve"> </w:t>
            </w:r>
            <w:proofErr w:type="spellStart"/>
            <w:r w:rsidRPr="009D5026">
              <w:t>za</w:t>
            </w:r>
            <w:proofErr w:type="spellEnd"/>
            <w:r w:rsidRPr="009D5026">
              <w:t xml:space="preserve"> </w:t>
            </w:r>
            <w:proofErr w:type="spellStart"/>
            <w:r w:rsidRPr="009D5026">
              <w:t>poboljšanje</w:t>
            </w:r>
            <w:proofErr w:type="spellEnd"/>
          </w:p>
        </w:tc>
      </w:tr>
    </w:tbl>
    <w:p w14:paraId="0145EC4D" w14:textId="77777777" w:rsidR="0090663C" w:rsidRPr="009D5026" w:rsidRDefault="0090663C" w:rsidP="0090663C">
      <w:pPr>
        <w:rPr>
          <w:rFonts w:ascii="Calibri" w:hAnsi="Calibri" w:cs="Calibri"/>
          <w:b/>
          <w:lang w:val="bs-Latn-BA"/>
        </w:rPr>
      </w:pPr>
    </w:p>
    <w:p w14:paraId="1ECCB2A2" w14:textId="77777777" w:rsidR="00CB7A9B" w:rsidRPr="009D5026" w:rsidRDefault="00CB7A9B" w:rsidP="00CB7A9B">
      <w:pPr>
        <w:rPr>
          <w:rFonts w:ascii="Calibri" w:hAnsi="Calibri" w:cs="Calibri"/>
          <w:b/>
          <w:lang w:val="bs-Latn-BA"/>
        </w:rPr>
      </w:pPr>
    </w:p>
    <w:sectPr w:rsidR="00CB7A9B" w:rsidRPr="009D5026" w:rsidSect="000A15B8">
      <w:footerReference w:type="default" r:id="rId3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22BEF3" w14:textId="77777777" w:rsidR="00AC623D" w:rsidRDefault="00AC623D" w:rsidP="000A15B8">
      <w:pPr>
        <w:spacing w:after="0" w:line="240" w:lineRule="auto"/>
      </w:pPr>
      <w:r>
        <w:separator/>
      </w:r>
    </w:p>
  </w:endnote>
  <w:endnote w:type="continuationSeparator" w:id="0">
    <w:p w14:paraId="0C184F8B" w14:textId="77777777" w:rsidR="00AC623D" w:rsidRDefault="00AC623D" w:rsidP="000A1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8496717"/>
      <w:docPartObj>
        <w:docPartGallery w:val="Page Numbers (Bottom of Page)"/>
        <w:docPartUnique/>
      </w:docPartObj>
    </w:sdtPr>
    <w:sdtEndPr>
      <w:rPr>
        <w:noProof/>
      </w:rPr>
    </w:sdtEndPr>
    <w:sdtContent>
      <w:p w14:paraId="2CBE916B" w14:textId="37FC6F98" w:rsidR="00535987" w:rsidRDefault="00535987">
        <w:pPr>
          <w:pStyle w:val="Footer"/>
          <w:jc w:val="right"/>
        </w:pPr>
        <w:r>
          <w:fldChar w:fldCharType="begin"/>
        </w:r>
        <w:r>
          <w:instrText xml:space="preserve"> PAGE   \* MERGEFORMAT </w:instrText>
        </w:r>
        <w:r>
          <w:fldChar w:fldCharType="separate"/>
        </w:r>
        <w:r w:rsidR="006A77D5">
          <w:rPr>
            <w:noProof/>
          </w:rPr>
          <w:t>2</w:t>
        </w:r>
        <w:r>
          <w:rPr>
            <w:noProof/>
          </w:rPr>
          <w:fldChar w:fldCharType="end"/>
        </w:r>
      </w:p>
    </w:sdtContent>
  </w:sdt>
  <w:p w14:paraId="25DD7C3B" w14:textId="77777777" w:rsidR="00535987" w:rsidRDefault="005359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08D8BB" w14:textId="77777777" w:rsidR="00AC623D" w:rsidRDefault="00AC623D" w:rsidP="000A15B8">
      <w:pPr>
        <w:spacing w:after="0" w:line="240" w:lineRule="auto"/>
      </w:pPr>
      <w:r>
        <w:separator/>
      </w:r>
    </w:p>
  </w:footnote>
  <w:footnote w:type="continuationSeparator" w:id="0">
    <w:p w14:paraId="3B70F330" w14:textId="77777777" w:rsidR="00AC623D" w:rsidRDefault="00AC623D" w:rsidP="000A15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7292F"/>
    <w:multiLevelType w:val="hybridMultilevel"/>
    <w:tmpl w:val="7382E086"/>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15:restartNumberingAfterBreak="0">
    <w:nsid w:val="0F9F6E09"/>
    <w:multiLevelType w:val="hybridMultilevel"/>
    <w:tmpl w:val="23FAB586"/>
    <w:lvl w:ilvl="0" w:tplc="141A0001">
      <w:start w:val="1"/>
      <w:numFmt w:val="bullet"/>
      <w:lvlText w:val=""/>
      <w:lvlJc w:val="left"/>
      <w:pPr>
        <w:ind w:left="720" w:hanging="360"/>
      </w:pPr>
      <w:rPr>
        <w:rFonts w:ascii="Symbol" w:hAnsi="Symbol"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 w15:restartNumberingAfterBreak="0">
    <w:nsid w:val="28283A6C"/>
    <w:multiLevelType w:val="hybridMultilevel"/>
    <w:tmpl w:val="01EAB608"/>
    <w:lvl w:ilvl="0" w:tplc="141A000F">
      <w:start w:val="1"/>
      <w:numFmt w:val="decimal"/>
      <w:lvlText w:val="%1."/>
      <w:lvlJc w:val="left"/>
      <w:pPr>
        <w:ind w:left="720" w:hanging="360"/>
      </w:pPr>
    </w:lvl>
    <w:lvl w:ilvl="1" w:tplc="141A0019">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15:restartNumberingAfterBreak="0">
    <w:nsid w:val="2AAE0FC3"/>
    <w:multiLevelType w:val="hybridMultilevel"/>
    <w:tmpl w:val="B85C3F6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15:restartNumberingAfterBreak="0">
    <w:nsid w:val="2DCF0B15"/>
    <w:multiLevelType w:val="hybridMultilevel"/>
    <w:tmpl w:val="97B8F248"/>
    <w:lvl w:ilvl="0" w:tplc="141A0017">
      <w:start w:val="1"/>
      <w:numFmt w:val="lowerLetter"/>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 w15:restartNumberingAfterBreak="0">
    <w:nsid w:val="318B6B14"/>
    <w:multiLevelType w:val="hybridMultilevel"/>
    <w:tmpl w:val="66CE581E"/>
    <w:lvl w:ilvl="0" w:tplc="141A0017">
      <w:start w:val="1"/>
      <w:numFmt w:val="lowerLetter"/>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6" w15:restartNumberingAfterBreak="0">
    <w:nsid w:val="37904B3B"/>
    <w:multiLevelType w:val="hybridMultilevel"/>
    <w:tmpl w:val="D63C77C8"/>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7" w15:restartNumberingAfterBreak="0">
    <w:nsid w:val="3B0D1546"/>
    <w:multiLevelType w:val="hybridMultilevel"/>
    <w:tmpl w:val="968E3E64"/>
    <w:lvl w:ilvl="0" w:tplc="73805658">
      <w:start w:val="1"/>
      <w:numFmt w:val="lowerLetter"/>
      <w:lvlText w:val="%1)"/>
      <w:lvlJc w:val="left"/>
      <w:pPr>
        <w:ind w:left="720" w:hanging="360"/>
      </w:pPr>
      <w:rPr>
        <w:rFonts w:ascii="Times New Roman" w:eastAsiaTheme="minorHAnsi" w:hAnsi="Times New Roman" w:cs="Times New Roman"/>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8" w15:restartNumberingAfterBreak="0">
    <w:nsid w:val="3C3870E3"/>
    <w:multiLevelType w:val="hybridMultilevel"/>
    <w:tmpl w:val="D51ABCAE"/>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9" w15:restartNumberingAfterBreak="0">
    <w:nsid w:val="422F531D"/>
    <w:multiLevelType w:val="hybridMultilevel"/>
    <w:tmpl w:val="72524598"/>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0" w15:restartNumberingAfterBreak="0">
    <w:nsid w:val="4BA41E72"/>
    <w:multiLevelType w:val="hybridMultilevel"/>
    <w:tmpl w:val="82489E50"/>
    <w:lvl w:ilvl="0" w:tplc="141A0017">
      <w:start w:val="1"/>
      <w:numFmt w:val="lowerLetter"/>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1" w15:restartNumberingAfterBreak="0">
    <w:nsid w:val="54E64E6E"/>
    <w:multiLevelType w:val="hybridMultilevel"/>
    <w:tmpl w:val="6EC885FE"/>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2" w15:restartNumberingAfterBreak="0">
    <w:nsid w:val="58F905BB"/>
    <w:multiLevelType w:val="hybridMultilevel"/>
    <w:tmpl w:val="087AB0F4"/>
    <w:lvl w:ilvl="0" w:tplc="141A0017">
      <w:start w:val="1"/>
      <w:numFmt w:val="lowerLetter"/>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3" w15:restartNumberingAfterBreak="0">
    <w:nsid w:val="69692E9B"/>
    <w:multiLevelType w:val="hybridMultilevel"/>
    <w:tmpl w:val="5FFE15B4"/>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4" w15:restartNumberingAfterBreak="0">
    <w:nsid w:val="69FF24BF"/>
    <w:multiLevelType w:val="hybridMultilevel"/>
    <w:tmpl w:val="D5BACCD4"/>
    <w:lvl w:ilvl="0" w:tplc="141A0017">
      <w:start w:val="1"/>
      <w:numFmt w:val="lowerLetter"/>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5" w15:restartNumberingAfterBreak="0">
    <w:nsid w:val="6DB61FEA"/>
    <w:multiLevelType w:val="hybridMultilevel"/>
    <w:tmpl w:val="279AB1D8"/>
    <w:lvl w:ilvl="0" w:tplc="73805658">
      <w:start w:val="1"/>
      <w:numFmt w:val="lowerLetter"/>
      <w:lvlText w:val="%1)"/>
      <w:lvlJc w:val="left"/>
      <w:pPr>
        <w:ind w:left="720" w:hanging="360"/>
      </w:pPr>
      <w:rPr>
        <w:rFonts w:ascii="Times New Roman" w:eastAsiaTheme="minorHAnsi" w:hAnsi="Times New Roman" w:cs="Times New Roman"/>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6" w15:restartNumberingAfterBreak="0">
    <w:nsid w:val="75E05F88"/>
    <w:multiLevelType w:val="hybridMultilevel"/>
    <w:tmpl w:val="4384834A"/>
    <w:lvl w:ilvl="0" w:tplc="141A0017">
      <w:start w:val="1"/>
      <w:numFmt w:val="lowerLetter"/>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7" w15:restartNumberingAfterBreak="0">
    <w:nsid w:val="7BE83DAC"/>
    <w:multiLevelType w:val="hybridMultilevel"/>
    <w:tmpl w:val="5830AD7A"/>
    <w:lvl w:ilvl="0" w:tplc="141A0017">
      <w:start w:val="1"/>
      <w:numFmt w:val="lowerLetter"/>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8" w15:restartNumberingAfterBreak="0">
    <w:nsid w:val="7DEF0EE2"/>
    <w:multiLevelType w:val="hybridMultilevel"/>
    <w:tmpl w:val="6374DE08"/>
    <w:lvl w:ilvl="0" w:tplc="73805658">
      <w:start w:val="1"/>
      <w:numFmt w:val="lowerLetter"/>
      <w:lvlText w:val="%1)"/>
      <w:lvlJc w:val="left"/>
      <w:pPr>
        <w:ind w:left="720" w:hanging="360"/>
      </w:pPr>
      <w:rPr>
        <w:rFonts w:ascii="Times New Roman" w:eastAsiaTheme="minorHAnsi" w:hAnsi="Times New Roman" w:cs="Times New Roman"/>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9" w15:restartNumberingAfterBreak="0">
    <w:nsid w:val="7F8E5205"/>
    <w:multiLevelType w:val="hybridMultilevel"/>
    <w:tmpl w:val="998072E4"/>
    <w:lvl w:ilvl="0" w:tplc="141A000F">
      <w:start w:val="1"/>
      <w:numFmt w:val="decimal"/>
      <w:lvlText w:val="%1."/>
      <w:lvlJc w:val="left"/>
      <w:pPr>
        <w:ind w:left="720" w:hanging="360"/>
      </w:pPr>
      <w:rPr>
        <w:rFont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3"/>
  </w:num>
  <w:num w:numId="4">
    <w:abstractNumId w:val="11"/>
  </w:num>
  <w:num w:numId="5">
    <w:abstractNumId w:val="15"/>
  </w:num>
  <w:num w:numId="6">
    <w:abstractNumId w:val="18"/>
  </w:num>
  <w:num w:numId="7">
    <w:abstractNumId w:val="7"/>
  </w:num>
  <w:num w:numId="8">
    <w:abstractNumId w:val="14"/>
  </w:num>
  <w:num w:numId="9">
    <w:abstractNumId w:val="17"/>
  </w:num>
  <w:num w:numId="10">
    <w:abstractNumId w:val="4"/>
  </w:num>
  <w:num w:numId="11">
    <w:abstractNumId w:val="5"/>
  </w:num>
  <w:num w:numId="12">
    <w:abstractNumId w:val="16"/>
  </w:num>
  <w:num w:numId="13">
    <w:abstractNumId w:val="12"/>
  </w:num>
  <w:num w:numId="14">
    <w:abstractNumId w:val="10"/>
  </w:num>
  <w:num w:numId="15">
    <w:abstractNumId w:val="9"/>
  </w:num>
  <w:num w:numId="16">
    <w:abstractNumId w:val="0"/>
  </w:num>
  <w:num w:numId="17">
    <w:abstractNumId w:val="8"/>
  </w:num>
  <w:num w:numId="18">
    <w:abstractNumId w:val="1"/>
  </w:num>
  <w:num w:numId="19">
    <w:abstractNumId w:val="6"/>
  </w:num>
  <w:num w:numId="20">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A30"/>
    <w:rsid w:val="000040B2"/>
    <w:rsid w:val="00006C18"/>
    <w:rsid w:val="00026A60"/>
    <w:rsid w:val="00065BE7"/>
    <w:rsid w:val="00086294"/>
    <w:rsid w:val="000A15B8"/>
    <w:rsid w:val="000A4030"/>
    <w:rsid w:val="000C4AC5"/>
    <w:rsid w:val="000F3A2B"/>
    <w:rsid w:val="00102D23"/>
    <w:rsid w:val="001218E5"/>
    <w:rsid w:val="00123106"/>
    <w:rsid w:val="0015217C"/>
    <w:rsid w:val="0017220E"/>
    <w:rsid w:val="001737A6"/>
    <w:rsid w:val="0018351B"/>
    <w:rsid w:val="001C1CA6"/>
    <w:rsid w:val="001C2DB7"/>
    <w:rsid w:val="001E7076"/>
    <w:rsid w:val="00242AFF"/>
    <w:rsid w:val="002853FB"/>
    <w:rsid w:val="002B25D6"/>
    <w:rsid w:val="002C1042"/>
    <w:rsid w:val="002E3413"/>
    <w:rsid w:val="00337135"/>
    <w:rsid w:val="0035099A"/>
    <w:rsid w:val="0035108A"/>
    <w:rsid w:val="00351C2E"/>
    <w:rsid w:val="00367C3E"/>
    <w:rsid w:val="00393737"/>
    <w:rsid w:val="003B6DD7"/>
    <w:rsid w:val="003B7A30"/>
    <w:rsid w:val="003D3D64"/>
    <w:rsid w:val="003D6DEE"/>
    <w:rsid w:val="003F594E"/>
    <w:rsid w:val="00413E00"/>
    <w:rsid w:val="00425609"/>
    <w:rsid w:val="004412E7"/>
    <w:rsid w:val="00447F73"/>
    <w:rsid w:val="0047332C"/>
    <w:rsid w:val="0049455A"/>
    <w:rsid w:val="004A4B7C"/>
    <w:rsid w:val="004B02DC"/>
    <w:rsid w:val="004B054D"/>
    <w:rsid w:val="004B3F90"/>
    <w:rsid w:val="004D0528"/>
    <w:rsid w:val="00535987"/>
    <w:rsid w:val="005470FC"/>
    <w:rsid w:val="0057414F"/>
    <w:rsid w:val="005921E6"/>
    <w:rsid w:val="005E4AEC"/>
    <w:rsid w:val="005F7D13"/>
    <w:rsid w:val="0060098A"/>
    <w:rsid w:val="00644916"/>
    <w:rsid w:val="0065070A"/>
    <w:rsid w:val="00665974"/>
    <w:rsid w:val="00670311"/>
    <w:rsid w:val="00672E82"/>
    <w:rsid w:val="006A47A0"/>
    <w:rsid w:val="006A77D5"/>
    <w:rsid w:val="006B1169"/>
    <w:rsid w:val="006B25A5"/>
    <w:rsid w:val="006D48A3"/>
    <w:rsid w:val="00705DB9"/>
    <w:rsid w:val="0071216F"/>
    <w:rsid w:val="00715CB7"/>
    <w:rsid w:val="0075132B"/>
    <w:rsid w:val="00752E05"/>
    <w:rsid w:val="007656E0"/>
    <w:rsid w:val="00767B7A"/>
    <w:rsid w:val="007A5DED"/>
    <w:rsid w:val="007D71E4"/>
    <w:rsid w:val="007F143D"/>
    <w:rsid w:val="00801425"/>
    <w:rsid w:val="00805DA9"/>
    <w:rsid w:val="00806DBD"/>
    <w:rsid w:val="00825D5B"/>
    <w:rsid w:val="00852FC3"/>
    <w:rsid w:val="00864E28"/>
    <w:rsid w:val="00874997"/>
    <w:rsid w:val="008C6B0A"/>
    <w:rsid w:val="008E1557"/>
    <w:rsid w:val="008F4C1D"/>
    <w:rsid w:val="0090663C"/>
    <w:rsid w:val="009338BB"/>
    <w:rsid w:val="009639C2"/>
    <w:rsid w:val="009B5D70"/>
    <w:rsid w:val="009D5026"/>
    <w:rsid w:val="009E4DE0"/>
    <w:rsid w:val="00A17AF1"/>
    <w:rsid w:val="00A3465D"/>
    <w:rsid w:val="00A5140C"/>
    <w:rsid w:val="00A631F1"/>
    <w:rsid w:val="00AA5185"/>
    <w:rsid w:val="00AC623D"/>
    <w:rsid w:val="00AD6886"/>
    <w:rsid w:val="00AD6ACE"/>
    <w:rsid w:val="00AE222D"/>
    <w:rsid w:val="00AF3CA6"/>
    <w:rsid w:val="00AF4511"/>
    <w:rsid w:val="00AF6953"/>
    <w:rsid w:val="00B0723F"/>
    <w:rsid w:val="00B169F5"/>
    <w:rsid w:val="00B23B83"/>
    <w:rsid w:val="00B4200E"/>
    <w:rsid w:val="00B752F6"/>
    <w:rsid w:val="00BA395F"/>
    <w:rsid w:val="00BA5017"/>
    <w:rsid w:val="00BB3EFD"/>
    <w:rsid w:val="00BD27EE"/>
    <w:rsid w:val="00C3695E"/>
    <w:rsid w:val="00C602D9"/>
    <w:rsid w:val="00C74DE6"/>
    <w:rsid w:val="00CB17A8"/>
    <w:rsid w:val="00CB1EA2"/>
    <w:rsid w:val="00CB7136"/>
    <w:rsid w:val="00CB7A9B"/>
    <w:rsid w:val="00CD0F71"/>
    <w:rsid w:val="00CF6AC2"/>
    <w:rsid w:val="00D10FBF"/>
    <w:rsid w:val="00D233DF"/>
    <w:rsid w:val="00D2490F"/>
    <w:rsid w:val="00D365C0"/>
    <w:rsid w:val="00D440D3"/>
    <w:rsid w:val="00D8160C"/>
    <w:rsid w:val="00D8683E"/>
    <w:rsid w:val="00DA35D5"/>
    <w:rsid w:val="00E11635"/>
    <w:rsid w:val="00E326E0"/>
    <w:rsid w:val="00E66133"/>
    <w:rsid w:val="00E72A24"/>
    <w:rsid w:val="00E72F67"/>
    <w:rsid w:val="00E82206"/>
    <w:rsid w:val="00E9167B"/>
    <w:rsid w:val="00E92806"/>
    <w:rsid w:val="00E97693"/>
    <w:rsid w:val="00EA7683"/>
    <w:rsid w:val="00EB2F60"/>
    <w:rsid w:val="00EE00B2"/>
    <w:rsid w:val="00F156CB"/>
    <w:rsid w:val="00F300BD"/>
    <w:rsid w:val="00F43F35"/>
    <w:rsid w:val="00F76086"/>
    <w:rsid w:val="00F93742"/>
    <w:rsid w:val="00FA195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8A8168"/>
  <w15:docId w15:val="{A1ABD1D4-3574-4430-8072-11B8C2AF7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A"/>
    <w:qFormat/>
    <w:rsid w:val="00B0723F"/>
    <w:rPr>
      <w:rFonts w:ascii="Times New Roman" w:hAnsi="Times New Roman"/>
      <w:sz w:val="24"/>
    </w:rPr>
  </w:style>
  <w:style w:type="paragraph" w:styleId="Heading1">
    <w:name w:val="heading 1"/>
    <w:basedOn w:val="Normal"/>
    <w:next w:val="Normal"/>
    <w:link w:val="Heading1Char"/>
    <w:uiPriority w:val="9"/>
    <w:qFormat/>
    <w:rsid w:val="009D5026"/>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9D5026"/>
    <w:pPr>
      <w:keepNext/>
      <w:keepLines/>
      <w:spacing w:before="40" w:after="0"/>
      <w:outlineLvl w:val="1"/>
    </w:pPr>
    <w:rPr>
      <w:rFonts w:eastAsiaTheme="majorEastAsia" w:cstheme="majorBid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0BD"/>
    <w:pPr>
      <w:ind w:left="720"/>
      <w:contextualSpacing/>
    </w:pPr>
  </w:style>
  <w:style w:type="character" w:styleId="Hyperlink">
    <w:name w:val="Hyperlink"/>
    <w:basedOn w:val="DefaultParagraphFont"/>
    <w:uiPriority w:val="99"/>
    <w:unhideWhenUsed/>
    <w:rsid w:val="00BD27EE"/>
    <w:rPr>
      <w:color w:val="0000FF"/>
      <w:u w:val="single"/>
    </w:rPr>
  </w:style>
  <w:style w:type="paragraph" w:styleId="BalloonText">
    <w:name w:val="Balloon Text"/>
    <w:basedOn w:val="Normal"/>
    <w:link w:val="BalloonTextChar"/>
    <w:uiPriority w:val="99"/>
    <w:semiHidden/>
    <w:unhideWhenUsed/>
    <w:rsid w:val="008C6B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B0A"/>
    <w:rPr>
      <w:rFonts w:ascii="Segoe UI" w:hAnsi="Segoe UI" w:cs="Segoe UI"/>
      <w:sz w:val="18"/>
      <w:szCs w:val="18"/>
    </w:rPr>
  </w:style>
  <w:style w:type="paragraph" w:styleId="NoSpacing">
    <w:name w:val="No Spacing"/>
    <w:uiPriority w:val="1"/>
    <w:qFormat/>
    <w:rsid w:val="0035108A"/>
    <w:pPr>
      <w:spacing w:after="0" w:line="240" w:lineRule="auto"/>
    </w:pPr>
  </w:style>
  <w:style w:type="table" w:styleId="TableGrid">
    <w:name w:val="Table Grid"/>
    <w:basedOn w:val="TableNormal"/>
    <w:uiPriority w:val="39"/>
    <w:rsid w:val="00767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uiPriority w:val="49"/>
    <w:rsid w:val="00767B7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5Dark-Accent21">
    <w:name w:val="Grid Table 5 Dark - Accent 21"/>
    <w:basedOn w:val="TableNormal"/>
    <w:uiPriority w:val="50"/>
    <w:rsid w:val="00767B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41">
    <w:name w:val="Grid Table 5 Dark - Accent 41"/>
    <w:basedOn w:val="TableNormal"/>
    <w:uiPriority w:val="50"/>
    <w:rsid w:val="00767B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4-Accent11">
    <w:name w:val="Grid Table 4 - Accent 11"/>
    <w:basedOn w:val="TableNormal"/>
    <w:uiPriority w:val="49"/>
    <w:rsid w:val="002C104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3-Accent61">
    <w:name w:val="Grid Table 3 - Accent 61"/>
    <w:basedOn w:val="TableNormal"/>
    <w:uiPriority w:val="48"/>
    <w:rsid w:val="002C104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4-Accent41">
    <w:name w:val="Grid Table 4 - Accent 41"/>
    <w:basedOn w:val="TableNormal"/>
    <w:uiPriority w:val="49"/>
    <w:rsid w:val="002C104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5Dark-Accent61">
    <w:name w:val="Grid Table 5 Dark - Accent 61"/>
    <w:basedOn w:val="TableNormal"/>
    <w:uiPriority w:val="50"/>
    <w:rsid w:val="002C10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Accent21">
    <w:name w:val="Grid Table 6 Colorful - Accent 21"/>
    <w:basedOn w:val="TableNormal"/>
    <w:uiPriority w:val="51"/>
    <w:rsid w:val="002C1042"/>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TMLPreformatted">
    <w:name w:val="HTML Preformatted"/>
    <w:basedOn w:val="Normal"/>
    <w:link w:val="HTMLPreformattedChar"/>
    <w:uiPriority w:val="99"/>
    <w:semiHidden/>
    <w:unhideWhenUsed/>
    <w:rsid w:val="003F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hr-HR" w:eastAsia="hr-HR"/>
    </w:rPr>
  </w:style>
  <w:style w:type="character" w:customStyle="1" w:styleId="HTMLPreformattedChar">
    <w:name w:val="HTML Preformatted Char"/>
    <w:basedOn w:val="DefaultParagraphFont"/>
    <w:link w:val="HTMLPreformatted"/>
    <w:uiPriority w:val="99"/>
    <w:semiHidden/>
    <w:rsid w:val="003F594E"/>
    <w:rPr>
      <w:rFonts w:ascii="Courier New" w:eastAsia="Times New Roman" w:hAnsi="Courier New" w:cs="Courier New"/>
      <w:sz w:val="20"/>
      <w:szCs w:val="20"/>
      <w:lang w:val="hr-HR" w:eastAsia="hr-HR"/>
    </w:rPr>
  </w:style>
  <w:style w:type="paragraph" w:styleId="Header">
    <w:name w:val="header"/>
    <w:basedOn w:val="Normal"/>
    <w:link w:val="HeaderChar"/>
    <w:uiPriority w:val="99"/>
    <w:unhideWhenUsed/>
    <w:rsid w:val="000A15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5B8"/>
  </w:style>
  <w:style w:type="paragraph" w:styleId="Footer">
    <w:name w:val="footer"/>
    <w:basedOn w:val="Normal"/>
    <w:link w:val="FooterChar"/>
    <w:uiPriority w:val="99"/>
    <w:unhideWhenUsed/>
    <w:rsid w:val="000A15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5B8"/>
  </w:style>
  <w:style w:type="character" w:customStyle="1" w:styleId="Heading1Char">
    <w:name w:val="Heading 1 Char"/>
    <w:basedOn w:val="DefaultParagraphFont"/>
    <w:link w:val="Heading1"/>
    <w:uiPriority w:val="9"/>
    <w:rsid w:val="009D5026"/>
    <w:rPr>
      <w:rFonts w:ascii="Arial" w:eastAsiaTheme="majorEastAsia" w:hAnsi="Arial" w:cstheme="majorBidi"/>
      <w:color w:val="000000" w:themeColor="text1"/>
      <w:sz w:val="32"/>
      <w:szCs w:val="32"/>
    </w:rPr>
  </w:style>
  <w:style w:type="paragraph" w:styleId="TOCHeading">
    <w:name w:val="TOC Heading"/>
    <w:basedOn w:val="Heading1"/>
    <w:next w:val="Normal"/>
    <w:uiPriority w:val="39"/>
    <w:unhideWhenUsed/>
    <w:qFormat/>
    <w:rsid w:val="000A15B8"/>
    <w:pPr>
      <w:outlineLvl w:val="9"/>
    </w:pPr>
  </w:style>
  <w:style w:type="paragraph" w:styleId="NormalWeb">
    <w:name w:val="Normal (Web)"/>
    <w:basedOn w:val="Normal"/>
    <w:uiPriority w:val="99"/>
    <w:semiHidden/>
    <w:unhideWhenUsed/>
    <w:rsid w:val="000A15B8"/>
    <w:pPr>
      <w:spacing w:before="100" w:beforeAutospacing="1" w:after="100" w:afterAutospacing="1" w:line="240" w:lineRule="auto"/>
    </w:pPr>
    <w:rPr>
      <w:rFonts w:eastAsia="Times New Roman" w:cs="Times New Roman"/>
      <w:szCs w:val="24"/>
    </w:rPr>
  </w:style>
  <w:style w:type="paragraph" w:styleId="TOC2">
    <w:name w:val="toc 2"/>
    <w:basedOn w:val="Normal"/>
    <w:next w:val="Normal"/>
    <w:autoRedefine/>
    <w:uiPriority w:val="39"/>
    <w:unhideWhenUsed/>
    <w:rsid w:val="009D5026"/>
    <w:pPr>
      <w:spacing w:after="100"/>
      <w:ind w:left="220"/>
    </w:pPr>
    <w:rPr>
      <w:rFonts w:eastAsiaTheme="minorEastAsia" w:cs="Times New Roman"/>
    </w:rPr>
  </w:style>
  <w:style w:type="paragraph" w:styleId="TOC1">
    <w:name w:val="toc 1"/>
    <w:basedOn w:val="Normal"/>
    <w:next w:val="Normal"/>
    <w:autoRedefine/>
    <w:uiPriority w:val="39"/>
    <w:unhideWhenUsed/>
    <w:rsid w:val="009D5026"/>
    <w:pPr>
      <w:spacing w:after="100"/>
    </w:pPr>
    <w:rPr>
      <w:rFonts w:eastAsiaTheme="minorEastAsia" w:cs="Times New Roman"/>
    </w:rPr>
  </w:style>
  <w:style w:type="paragraph" w:styleId="TOC3">
    <w:name w:val="toc 3"/>
    <w:basedOn w:val="Normal"/>
    <w:next w:val="Normal"/>
    <w:autoRedefine/>
    <w:uiPriority w:val="39"/>
    <w:unhideWhenUsed/>
    <w:rsid w:val="009D5026"/>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9D5026"/>
    <w:rPr>
      <w:rFonts w:ascii="Times New Roman" w:eastAsiaTheme="majorEastAsia" w:hAnsi="Times New Roman" w:cstheme="majorBidi"/>
      <w:color w:val="000000" w:themeColor="text1"/>
      <w:sz w:val="28"/>
      <w:szCs w:val="26"/>
    </w:rPr>
  </w:style>
  <w:style w:type="paragraph" w:styleId="Title">
    <w:name w:val="Title"/>
    <w:basedOn w:val="Normal"/>
    <w:next w:val="Normal"/>
    <w:link w:val="TitleChar"/>
    <w:uiPriority w:val="10"/>
    <w:qFormat/>
    <w:rsid w:val="009D50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026"/>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825D5B"/>
    <w:rPr>
      <w:sz w:val="16"/>
      <w:szCs w:val="16"/>
    </w:rPr>
  </w:style>
  <w:style w:type="paragraph" w:styleId="CommentText">
    <w:name w:val="annotation text"/>
    <w:basedOn w:val="Normal"/>
    <w:link w:val="CommentTextChar"/>
    <w:uiPriority w:val="99"/>
    <w:semiHidden/>
    <w:unhideWhenUsed/>
    <w:rsid w:val="00825D5B"/>
    <w:pPr>
      <w:spacing w:line="240" w:lineRule="auto"/>
    </w:pPr>
    <w:rPr>
      <w:sz w:val="20"/>
      <w:szCs w:val="20"/>
    </w:rPr>
  </w:style>
  <w:style w:type="character" w:customStyle="1" w:styleId="CommentTextChar">
    <w:name w:val="Comment Text Char"/>
    <w:basedOn w:val="DefaultParagraphFont"/>
    <w:link w:val="CommentText"/>
    <w:uiPriority w:val="99"/>
    <w:semiHidden/>
    <w:rsid w:val="00825D5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25D5B"/>
    <w:rPr>
      <w:b/>
      <w:bCs/>
    </w:rPr>
  </w:style>
  <w:style w:type="character" w:customStyle="1" w:styleId="CommentSubjectChar">
    <w:name w:val="Comment Subject Char"/>
    <w:basedOn w:val="CommentTextChar"/>
    <w:link w:val="CommentSubject"/>
    <w:uiPriority w:val="99"/>
    <w:semiHidden/>
    <w:rsid w:val="00825D5B"/>
    <w:rPr>
      <w:rFonts w:ascii="Times New Roman" w:hAnsi="Times New Roman"/>
      <w:b/>
      <w:bCs/>
      <w:sz w:val="20"/>
      <w:szCs w:val="20"/>
    </w:rPr>
  </w:style>
  <w:style w:type="character" w:customStyle="1" w:styleId="UnresolvedMention">
    <w:name w:val="Unresolved Mention"/>
    <w:basedOn w:val="DefaultParagraphFont"/>
    <w:uiPriority w:val="99"/>
    <w:semiHidden/>
    <w:unhideWhenUsed/>
    <w:rsid w:val="00447F73"/>
    <w:rPr>
      <w:color w:val="605E5C"/>
      <w:shd w:val="clear" w:color="auto" w:fill="E1DFDD"/>
    </w:rPr>
  </w:style>
  <w:style w:type="paragraph" w:styleId="FootnoteText">
    <w:name w:val="footnote text"/>
    <w:basedOn w:val="Normal"/>
    <w:link w:val="FootnoteTextChar"/>
    <w:uiPriority w:val="99"/>
    <w:semiHidden/>
    <w:unhideWhenUsed/>
    <w:rsid w:val="00D249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490F"/>
    <w:rPr>
      <w:rFonts w:ascii="Times New Roman" w:hAnsi="Times New Roman"/>
      <w:sz w:val="20"/>
      <w:szCs w:val="20"/>
    </w:rPr>
  </w:style>
  <w:style w:type="character" w:styleId="FootnoteReference">
    <w:name w:val="footnote reference"/>
    <w:basedOn w:val="DefaultParagraphFont"/>
    <w:uiPriority w:val="99"/>
    <w:semiHidden/>
    <w:unhideWhenUsed/>
    <w:rsid w:val="00D2490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80986">
      <w:bodyDiv w:val="1"/>
      <w:marLeft w:val="0"/>
      <w:marRight w:val="0"/>
      <w:marTop w:val="0"/>
      <w:marBottom w:val="0"/>
      <w:divBdr>
        <w:top w:val="none" w:sz="0" w:space="0" w:color="auto"/>
        <w:left w:val="none" w:sz="0" w:space="0" w:color="auto"/>
        <w:bottom w:val="none" w:sz="0" w:space="0" w:color="auto"/>
        <w:right w:val="none" w:sz="0" w:space="0" w:color="auto"/>
      </w:divBdr>
    </w:div>
    <w:div w:id="94592788">
      <w:bodyDiv w:val="1"/>
      <w:marLeft w:val="0"/>
      <w:marRight w:val="0"/>
      <w:marTop w:val="0"/>
      <w:marBottom w:val="0"/>
      <w:divBdr>
        <w:top w:val="none" w:sz="0" w:space="0" w:color="auto"/>
        <w:left w:val="none" w:sz="0" w:space="0" w:color="auto"/>
        <w:bottom w:val="none" w:sz="0" w:space="0" w:color="auto"/>
        <w:right w:val="none" w:sz="0" w:space="0" w:color="auto"/>
      </w:divBdr>
    </w:div>
    <w:div w:id="439958159">
      <w:bodyDiv w:val="1"/>
      <w:marLeft w:val="0"/>
      <w:marRight w:val="0"/>
      <w:marTop w:val="0"/>
      <w:marBottom w:val="0"/>
      <w:divBdr>
        <w:top w:val="none" w:sz="0" w:space="0" w:color="auto"/>
        <w:left w:val="none" w:sz="0" w:space="0" w:color="auto"/>
        <w:bottom w:val="none" w:sz="0" w:space="0" w:color="auto"/>
        <w:right w:val="none" w:sz="0" w:space="0" w:color="auto"/>
      </w:divBdr>
    </w:div>
    <w:div w:id="507445635">
      <w:bodyDiv w:val="1"/>
      <w:marLeft w:val="0"/>
      <w:marRight w:val="0"/>
      <w:marTop w:val="0"/>
      <w:marBottom w:val="0"/>
      <w:divBdr>
        <w:top w:val="none" w:sz="0" w:space="0" w:color="auto"/>
        <w:left w:val="none" w:sz="0" w:space="0" w:color="auto"/>
        <w:bottom w:val="none" w:sz="0" w:space="0" w:color="auto"/>
        <w:right w:val="none" w:sz="0" w:space="0" w:color="auto"/>
      </w:divBdr>
    </w:div>
    <w:div w:id="584413745">
      <w:bodyDiv w:val="1"/>
      <w:marLeft w:val="0"/>
      <w:marRight w:val="0"/>
      <w:marTop w:val="0"/>
      <w:marBottom w:val="0"/>
      <w:divBdr>
        <w:top w:val="none" w:sz="0" w:space="0" w:color="auto"/>
        <w:left w:val="none" w:sz="0" w:space="0" w:color="auto"/>
        <w:bottom w:val="none" w:sz="0" w:space="0" w:color="auto"/>
        <w:right w:val="none" w:sz="0" w:space="0" w:color="auto"/>
      </w:divBdr>
    </w:div>
    <w:div w:id="607661489">
      <w:bodyDiv w:val="1"/>
      <w:marLeft w:val="0"/>
      <w:marRight w:val="0"/>
      <w:marTop w:val="0"/>
      <w:marBottom w:val="0"/>
      <w:divBdr>
        <w:top w:val="none" w:sz="0" w:space="0" w:color="auto"/>
        <w:left w:val="none" w:sz="0" w:space="0" w:color="auto"/>
        <w:bottom w:val="none" w:sz="0" w:space="0" w:color="auto"/>
        <w:right w:val="none" w:sz="0" w:space="0" w:color="auto"/>
      </w:divBdr>
    </w:div>
    <w:div w:id="720835049">
      <w:bodyDiv w:val="1"/>
      <w:marLeft w:val="0"/>
      <w:marRight w:val="0"/>
      <w:marTop w:val="0"/>
      <w:marBottom w:val="0"/>
      <w:divBdr>
        <w:top w:val="none" w:sz="0" w:space="0" w:color="auto"/>
        <w:left w:val="none" w:sz="0" w:space="0" w:color="auto"/>
        <w:bottom w:val="none" w:sz="0" w:space="0" w:color="auto"/>
        <w:right w:val="none" w:sz="0" w:space="0" w:color="auto"/>
      </w:divBdr>
      <w:divsChild>
        <w:div w:id="3897242">
          <w:marLeft w:val="360"/>
          <w:marRight w:val="0"/>
          <w:marTop w:val="200"/>
          <w:marBottom w:val="0"/>
          <w:divBdr>
            <w:top w:val="none" w:sz="0" w:space="0" w:color="auto"/>
            <w:left w:val="none" w:sz="0" w:space="0" w:color="auto"/>
            <w:bottom w:val="none" w:sz="0" w:space="0" w:color="auto"/>
            <w:right w:val="none" w:sz="0" w:space="0" w:color="auto"/>
          </w:divBdr>
        </w:div>
        <w:div w:id="886724567">
          <w:marLeft w:val="360"/>
          <w:marRight w:val="0"/>
          <w:marTop w:val="200"/>
          <w:marBottom w:val="0"/>
          <w:divBdr>
            <w:top w:val="none" w:sz="0" w:space="0" w:color="auto"/>
            <w:left w:val="none" w:sz="0" w:space="0" w:color="auto"/>
            <w:bottom w:val="none" w:sz="0" w:space="0" w:color="auto"/>
            <w:right w:val="none" w:sz="0" w:space="0" w:color="auto"/>
          </w:divBdr>
        </w:div>
        <w:div w:id="1241601588">
          <w:marLeft w:val="360"/>
          <w:marRight w:val="0"/>
          <w:marTop w:val="200"/>
          <w:marBottom w:val="0"/>
          <w:divBdr>
            <w:top w:val="none" w:sz="0" w:space="0" w:color="auto"/>
            <w:left w:val="none" w:sz="0" w:space="0" w:color="auto"/>
            <w:bottom w:val="none" w:sz="0" w:space="0" w:color="auto"/>
            <w:right w:val="none" w:sz="0" w:space="0" w:color="auto"/>
          </w:divBdr>
        </w:div>
      </w:divsChild>
    </w:div>
    <w:div w:id="831679442">
      <w:bodyDiv w:val="1"/>
      <w:marLeft w:val="0"/>
      <w:marRight w:val="0"/>
      <w:marTop w:val="0"/>
      <w:marBottom w:val="0"/>
      <w:divBdr>
        <w:top w:val="none" w:sz="0" w:space="0" w:color="auto"/>
        <w:left w:val="none" w:sz="0" w:space="0" w:color="auto"/>
        <w:bottom w:val="none" w:sz="0" w:space="0" w:color="auto"/>
        <w:right w:val="none" w:sz="0" w:space="0" w:color="auto"/>
      </w:divBdr>
    </w:div>
    <w:div w:id="1365788331">
      <w:bodyDiv w:val="1"/>
      <w:marLeft w:val="0"/>
      <w:marRight w:val="0"/>
      <w:marTop w:val="0"/>
      <w:marBottom w:val="0"/>
      <w:divBdr>
        <w:top w:val="none" w:sz="0" w:space="0" w:color="auto"/>
        <w:left w:val="none" w:sz="0" w:space="0" w:color="auto"/>
        <w:bottom w:val="none" w:sz="0" w:space="0" w:color="auto"/>
        <w:right w:val="none" w:sz="0" w:space="0" w:color="auto"/>
      </w:divBdr>
    </w:div>
    <w:div w:id="1387532053">
      <w:bodyDiv w:val="1"/>
      <w:marLeft w:val="0"/>
      <w:marRight w:val="0"/>
      <w:marTop w:val="0"/>
      <w:marBottom w:val="0"/>
      <w:divBdr>
        <w:top w:val="none" w:sz="0" w:space="0" w:color="auto"/>
        <w:left w:val="none" w:sz="0" w:space="0" w:color="auto"/>
        <w:bottom w:val="none" w:sz="0" w:space="0" w:color="auto"/>
        <w:right w:val="none" w:sz="0" w:space="0" w:color="auto"/>
      </w:divBdr>
    </w:div>
    <w:div w:id="1444575423">
      <w:bodyDiv w:val="1"/>
      <w:marLeft w:val="0"/>
      <w:marRight w:val="0"/>
      <w:marTop w:val="0"/>
      <w:marBottom w:val="0"/>
      <w:divBdr>
        <w:top w:val="none" w:sz="0" w:space="0" w:color="auto"/>
        <w:left w:val="none" w:sz="0" w:space="0" w:color="auto"/>
        <w:bottom w:val="none" w:sz="0" w:space="0" w:color="auto"/>
        <w:right w:val="none" w:sz="0" w:space="0" w:color="auto"/>
      </w:divBdr>
    </w:div>
    <w:div w:id="182473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hyperlink" Target="http://www.os-smiljevac.hr/Informatika/Bullying_and_your_child_Print_CR_141116.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fit.ba/student/login.aspx?ReturnUrl=%2fstudent%2f"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www.youtube.com/watch?v=gUsXc91y75c"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www.sos-ds.ba/wp-content/uploads/2018/10/Vrsnjacko-nasilje-brosura-za-odrasle.pdf" TargetMode="External"/><Relationship Id="rId10" Type="http://schemas.openxmlformats.org/officeDocument/2006/relationships/hyperlink" Target="https://bs.wikipedia.org/wiki/Logika"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hr.wikipedia.org/w/index.php?title=Naracija&amp;action=edit&amp;redlink=1"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www.jabuka.tv/vrsnjacko-nasilje-u-skolama-sto-uciniti-ako-je-vase-dijete-zrtva-ili%20zlostavljac/"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1B75A-BD4A-4119-B863-F05EB4C70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27</Pages>
  <Words>4349</Words>
  <Characters>24794</Characters>
  <Application>Microsoft Office Word</Application>
  <DocSecurity>0</DocSecurity>
  <Lines>206</Lines>
  <Paragraphs>58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Amina</dc:creator>
  <cp:lastModifiedBy>Amina</cp:lastModifiedBy>
  <cp:revision>17</cp:revision>
  <dcterms:created xsi:type="dcterms:W3CDTF">2020-01-17T12:55:00Z</dcterms:created>
  <dcterms:modified xsi:type="dcterms:W3CDTF">2020-01-17T20:41:00Z</dcterms:modified>
</cp:coreProperties>
</file>