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38AB" w14:textId="6203A7B6" w:rsidR="00613EE9" w:rsidRDefault="00044621">
      <w:pPr>
        <w:jc w:val="center"/>
        <w:rPr>
          <w:b/>
        </w:rPr>
      </w:pPr>
      <w:proofErr w:type="spellStart"/>
      <w:r>
        <w:rPr>
          <w:b/>
        </w:rPr>
        <w:t>Manual</w:t>
      </w:r>
      <w:proofErr w:type="spellEnd"/>
      <w:r>
        <w:rPr>
          <w:b/>
        </w:rPr>
        <w:t xml:space="preserve"> QA </w:t>
      </w:r>
      <w:proofErr w:type="spellStart"/>
      <w:r>
        <w:rPr>
          <w:b/>
        </w:rPr>
        <w:t>Task</w:t>
      </w:r>
      <w:proofErr w:type="spellEnd"/>
    </w:p>
    <w:p w14:paraId="4145E987" w14:textId="16B85666" w:rsidR="0064321B" w:rsidRDefault="0064321B">
      <w:pPr>
        <w:jc w:val="center"/>
        <w:rPr>
          <w:b/>
          <w:lang w:val="en-US"/>
        </w:rPr>
      </w:pPr>
      <w:r>
        <w:rPr>
          <w:b/>
          <w:lang w:val="uk-UA"/>
        </w:rPr>
        <w:t>№</w:t>
      </w:r>
      <w:r>
        <w:rPr>
          <w:b/>
          <w:lang w:val="en-US"/>
        </w:rPr>
        <w:t xml:space="preserve"> 1 </w:t>
      </w:r>
    </w:p>
    <w:p w14:paraId="38D73B21" w14:textId="22B338C8" w:rsidR="0064321B" w:rsidRDefault="0064321B">
      <w:pPr>
        <w:jc w:val="center"/>
      </w:pPr>
      <w:proofErr w:type="spellStart"/>
      <w:r>
        <w:t>Samsung</w:t>
      </w:r>
      <w:proofErr w:type="spellEnd"/>
      <w:r>
        <w:t xml:space="preserve"> AA59</w:t>
      </w:r>
    </w:p>
    <w:p w14:paraId="509621E1" w14:textId="0AAD0CE4" w:rsidR="0064321B" w:rsidRDefault="0064321B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2BD42CAB" wp14:editId="05C26B8D">
            <wp:extent cx="726632" cy="2431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726632" cy="243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F4EA3" w14:textId="77777777" w:rsidR="00C53353" w:rsidRDefault="00C53353" w:rsidP="00C5335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29D8964" w14:textId="19085429" w:rsidR="00A6522F" w:rsidRDefault="00FD6424" w:rsidP="00FD6424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533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Smoke</w:t>
      </w:r>
      <w:proofErr w:type="spellEnd"/>
      <w:r w:rsidRPr="002462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6522F">
        <w:rPr>
          <w:rFonts w:ascii="Times New Roman" w:hAnsi="Times New Roman" w:cs="Times New Roman"/>
          <w:i/>
          <w:iCs/>
          <w:sz w:val="28"/>
          <w:szCs w:val="28"/>
        </w:rPr>
        <w:t>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>Check</w:t>
      </w:r>
      <w:proofErr w:type="spellEnd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>remote</w:t>
      </w:r>
      <w:proofErr w:type="spellEnd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>looks</w:t>
      </w:r>
      <w:proofErr w:type="spellEnd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>like</w:t>
      </w:r>
      <w:proofErr w:type="spellEnd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proofErr w:type="spellStart"/>
      <w:r w:rsidR="00A6522F" w:rsidRPr="00A6522F">
        <w:rPr>
          <w:rFonts w:ascii="Times New Roman" w:hAnsi="Times New Roman" w:cs="Times New Roman"/>
          <w:i/>
          <w:iCs/>
          <w:sz w:val="28"/>
          <w:szCs w:val="28"/>
        </w:rPr>
        <w:t>remote</w:t>
      </w:r>
      <w:proofErr w:type="spellEnd"/>
    </w:p>
    <w:p w14:paraId="7210C80B" w14:textId="27D8C8D6" w:rsidR="00FD6424" w:rsidRPr="00FD6424" w:rsidRDefault="00FD6424" w:rsidP="00FD64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3353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53">
        <w:rPr>
          <w:rFonts w:ascii="Times New Roman" w:hAnsi="Times New Roman" w:cs="Times New Roman"/>
          <w:sz w:val="28"/>
          <w:szCs w:val="28"/>
        </w:rPr>
        <w:t>switching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53353">
        <w:rPr>
          <w:rFonts w:ascii="Times New Roman" w:hAnsi="Times New Roman" w:cs="Times New Roman"/>
          <w:sz w:val="28"/>
          <w:szCs w:val="28"/>
        </w:rPr>
        <w:t>.)</w:t>
      </w:r>
    </w:p>
    <w:p w14:paraId="3E70916A" w14:textId="330215F3" w:rsidR="00C53353" w:rsidRPr="00C53353" w:rsidRDefault="00C53353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Functional </w:t>
      </w:r>
      <w:proofErr w:type="spellStart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testing</w:t>
      </w:r>
      <w:proofErr w:type="spellEnd"/>
      <w:r w:rsidRPr="00246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="00585DAC" w:rsidRPr="00585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585DAC" w:rsidRPr="00585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85DAC" w:rsidRPr="00585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="00585DAC" w:rsidRPr="00585DAC">
        <w:rPr>
          <w:rFonts w:ascii="Times New Roman" w:hAnsi="Times New Roman" w:cs="Times New Roman"/>
          <w:sz w:val="28"/>
          <w:szCs w:val="28"/>
        </w:rPr>
        <w:t xml:space="preserve">, </w:t>
      </w:r>
      <w:r w:rsidR="00804542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585DAC" w:rsidRPr="00585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585DAC" w:rsidRPr="00585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="00585DAC" w:rsidRPr="00585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corresponds</w:t>
      </w:r>
      <w:proofErr w:type="spellEnd"/>
      <w:r w:rsidR="00585DAC" w:rsidRPr="00585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85DAC" w:rsidRPr="00585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85DAC" w:rsidRPr="00585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="00585DAC" w:rsidRPr="00585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DAC" w:rsidRPr="00585DAC">
        <w:rPr>
          <w:rFonts w:ascii="Times New Roman" w:hAnsi="Times New Roman" w:cs="Times New Roman"/>
          <w:sz w:val="28"/>
          <w:szCs w:val="28"/>
        </w:rPr>
        <w:t>function</w:t>
      </w:r>
      <w:proofErr w:type="spellEnd"/>
    </w:p>
    <w:p w14:paraId="7CB8822E" w14:textId="0CF8C37F" w:rsidR="0071063B" w:rsidRPr="0071063B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</w:t>
      </w:r>
      <w:proofErr w:type="spellEnd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proofErr w:type="spellStart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testing</w:t>
      </w:r>
      <w:proofErr w:type="spellEnd"/>
      <w:r w:rsidRPr="00246253">
        <w:rPr>
          <w:rFonts w:ascii="Times New Roman" w:hAnsi="Times New Roman" w:cs="Times New Roman"/>
          <w:sz w:val="28"/>
          <w:szCs w:val="28"/>
        </w:rPr>
        <w:t xml:space="preserve"> </w:t>
      </w:r>
      <w:r w:rsidR="0071063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06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'+'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lowered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'-'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raised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1063B"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63B" w:rsidRPr="0071063B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="007106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26CE34" w14:textId="77777777" w:rsidR="0071063B" w:rsidRDefault="0071063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3B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fixed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'+'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raised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'-'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lowered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sound</w:t>
      </w:r>
      <w:proofErr w:type="spellEnd"/>
    </w:p>
    <w:p w14:paraId="0FD03D92" w14:textId="77777777" w:rsidR="00C53353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Regression</w:t>
      </w:r>
      <w:proofErr w:type="spellEnd"/>
      <w:r w:rsidRPr="00F66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'↑'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switched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'↓'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switched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affected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fixing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'+'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 xml:space="preserve"> '-' </w:t>
      </w:r>
      <w:proofErr w:type="spellStart"/>
      <w:r w:rsidR="00C53353" w:rsidRPr="00C53353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="00C53353" w:rsidRPr="00C53353">
        <w:rPr>
          <w:rFonts w:ascii="Times New Roman" w:hAnsi="Times New Roman" w:cs="Times New Roman"/>
          <w:sz w:val="28"/>
          <w:szCs w:val="28"/>
        </w:rPr>
        <w:t>)</w:t>
      </w:r>
    </w:p>
    <w:p w14:paraId="5B3CD37D" w14:textId="478A51E7" w:rsidR="00B163AC" w:rsidRPr="00B163AC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63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Performance</w:t>
      </w:r>
      <w:proofErr w:type="spellEnd"/>
      <w:r w:rsidRPr="00B163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3A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testing</w:t>
      </w:r>
      <w:r w:rsidRPr="00B163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625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remote</w:t>
      </w:r>
      <w:proofErr w:type="spellEnd"/>
    </w:p>
    <w:p w14:paraId="38F3D722" w14:textId="67C6A055" w:rsidR="00B163AC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63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Load</w:t>
      </w:r>
      <w:proofErr w:type="spellEnd"/>
      <w:r w:rsidRPr="00B163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3A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testing</w:t>
      </w:r>
      <w:r w:rsidRPr="00B163AC">
        <w:rPr>
          <w:rFonts w:ascii="Times New Roman" w:hAnsi="Times New Roman" w:cs="Times New Roman"/>
          <w:sz w:val="28"/>
          <w:szCs w:val="28"/>
        </w:rPr>
        <w:t xml:space="preserve"> </w:t>
      </w:r>
      <w:r w:rsidRPr="00246253">
        <w:rPr>
          <w:rFonts w:ascii="Times New Roman" w:hAnsi="Times New Roman" w:cs="Times New Roman"/>
          <w:sz w:val="28"/>
          <w:szCs w:val="28"/>
        </w:rPr>
        <w:t>-</w:t>
      </w:r>
      <w:r w:rsidR="00394B3A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tand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jump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B163AC" w:rsidRPr="00B1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C" w:rsidRPr="00B163AC">
        <w:rPr>
          <w:rFonts w:ascii="Times New Roman" w:hAnsi="Times New Roman" w:cs="Times New Roman"/>
          <w:sz w:val="28"/>
          <w:szCs w:val="28"/>
        </w:rPr>
        <w:t>control</w:t>
      </w:r>
      <w:proofErr w:type="spellEnd"/>
    </w:p>
    <w:p w14:paraId="0096EB07" w14:textId="77777777" w:rsidR="00394B3A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4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Stress</w:t>
      </w:r>
      <w:proofErr w:type="spellEnd"/>
      <w:r w:rsidRPr="00394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94B3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testing</w:t>
      </w:r>
      <w:r w:rsidRPr="0024625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94B3A" w:rsidRPr="00394B3A">
        <w:rPr>
          <w:rFonts w:ascii="Times New Roman" w:hAnsi="Times New Roman" w:cs="Times New Roman"/>
          <w:sz w:val="28"/>
          <w:szCs w:val="28"/>
        </w:rPr>
        <w:t>hammer</w:t>
      </w:r>
      <w:proofErr w:type="spellEnd"/>
      <w:r w:rsidR="00394B3A" w:rsidRPr="00394B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680BC5" w14:textId="38C32504" w:rsidR="00BF1EEF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1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Security</w:t>
      </w:r>
      <w:proofErr w:type="spellEnd"/>
      <w:r w:rsidRPr="009F1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testing</w:t>
      </w:r>
      <w:proofErr w:type="spellEnd"/>
      <w:r w:rsidRPr="0024625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sharp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ends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polished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="00BF1EEF"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EEF" w:rsidRPr="00BF1EEF">
        <w:rPr>
          <w:rFonts w:ascii="Times New Roman" w:hAnsi="Times New Roman" w:cs="Times New Roman"/>
          <w:sz w:val="28"/>
          <w:szCs w:val="28"/>
        </w:rPr>
        <w:t>fixed</w:t>
      </w:r>
      <w:proofErr w:type="spellEnd"/>
    </w:p>
    <w:p w14:paraId="316FCA25" w14:textId="4E943B92" w:rsidR="00394B3A" w:rsidRDefault="00394B3A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4B3A">
        <w:rPr>
          <w:rFonts w:ascii="Times New Roman" w:hAnsi="Times New Roman" w:cs="Times New Roman"/>
          <w:sz w:val="28"/>
          <w:szCs w:val="28"/>
        </w:rPr>
        <w:lastRenderedPageBreak/>
        <w:t>Check</w:t>
      </w:r>
      <w:proofErr w:type="spellEnd"/>
      <w:r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3A"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3A">
        <w:rPr>
          <w:rFonts w:ascii="Times New Roman" w:hAnsi="Times New Roman" w:cs="Times New Roman"/>
          <w:sz w:val="28"/>
          <w:szCs w:val="28"/>
        </w:rPr>
        <w:t>cover</w:t>
      </w:r>
      <w:proofErr w:type="spellEnd"/>
      <w:r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3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3A">
        <w:rPr>
          <w:rFonts w:ascii="Times New Roman" w:hAnsi="Times New Roman" w:cs="Times New Roman"/>
          <w:sz w:val="28"/>
          <w:szCs w:val="28"/>
        </w:rPr>
        <w:t>securely</w:t>
      </w:r>
      <w:proofErr w:type="spellEnd"/>
      <w:r w:rsidRPr="00394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3A">
        <w:rPr>
          <w:rFonts w:ascii="Times New Roman" w:hAnsi="Times New Roman" w:cs="Times New Roman"/>
          <w:sz w:val="28"/>
          <w:szCs w:val="28"/>
        </w:rPr>
        <w:t>batteries</w:t>
      </w:r>
      <w:proofErr w:type="spellEnd"/>
    </w:p>
    <w:p w14:paraId="2F36F0B1" w14:textId="5749F45F" w:rsidR="00BF1EEF" w:rsidRPr="00B163AC" w:rsidRDefault="00BF1EEF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1EEF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suitable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r w:rsidR="00804542">
        <w:rPr>
          <w:rFonts w:ascii="Times New Roman" w:hAnsi="Times New Roman" w:cs="Times New Roman"/>
          <w:sz w:val="28"/>
          <w:szCs w:val="28"/>
          <w:lang w:val="en-US"/>
        </w:rPr>
        <w:t>TVs</w:t>
      </w:r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brand</w:t>
      </w:r>
      <w:proofErr w:type="spellEnd"/>
    </w:p>
    <w:p w14:paraId="0B5C1E08" w14:textId="50FB3D35" w:rsidR="009F1631" w:rsidRPr="009F1631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1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Usability</w:t>
      </w:r>
      <w:proofErr w:type="spellEnd"/>
      <w:r w:rsidRPr="009F1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testing</w:t>
      </w:r>
      <w:proofErr w:type="spellEnd"/>
      <w:r w:rsidRPr="0024625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9F1631" w:rsidRPr="009F1631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9F1631"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631" w:rsidRPr="009F163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9F1631"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631" w:rsidRPr="009F163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9F1631"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631" w:rsidRPr="009F1631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="009F1631"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631" w:rsidRPr="009F1631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9F1631" w:rsidRPr="009F163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F1631" w:rsidRPr="009F1631">
        <w:rPr>
          <w:rFonts w:ascii="Times New Roman" w:hAnsi="Times New Roman" w:cs="Times New Roman"/>
          <w:sz w:val="28"/>
          <w:szCs w:val="28"/>
        </w:rPr>
        <w:t>convenient</w:t>
      </w:r>
      <w:proofErr w:type="spellEnd"/>
      <w:r w:rsidR="009F1631"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631" w:rsidRPr="009F1631">
        <w:rPr>
          <w:rFonts w:ascii="Times New Roman" w:hAnsi="Times New Roman" w:cs="Times New Roman"/>
          <w:sz w:val="28"/>
          <w:szCs w:val="28"/>
        </w:rPr>
        <w:t>location</w:t>
      </w:r>
      <w:proofErr w:type="spellEnd"/>
    </w:p>
    <w:p w14:paraId="719D418C" w14:textId="1E70F51D" w:rsidR="0064321B" w:rsidRPr="00246253" w:rsidRDefault="009F1631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1631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'</w:t>
      </w:r>
      <w:r w:rsidR="0080454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Braille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present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blind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person</w:t>
      </w:r>
      <w:proofErr w:type="spellEnd"/>
    </w:p>
    <w:p w14:paraId="38E89AE9" w14:textId="2D7094D8" w:rsidR="0064321B" w:rsidRPr="007F7B2E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1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Compatibility</w:t>
      </w:r>
      <w:proofErr w:type="spellEnd"/>
      <w:r w:rsidRPr="009F1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testing</w:t>
      </w:r>
      <w:proofErr w:type="spellEnd"/>
      <w:r w:rsidRPr="0024625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7F7B2E" w:rsidRPr="007F7B2E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7F7B2E" w:rsidRPr="007F7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B2E" w:rsidRPr="007F7B2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F7B2E" w:rsidRPr="007F7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B2E" w:rsidRPr="007F7B2E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7F7B2E" w:rsidRPr="007F7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B2E" w:rsidRPr="007F7B2E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7F7B2E" w:rsidRPr="007F7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B2E" w:rsidRPr="007F7B2E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="007F7B2E" w:rsidRPr="007F7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B2E" w:rsidRPr="007F7B2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7F7B2E" w:rsidRPr="007F7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B2E" w:rsidRPr="007F7B2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7F7B2E" w:rsidRPr="007F7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B2E" w:rsidRPr="007F7B2E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="007F7B2E" w:rsidRPr="007F7B2E">
        <w:rPr>
          <w:rFonts w:ascii="Times New Roman" w:hAnsi="Times New Roman" w:cs="Times New Roman"/>
          <w:sz w:val="28"/>
          <w:szCs w:val="28"/>
        </w:rPr>
        <w:t xml:space="preserve"> TV </w:t>
      </w:r>
      <w:proofErr w:type="spellStart"/>
      <w:r w:rsidR="007F7B2E" w:rsidRPr="007F7B2E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="007F7B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F90F78" w14:textId="77777777" w:rsidR="000C1FB9" w:rsidRPr="000C1FB9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F1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UI </w:t>
      </w:r>
      <w:proofErr w:type="spellStart"/>
      <w:r w:rsidRPr="009F1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testing</w:t>
      </w:r>
      <w:proofErr w:type="spellEnd"/>
      <w:r w:rsidRPr="0024625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C1FB9" w:rsidRPr="000C1FB9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0C1FB9"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FB9" w:rsidRPr="000C1FB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0C1FB9"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FB9" w:rsidRPr="000C1FB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0C1FB9"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FB9" w:rsidRPr="000C1FB9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="000C1FB9"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FB9" w:rsidRPr="000C1FB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0C1FB9"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FB9" w:rsidRPr="000C1FB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0C1FB9"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FB9" w:rsidRPr="000C1FB9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="000C1FB9"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FB9" w:rsidRPr="000C1FB9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5CFA8A20" w14:textId="7160C5EC" w:rsidR="00217773" w:rsidRDefault="000C1FB9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FB9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FB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FB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FB9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FB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FB9">
        <w:rPr>
          <w:rFonts w:ascii="Times New Roman" w:hAnsi="Times New Roman" w:cs="Times New Roman"/>
          <w:sz w:val="28"/>
          <w:szCs w:val="28"/>
        </w:rPr>
        <w:t>aligned</w:t>
      </w:r>
      <w:proofErr w:type="spellEnd"/>
      <w:r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FB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FB9">
        <w:rPr>
          <w:rFonts w:ascii="Times New Roman" w:hAnsi="Times New Roman" w:cs="Times New Roman"/>
          <w:sz w:val="28"/>
          <w:szCs w:val="28"/>
        </w:rPr>
        <w:t>understandable</w:t>
      </w:r>
      <w:proofErr w:type="spellEnd"/>
      <w:r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FB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C1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FB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FB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0C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FB9">
        <w:rPr>
          <w:rFonts w:ascii="Times New Roman" w:hAnsi="Times New Roman" w:cs="Times New Roman"/>
          <w:sz w:val="28"/>
          <w:szCs w:val="28"/>
        </w:rPr>
        <w:t>fonts</w:t>
      </w:r>
      <w:proofErr w:type="spellEnd"/>
    </w:p>
    <w:p w14:paraId="2895DA2F" w14:textId="3E9071E7" w:rsidR="00BF1EEF" w:rsidRDefault="00BF1EEF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1EEF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coating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F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EEF">
        <w:rPr>
          <w:rFonts w:ascii="Times New Roman" w:hAnsi="Times New Roman" w:cs="Times New Roman"/>
          <w:sz w:val="28"/>
          <w:szCs w:val="28"/>
        </w:rPr>
        <w:t>paint</w:t>
      </w:r>
      <w:proofErr w:type="spellEnd"/>
    </w:p>
    <w:p w14:paraId="75640624" w14:textId="77777777" w:rsidR="00C53353" w:rsidRDefault="009F1631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1631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F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631">
        <w:rPr>
          <w:rFonts w:ascii="Times New Roman" w:hAnsi="Times New Roman" w:cs="Times New Roman"/>
          <w:sz w:val="28"/>
          <w:szCs w:val="28"/>
        </w:rPr>
        <w:t>design</w:t>
      </w:r>
      <w:proofErr w:type="spellEnd"/>
    </w:p>
    <w:p w14:paraId="3975BC33" w14:textId="77777777" w:rsidR="00C53353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4B3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Positive</w:t>
      </w:r>
      <w:r w:rsidRPr="00394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94B3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testing</w:t>
      </w:r>
      <w:r w:rsidRPr="00556D4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channels</w:t>
      </w:r>
      <w:proofErr w:type="spellEnd"/>
    </w:p>
    <w:p w14:paraId="226BE26D" w14:textId="2AC09736" w:rsidR="001465F5" w:rsidRPr="001465F5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65F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Negative</w:t>
      </w:r>
      <w:r w:rsidRPr="001465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465F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testing</w:t>
      </w:r>
      <w:r w:rsidRPr="00556D4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batteries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switching</w:t>
      </w:r>
      <w:proofErr w:type="spellEnd"/>
      <w:r w:rsidR="001465F5"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F5" w:rsidRPr="001465F5">
        <w:rPr>
          <w:rFonts w:ascii="Times New Roman" w:hAnsi="Times New Roman" w:cs="Times New Roman"/>
          <w:sz w:val="28"/>
          <w:szCs w:val="28"/>
        </w:rPr>
        <w:t>channels</w:t>
      </w:r>
      <w:proofErr w:type="spellEnd"/>
    </w:p>
    <w:p w14:paraId="34932BFC" w14:textId="10A28901" w:rsidR="0064321B" w:rsidRDefault="001465F5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65F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switching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channels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TV (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LG)</w:t>
      </w:r>
    </w:p>
    <w:p w14:paraId="466EB505" w14:textId="46B75A97" w:rsidR="001465F5" w:rsidRDefault="001465F5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ry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14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F5">
        <w:rPr>
          <w:rFonts w:ascii="Times New Roman" w:hAnsi="Times New Roman" w:cs="Times New Roman"/>
          <w:sz w:val="28"/>
          <w:szCs w:val="28"/>
        </w:rPr>
        <w:t>control</w:t>
      </w:r>
      <w:proofErr w:type="spellEnd"/>
    </w:p>
    <w:p w14:paraId="031B1C84" w14:textId="5762C8F1" w:rsidR="001465F5" w:rsidRDefault="001465F5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C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Manual testing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75CD6" w:rsidRPr="00F75CD6">
        <w:rPr>
          <w:rFonts w:ascii="Times New Roman" w:hAnsi="Times New Roman" w:cs="Times New Roman"/>
          <w:sz w:val="28"/>
          <w:szCs w:val="28"/>
          <w:lang w:val="en-US"/>
        </w:rPr>
        <w:t xml:space="preserve">Click on the remote control, look at the external characteristics, </w:t>
      </w:r>
      <w:proofErr w:type="spellStart"/>
      <w:r w:rsidR="00F75CD6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="00F75C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5CD6" w:rsidRPr="00F75CD6">
        <w:rPr>
          <w:rFonts w:ascii="Times New Roman" w:hAnsi="Times New Roman" w:cs="Times New Roman"/>
          <w:sz w:val="28"/>
          <w:szCs w:val="28"/>
          <w:lang w:val="en-US"/>
        </w:rPr>
        <w:t>check the functionality of the remote control manually</w:t>
      </w:r>
    </w:p>
    <w:p w14:paraId="03C39820" w14:textId="3B7831F3" w:rsidR="00F75CD6" w:rsidRDefault="00F75CD6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C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Automated testing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75CD6">
        <w:rPr>
          <w:rFonts w:ascii="Times New Roman" w:hAnsi="Times New Roman" w:cs="Times New Roman"/>
          <w:sz w:val="28"/>
          <w:szCs w:val="28"/>
          <w:lang w:val="en-US"/>
        </w:rPr>
        <w:t>Use the special machine to assess that the remote control is functionality working</w:t>
      </w:r>
    </w:p>
    <w:p w14:paraId="31F4A5E3" w14:textId="77777777" w:rsidR="00C53353" w:rsidRDefault="00F75CD6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C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Localization testing - </w:t>
      </w:r>
      <w:r w:rsidR="00615A15" w:rsidRPr="00615A15">
        <w:rPr>
          <w:rFonts w:ascii="Times New Roman" w:hAnsi="Times New Roman" w:cs="Times New Roman"/>
          <w:sz w:val="28"/>
          <w:szCs w:val="28"/>
          <w:lang w:val="en-US"/>
        </w:rPr>
        <w:t>Check that the instructions for the remote control in Ukrainian do not contain grammatical errors</w:t>
      </w:r>
    </w:p>
    <w:p w14:paraId="67E2B19C" w14:textId="45DFB377" w:rsidR="00E01625" w:rsidRPr="00C53353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Unit</w:t>
      </w:r>
      <w:proofErr w:type="spellEnd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testing</w:t>
      </w:r>
      <w:r w:rsidRPr="00B24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sensors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BA75B" w14:textId="54A7DF78" w:rsidR="0071063B" w:rsidRDefault="0071063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3B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1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3B">
        <w:rPr>
          <w:rFonts w:ascii="Times New Roman" w:hAnsi="Times New Roman" w:cs="Times New Roman"/>
          <w:sz w:val="28"/>
          <w:szCs w:val="28"/>
        </w:rPr>
        <w:t>comfortable</w:t>
      </w:r>
      <w:proofErr w:type="spellEnd"/>
    </w:p>
    <w:p w14:paraId="65F127F5" w14:textId="3657F870" w:rsidR="00E01625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Integration</w:t>
      </w:r>
      <w:proofErr w:type="spellEnd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testing</w:t>
      </w:r>
      <w:r w:rsidRPr="00B24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sensors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combined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31287" w14:textId="02875A15" w:rsidR="0064321B" w:rsidRPr="00E01625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System</w:t>
      </w:r>
      <w:proofErr w:type="spellEnd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testing</w:t>
      </w:r>
      <w:r w:rsidRPr="00D00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harmoniously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r w:rsidR="0080454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E01625" w:rsidRPr="00E01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625" w:rsidRPr="00E01625">
        <w:rPr>
          <w:rFonts w:ascii="Times New Roman" w:hAnsi="Times New Roman" w:cs="Times New Roman"/>
          <w:sz w:val="28"/>
          <w:szCs w:val="28"/>
        </w:rPr>
        <w:t>expected</w:t>
      </w:r>
      <w:proofErr w:type="spellEnd"/>
    </w:p>
    <w:p w14:paraId="01C65F00" w14:textId="1DB19903" w:rsidR="000529DD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Acceptance</w:t>
      </w:r>
      <w:proofErr w:type="spellEnd"/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1063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testing</w:t>
      </w:r>
      <w:r w:rsidRPr="00052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529D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heck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r w:rsidR="000529DD"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non-functional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</w:p>
    <w:p w14:paraId="2F464FB6" w14:textId="28BD5082" w:rsidR="0064321B" w:rsidRPr="000529DD" w:rsidRDefault="0064321B" w:rsidP="00C5335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29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Alpha</w:t>
      </w:r>
      <w:r w:rsidRPr="000529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529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testing</w:t>
      </w:r>
      <w:r w:rsidRPr="00572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72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="00615A15" w:rsidRPr="00615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15A15" w:rsidRPr="00615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615A15" w:rsidRPr="00615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15A15" w:rsidRPr="00615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="00615A15" w:rsidRPr="00615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colleagues</w:t>
      </w:r>
      <w:proofErr w:type="spellEnd"/>
      <w:r w:rsidR="00615A15" w:rsidRPr="00615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15A15" w:rsidRPr="00615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ask</w:t>
      </w:r>
      <w:proofErr w:type="spellEnd"/>
      <w:r w:rsidR="00615A15" w:rsidRPr="00615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615A15" w:rsidRPr="00615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15A15" w:rsidRPr="00615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615A15" w:rsidRPr="00615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15" w:rsidRPr="00615A15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18E9AEA1" w14:textId="40801909" w:rsidR="00613EE9" w:rsidRDefault="0064321B" w:rsidP="00585DA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29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Beta</w:t>
      </w:r>
      <w:r w:rsidRPr="000529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529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Gather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company's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0529DD" w:rsidRPr="00052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9DD" w:rsidRPr="000529DD">
        <w:rPr>
          <w:rFonts w:ascii="Times New Roman" w:hAnsi="Times New Roman" w:cs="Times New Roman"/>
          <w:sz w:val="28"/>
          <w:szCs w:val="28"/>
        </w:rPr>
        <w:t>control</w:t>
      </w:r>
      <w:proofErr w:type="spellEnd"/>
    </w:p>
    <w:p w14:paraId="0D4D38FA" w14:textId="1DE23B31" w:rsidR="00585DAC" w:rsidRPr="00525CFE" w:rsidRDefault="00585DAC" w:rsidP="00585DA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5CFE">
        <w:rPr>
          <w:rFonts w:ascii="Times New Roman" w:hAnsi="Times New Roman" w:cs="Times New Roman"/>
          <w:sz w:val="28"/>
          <w:szCs w:val="28"/>
          <w:lang w:val="uk-UA"/>
        </w:rPr>
        <w:t>№2</w:t>
      </w:r>
    </w:p>
    <w:p w14:paraId="0B058106" w14:textId="6B2233C7" w:rsidR="00585DAC" w:rsidRPr="00525CFE" w:rsidRDefault="00585DAC" w:rsidP="00585DA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25CFE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525CFE">
        <w:rPr>
          <w:rFonts w:ascii="Times New Roman" w:hAnsi="Times New Roman" w:cs="Times New Roman"/>
          <w:sz w:val="28"/>
          <w:szCs w:val="28"/>
        </w:rPr>
        <w:t xml:space="preserve"> AA59</w:t>
      </w:r>
    </w:p>
    <w:tbl>
      <w:tblPr>
        <w:tblStyle w:val="af2"/>
        <w:tblW w:w="11089" w:type="dxa"/>
        <w:tblInd w:w="-856" w:type="dxa"/>
        <w:tblLook w:val="04A0" w:firstRow="1" w:lastRow="0" w:firstColumn="1" w:lastColumn="0" w:noHBand="0" w:noVBand="1"/>
      </w:tblPr>
      <w:tblGrid>
        <w:gridCol w:w="574"/>
        <w:gridCol w:w="2691"/>
        <w:gridCol w:w="3638"/>
        <w:gridCol w:w="2849"/>
        <w:gridCol w:w="1337"/>
      </w:tblGrid>
      <w:tr w:rsidR="00F043B2" w14:paraId="273A9870" w14:textId="77777777" w:rsidTr="00274065">
        <w:trPr>
          <w:trHeight w:val="710"/>
        </w:trPr>
        <w:tc>
          <w:tcPr>
            <w:tcW w:w="574" w:type="dxa"/>
            <w:vAlign w:val="center"/>
          </w:tcPr>
          <w:p w14:paraId="25B9B0F7" w14:textId="583E1B22" w:rsidR="00F043B2" w:rsidRPr="00525CFE" w:rsidRDefault="00F043B2" w:rsidP="00525C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5C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2708" w:type="dxa"/>
            <w:vAlign w:val="center"/>
          </w:tcPr>
          <w:p w14:paraId="5FC6AEEC" w14:textId="008EBC38" w:rsidR="00F043B2" w:rsidRPr="00525CFE" w:rsidRDefault="00F043B2" w:rsidP="00525C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5C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3665" w:type="dxa"/>
            <w:vAlign w:val="center"/>
          </w:tcPr>
          <w:p w14:paraId="6431809A" w14:textId="42F49655" w:rsidR="00F043B2" w:rsidRPr="00525CFE" w:rsidRDefault="00F043B2" w:rsidP="00525C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5C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2868" w:type="dxa"/>
            <w:vAlign w:val="center"/>
          </w:tcPr>
          <w:p w14:paraId="08132C86" w14:textId="530DEDAC" w:rsidR="00F043B2" w:rsidRPr="00525CFE" w:rsidRDefault="00F043B2" w:rsidP="00525C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5C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274" w:type="dxa"/>
            <w:vAlign w:val="center"/>
          </w:tcPr>
          <w:p w14:paraId="629FCAF9" w14:textId="5BF26402" w:rsidR="00F043B2" w:rsidRPr="00525CFE" w:rsidRDefault="00F043B2" w:rsidP="00525C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5C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RESULT</w:t>
            </w:r>
          </w:p>
        </w:tc>
      </w:tr>
      <w:tr w:rsidR="00F043B2" w14:paraId="74F4912E" w14:textId="77777777" w:rsidTr="00274065">
        <w:trPr>
          <w:trHeight w:val="985"/>
        </w:trPr>
        <w:tc>
          <w:tcPr>
            <w:tcW w:w="574" w:type="dxa"/>
          </w:tcPr>
          <w:p w14:paraId="0DF6BC55" w14:textId="70F28B5F" w:rsidR="00F043B2" w:rsidRPr="00585DAC" w:rsidRDefault="00F043B2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08" w:type="dxa"/>
          </w:tcPr>
          <w:p w14:paraId="4DA3D2D5" w14:textId="39879942" w:rsidR="00F043B2" w:rsidRPr="002F2D16" w:rsidRDefault="0050500F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if </w:t>
            </w:r>
            <w:r w:rsidR="00B10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buttons have </w:t>
            </w:r>
            <w:r w:rsidR="002F2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2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3665" w:type="dxa"/>
          </w:tcPr>
          <w:p w14:paraId="7FC0ED6B" w14:textId="16D0CDD8" w:rsidR="007270A4" w:rsidRPr="007270A4" w:rsidRDefault="007270A4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0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Take </w:t>
            </w:r>
            <w:proofErr w:type="spellStart"/>
            <w:r w:rsidR="00A81B99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="00A81B99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81B99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A8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81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  <w:p w14:paraId="20DC19EF" w14:textId="1F9AC4E0" w:rsidR="00F043B2" w:rsidRPr="007270A4" w:rsidRDefault="007270A4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0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A81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sure</w:t>
            </w:r>
            <w:r w:rsidRPr="007270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that each button </w:t>
            </w:r>
            <w:proofErr w:type="spellStart"/>
            <w:r w:rsidR="00A8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has</w:t>
            </w:r>
            <w:proofErr w:type="spellEnd"/>
            <w:r w:rsidRPr="007270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81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its own</w:t>
            </w:r>
            <w:r w:rsidRPr="007270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</w:t>
            </w:r>
          </w:p>
        </w:tc>
        <w:tc>
          <w:tcPr>
            <w:tcW w:w="2868" w:type="dxa"/>
          </w:tcPr>
          <w:p w14:paraId="25F5FE36" w14:textId="4E5A8655" w:rsidR="00F043B2" w:rsidRPr="00B57943" w:rsidRDefault="00B57943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Each button has its own print</w:t>
            </w:r>
          </w:p>
        </w:tc>
        <w:tc>
          <w:tcPr>
            <w:tcW w:w="1274" w:type="dxa"/>
          </w:tcPr>
          <w:p w14:paraId="692614B0" w14:textId="028858C8" w:rsidR="00F043B2" w:rsidRPr="00B00D2C" w:rsidRDefault="00B00D2C" w:rsidP="00525CFE">
            <w:pPr>
              <w:jc w:val="center"/>
              <w:rPr>
                <w:rFonts w:ascii="Calibri" w:hAnsi="Calibri" w:cs="Calibri"/>
                <w:color w:val="9C6500"/>
                <w:highlight w:val="yellow"/>
              </w:rPr>
            </w:pPr>
            <w:r w:rsidRPr="00B00D2C">
              <w:rPr>
                <w:rFonts w:ascii="Calibri" w:hAnsi="Calibri" w:cs="Calibri"/>
                <w:color w:val="9C6500"/>
                <w:highlight w:val="yellow"/>
              </w:rPr>
              <w:t>UNTESTED</w:t>
            </w:r>
          </w:p>
        </w:tc>
      </w:tr>
      <w:tr w:rsidR="00F043B2" w14:paraId="4ED787C3" w14:textId="77777777" w:rsidTr="00274065">
        <w:trPr>
          <w:trHeight w:val="1419"/>
        </w:trPr>
        <w:tc>
          <w:tcPr>
            <w:tcW w:w="574" w:type="dxa"/>
          </w:tcPr>
          <w:p w14:paraId="65728B78" w14:textId="3050F84B" w:rsidR="00F043B2" w:rsidRDefault="00B00D2C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708" w:type="dxa"/>
          </w:tcPr>
          <w:p w14:paraId="765D5AE0" w14:textId="6F25FA42" w:rsidR="00F043B2" w:rsidRDefault="002F2D16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10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buttons</w:t>
            </w:r>
            <w:proofErr w:type="spellEnd"/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2317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31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are</w:t>
            </w:r>
            <w:proofErr w:type="spellEnd"/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working</w:t>
            </w:r>
            <w:proofErr w:type="spellEnd"/>
            <w:r w:rsidR="00156CBA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665" w:type="dxa"/>
          </w:tcPr>
          <w:p w14:paraId="5CE05850" w14:textId="2C79E783" w:rsidR="007270A4" w:rsidRPr="00A81B99" w:rsidRDefault="007270A4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</w:t>
            </w:r>
            <w:proofErr w:type="spellStart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Take</w:t>
            </w:r>
            <w:proofErr w:type="spellEnd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81B99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="00A81B99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81B99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A8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81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  <w:p w14:paraId="25A8CF34" w14:textId="3824DD80" w:rsidR="007270A4" w:rsidRPr="007270A4" w:rsidRDefault="007270A4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</w:t>
            </w:r>
            <w:proofErr w:type="spellStart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Connect</w:t>
            </w:r>
            <w:proofErr w:type="spellEnd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81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Samsung</w:t>
            </w:r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TV</w:t>
            </w:r>
          </w:p>
          <w:p w14:paraId="5821C512" w14:textId="33C11C36" w:rsidR="007270A4" w:rsidRPr="007270A4" w:rsidRDefault="007270A4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</w:t>
            </w:r>
            <w:r w:rsidR="00A81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Press </w:t>
            </w:r>
            <w:r w:rsidR="00E658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button</w:t>
            </w:r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76742CDF" w14:textId="26CC419E" w:rsidR="00F043B2" w:rsidRPr="00A81B99" w:rsidRDefault="007270A4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</w:t>
            </w:r>
            <w:r w:rsidR="00A81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sure</w:t>
            </w:r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that</w:t>
            </w:r>
            <w:proofErr w:type="spellEnd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each</w:t>
            </w:r>
            <w:proofErr w:type="spellEnd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81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performs its function</w:t>
            </w:r>
          </w:p>
        </w:tc>
        <w:tc>
          <w:tcPr>
            <w:tcW w:w="2868" w:type="dxa"/>
          </w:tcPr>
          <w:p w14:paraId="77168B47" w14:textId="1A9C56A7" w:rsidR="00F043B2" w:rsidRPr="00B57943" w:rsidRDefault="00B57943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Every button works properly</w:t>
            </w:r>
          </w:p>
        </w:tc>
        <w:tc>
          <w:tcPr>
            <w:tcW w:w="1274" w:type="dxa"/>
          </w:tcPr>
          <w:p w14:paraId="36EA1FED" w14:textId="6DF42B24" w:rsidR="00F043B2" w:rsidRPr="00B00D2C" w:rsidRDefault="00B00D2C" w:rsidP="00525CFE">
            <w:pPr>
              <w:jc w:val="center"/>
              <w:rPr>
                <w:rFonts w:ascii="Calibri" w:hAnsi="Calibri" w:cs="Calibri"/>
                <w:color w:val="9C6500"/>
              </w:rPr>
            </w:pPr>
            <w:r w:rsidRPr="00B00D2C">
              <w:rPr>
                <w:rFonts w:ascii="Calibri" w:hAnsi="Calibri" w:cs="Calibri"/>
                <w:color w:val="9C6500"/>
                <w:highlight w:val="yellow"/>
              </w:rPr>
              <w:t>UNTESTED</w:t>
            </w:r>
          </w:p>
        </w:tc>
        <w:bookmarkStart w:id="0" w:name="_GoBack"/>
        <w:bookmarkEnd w:id="0"/>
      </w:tr>
      <w:tr w:rsidR="00F043B2" w14:paraId="3FB77AEF" w14:textId="77777777" w:rsidTr="00274065">
        <w:trPr>
          <w:trHeight w:val="1461"/>
        </w:trPr>
        <w:tc>
          <w:tcPr>
            <w:tcW w:w="574" w:type="dxa"/>
          </w:tcPr>
          <w:p w14:paraId="3D801450" w14:textId="2D522293" w:rsidR="00F043B2" w:rsidRDefault="00B00D2C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708" w:type="dxa"/>
          </w:tcPr>
          <w:p w14:paraId="75981E0C" w14:textId="2A73E26B" w:rsidR="00F043B2" w:rsidRPr="002317D6" w:rsidRDefault="00B10F37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buttons</w:t>
            </w:r>
            <w:proofErr w:type="spellEnd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are</w:t>
            </w:r>
            <w:proofErr w:type="spellEnd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located</w:t>
            </w:r>
            <w:proofErr w:type="spellEnd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according</w:t>
            </w:r>
            <w:proofErr w:type="spellEnd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</w:t>
            </w:r>
            <w:proofErr w:type="spellEnd"/>
            <w:r w:rsidR="009D5342" w:rsidRPr="009D5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31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mockup</w:t>
            </w:r>
          </w:p>
        </w:tc>
        <w:tc>
          <w:tcPr>
            <w:tcW w:w="3665" w:type="dxa"/>
          </w:tcPr>
          <w:p w14:paraId="18A34C4B" w14:textId="4B3650E0" w:rsidR="00EF7926" w:rsidRPr="00E6589F" w:rsidRDefault="00EF7926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</w:t>
            </w:r>
            <w:proofErr w:type="spellStart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Take</w:t>
            </w:r>
            <w:proofErr w:type="spellEnd"/>
            <w:r w:rsidR="00E6589F" w:rsidRPr="007270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="00E6589F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658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  <w:p w14:paraId="67C59C28" w14:textId="76E4453C" w:rsidR="00EF7926" w:rsidRPr="00E6589F" w:rsidRDefault="00EF7926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</w:t>
            </w:r>
            <w:r w:rsidR="00E658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sure that each button is in its place</w:t>
            </w:r>
          </w:p>
        </w:tc>
        <w:tc>
          <w:tcPr>
            <w:tcW w:w="2868" w:type="dxa"/>
          </w:tcPr>
          <w:p w14:paraId="021462A2" w14:textId="631CF335" w:rsidR="00F043B2" w:rsidRPr="00F02A3B" w:rsidRDefault="00F02A3B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buttons are located in the right places</w:t>
            </w:r>
          </w:p>
        </w:tc>
        <w:tc>
          <w:tcPr>
            <w:tcW w:w="1274" w:type="dxa"/>
          </w:tcPr>
          <w:p w14:paraId="63188BC9" w14:textId="56115451" w:rsidR="00F043B2" w:rsidRPr="00B00D2C" w:rsidRDefault="00B00D2C" w:rsidP="00525CFE">
            <w:pPr>
              <w:jc w:val="center"/>
              <w:rPr>
                <w:rFonts w:ascii="Calibri" w:hAnsi="Calibri" w:cs="Calibri"/>
                <w:color w:val="9C6500"/>
              </w:rPr>
            </w:pPr>
            <w:r w:rsidRPr="00B00D2C">
              <w:rPr>
                <w:rFonts w:ascii="Calibri" w:hAnsi="Calibri" w:cs="Calibri"/>
                <w:color w:val="9C6500"/>
                <w:highlight w:val="yellow"/>
              </w:rPr>
              <w:t>UNTESTED</w:t>
            </w:r>
          </w:p>
        </w:tc>
      </w:tr>
      <w:tr w:rsidR="00F043B2" w14:paraId="01FFDF17" w14:textId="77777777" w:rsidTr="00274065">
        <w:trPr>
          <w:trHeight w:val="1960"/>
        </w:trPr>
        <w:tc>
          <w:tcPr>
            <w:tcW w:w="574" w:type="dxa"/>
          </w:tcPr>
          <w:p w14:paraId="7CF3F64A" w14:textId="43052643" w:rsidR="00F043B2" w:rsidRDefault="00B00D2C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708" w:type="dxa"/>
          </w:tcPr>
          <w:p w14:paraId="363C826C" w14:textId="7C86F43D" w:rsidR="00F043B2" w:rsidRPr="00F02A3B" w:rsidRDefault="00B10F37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43375"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="00143375"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43375"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="00143375"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43375"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143375"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31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control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interacts</w:t>
            </w:r>
            <w:r w:rsidR="00143375"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43375"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 w:rsidR="00143375"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</w:t>
            </w:r>
            <w:r w:rsidR="008045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2A3B"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Samsung</w:t>
            </w:r>
            <w:proofErr w:type="spellEnd"/>
            <w:r w:rsidR="00F02A3B"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TV</w:t>
            </w:r>
            <w:r w:rsidR="00F02A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8045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665" w:type="dxa"/>
          </w:tcPr>
          <w:p w14:paraId="1495589E" w14:textId="65ECB304" w:rsidR="00EF7926" w:rsidRPr="00EF7926" w:rsidRDefault="00EF7926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Take</w:t>
            </w:r>
            <w:proofErr w:type="spellEnd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="00E6589F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658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  <w:p w14:paraId="40756251" w14:textId="77777777" w:rsidR="00EF7926" w:rsidRPr="00EF7926" w:rsidRDefault="00EF7926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</w:t>
            </w:r>
            <w:proofErr w:type="spellStart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Try</w:t>
            </w:r>
            <w:proofErr w:type="spellEnd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switching</w:t>
            </w:r>
            <w:proofErr w:type="spellEnd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on</w:t>
            </w:r>
            <w:proofErr w:type="spellEnd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another</w:t>
            </w:r>
            <w:proofErr w:type="spellEnd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model</w:t>
            </w:r>
            <w:proofErr w:type="spellEnd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TV (</w:t>
            </w:r>
            <w:proofErr w:type="spellStart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e.g</w:t>
            </w:r>
            <w:proofErr w:type="spellEnd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SAMSUNG PS51F5000AW)</w:t>
            </w:r>
          </w:p>
          <w:p w14:paraId="4A6447B8" w14:textId="07F56385" w:rsidR="00F043B2" w:rsidRDefault="00EF7926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</w:t>
            </w:r>
            <w:r w:rsidR="00274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sure</w:t>
            </w:r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that</w:t>
            </w:r>
            <w:proofErr w:type="spellEnd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525C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25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25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interacts with other Samsung TV models</w:t>
            </w:r>
            <w:r w:rsidRPr="00EF79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868" w:type="dxa"/>
          </w:tcPr>
          <w:p w14:paraId="634CE303" w14:textId="22B94333" w:rsidR="00F043B2" w:rsidRDefault="00F02A3B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</w:t>
            </w:r>
            <w:proofErr w:type="spellEnd"/>
            <w:r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control can interact </w:t>
            </w:r>
            <w:proofErr w:type="spellStart"/>
            <w:r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other </w:t>
            </w:r>
            <w:proofErr w:type="spellStart"/>
            <w:r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Samsung</w:t>
            </w:r>
            <w:proofErr w:type="spellEnd"/>
            <w:r w:rsidRPr="001433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TV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models</w:t>
            </w:r>
          </w:p>
        </w:tc>
        <w:tc>
          <w:tcPr>
            <w:tcW w:w="1274" w:type="dxa"/>
          </w:tcPr>
          <w:p w14:paraId="17ADCF8C" w14:textId="366E5BD0" w:rsidR="00F043B2" w:rsidRPr="00B00D2C" w:rsidRDefault="00B00D2C" w:rsidP="00525CFE">
            <w:pPr>
              <w:jc w:val="center"/>
              <w:rPr>
                <w:rFonts w:ascii="Calibri" w:hAnsi="Calibri" w:cs="Calibri"/>
                <w:color w:val="9C6500"/>
              </w:rPr>
            </w:pPr>
            <w:r w:rsidRPr="00B00D2C">
              <w:rPr>
                <w:rFonts w:ascii="Calibri" w:hAnsi="Calibri" w:cs="Calibri"/>
                <w:color w:val="9C6500"/>
                <w:highlight w:val="yellow"/>
              </w:rPr>
              <w:t>UNTESTED</w:t>
            </w:r>
          </w:p>
        </w:tc>
      </w:tr>
      <w:tr w:rsidR="00365B22" w14:paraId="540C12A4" w14:textId="77777777" w:rsidTr="00274065">
        <w:trPr>
          <w:trHeight w:val="1333"/>
        </w:trPr>
        <w:tc>
          <w:tcPr>
            <w:tcW w:w="574" w:type="dxa"/>
          </w:tcPr>
          <w:p w14:paraId="6CF75DBF" w14:textId="6E33F637" w:rsidR="00365B22" w:rsidRPr="00365B22" w:rsidRDefault="00365B22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8" w:type="dxa"/>
          </w:tcPr>
          <w:p w14:paraId="68D45A6D" w14:textId="721D1598" w:rsidR="00365B22" w:rsidRPr="00B10F37" w:rsidRDefault="00B10F37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00AD9" w:rsidRPr="00100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="00100AD9" w:rsidRPr="00100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100AD9" w:rsidRPr="00100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00AD9" w:rsidRPr="00100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buttons</w:t>
            </w:r>
            <w:proofErr w:type="spellEnd"/>
            <w:r w:rsidR="00100AD9" w:rsidRPr="00100A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match the </w:t>
            </w:r>
            <w:r w:rsidR="00023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the mockup</w:t>
            </w:r>
          </w:p>
        </w:tc>
        <w:tc>
          <w:tcPr>
            <w:tcW w:w="3665" w:type="dxa"/>
          </w:tcPr>
          <w:p w14:paraId="6FFD476E" w14:textId="77777777" w:rsidR="00E6589F" w:rsidRPr="00E6589F" w:rsidRDefault="00BC1B00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1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BC1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Take </w:t>
            </w:r>
            <w:proofErr w:type="spellStart"/>
            <w:r w:rsidR="00E6589F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="00E6589F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658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  <w:p w14:paraId="359DF31F" w14:textId="542B909C" w:rsidR="00365B22" w:rsidRPr="00E6589F" w:rsidRDefault="00BC1B00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1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658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ake</w:t>
            </w:r>
            <w:proofErr w:type="spellEnd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sure</w:t>
            </w:r>
            <w:proofErr w:type="spellEnd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that</w:t>
            </w:r>
            <w:proofErr w:type="spellEnd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each</w:t>
            </w:r>
            <w:proofErr w:type="spellEnd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corresponds</w:t>
            </w:r>
            <w:proofErr w:type="spellEnd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</w:t>
            </w:r>
            <w:proofErr w:type="spellEnd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its</w:t>
            </w:r>
            <w:proofErr w:type="spellEnd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own</w:t>
            </w:r>
            <w:proofErr w:type="spellEnd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6589F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color</w:t>
            </w:r>
            <w:proofErr w:type="spellEnd"/>
          </w:p>
        </w:tc>
        <w:tc>
          <w:tcPr>
            <w:tcW w:w="2868" w:type="dxa"/>
          </w:tcPr>
          <w:p w14:paraId="0784B8D8" w14:textId="60D24F3E" w:rsidR="00365B22" w:rsidRDefault="008B746B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Each button has its own color according to the mockup</w:t>
            </w:r>
          </w:p>
        </w:tc>
        <w:tc>
          <w:tcPr>
            <w:tcW w:w="1274" w:type="dxa"/>
          </w:tcPr>
          <w:p w14:paraId="09B3DC03" w14:textId="4662BEDC" w:rsidR="00365B22" w:rsidRPr="00B00D2C" w:rsidRDefault="00E632C1" w:rsidP="00525CFE">
            <w:pPr>
              <w:jc w:val="center"/>
              <w:rPr>
                <w:rFonts w:ascii="Calibri" w:hAnsi="Calibri" w:cs="Calibri"/>
                <w:color w:val="9C6500"/>
                <w:highlight w:val="yellow"/>
              </w:rPr>
            </w:pPr>
            <w:r w:rsidRPr="00B00D2C">
              <w:rPr>
                <w:rFonts w:ascii="Calibri" w:hAnsi="Calibri" w:cs="Calibri"/>
                <w:color w:val="9C6500"/>
                <w:highlight w:val="yellow"/>
              </w:rPr>
              <w:t>UNTESTED</w:t>
            </w:r>
          </w:p>
        </w:tc>
      </w:tr>
      <w:tr w:rsidR="00365B22" w14:paraId="11B9BE9B" w14:textId="77777777" w:rsidTr="00274065">
        <w:trPr>
          <w:trHeight w:val="1960"/>
        </w:trPr>
        <w:tc>
          <w:tcPr>
            <w:tcW w:w="574" w:type="dxa"/>
          </w:tcPr>
          <w:p w14:paraId="35A13E2A" w14:textId="20B14ECF" w:rsidR="00365B22" w:rsidRDefault="00365B22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8" w:type="dxa"/>
          </w:tcPr>
          <w:p w14:paraId="05DA9239" w14:textId="448D6F41" w:rsidR="00365B22" w:rsidRPr="00E06E2F" w:rsidRDefault="00B10F37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 w:rsidR="0012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`t</w:t>
            </w:r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work</w:t>
            </w:r>
            <w:proofErr w:type="spellEnd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from</w:t>
            </w:r>
            <w:proofErr w:type="spellEnd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23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distance</w:t>
            </w:r>
            <w:proofErr w:type="spellEnd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more</w:t>
            </w:r>
            <w:proofErr w:type="spellEnd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than</w:t>
            </w:r>
            <w:proofErr w:type="spellEnd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8 </w:t>
            </w:r>
            <w:proofErr w:type="spellStart"/>
            <w:r w:rsidR="00D4438B" w:rsidRPr="00D44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meters</w:t>
            </w:r>
            <w:proofErr w:type="spellEnd"/>
          </w:p>
        </w:tc>
        <w:tc>
          <w:tcPr>
            <w:tcW w:w="3665" w:type="dxa"/>
          </w:tcPr>
          <w:p w14:paraId="6121F32A" w14:textId="34D97276" w:rsidR="00DD63F2" w:rsidRPr="00DD63F2" w:rsidRDefault="00DD63F2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274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Take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74065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="00274065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74065"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2740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74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  <w:p w14:paraId="6E7A7DC7" w14:textId="358E72DE" w:rsidR="00DD63F2" w:rsidRPr="00DD63F2" w:rsidRDefault="00DD63F2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  <w:r w:rsidR="00274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Go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distance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more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than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8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meters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e.g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10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meters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).</w:t>
            </w:r>
          </w:p>
          <w:p w14:paraId="2D285AB1" w14:textId="6EA719B9" w:rsidR="00365B22" w:rsidRDefault="00DD63F2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  <w:r w:rsidR="00274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74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274065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ake</w:t>
            </w:r>
            <w:proofErr w:type="spellEnd"/>
            <w:r w:rsidR="00274065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274065" w:rsidRPr="00E658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sure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that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274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control</w:t>
            </w:r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can`t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work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868" w:type="dxa"/>
          </w:tcPr>
          <w:p w14:paraId="002C04CF" w14:textId="7C4B3536" w:rsidR="00365B22" w:rsidRDefault="00123319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remote control works properly from a distance of fewer than 8 meters</w:t>
            </w:r>
          </w:p>
        </w:tc>
        <w:tc>
          <w:tcPr>
            <w:tcW w:w="1274" w:type="dxa"/>
          </w:tcPr>
          <w:p w14:paraId="33C117C5" w14:textId="5540C7E0" w:rsidR="00365B22" w:rsidRPr="00B00D2C" w:rsidRDefault="00E632C1" w:rsidP="00525CFE">
            <w:pPr>
              <w:jc w:val="center"/>
              <w:rPr>
                <w:rFonts w:ascii="Calibri" w:hAnsi="Calibri" w:cs="Calibri"/>
                <w:color w:val="9C6500"/>
                <w:highlight w:val="yellow"/>
              </w:rPr>
            </w:pPr>
            <w:r w:rsidRPr="00B00D2C">
              <w:rPr>
                <w:rFonts w:ascii="Calibri" w:hAnsi="Calibri" w:cs="Calibri"/>
                <w:color w:val="9C6500"/>
                <w:highlight w:val="yellow"/>
              </w:rPr>
              <w:t>UNTESTED</w:t>
            </w:r>
          </w:p>
        </w:tc>
      </w:tr>
      <w:tr w:rsidR="00365B22" w14:paraId="5798EC62" w14:textId="77777777" w:rsidTr="00274065">
        <w:trPr>
          <w:trHeight w:val="1833"/>
        </w:trPr>
        <w:tc>
          <w:tcPr>
            <w:tcW w:w="574" w:type="dxa"/>
          </w:tcPr>
          <w:p w14:paraId="3FAEF317" w14:textId="4D29218E" w:rsidR="00365B22" w:rsidRDefault="00365B22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708" w:type="dxa"/>
          </w:tcPr>
          <w:p w14:paraId="35B08FA8" w14:textId="13A1EBC3" w:rsidR="00365B22" w:rsidRPr="00365B22" w:rsidRDefault="00FD4EE4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023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control</w:t>
            </w:r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 w:rsidR="005D6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’t</w:t>
            </w:r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work</w:t>
            </w:r>
            <w:proofErr w:type="spellEnd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without</w:t>
            </w:r>
            <w:proofErr w:type="spellEnd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batteries</w:t>
            </w:r>
            <w:proofErr w:type="spellEnd"/>
            <w:r w:rsid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  <w:r w:rsid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  <w:r w:rsid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</w:p>
        </w:tc>
        <w:tc>
          <w:tcPr>
            <w:tcW w:w="3665" w:type="dxa"/>
          </w:tcPr>
          <w:p w14:paraId="55CE7BBA" w14:textId="77777777" w:rsidR="003B5BF2" w:rsidRDefault="003B5BF2" w:rsidP="00525CFE">
            <w:pPr>
              <w:pStyle w:val="a3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the battery cover</w:t>
            </w:r>
          </w:p>
          <w:p w14:paraId="6D6D76CB" w14:textId="768981A9" w:rsidR="003B5BF2" w:rsidRPr="003B5BF2" w:rsidRDefault="003B5BF2" w:rsidP="00525CFE">
            <w:pPr>
              <w:pStyle w:val="a3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Remove the </w:t>
            </w:r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'AAA'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batteries</w:t>
            </w:r>
            <w:proofErr w:type="spellEnd"/>
          </w:p>
          <w:p w14:paraId="270A41B7" w14:textId="21CD6898" w:rsidR="00365B22" w:rsidRDefault="003B5BF2" w:rsidP="00525CFE">
            <w:pPr>
              <w:pStyle w:val="a3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the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control at the </w:t>
            </w:r>
            <w:r w:rsidR="00E658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TV</w:t>
            </w:r>
          </w:p>
          <w:p w14:paraId="5183E4F7" w14:textId="0A464AE5" w:rsidR="003B5BF2" w:rsidRPr="003B5BF2" w:rsidRDefault="00DD2897" w:rsidP="00525CFE">
            <w:pPr>
              <w:pStyle w:val="a3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the ‘Turn On’ button</w:t>
            </w:r>
          </w:p>
        </w:tc>
        <w:tc>
          <w:tcPr>
            <w:tcW w:w="2868" w:type="dxa"/>
          </w:tcPr>
          <w:p w14:paraId="4BF3B5C4" w14:textId="4EC66297" w:rsidR="00365B22" w:rsidRDefault="008B746B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</w:t>
            </w:r>
            <w:proofErr w:type="spellEnd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control</w:t>
            </w:r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’t</w:t>
            </w:r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work</w:t>
            </w:r>
            <w:proofErr w:type="spellEnd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without</w:t>
            </w:r>
            <w:proofErr w:type="spellEnd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batteries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</w:p>
        </w:tc>
        <w:tc>
          <w:tcPr>
            <w:tcW w:w="1274" w:type="dxa"/>
          </w:tcPr>
          <w:p w14:paraId="5F90F878" w14:textId="3140C0EE" w:rsidR="00365B22" w:rsidRPr="00B00D2C" w:rsidRDefault="00E632C1" w:rsidP="00525CFE">
            <w:pPr>
              <w:jc w:val="center"/>
              <w:rPr>
                <w:rFonts w:ascii="Calibri" w:hAnsi="Calibri" w:cs="Calibri"/>
                <w:color w:val="9C6500"/>
                <w:highlight w:val="yellow"/>
              </w:rPr>
            </w:pPr>
            <w:r w:rsidRPr="00B00D2C">
              <w:rPr>
                <w:rFonts w:ascii="Calibri" w:hAnsi="Calibri" w:cs="Calibri"/>
                <w:color w:val="9C6500"/>
                <w:highlight w:val="yellow"/>
              </w:rPr>
              <w:t>UNTESTED</w:t>
            </w:r>
          </w:p>
        </w:tc>
      </w:tr>
      <w:tr w:rsidR="00E06E2F" w14:paraId="5C813504" w14:textId="77777777" w:rsidTr="00274065">
        <w:trPr>
          <w:trHeight w:val="1960"/>
        </w:trPr>
        <w:tc>
          <w:tcPr>
            <w:tcW w:w="574" w:type="dxa"/>
          </w:tcPr>
          <w:p w14:paraId="2D591E1F" w14:textId="7A130E86" w:rsidR="00E06E2F" w:rsidRDefault="00E06E2F" w:rsidP="00525C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8" w:type="dxa"/>
          </w:tcPr>
          <w:p w14:paraId="4EE547E1" w14:textId="00A842A8" w:rsidR="00E06E2F" w:rsidRPr="00E06E2F" w:rsidRDefault="00FD4EE4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D6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="005D6B98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</w:t>
            </w:r>
            <w:proofErr w:type="spellEnd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compatible</w:t>
            </w:r>
            <w:proofErr w:type="spellEnd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 w:rsidR="005D6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</w:t>
            </w:r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'AAA' </w:t>
            </w:r>
            <w:proofErr w:type="spellStart"/>
            <w:r w:rsidR="00E06E2F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batteries</w:t>
            </w:r>
            <w:proofErr w:type="spellEnd"/>
          </w:p>
        </w:tc>
        <w:tc>
          <w:tcPr>
            <w:tcW w:w="3665" w:type="dxa"/>
          </w:tcPr>
          <w:p w14:paraId="08AD3BFD" w14:textId="6810C971" w:rsidR="009115AC" w:rsidRPr="00DD63F2" w:rsidRDefault="003B5BF2" w:rsidP="00525CFE">
            <w:pPr>
              <w:pStyle w:val="a3"/>
              <w:numPr>
                <w:ilvl w:val="0"/>
                <w:numId w:val="6"/>
              </w:numPr>
              <w:ind w:left="4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the battery cover</w:t>
            </w:r>
          </w:p>
          <w:p w14:paraId="3353FD36" w14:textId="77777777" w:rsidR="009115AC" w:rsidRPr="009115AC" w:rsidRDefault="003B5BF2" w:rsidP="00525CFE">
            <w:pPr>
              <w:pStyle w:val="a3"/>
              <w:numPr>
                <w:ilvl w:val="0"/>
                <w:numId w:val="6"/>
              </w:numPr>
              <w:ind w:left="4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Insert the </w:t>
            </w:r>
            <w:r w:rsidRPr="009115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'AAA' </w:t>
            </w:r>
            <w:proofErr w:type="spellStart"/>
            <w:r w:rsidRPr="009115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batteries</w:t>
            </w:r>
            <w:proofErr w:type="spellEnd"/>
          </w:p>
          <w:p w14:paraId="4D035A8E" w14:textId="093437F9" w:rsidR="003B5BF2" w:rsidRPr="009115AC" w:rsidRDefault="003B5BF2" w:rsidP="00525CFE">
            <w:pPr>
              <w:pStyle w:val="a3"/>
              <w:numPr>
                <w:ilvl w:val="0"/>
                <w:numId w:val="6"/>
              </w:numPr>
              <w:ind w:left="4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 the battery cover</w:t>
            </w:r>
          </w:p>
        </w:tc>
        <w:tc>
          <w:tcPr>
            <w:tcW w:w="2868" w:type="dxa"/>
          </w:tcPr>
          <w:p w14:paraId="14B5CEEF" w14:textId="6483C69E" w:rsidR="00E06E2F" w:rsidRDefault="008B746B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</w:t>
            </w:r>
            <w:proofErr w:type="spellEnd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</w:t>
            </w:r>
            <w:proofErr w:type="spellEnd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compatible</w:t>
            </w:r>
            <w:proofErr w:type="spellEnd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</w:t>
            </w:r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'AAA' </w:t>
            </w:r>
            <w:proofErr w:type="spellStart"/>
            <w:r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batteries</w:t>
            </w:r>
            <w:proofErr w:type="spellEnd"/>
          </w:p>
        </w:tc>
        <w:tc>
          <w:tcPr>
            <w:tcW w:w="1274" w:type="dxa"/>
          </w:tcPr>
          <w:p w14:paraId="1DD05608" w14:textId="1C363B29" w:rsidR="00E06E2F" w:rsidRPr="00B00D2C" w:rsidRDefault="00E632C1" w:rsidP="00525CFE">
            <w:pPr>
              <w:jc w:val="center"/>
              <w:rPr>
                <w:rFonts w:ascii="Calibri" w:hAnsi="Calibri" w:cs="Calibri"/>
                <w:color w:val="9C6500"/>
                <w:highlight w:val="yellow"/>
              </w:rPr>
            </w:pPr>
            <w:r w:rsidRPr="00B00D2C">
              <w:rPr>
                <w:rFonts w:ascii="Calibri" w:hAnsi="Calibri" w:cs="Calibri"/>
                <w:color w:val="9C6500"/>
                <w:highlight w:val="yellow"/>
              </w:rPr>
              <w:t>UNTESTED</w:t>
            </w:r>
          </w:p>
        </w:tc>
      </w:tr>
      <w:tr w:rsidR="009D457F" w14:paraId="7BA4C309" w14:textId="77777777" w:rsidTr="00274065">
        <w:trPr>
          <w:trHeight w:val="1960"/>
        </w:trPr>
        <w:tc>
          <w:tcPr>
            <w:tcW w:w="574" w:type="dxa"/>
          </w:tcPr>
          <w:p w14:paraId="199806CD" w14:textId="4F701795" w:rsidR="009D457F" w:rsidRPr="00FD4EE4" w:rsidRDefault="00FD4EE4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708" w:type="dxa"/>
          </w:tcPr>
          <w:p w14:paraId="7849947A" w14:textId="2617C283" w:rsidR="009D457F" w:rsidRPr="00FD4EE4" w:rsidRDefault="00E632C1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2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if the Braille font (text for the blind) is located on the remote control</w:t>
            </w:r>
          </w:p>
        </w:tc>
        <w:tc>
          <w:tcPr>
            <w:tcW w:w="3665" w:type="dxa"/>
          </w:tcPr>
          <w:p w14:paraId="4D831410" w14:textId="77777777" w:rsidR="00274065" w:rsidRDefault="00274065" w:rsidP="00525CFE">
            <w:pPr>
              <w:pStyle w:val="a3"/>
              <w:numPr>
                <w:ilvl w:val="0"/>
                <w:numId w:val="5"/>
              </w:numPr>
              <w:ind w:left="4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Take</w:t>
            </w:r>
            <w:proofErr w:type="spellEnd"/>
            <w:r w:rsidRPr="00DD63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56C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911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13B2F0A" w14:textId="29FCC250" w:rsidR="00E632C1" w:rsidRDefault="009115AC" w:rsidP="00525CFE">
            <w:pPr>
              <w:pStyle w:val="a3"/>
              <w:numPr>
                <w:ilvl w:val="0"/>
                <w:numId w:val="5"/>
              </w:numPr>
              <w:ind w:left="4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1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Verify that Braille is </w:t>
            </w:r>
            <w:r w:rsidR="00274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911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remote</w:t>
            </w:r>
            <w:r w:rsidR="002740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74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  <w:p w14:paraId="39D1FA64" w14:textId="7D40091E" w:rsidR="00123319" w:rsidRPr="00E632C1" w:rsidRDefault="00123319" w:rsidP="00525CFE">
            <w:pPr>
              <w:pStyle w:val="a3"/>
              <w:numPr>
                <w:ilvl w:val="0"/>
                <w:numId w:val="5"/>
              </w:numPr>
              <w:ind w:left="4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Verify that Braille is readable to the touch</w:t>
            </w:r>
          </w:p>
        </w:tc>
        <w:tc>
          <w:tcPr>
            <w:tcW w:w="2868" w:type="dxa"/>
          </w:tcPr>
          <w:p w14:paraId="477FA1B9" w14:textId="704715D2" w:rsidR="009D457F" w:rsidRDefault="00E632C1" w:rsidP="00525C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="008B7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Braille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font</w:t>
            </w:r>
            <w:r w:rsidR="008B7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(text for the blind) is located on the </w:t>
            </w:r>
            <w:proofErr w:type="spellStart"/>
            <w:r w:rsidR="008B746B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remote</w:t>
            </w:r>
            <w:proofErr w:type="spellEnd"/>
            <w:r w:rsidR="008B746B" w:rsidRPr="00E06E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B7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1274" w:type="dxa"/>
          </w:tcPr>
          <w:p w14:paraId="066C166B" w14:textId="67885F6C" w:rsidR="009D457F" w:rsidRPr="00B00D2C" w:rsidRDefault="00E632C1" w:rsidP="00525CFE">
            <w:pPr>
              <w:jc w:val="center"/>
              <w:rPr>
                <w:rFonts w:ascii="Calibri" w:hAnsi="Calibri" w:cs="Calibri"/>
                <w:color w:val="9C6500"/>
                <w:highlight w:val="yellow"/>
              </w:rPr>
            </w:pPr>
            <w:r w:rsidRPr="00B00D2C">
              <w:rPr>
                <w:rFonts w:ascii="Calibri" w:hAnsi="Calibri" w:cs="Calibri"/>
                <w:color w:val="9C6500"/>
                <w:highlight w:val="yellow"/>
              </w:rPr>
              <w:t>UNTESTED</w:t>
            </w:r>
          </w:p>
        </w:tc>
      </w:tr>
    </w:tbl>
    <w:p w14:paraId="1A294950" w14:textId="4136FD0E" w:rsidR="00585DAC" w:rsidRPr="00585DAC" w:rsidRDefault="00585DAC" w:rsidP="00585D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DD1FB1" w14:textId="5AF88256" w:rsidR="00613EE9" w:rsidRDefault="00613EE9">
      <w:pPr>
        <w:ind w:left="720"/>
      </w:pPr>
    </w:p>
    <w:p w14:paraId="5915B4E6" w14:textId="77777777" w:rsidR="00613EE9" w:rsidRDefault="00613EE9"/>
    <w:p w14:paraId="30C9AF1A" w14:textId="77777777" w:rsidR="00613EE9" w:rsidRDefault="00613EE9"/>
    <w:p w14:paraId="444F403A" w14:textId="77777777" w:rsidR="00613EE9" w:rsidRDefault="00613EE9">
      <w:pPr>
        <w:ind w:left="720"/>
      </w:pPr>
    </w:p>
    <w:p w14:paraId="2F5FCB5C" w14:textId="77777777" w:rsidR="00613EE9" w:rsidRDefault="00613EE9">
      <w:pPr>
        <w:ind w:left="720"/>
      </w:pPr>
    </w:p>
    <w:sectPr w:rsidR="00613EE9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3DB21" w14:textId="77777777" w:rsidR="004442EC" w:rsidRDefault="004442EC">
      <w:pPr>
        <w:spacing w:line="240" w:lineRule="auto"/>
      </w:pPr>
      <w:r>
        <w:separator/>
      </w:r>
    </w:p>
  </w:endnote>
  <w:endnote w:type="continuationSeparator" w:id="0">
    <w:p w14:paraId="4241042D" w14:textId="77777777" w:rsidR="004442EC" w:rsidRDefault="00444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663A2" w14:textId="77777777" w:rsidR="004442EC" w:rsidRDefault="004442EC">
      <w:pPr>
        <w:spacing w:line="240" w:lineRule="auto"/>
      </w:pPr>
      <w:r>
        <w:separator/>
      </w:r>
    </w:p>
  </w:footnote>
  <w:footnote w:type="continuationSeparator" w:id="0">
    <w:p w14:paraId="05A743EF" w14:textId="77777777" w:rsidR="004442EC" w:rsidRDefault="004442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7388A"/>
    <w:multiLevelType w:val="hybridMultilevel"/>
    <w:tmpl w:val="9542ACA8"/>
    <w:lvl w:ilvl="0" w:tplc="353E1A4C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plc="24787FEC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plc="037625DC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plc="B0EC0434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plc="96581696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plc="F7A8763A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plc="24E82C0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31652A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292CAF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36175B"/>
    <w:multiLevelType w:val="hybridMultilevel"/>
    <w:tmpl w:val="05DE83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761D"/>
    <w:multiLevelType w:val="hybridMultilevel"/>
    <w:tmpl w:val="16F63C6E"/>
    <w:lvl w:ilvl="0" w:tplc="C0425616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93" w:hanging="360"/>
      </w:pPr>
    </w:lvl>
    <w:lvl w:ilvl="2" w:tplc="0422001B" w:tentative="1">
      <w:start w:val="1"/>
      <w:numFmt w:val="lowerRoman"/>
      <w:lvlText w:val="%3."/>
      <w:lvlJc w:val="right"/>
      <w:pPr>
        <w:ind w:left="2213" w:hanging="180"/>
      </w:pPr>
    </w:lvl>
    <w:lvl w:ilvl="3" w:tplc="0422000F" w:tentative="1">
      <w:start w:val="1"/>
      <w:numFmt w:val="decimal"/>
      <w:lvlText w:val="%4."/>
      <w:lvlJc w:val="left"/>
      <w:pPr>
        <w:ind w:left="2933" w:hanging="360"/>
      </w:pPr>
    </w:lvl>
    <w:lvl w:ilvl="4" w:tplc="04220019" w:tentative="1">
      <w:start w:val="1"/>
      <w:numFmt w:val="lowerLetter"/>
      <w:lvlText w:val="%5."/>
      <w:lvlJc w:val="left"/>
      <w:pPr>
        <w:ind w:left="3653" w:hanging="360"/>
      </w:pPr>
    </w:lvl>
    <w:lvl w:ilvl="5" w:tplc="0422001B" w:tentative="1">
      <w:start w:val="1"/>
      <w:numFmt w:val="lowerRoman"/>
      <w:lvlText w:val="%6."/>
      <w:lvlJc w:val="right"/>
      <w:pPr>
        <w:ind w:left="4373" w:hanging="180"/>
      </w:pPr>
    </w:lvl>
    <w:lvl w:ilvl="6" w:tplc="0422000F" w:tentative="1">
      <w:start w:val="1"/>
      <w:numFmt w:val="decimal"/>
      <w:lvlText w:val="%7."/>
      <w:lvlJc w:val="left"/>
      <w:pPr>
        <w:ind w:left="5093" w:hanging="360"/>
      </w:pPr>
    </w:lvl>
    <w:lvl w:ilvl="7" w:tplc="04220019" w:tentative="1">
      <w:start w:val="1"/>
      <w:numFmt w:val="lowerLetter"/>
      <w:lvlText w:val="%8."/>
      <w:lvlJc w:val="left"/>
      <w:pPr>
        <w:ind w:left="5813" w:hanging="360"/>
      </w:pPr>
    </w:lvl>
    <w:lvl w:ilvl="8" w:tplc="0422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D4654C9"/>
    <w:multiLevelType w:val="hybridMultilevel"/>
    <w:tmpl w:val="642A14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53859"/>
    <w:multiLevelType w:val="hybridMultilevel"/>
    <w:tmpl w:val="98AEB174"/>
    <w:lvl w:ilvl="0" w:tplc="A6CC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14782D"/>
    <w:multiLevelType w:val="hybridMultilevel"/>
    <w:tmpl w:val="31C00C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E9"/>
    <w:rsid w:val="00023900"/>
    <w:rsid w:val="00044621"/>
    <w:rsid w:val="000529DD"/>
    <w:rsid w:val="000C1FB9"/>
    <w:rsid w:val="00100AD9"/>
    <w:rsid w:val="00123319"/>
    <w:rsid w:val="00143375"/>
    <w:rsid w:val="001465F5"/>
    <w:rsid w:val="00156CBA"/>
    <w:rsid w:val="001B3BA6"/>
    <w:rsid w:val="00217773"/>
    <w:rsid w:val="002317D6"/>
    <w:rsid w:val="00274065"/>
    <w:rsid w:val="002F2D16"/>
    <w:rsid w:val="00365B22"/>
    <w:rsid w:val="00394B3A"/>
    <w:rsid w:val="003B5BF2"/>
    <w:rsid w:val="004442EC"/>
    <w:rsid w:val="00452EDA"/>
    <w:rsid w:val="0050500F"/>
    <w:rsid w:val="00525CFE"/>
    <w:rsid w:val="00585DAC"/>
    <w:rsid w:val="005D6B98"/>
    <w:rsid w:val="00613EE9"/>
    <w:rsid w:val="0061461C"/>
    <w:rsid w:val="00615A15"/>
    <w:rsid w:val="0064321B"/>
    <w:rsid w:val="0071063B"/>
    <w:rsid w:val="007270A4"/>
    <w:rsid w:val="00767447"/>
    <w:rsid w:val="007F7B2E"/>
    <w:rsid w:val="00804542"/>
    <w:rsid w:val="008B746B"/>
    <w:rsid w:val="009115AC"/>
    <w:rsid w:val="00921530"/>
    <w:rsid w:val="00921A0B"/>
    <w:rsid w:val="009D457F"/>
    <w:rsid w:val="009D5342"/>
    <w:rsid w:val="009F1631"/>
    <w:rsid w:val="00A308BE"/>
    <w:rsid w:val="00A6522F"/>
    <w:rsid w:val="00A81B99"/>
    <w:rsid w:val="00A85C45"/>
    <w:rsid w:val="00B00D2C"/>
    <w:rsid w:val="00B10F37"/>
    <w:rsid w:val="00B163AC"/>
    <w:rsid w:val="00B57943"/>
    <w:rsid w:val="00BC1B00"/>
    <w:rsid w:val="00BF1EEF"/>
    <w:rsid w:val="00C53353"/>
    <w:rsid w:val="00D332F6"/>
    <w:rsid w:val="00D4438B"/>
    <w:rsid w:val="00DD2897"/>
    <w:rsid w:val="00DD63F2"/>
    <w:rsid w:val="00E01625"/>
    <w:rsid w:val="00E0640C"/>
    <w:rsid w:val="00E06E2F"/>
    <w:rsid w:val="00E632C1"/>
    <w:rsid w:val="00E6589F"/>
    <w:rsid w:val="00EA1348"/>
    <w:rsid w:val="00EF7926"/>
    <w:rsid w:val="00F02A3B"/>
    <w:rsid w:val="00F043B2"/>
    <w:rsid w:val="00F75CD6"/>
    <w:rsid w:val="00FA5A01"/>
    <w:rsid w:val="00FD4EE4"/>
    <w:rsid w:val="00F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5A2E"/>
  <w15:docId w15:val="{844CB397-4716-46EB-B6C5-6BC3AEFB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Назва Знак"/>
    <w:link w:val="a6"/>
    <w:uiPriority w:val="10"/>
    <w:rPr>
      <w:sz w:val="48"/>
      <w:szCs w:val="48"/>
    </w:rPr>
  </w:style>
  <w:style w:type="character" w:customStyle="1" w:styleId="a7">
    <w:name w:val="Підзаголовок Знак"/>
    <w:link w:val="a8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Цитата Знак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Насичена цитата Знак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e">
    <w:name w:val="Верхній колонтитул Знак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1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f0">
    <w:name w:val="Нижній колонтитул Знак"/>
    <w:link w:val="af"/>
    <w:uiPriority w:val="99"/>
  </w:style>
  <w:style w:type="table" w:styleId="af2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3">
    <w:name w:val="Hyperlink"/>
    <w:uiPriority w:val="99"/>
    <w:unhideWhenUsed/>
    <w:rPr>
      <w:color w:val="0000FF" w:themeColor="hyperlink"/>
      <w:u w:val="single"/>
    </w:rPr>
  </w:style>
  <w:style w:type="paragraph" w:styleId="af4">
    <w:name w:val="footnote text"/>
    <w:basedOn w:val="a"/>
    <w:link w:val="af5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5">
    <w:name w:val="Текст виноски Знак"/>
    <w:link w:val="af4"/>
    <w:uiPriority w:val="99"/>
    <w:rPr>
      <w:sz w:val="18"/>
    </w:rPr>
  </w:style>
  <w:style w:type="character" w:styleId="af6">
    <w:name w:val="footnote reference"/>
    <w:uiPriority w:val="99"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pPr>
      <w:spacing w:line="240" w:lineRule="auto"/>
    </w:pPr>
    <w:rPr>
      <w:sz w:val="20"/>
    </w:rPr>
  </w:style>
  <w:style w:type="character" w:customStyle="1" w:styleId="af8">
    <w:name w:val="Текст кінцевої виноски Знак"/>
    <w:link w:val="af7"/>
    <w:uiPriority w:val="99"/>
    <w:rPr>
      <w:sz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a">
    <w:name w:val="TOC Heading"/>
    <w:uiPriority w:val="39"/>
    <w:unhideWhenUsed/>
  </w:style>
  <w:style w:type="paragraph" w:styleId="afb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paragraph" w:styleId="afc">
    <w:name w:val="Balloon Text"/>
    <w:basedOn w:val="a"/>
    <w:link w:val="afd"/>
    <w:uiPriority w:val="99"/>
    <w:semiHidden/>
    <w:unhideWhenUsed/>
    <w:rsid w:val="005050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505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3193</Words>
  <Characters>1821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</dc:creator>
  <cp:lastModifiedBy>Max Kryvoshyya</cp:lastModifiedBy>
  <cp:revision>2</cp:revision>
  <dcterms:created xsi:type="dcterms:W3CDTF">2023-01-25T19:35:00Z</dcterms:created>
  <dcterms:modified xsi:type="dcterms:W3CDTF">2023-01-25T19:35:00Z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b2e5dedcf90a75a8ea1f6a986c0db09b52ec23e1e1f51e73986d7aaa230cc50d</vt:lpwstr>
  </property>
</Properties>
</file>