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200" w:lineRule="auto"/>
        <w:jc w:val="center"/>
        <w:rPr/>
      </w:pPr>
      <w:r w:rsidDel="00000000" w:rsidR="00000000" w:rsidRPr="00000000">
        <w:rPr>
          <w:b w:val="1"/>
          <w:bCs w:val="1"/>
          <w:sz w:val="30"/>
          <w:szCs w:val="30"/>
          <w:rtl w:val="1"/>
        </w:rPr>
        <w:t xml:space="preserve">טופס</w:t>
      </w:r>
      <w:r w:rsidDel="00000000" w:rsidR="00000000" w:rsidRPr="00000000">
        <w:rPr>
          <w:b w:val="1"/>
          <w:bCs w:val="1"/>
          <w:sz w:val="30"/>
          <w:szCs w:val="30"/>
          <w:rtl w:val="1"/>
        </w:rPr>
        <w:t xml:space="preserve"> </w:t>
      </w:r>
      <w:r w:rsidDel="00000000" w:rsidR="00000000" w:rsidRPr="00000000">
        <w:rPr>
          <w:b w:val="1"/>
          <w:bCs w:val="1"/>
          <w:sz w:val="30"/>
          <w:szCs w:val="30"/>
          <w:rtl w:val="1"/>
        </w:rPr>
        <w:t xml:space="preserve">פנייה</w:t>
      </w:r>
      <w:r w:rsidDel="00000000" w:rsidR="00000000" w:rsidRPr="00000000">
        <w:rPr>
          <w:b w:val="1"/>
          <w:bCs w:val="1"/>
          <w:sz w:val="30"/>
          <w:szCs w:val="30"/>
          <w:rtl w:val="1"/>
        </w:rPr>
        <w:t xml:space="preserve"> </w:t>
      </w:r>
      <w:r w:rsidDel="00000000" w:rsidR="00000000" w:rsidRPr="00000000">
        <w:rPr>
          <w:b w:val="1"/>
          <w:bCs w:val="1"/>
          <w:sz w:val="30"/>
          <w:szCs w:val="30"/>
          <w:rtl w:val="1"/>
        </w:rPr>
        <w:t xml:space="preserve">להשתתפות</w:t>
      </w:r>
      <w:r w:rsidDel="00000000" w:rsidR="00000000" w:rsidRPr="00000000">
        <w:rPr>
          <w:b w:val="1"/>
          <w:bCs w:val="1"/>
          <w:sz w:val="30"/>
          <w:szCs w:val="30"/>
          <w:rtl w:val="1"/>
        </w:rPr>
        <w:t xml:space="preserve"> </w:t>
      </w:r>
      <w:r w:rsidDel="00000000" w:rsidR="00000000" w:rsidRPr="00000000">
        <w:rPr>
          <w:b w:val="1"/>
          <w:bCs w:val="1"/>
          <w:sz w:val="30"/>
          <w:szCs w:val="30"/>
          <w:rtl w:val="1"/>
        </w:rPr>
        <w:t xml:space="preserve">במחקר</w:t>
      </w:r>
      <w:r w:rsidDel="00000000" w:rsidR="00000000" w:rsidRPr="00000000">
        <w:rPr>
          <w:b w:val="1"/>
          <w:bCs w:val="1"/>
          <w:sz w:val="30"/>
          <w:szCs w:val="30"/>
          <w:rtl w:val="1"/>
        </w:rPr>
        <w:t xml:space="preserve"> </w:t>
      </w:r>
      <w:r w:rsidDel="00000000" w:rsidR="00000000" w:rsidRPr="00000000">
        <w:rPr>
          <w:b w:val="1"/>
          <w:bCs w:val="1"/>
          <w:sz w:val="30"/>
          <w:szCs w:val="30"/>
          <w:rtl w:val="1"/>
        </w:rPr>
        <w:t xml:space="preserve">והסכמה</w:t>
      </w:r>
      <w:r w:rsidDel="00000000" w:rsidR="00000000" w:rsidRPr="00000000">
        <w:rPr>
          <w:b w:val="1"/>
          <w:bCs w:val="1"/>
          <w:sz w:val="30"/>
          <w:szCs w:val="30"/>
          <w:rtl w:val="1"/>
        </w:rPr>
        <w:t xml:space="preserve"> </w:t>
      </w:r>
      <w:r w:rsidDel="00000000" w:rsidR="00000000" w:rsidRPr="00000000">
        <w:rPr>
          <w:b w:val="1"/>
          <w:bCs w:val="1"/>
          <w:sz w:val="30"/>
          <w:szCs w:val="30"/>
          <w:rtl w:val="1"/>
        </w:rPr>
        <w:t xml:space="preserve">מדעת</w:t>
      </w:r>
      <w:r w:rsidDel="00000000" w:rsidR="00000000" w:rsidRPr="00000000">
        <w:rPr>
          <w:rtl w:val="0"/>
        </w:rPr>
      </w:r>
    </w:p>
    <w:p w:rsidR="00000000" w:rsidDel="00000000" w:rsidP="00000000" w:rsidRDefault="00000000" w:rsidRPr="00000000" w14:paraId="00000002">
      <w:pPr>
        <w:bidi w:val="1"/>
        <w:spacing w:after="60" w:line="276" w:lineRule="auto"/>
        <w:rPr/>
      </w:pPr>
      <w:r w:rsidDel="00000000" w:rsidR="00000000" w:rsidRPr="00000000">
        <w:rPr>
          <w:b w:val="1"/>
          <w:bCs w:val="1"/>
          <w:sz w:val="22"/>
          <w:szCs w:val="22"/>
          <w:rtl w:val="1"/>
        </w:rPr>
        <w:t xml:space="preserve">שם</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המחקר</w:t>
      </w:r>
      <w:r w:rsidDel="00000000" w:rsidR="00000000" w:rsidRPr="00000000">
        <w:rPr>
          <w:b w:val="1"/>
          <w:bCs w:val="1"/>
          <w:sz w:val="22"/>
          <w:szCs w:val="22"/>
          <w:rtl w:val="1"/>
        </w:rPr>
        <w:t xml:space="preserve">:</w:t>
      </w:r>
      <w:r w:rsidDel="00000000" w:rsidR="00000000" w:rsidRPr="00000000">
        <w:rPr>
          <w:rtl w:val="0"/>
        </w:rPr>
      </w:r>
    </w:p>
    <w:p w:rsidR="00000000" w:rsidDel="00000000" w:rsidP="00000000" w:rsidRDefault="00000000" w:rsidRPr="00000000" w14:paraId="00000003">
      <w:pPr>
        <w:bidi w:val="1"/>
        <w:spacing w:after="60" w:line="276" w:lineRule="auto"/>
        <w:rPr/>
      </w:pPr>
      <w:r w:rsidDel="00000000" w:rsidR="00000000" w:rsidRPr="00000000">
        <w:rPr>
          <w:b w:val="0"/>
          <w:bCs w:val="0"/>
          <w:sz w:val="22"/>
          <w:szCs w:val="22"/>
          <w:rtl w:val="0"/>
        </w:rPr>
        <w:t xml:space="preserve">WordAhead</w:t>
      </w:r>
      <w:r w:rsidDel="00000000" w:rsidR="00000000" w:rsidRPr="00000000">
        <w:rPr>
          <w:b w:val="0"/>
          <w:bCs w:val="0"/>
          <w:sz w:val="22"/>
          <w:szCs w:val="22"/>
          <w:rtl w:val="1"/>
        </w:rPr>
        <w:t xml:space="preserve"> — </w:t>
      </w:r>
      <w:r w:rsidDel="00000000" w:rsidR="00000000" w:rsidRPr="00000000">
        <w:rPr>
          <w:b w:val="0"/>
          <w:bCs w:val="0"/>
          <w:sz w:val="22"/>
          <w:szCs w:val="22"/>
          <w:rtl w:val="1"/>
        </w:rPr>
        <w:t xml:space="preserve">סיוע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אדפטיבי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מבוסס</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בינה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מלאכותית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לקריאת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טקסטים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באנגלית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בקרב</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דוברי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עברית</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i w:val="1"/>
          <w:iCs w:val="1"/>
          <w:sz w:val="20"/>
          <w:szCs w:val="20"/>
          <w:rtl w:val="0"/>
        </w:rPr>
        <w:t xml:space="preserve">(WordAhead: An Adaptive AI-Based Reading Assistant for Hebrew Speakers Reading English Texts)</w:t>
      </w:r>
      <w:r w:rsidDel="00000000" w:rsidR="00000000" w:rsidRPr="00000000">
        <w:rPr>
          <w:rtl w:val="0"/>
        </w:rPr>
      </w:r>
    </w:p>
    <w:p w:rsidR="00000000" w:rsidDel="00000000" w:rsidP="00000000" w:rsidRDefault="00000000" w:rsidRPr="00000000" w14:paraId="00000005">
      <w:pPr>
        <w:bidi w:val="1"/>
        <w:spacing w:after="200" w:line="276" w:lineRule="auto"/>
        <w:rPr/>
      </w:pPr>
      <w:r w:rsidDel="00000000" w:rsidR="00000000" w:rsidRPr="00000000">
        <w:rPr>
          <w:b w:val="0"/>
          <w:bCs w:val="0"/>
          <w:sz w:val="22"/>
          <w:szCs w:val="22"/>
          <w:rtl w:val="1"/>
        </w:rPr>
        <w:t xml:space="preserve">תאריך</w:t>
      </w:r>
      <w:r w:rsidDel="00000000" w:rsidR="00000000" w:rsidRPr="00000000">
        <w:rPr>
          <w:b w:val="0"/>
          <w:bCs w:val="0"/>
          <w:sz w:val="22"/>
          <w:szCs w:val="22"/>
          <w:rtl w:val="1"/>
        </w:rPr>
        <w:t xml:space="preserve">: ____________</w:t>
      </w:r>
      <w:r w:rsidDel="00000000" w:rsidR="00000000" w:rsidRPr="00000000">
        <w:rPr>
          <w:rtl w:val="0"/>
        </w:rPr>
      </w:r>
    </w:p>
    <w:p w:rsidR="00000000" w:rsidDel="00000000" w:rsidP="00000000" w:rsidRDefault="00000000" w:rsidRPr="00000000" w14:paraId="00000006">
      <w:pPr>
        <w:bidi w:val="1"/>
        <w:spacing w:after="160" w:line="276" w:lineRule="auto"/>
        <w:rPr/>
      </w:pPr>
      <w:r w:rsidDel="00000000" w:rsidR="00000000" w:rsidRPr="00000000">
        <w:rPr>
          <w:b w:val="1"/>
          <w:bCs w:val="1"/>
          <w:sz w:val="22"/>
          <w:szCs w:val="22"/>
          <w:rtl w:val="1"/>
        </w:rPr>
        <w:t xml:space="preserve">שלום</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רב</w:t>
      </w:r>
      <w:r w:rsidDel="00000000" w:rsidR="00000000" w:rsidRPr="00000000">
        <w:rPr>
          <w:b w:val="1"/>
          <w:bCs w:val="1"/>
          <w:sz w:val="22"/>
          <w:szCs w:val="22"/>
          <w:rtl w:val="1"/>
        </w:rPr>
        <w:t xml:space="preserve">,</w:t>
      </w:r>
      <w:r w:rsidDel="00000000" w:rsidR="00000000" w:rsidRPr="00000000">
        <w:rPr>
          <w:rtl w:val="0"/>
        </w:rPr>
      </w:r>
    </w:p>
    <w:p w:rsidR="00000000" w:rsidDel="00000000" w:rsidP="00000000" w:rsidRDefault="00000000" w:rsidRPr="00000000" w14:paraId="00000007">
      <w:pPr>
        <w:bidi w:val="1"/>
        <w:spacing w:after="160" w:line="276" w:lineRule="auto"/>
        <w:rPr/>
      </w:pPr>
      <w:r w:rsidDel="00000000" w:rsidR="00000000" w:rsidRPr="00000000">
        <w:rPr>
          <w:b w:val="0"/>
          <w:bCs w:val="0"/>
          <w:sz w:val="22"/>
          <w:szCs w:val="22"/>
          <w:rtl w:val="1"/>
        </w:rPr>
        <w:t xml:space="preserve">אנו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מזמינים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אותך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להשתתף</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העוסק</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באופן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שבו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דוברי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עברית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קוראים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טקסטים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באנגלית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כשפה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זרה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וכיצד</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כלי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סיוע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משפיע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הבנת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הנקרא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חוויית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מתבצע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במסגרת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פרויקט</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הגמר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בתואר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ראשון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במערכות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מידע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התמחות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בבינה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מלאכותית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באוניברסיטת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חיפה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ידי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הסטודנטים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אמינה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עומרי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אסאמה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זיאדת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וסמיה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אידריס</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בהנחיית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ד</w:t>
      </w:r>
      <w:r w:rsidDel="00000000" w:rsidR="00000000" w:rsidRPr="00000000">
        <w:rPr>
          <w:b w:val="0"/>
          <w:bCs w:val="0"/>
          <w:sz w:val="22"/>
          <w:szCs w:val="22"/>
          <w:rtl w:val="1"/>
        </w:rPr>
        <w:t xml:space="preserve">״</w:t>
      </w:r>
      <w:r w:rsidDel="00000000" w:rsidR="00000000" w:rsidRPr="00000000">
        <w:rPr>
          <w:b w:val="0"/>
          <w:bCs w:val="0"/>
          <w:sz w:val="22"/>
          <w:szCs w:val="22"/>
          <w:rtl w:val="1"/>
        </w:rPr>
        <w:t xml:space="preserve">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אסנת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מוקרין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ובליווי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משה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הדד</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08">
      <w:pPr>
        <w:bidi w:val="1"/>
        <w:spacing w:after="160" w:line="276" w:lineRule="auto"/>
        <w:rPr/>
      </w:pPr>
      <w:r w:rsidDel="00000000" w:rsidR="00000000" w:rsidRPr="00000000">
        <w:rPr>
          <w:b w:val="0"/>
          <w:bCs w:val="0"/>
          <w:sz w:val="22"/>
          <w:szCs w:val="22"/>
          <w:rtl w:val="1"/>
        </w:rPr>
        <w:t>במסגרת המחקר תתבקש/י תחילה לעבור מבחן קצר להערכת אוצר המילים שלך באנגלית (LexTALE), ולאחר מכן לקרוא שני טקסטים קצרים באנגלית; לאחר כל טקסט תתבקש/י לענות על מספר שאלות הבנה ולמלא שאלון קצר על חוויית הקריאה. בהמשך, לקראת סוף ההליך, תתבקש/י למלא שאלון רקע קצר. אחד משני הטקסטים יוצג בליווי הכלי WordAhead, המציג תרגום לעברית של מילים קשות ומדגיש את חלקי הטקסט המרכזיים, והטקסטים עשויים להיות מוצגים בגרסה מלאה או בגרסה מקוצרת בהתאם לקבוצה שאליה שובצת. במהלך הקריאה, המערכת מתעדת נתוני התנהגות קריאה (כגון אילו מילים בחרת לתרגם ומשך זמן הקריאה) לצורכי ניתוח מחקרי בלבד.</w:t>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0"/>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0"/>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b w:val="0"/>
          <w:bCs w:val="0"/>
          <w:sz w:val="22"/>
          <w:szCs w:val="22"/>
          <w:rtl w:val="1"/>
        </w:rPr>
      </w:r>
      <w:r w:rsidDel="00000000" w:rsidR="00000000" w:rsidRPr="00000000">
        <w:rPr>
          <w:rtl w:val="0"/>
        </w:rPr>
      </w:r>
    </w:p>
    <w:p w:rsidR="00000000" w:rsidDel="00000000" w:rsidP="00000000" w:rsidRDefault="00000000" w:rsidRPr="00000000" w14:paraId="00000009">
      <w:pPr>
        <w:bidi w:val="1"/>
        <w:spacing w:after="160" w:line="276" w:lineRule="auto"/>
        <w:rPr/>
      </w:pPr>
      <w:r w:rsidDel="00000000" w:rsidR="00000000" w:rsidRPr="00000000">
        <w:rPr>
          <w:b w:val="0"/>
          <w:bCs w:val="0"/>
          <w:sz w:val="22"/>
          <w:szCs w:val="22"/>
          <w:rtl w:val="1"/>
        </w:rPr>
        <w:t xml:space="preserve">מטרת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היא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להבין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כיצד</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כלי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סיוע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אדפטיבי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משפיע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הבנת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הנקרא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חוויית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בקרב</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דוברי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עברית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הקוראים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באנגלית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ולסייע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בפיתוח</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ובהערכה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כלים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מסוג</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זה</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0A">
      <w:pPr>
        <w:bidi w:val="1"/>
        <w:spacing w:after="160" w:line="276" w:lineRule="auto"/>
        <w:rPr/>
      </w:pPr>
      <w:r w:rsidDel="00000000" w:rsidR="00000000" w:rsidRPr="00000000">
        <w:rPr>
          <w:b w:val="0"/>
          <w:bCs w:val="0"/>
          <w:sz w:val="22"/>
          <w:szCs w:val="22"/>
          <w:rtl w:val="1"/>
        </w:rPr>
        <w:t xml:space="preserve">משך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ההשתתפות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הוא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w:t>
      </w:r>
      <w:r w:rsidDel="00000000" w:rsidR="00000000" w:rsidRPr="00000000">
        <w:rPr>
          <w:b w:val="0"/>
          <w:bCs w:val="0"/>
          <w:sz w:val="22"/>
          <w:szCs w:val="22"/>
          <w:rtl w:val="1"/>
        </w:rPr>
        <w:t xml:space="preserve">-20–30 </w:t>
      </w:r>
      <w:r w:rsidDel="00000000" w:rsidR="00000000" w:rsidRPr="00000000">
        <w:rPr>
          <w:b w:val="0"/>
          <w:bCs w:val="0"/>
          <w:sz w:val="22"/>
          <w:szCs w:val="22"/>
          <w:rtl w:val="1"/>
        </w:rPr>
        <w:t xml:space="preserve">דקות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משתתפים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שישלימו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יקבלו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תגמול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עבור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השתתפותם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דרך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פלטפורמת</w:t>
      </w:r>
      <w:r w:rsidDel="00000000" w:rsidR="00000000" w:rsidRPr="00000000">
        <w:rPr>
          <w:b w:val="0"/>
          <w:bCs w:val="0"/>
          <w:sz w:val="22"/>
          <w:szCs w:val="22"/>
          <w:rtl w:val="1"/>
        </w:rPr>
        <w:t xml:space="preserve"> </w:t>
      </w:r>
      <w:r w:rsidDel="00000000" w:rsidR="00000000" w:rsidRPr="00000000">
        <w:rPr>
          <w:b w:val="0"/>
          <w:bCs w:val="0"/>
          <w:sz w:val="22"/>
          <w:szCs w:val="22"/>
          <w:rtl w:val="0"/>
        </w:rPr>
        <w:t xml:space="preserve">Prolific</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בהתאם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לתעריפים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המקובלים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בפלטפורמה</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0B">
      <w:pPr>
        <w:bidi w:val="1"/>
        <w:spacing w:after="160" w:line="276" w:lineRule="auto"/>
        <w:rPr/>
      </w:pPr>
      <w:r w:rsidDel="00000000" w:rsidR="00000000" w:rsidRPr="00000000">
        <w:rPr>
          <w:b w:val="0"/>
          <w:bCs w:val="0"/>
          <w:sz w:val="22"/>
          <w:szCs w:val="22"/>
          <w:rtl w:val="1"/>
        </w:rPr>
        <w:t xml:space="preserve">חלק</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מהמשתתפים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עשויים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להמשיך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לחלק</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המלא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תוצאת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מבחן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הסינון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מצביעה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רמת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אנגלית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מחוץ</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לטווח</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הנדרש</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אינם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עומדים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בדרישות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בקרת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האיכות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פריטי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קשב</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המחקר</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0C">
      <w:pPr>
        <w:bidi w:val="1"/>
        <w:spacing w:after="160" w:line="276" w:lineRule="auto"/>
        <w:rPr/>
      </w:pPr>
      <w:r w:rsidDel="00000000" w:rsidR="00000000" w:rsidRPr="00000000">
        <w:rPr>
          <w:b w:val="0"/>
          <w:bCs w:val="0"/>
          <w:sz w:val="22"/>
          <w:szCs w:val="22"/>
          <w:rtl w:val="1"/>
        </w:rPr>
        <w:t xml:space="preserve">ההשתתפות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היא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מרצון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בלבד</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אינך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חייב</w:t>
      </w:r>
      <w:r w:rsidDel="00000000" w:rsidR="00000000" w:rsidRPr="00000000">
        <w:rPr>
          <w:b w:val="0"/>
          <w:bCs w:val="0"/>
          <w:sz w:val="22"/>
          <w:szCs w:val="22"/>
          <w:rtl w:val="1"/>
        </w:rPr>
        <w:t xml:space="preserve">/</w:t>
      </w:r>
      <w:r w:rsidDel="00000000" w:rsidR="00000000" w:rsidRPr="00000000">
        <w:rPr>
          <w:b w:val="0"/>
          <w:bCs w:val="0"/>
          <w:sz w:val="22"/>
          <w:szCs w:val="22"/>
          <w:rtl w:val="1"/>
        </w:rPr>
        <w:t xml:space="preserve">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להשתתף</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ובאפשרותך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להפסיק</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השתתפותך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בכל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שלב</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זאת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בדומה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למחקרים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מקוונים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בתשלום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קבלת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התגמול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עשויה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להיות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תלויה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בהשלמה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מוצלחת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בהתאם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לכללי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פלטפורמת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הגיוס</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0D">
      <w:pPr>
        <w:bidi w:val="1"/>
        <w:spacing w:after="160" w:line="276" w:lineRule="auto"/>
        <w:rPr/>
      </w:pPr>
      <w:r w:rsidDel="00000000" w:rsidR="00000000" w:rsidRPr="00000000">
        <w:rPr>
          <w:b w:val="0"/>
          <w:bCs w:val="0"/>
          <w:sz w:val="22"/>
          <w:szCs w:val="22"/>
          <w:rtl w:val="1"/>
        </w:rPr>
        <w:t xml:space="preserve">התשובות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ונתוני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ייאספו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באופן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אנונימי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וישמשו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למטרות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אקדמי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בלבד</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ייאסף</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מידע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מזהה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אישי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מזהה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המשתתף</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w:t>
      </w:r>
      <w:r w:rsidDel="00000000" w:rsidR="00000000" w:rsidRPr="00000000">
        <w:rPr>
          <w:b w:val="0"/>
          <w:bCs w:val="0"/>
          <w:sz w:val="22"/>
          <w:szCs w:val="22"/>
          <w:rtl w:val="1"/>
        </w:rPr>
        <w:t xml:space="preserve">-</w:t>
      </w:r>
      <w:r w:rsidDel="00000000" w:rsidR="00000000" w:rsidRPr="00000000">
        <w:rPr>
          <w:b w:val="0"/>
          <w:bCs w:val="0"/>
          <w:sz w:val="22"/>
          <w:szCs w:val="22"/>
          <w:rtl w:val="0"/>
        </w:rPr>
        <w:t xml:space="preserve">Prolific</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משמש</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ורק</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לצורך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מתן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התגמול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ואינו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נשמר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באופן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מזהה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יחד</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נתוני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תרגומי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המילים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לעברית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מופקים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באמצעות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שירות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תרגום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אוטומטי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מבוסס</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בינה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מלאכותית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מודל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שפה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צד</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שלישי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לשירות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זה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נשלח</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ורק</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טקסט</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באנגלית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ולא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נשלח</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אליו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מידע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אישי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מזהה</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0E">
      <w:pPr>
        <w:bidi w:val="1"/>
        <w:spacing w:after="160" w:line="276" w:lineRule="auto"/>
        <w:rPr/>
      </w:pPr>
      <w:r w:rsidDel="00000000" w:rsidR="00000000" w:rsidRPr="00000000">
        <w:rPr>
          <w:b w:val="0"/>
          <w:bCs w:val="0"/>
          <w:sz w:val="22"/>
          <w:szCs w:val="22"/>
          <w:rtl w:val="1"/>
        </w:rPr>
        <w:t xml:space="preserve">איננו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צופים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סיכון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משמעותי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בהשתתפות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זה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אנו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מקווים</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ממצאי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יתרמו</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למחקר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בשפה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זרה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הבנת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הנקרא</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ועל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פיתוח</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כלי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סיוע</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לקריאה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מבוססי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בינה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מלאכותית</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0F">
      <w:pPr>
        <w:pStyle w:val="Heading2"/>
        <w:bidi w:val="1"/>
        <w:spacing w:after="120" w:before="200" w:lineRule="auto"/>
        <w:rPr/>
      </w:pPr>
      <w:r w:rsidDel="00000000" w:rsidR="00000000" w:rsidRPr="00000000">
        <w:rPr>
          <w:b w:val="1"/>
          <w:bCs w:val="1"/>
          <w:sz w:val="26"/>
          <w:szCs w:val="26"/>
          <w:rtl w:val="1"/>
        </w:rPr>
        <w:t xml:space="preserve">שמות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החוקרים</w:t>
      </w:r>
      <w:r w:rsidDel="00000000" w:rsidR="00000000" w:rsidRPr="00000000">
        <w:rPr>
          <w:b w:val="1"/>
          <w:bCs w:val="1"/>
          <w:sz w:val="26"/>
          <w:szCs w:val="26"/>
          <w:rtl w:val="1"/>
        </w:rPr>
        <w:t xml:space="preserve">:</w:t>
      </w:r>
      <w:r w:rsidDel="00000000" w:rsidR="00000000" w:rsidRPr="00000000">
        <w:rPr>
          <w:rtl w:val="0"/>
        </w:rPr>
      </w:r>
    </w:p>
    <w:p w:rsidR="00000000" w:rsidDel="00000000" w:rsidP="00000000" w:rsidRDefault="00000000" w:rsidRPr="00000000" w14:paraId="00000010">
      <w:pPr>
        <w:bidi w:val="1"/>
        <w:spacing w:after="40" w:line="276" w:lineRule="auto"/>
        <w:rPr/>
      </w:pPr>
      <w:r w:rsidDel="00000000" w:rsidR="00000000" w:rsidRPr="00000000">
        <w:rPr>
          <w:b w:val="0"/>
          <w:bCs w:val="0"/>
          <w:sz w:val="22"/>
          <w:szCs w:val="22"/>
          <w:rtl w:val="1"/>
        </w:rPr>
        <w:t xml:space="preserve">אמינה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עומרי</w:t>
      </w:r>
      <w:r w:rsidDel="00000000" w:rsidR="00000000" w:rsidRPr="00000000">
        <w:rPr>
          <w:rtl w:val="0"/>
        </w:rPr>
      </w:r>
    </w:p>
    <w:p w:rsidR="00000000" w:rsidDel="00000000" w:rsidP="00000000" w:rsidRDefault="00000000" w:rsidRPr="00000000" w14:paraId="00000011">
      <w:pPr>
        <w:bidi w:val="1"/>
        <w:spacing w:after="40" w:line="276" w:lineRule="auto"/>
        <w:rPr/>
      </w:pPr>
      <w:r w:rsidDel="00000000" w:rsidR="00000000" w:rsidRPr="00000000">
        <w:rPr>
          <w:b w:val="0"/>
          <w:bCs w:val="0"/>
          <w:sz w:val="22"/>
          <w:szCs w:val="22"/>
          <w:rtl w:val="1"/>
        </w:rPr>
        <w:t xml:space="preserve">אסאמה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זיאדת</w:t>
      </w:r>
      <w:r w:rsidDel="00000000" w:rsidR="00000000" w:rsidRPr="00000000">
        <w:rPr>
          <w:rtl w:val="0"/>
        </w:rPr>
      </w:r>
    </w:p>
    <w:p w:rsidR="00000000" w:rsidDel="00000000" w:rsidP="00000000" w:rsidRDefault="00000000" w:rsidRPr="00000000" w14:paraId="00000012">
      <w:pPr>
        <w:bidi w:val="1"/>
        <w:spacing w:after="40" w:line="276" w:lineRule="auto"/>
        <w:rPr/>
      </w:pPr>
      <w:r w:rsidDel="00000000" w:rsidR="00000000" w:rsidRPr="00000000">
        <w:rPr>
          <w:b w:val="0"/>
          <w:bCs w:val="0"/>
          <w:sz w:val="22"/>
          <w:szCs w:val="22"/>
          <w:rtl w:val="1"/>
        </w:rPr>
        <w:t xml:space="preserve">סמיה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אידריס</w:t>
      </w:r>
      <w:r w:rsidDel="00000000" w:rsidR="00000000" w:rsidRPr="00000000">
        <w:rPr>
          <w:rtl w:val="0"/>
        </w:rPr>
      </w:r>
    </w:p>
    <w:p w:rsidR="00000000" w:rsidDel="00000000" w:rsidP="00000000" w:rsidRDefault="00000000" w:rsidRPr="00000000" w14:paraId="00000013">
      <w:pPr>
        <w:bidi w:val="1"/>
        <w:spacing w:after="40" w:line="276" w:lineRule="auto"/>
        <w:rPr/>
      </w:pPr>
      <w:r w:rsidDel="00000000" w:rsidR="00000000" w:rsidRPr="00000000">
        <w:rPr>
          <w:b w:val="0"/>
          <w:bCs w:val="0"/>
          <w:sz w:val="22"/>
          <w:szCs w:val="22"/>
          <w:rtl w:val="1"/>
        </w:rPr>
        <w:t xml:space="preserve">ד</w:t>
      </w:r>
      <w:r w:rsidDel="00000000" w:rsidR="00000000" w:rsidRPr="00000000">
        <w:rPr>
          <w:b w:val="0"/>
          <w:bCs w:val="0"/>
          <w:sz w:val="22"/>
          <w:szCs w:val="22"/>
          <w:rtl w:val="1"/>
        </w:rPr>
        <w:t xml:space="preserve">״</w:t>
      </w:r>
      <w:r w:rsidDel="00000000" w:rsidR="00000000" w:rsidRPr="00000000">
        <w:rPr>
          <w:b w:val="0"/>
          <w:bCs w:val="0"/>
          <w:sz w:val="22"/>
          <w:szCs w:val="22"/>
          <w:rtl w:val="1"/>
        </w:rPr>
        <w:t xml:space="preserve">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אסנת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מוקרין</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מנחה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אקדמית</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14">
      <w:pPr>
        <w:bidi w:val="1"/>
        <w:spacing w:after="120" w:line="276" w:lineRule="auto"/>
        <w:rPr/>
      </w:pPr>
      <w:r w:rsidDel="00000000" w:rsidR="00000000" w:rsidRPr="00000000">
        <w:rPr>
          <w:b w:val="0"/>
          <w:bCs w:val="0"/>
          <w:sz w:val="22"/>
          <w:szCs w:val="22"/>
          <w:rtl w:val="1"/>
        </w:rPr>
        <w:t xml:space="preserve">מר</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משה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הדד</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מנחה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מלווה</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15">
      <w:pPr>
        <w:pStyle w:val="Heading2"/>
        <w:bidi w:val="1"/>
        <w:spacing w:after="120" w:before="200" w:lineRule="auto"/>
        <w:rPr/>
      </w:pPr>
      <w:r w:rsidDel="00000000" w:rsidR="00000000" w:rsidRPr="00000000">
        <w:rPr>
          <w:b w:val="1"/>
          <w:bCs w:val="1"/>
          <w:sz w:val="26"/>
          <w:szCs w:val="26"/>
          <w:rtl w:val="1"/>
        </w:rPr>
        <w:t xml:space="preserve">מייל</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לפניות</w:t>
      </w:r>
      <w:r w:rsidDel="00000000" w:rsidR="00000000" w:rsidRPr="00000000">
        <w:rPr>
          <w:b w:val="1"/>
          <w:bCs w:val="1"/>
          <w:sz w:val="26"/>
          <w:szCs w:val="26"/>
          <w:rtl w:val="1"/>
        </w:rPr>
        <w:t xml:space="preserve">:</w:t>
      </w:r>
      <w:r w:rsidDel="00000000" w:rsidR="00000000" w:rsidRPr="00000000">
        <w:rPr>
          <w:rtl w:val="0"/>
        </w:rPr>
      </w:r>
    </w:p>
    <w:p w:rsidR="00000000" w:rsidDel="00000000" w:rsidP="00000000" w:rsidRDefault="00000000" w:rsidRPr="00000000" w14:paraId="00000016">
      <w:pPr>
        <w:bidi w:val="1"/>
        <w:spacing w:after="160" w:lineRule="auto"/>
        <w:rPr/>
      </w:pPr>
      <w:r w:rsidDel="00000000" w:rsidR="00000000" w:rsidRPr="00000000">
        <w:rPr>
          <w:sz w:val="22"/>
          <w:szCs w:val="22"/>
          <w:rtl w:val="0"/>
        </w:rPr>
        <w:t xml:space="preserve">omokryn@is.haifa.ac.il</w:t>
      </w:r>
      <w:r w:rsidDel="00000000" w:rsidR="00000000" w:rsidRPr="00000000">
        <w:rPr>
          <w:rtl w:val="0"/>
        </w:rPr>
      </w:r>
    </w:p>
    <w:p w:rsidR="00000000" w:rsidDel="00000000" w:rsidP="00000000" w:rsidRDefault="00000000" w:rsidRPr="00000000" w14:paraId="00000017">
      <w:pPr>
        <w:pStyle w:val="Heading2"/>
        <w:bidi w:val="1"/>
        <w:spacing w:after="120" w:before="200" w:lineRule="auto"/>
        <w:rPr/>
      </w:pPr>
      <w:r w:rsidDel="00000000" w:rsidR="00000000" w:rsidRPr="00000000">
        <w:rPr>
          <w:b w:val="1"/>
          <w:bCs w:val="1"/>
          <w:sz w:val="26"/>
          <w:szCs w:val="26"/>
          <w:rtl w:val="1"/>
        </w:rPr>
        <w:t xml:space="preserve">אישור</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השתתפות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במחקר</w:t>
      </w:r>
      <w:r w:rsidDel="00000000" w:rsidR="00000000" w:rsidRPr="00000000">
        <w:rPr>
          <w:rtl w:val="0"/>
        </w:rPr>
      </w:r>
    </w:p>
    <w:p w:rsidR="00000000" w:rsidDel="00000000" w:rsidP="00000000" w:rsidRDefault="00000000" w:rsidRPr="00000000" w14:paraId="00000018">
      <w:pPr>
        <w:bidi w:val="1"/>
        <w:spacing w:after="160" w:line="276" w:lineRule="auto"/>
        <w:rPr/>
      </w:pPr>
      <w:r w:rsidDel="00000000" w:rsidR="00000000" w:rsidRPr="00000000">
        <w:rPr>
          <w:b w:val="0"/>
          <w:bCs w:val="0"/>
          <w:sz w:val="22"/>
          <w:szCs w:val="22"/>
          <w:rtl w:val="1"/>
        </w:rPr>
        <w:t xml:space="preserve">בסימון</w:t>
      </w:r>
      <w:r w:rsidDel="00000000" w:rsidR="00000000" w:rsidRPr="00000000">
        <w:rPr>
          <w:b w:val="0"/>
          <w:bCs w:val="0"/>
          <w:sz w:val="22"/>
          <w:szCs w:val="22"/>
          <w:rtl w:val="1"/>
        </w:rPr>
        <w:t xml:space="preserve">/</w:t>
      </w:r>
      <w:r w:rsidDel="00000000" w:rsidR="00000000" w:rsidRPr="00000000">
        <w:rPr>
          <w:b w:val="0"/>
          <w:bCs w:val="0"/>
          <w:sz w:val="22"/>
          <w:szCs w:val="22"/>
          <w:rtl w:val="1"/>
        </w:rPr>
        <w:t xml:space="preserve">לחיצה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על</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אני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מסכים</w:t>
      </w:r>
      <w:r w:rsidDel="00000000" w:rsidR="00000000" w:rsidRPr="00000000">
        <w:rPr>
          <w:b w:val="0"/>
          <w:bCs w:val="0"/>
          <w:sz w:val="22"/>
          <w:szCs w:val="22"/>
          <w:rtl w:val="1"/>
        </w:rPr>
        <w:t xml:space="preserve">/</w:t>
      </w:r>
      <w:r w:rsidDel="00000000" w:rsidR="00000000" w:rsidRPr="00000000">
        <w:rPr>
          <w:b w:val="0"/>
          <w:bCs w:val="0"/>
          <w:sz w:val="22"/>
          <w:szCs w:val="22"/>
          <w:rtl w:val="1"/>
        </w:rPr>
        <w:t xml:space="preserve">ה</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בהמשך</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אני</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מאשר</w:t>
      </w:r>
      <w:r w:rsidDel="00000000" w:rsidR="00000000" w:rsidRPr="00000000">
        <w:rPr>
          <w:b w:val="0"/>
          <w:bCs w:val="0"/>
          <w:sz w:val="22"/>
          <w:szCs w:val="22"/>
          <w:rtl w:val="1"/>
        </w:rPr>
        <w:t xml:space="preserve">/</w:t>
      </w:r>
      <w:r w:rsidDel="00000000" w:rsidR="00000000" w:rsidRPr="00000000">
        <w:rPr>
          <w:b w:val="0"/>
          <w:bCs w:val="0"/>
          <w:sz w:val="22"/>
          <w:szCs w:val="22"/>
          <w:rtl w:val="1"/>
        </w:rPr>
        <w:t xml:space="preserve">ת</w:t>
      </w:r>
      <w:r w:rsidDel="00000000" w:rsidR="00000000" w:rsidRPr="00000000">
        <w:rPr>
          <w:b w:val="0"/>
          <w:bCs w:val="0"/>
          <w:sz w:val="22"/>
          <w:szCs w:val="22"/>
          <w:rtl w:val="1"/>
        </w:rPr>
        <w:t xml:space="preserve"> </w:t>
      </w:r>
      <w:r w:rsidDel="00000000" w:rsidR="00000000" w:rsidRPr="00000000">
        <w:rPr>
          <w:b w:val="0"/>
          <w:bCs w:val="0"/>
          <w:sz w:val="22"/>
          <w:szCs w:val="22"/>
          <w:rtl w:val="1"/>
        </w:rPr>
        <w:t xml:space="preserve">כי</w:t>
      </w:r>
      <w:r w:rsidDel="00000000" w:rsidR="00000000" w:rsidRPr="00000000">
        <w:rPr>
          <w:b w:val="0"/>
          <w:bCs w:val="0"/>
          <w:sz w:val="22"/>
          <w:szCs w:val="22"/>
          <w:rtl w:val="1"/>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קראתי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המידע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שהוצג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בפניי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לגבי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שמטרת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לבחון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כיצד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סיוע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לקריאה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משפיע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הנקרא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באנגלית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בקרב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דוברי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עברית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שההשתתפות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מרצון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בלבד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שבאפשרותי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להפסיק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השתתפותי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כולל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מבחן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סינון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האנגלית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ופריטי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בקרת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קשב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וכי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ייתכן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להמשיך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אעמוד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בדרישות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אלו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שבמהלך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נאספים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התנהגות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שתורגמו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ומשך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לצורכי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בלבד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שהתגמול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יינתן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בהתאם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לכללי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Prolific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ולדרישות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השלמת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שהתשובות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ונתוני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אנונימיים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וישמשו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למטרות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אקדמי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בלבד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מסכימ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להשתתף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ומסכימ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שייעשה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בתשובותיי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ובנתוני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לצורכי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בלבד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00" w:before="0" w:line="276" w:lineRule="auto"/>
        <w:ind w:left="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מצהיר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אקדמי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ישיר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הערכה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הנחיה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יחסי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מהחוקרים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ושהשתתפותי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מרצוני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החופשי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בלבד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נובעת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מלחץ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חובה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ציפייה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מצד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מהחוקרים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24">
      <w:pPr>
        <w:bidi w:val="1"/>
        <w:spacing w:after="80" w:line="276" w:lineRule="auto"/>
        <w:rPr/>
      </w:pPr>
      <w:r w:rsidDel="00000000" w:rsidR="00000000" w:rsidRPr="00000000">
        <w:rPr>
          <w:b w:val="0"/>
          <w:bCs w:val="0"/>
          <w:sz w:val="22"/>
          <w:szCs w:val="22"/>
          <w:rtl w:val="1"/>
        </w:rPr>
        <w:t xml:space="preserve">תאריך</w:t>
      </w:r>
      <w:r w:rsidDel="00000000" w:rsidR="00000000" w:rsidRPr="00000000">
        <w:rPr>
          <w:b w:val="0"/>
          <w:bCs w:val="0"/>
          <w:sz w:val="22"/>
          <w:szCs w:val="22"/>
          <w:rtl w:val="1"/>
        </w:rPr>
        <w:t xml:space="preserve">: ____________</w:t>
      </w:r>
      <w:r w:rsidDel="00000000" w:rsidR="00000000" w:rsidRPr="00000000">
        <w:rPr>
          <w:rtl w:val="0"/>
        </w:rPr>
      </w:r>
    </w:p>
    <w:p w:rsidR="00000000" w:rsidDel="00000000" w:rsidP="00000000" w:rsidRDefault="00000000" w:rsidRPr="00000000" w14:paraId="00000025">
      <w:pPr>
        <w:bidi w:val="1"/>
        <w:spacing w:after="160" w:line="276" w:lineRule="auto"/>
        <w:rPr/>
      </w:pPr>
      <w:r w:rsidDel="00000000" w:rsidR="00000000" w:rsidRPr="00000000">
        <w:rPr>
          <w:b w:val="0"/>
          <w:bCs w:val="0"/>
          <w:sz w:val="22"/>
          <w:szCs w:val="22"/>
          <w:rtl w:val="1"/>
        </w:rPr>
        <w:t xml:space="preserve">אישור</w:t>
      </w:r>
      <w:r w:rsidDel="00000000" w:rsidR="00000000" w:rsidRPr="00000000">
        <w:rPr>
          <w:b w:val="0"/>
          <w:bCs w:val="0"/>
          <w:sz w:val="22"/>
          <w:szCs w:val="22"/>
          <w:rtl w:val="1"/>
        </w:rPr>
        <w:t xml:space="preserve">/</w:t>
      </w:r>
      <w:r w:rsidDel="00000000" w:rsidR="00000000" w:rsidRPr="00000000">
        <w:rPr>
          <w:b w:val="0"/>
          <w:bCs w:val="0"/>
          <w:sz w:val="22"/>
          <w:szCs w:val="22"/>
          <w:rtl w:val="1"/>
        </w:rPr>
        <w:t xml:space="preserve">חתימה</w:t>
      </w:r>
      <w:r w:rsidDel="00000000" w:rsidR="00000000" w:rsidRPr="00000000">
        <w:rPr>
          <w:b w:val="0"/>
          <w:bCs w:val="0"/>
          <w:sz w:val="22"/>
          <w:szCs w:val="22"/>
          <w:rtl w:val="1"/>
        </w:rPr>
        <w:t xml:space="preserve">: ____________</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