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E45" w:rsidRDefault="00882169" w:rsidP="00882169">
      <w:pPr>
        <w:pStyle w:val="Heading1"/>
      </w:pPr>
      <w:r>
        <w:t>Plot and Scatter plot</w:t>
      </w:r>
    </w:p>
    <w:p w:rsidR="00A262E5" w:rsidRDefault="00A262E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80645</wp:posOffset>
            </wp:positionV>
            <wp:extent cx="3048000" cy="2038350"/>
            <wp:effectExtent l="19050" t="0" r="0" b="0"/>
            <wp:wrapSquare wrapText="bothSides"/>
            <wp:docPr id="3" name="Picture 2" descr="2.scatter-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scatter-plo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3019425" cy="2114550"/>
            <wp:effectExtent l="19050" t="0" r="9525" b="0"/>
            <wp:wrapSquare wrapText="bothSides"/>
            <wp:docPr id="4" name="Picture 3" descr="1.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lo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A262E5"/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>When you have a time scale along the horizontal axis, the line plot is your friend.</w:t>
      </w:r>
    </w:p>
    <w:p w:rsidR="00A262E5" w:rsidRDefault="00A262E5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 w:rsidRPr="00A262E5">
        <w:rPr>
          <w:rFonts w:ascii="Georgia" w:hAnsi="Georgia" w:cs="Arial"/>
          <w:color w:val="3A3A3A"/>
          <w:sz w:val="28"/>
          <w:szCs w:val="28"/>
          <w:shd w:val="clear" w:color="auto" w:fill="FFFFFF"/>
        </w:rPr>
        <w:t xml:space="preserve"> But in many other cases, when you're trying to assess if there's a correlation between two variables, for example, the scatter plot is the better choice. Below is an example of how to build a scatter plot</w:t>
      </w:r>
      <w:r>
        <w:rPr>
          <w:rFonts w:ascii="Georgia" w:hAnsi="Georgia" w:cs="Arial"/>
          <w:color w:val="3A3A3A"/>
          <w:sz w:val="28"/>
          <w:szCs w:val="28"/>
          <w:shd w:val="clear" w:color="auto" w:fill="FFFFFF"/>
        </w:rPr>
        <w:t>.</w:t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</w:p>
    <w:p w:rsidR="00882169" w:rsidRDefault="00882169" w:rsidP="0088216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Histogram </w:t>
      </w:r>
      <w:r>
        <w:rPr>
          <w:shd w:val="clear" w:color="auto" w:fill="FFFFFF"/>
        </w:rPr>
        <w:br/>
      </w:r>
    </w:p>
    <w:p w:rsidR="00882169" w:rsidRDefault="00882169" w:rsidP="00A262E5">
      <w:pPr>
        <w:rPr>
          <w:rFonts w:ascii="Georgia" w:hAnsi="Georgia" w:cs="Arial"/>
          <w:color w:val="3A3A3A"/>
          <w:sz w:val="28"/>
          <w:szCs w:val="28"/>
          <w:shd w:val="clear" w:color="auto" w:fill="FFFFFF"/>
        </w:rPr>
      </w:pPr>
      <w:r>
        <w:rPr>
          <w:rFonts w:ascii="Georgia" w:hAnsi="Georgia" w:cs="Arial"/>
          <w:noProof/>
          <w:color w:val="3A3A3A"/>
          <w:sz w:val="28"/>
          <w:szCs w:val="28"/>
          <w:shd w:val="clear" w:color="auto" w:fill="FFFFFF"/>
        </w:rPr>
        <w:drawing>
          <wp:inline distT="0" distB="0" distL="0" distR="0">
            <wp:extent cx="3448050" cy="2372513"/>
            <wp:effectExtent l="19050" t="0" r="0" b="0"/>
            <wp:docPr id="5" name="Picture 4" descr="3.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histogram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37" cy="23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9" w:rsidRPr="00A262E5" w:rsidRDefault="00882169" w:rsidP="00A262E5">
      <w:pPr>
        <w:rPr>
          <w:rFonts w:ascii="Georgia" w:hAnsi="Georgia" w:cs="Times New Roman"/>
          <w:sz w:val="28"/>
          <w:szCs w:val="28"/>
        </w:rPr>
      </w:pPr>
      <w:r>
        <w:rPr>
          <w:rFonts w:ascii="Georgia" w:hAnsi="Georgia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361950</wp:posOffset>
            </wp:positionV>
            <wp:extent cx="3413125" cy="2228850"/>
            <wp:effectExtent l="19050" t="0" r="0" b="0"/>
            <wp:wrapSquare wrapText="bothSides"/>
            <wp:docPr id="6" name="Picture 5" descr="4.histogram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histogram 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1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2E5" w:rsidRDefault="00882169">
      <w:r>
        <w:rPr>
          <w:noProof/>
        </w:rPr>
        <w:drawing>
          <wp:inline distT="0" distB="0" distL="0" distR="0">
            <wp:extent cx="3621253" cy="2228850"/>
            <wp:effectExtent l="19050" t="0" r="0" b="0"/>
            <wp:docPr id="7" name="Picture 6" descr="5.histogram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histogram-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1005" cy="222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A4" w:rsidRDefault="008026A4"/>
    <w:p w:rsidR="00DF66AD" w:rsidRPr="00DF66AD" w:rsidRDefault="00DF66AD" w:rsidP="00DF66AD">
      <w:pPr>
        <w:pStyle w:val="Heading1"/>
      </w:pPr>
      <w:r>
        <w:t>Customization</w:t>
      </w:r>
    </w:p>
    <w:p w:rsidR="00DF66AD" w:rsidRDefault="00DF66AD" w:rsidP="00DF66AD">
      <w:r>
        <w:rPr>
          <w:noProof/>
        </w:rPr>
        <w:drawing>
          <wp:inline distT="0" distB="0" distL="0" distR="0">
            <wp:extent cx="4524375" cy="2118283"/>
            <wp:effectExtent l="19050" t="0" r="9525" b="0"/>
            <wp:docPr id="1" name="Picture 0" descr="6.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Visualization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034" cy="211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524375" cy="2608356"/>
            <wp:effectExtent l="19050" t="0" r="0" b="0"/>
            <wp:docPr id="2" name="Picture 1" descr="7.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Visualiz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283" cy="261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6AD" w:rsidRDefault="001D5AA8" w:rsidP="001D5AA8">
      <w:pPr>
        <w:pStyle w:val="Heading1"/>
      </w:pPr>
      <w:r>
        <w:lastRenderedPageBreak/>
        <w:t>Final Customize</w:t>
      </w:r>
    </w:p>
    <w:p w:rsidR="00DF66AD" w:rsidRDefault="001D5AA8" w:rsidP="00DF66AD">
      <w:r>
        <w:rPr>
          <w:noProof/>
        </w:rPr>
        <w:drawing>
          <wp:inline distT="0" distB="0" distL="0" distR="0">
            <wp:extent cx="6987745" cy="4171950"/>
            <wp:effectExtent l="19050" t="0" r="3605" b="0"/>
            <wp:docPr id="8" name="Picture 7" descr="8.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Fin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8774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A8" w:rsidRDefault="001D5AA8" w:rsidP="00DF66AD"/>
    <w:p w:rsidR="00DF66AD" w:rsidRDefault="00DF66AD" w:rsidP="00DF66AD"/>
    <w:p w:rsidR="00DF66AD" w:rsidRDefault="00DF66AD" w:rsidP="00DF66AD"/>
    <w:p w:rsidR="00DF66AD" w:rsidRDefault="00DF66AD" w:rsidP="00DF66AD">
      <w:r>
        <w:br/>
      </w:r>
    </w:p>
    <w:sectPr w:rsidR="00DF66AD" w:rsidSect="0009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F85" w:rsidRDefault="00D73F85" w:rsidP="001D5AA8">
      <w:pPr>
        <w:spacing w:after="0" w:line="240" w:lineRule="auto"/>
      </w:pPr>
      <w:r>
        <w:separator/>
      </w:r>
    </w:p>
  </w:endnote>
  <w:endnote w:type="continuationSeparator" w:id="1">
    <w:p w:rsidR="00D73F85" w:rsidRDefault="00D73F85" w:rsidP="001D5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F85" w:rsidRDefault="00D73F85" w:rsidP="001D5AA8">
      <w:pPr>
        <w:spacing w:after="0" w:line="240" w:lineRule="auto"/>
      </w:pPr>
      <w:r>
        <w:separator/>
      </w:r>
    </w:p>
  </w:footnote>
  <w:footnote w:type="continuationSeparator" w:id="1">
    <w:p w:rsidR="00D73F85" w:rsidRDefault="00D73F85" w:rsidP="001D5A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262E5"/>
    <w:rsid w:val="00093E45"/>
    <w:rsid w:val="001D5AA8"/>
    <w:rsid w:val="00217BA0"/>
    <w:rsid w:val="00353D14"/>
    <w:rsid w:val="005E1EBC"/>
    <w:rsid w:val="008026A4"/>
    <w:rsid w:val="00882169"/>
    <w:rsid w:val="00A262E5"/>
    <w:rsid w:val="00D73F85"/>
    <w:rsid w:val="00DF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45"/>
  </w:style>
  <w:style w:type="paragraph" w:styleId="Heading1">
    <w:name w:val="heading 1"/>
    <w:basedOn w:val="Normal"/>
    <w:next w:val="Normal"/>
    <w:link w:val="Heading1Char"/>
    <w:uiPriority w:val="9"/>
    <w:qFormat/>
    <w:rsid w:val="008821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6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2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1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1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A8"/>
  </w:style>
  <w:style w:type="paragraph" w:styleId="Footer">
    <w:name w:val="footer"/>
    <w:basedOn w:val="Normal"/>
    <w:link w:val="FooterChar"/>
    <w:uiPriority w:val="99"/>
    <w:semiHidden/>
    <w:unhideWhenUsed/>
    <w:rsid w:val="001D5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5A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156078-9B71-447D-B0E3-1F1B03A43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</dc:creator>
  <cp:keywords/>
  <dc:description/>
  <cp:lastModifiedBy>Shovon</cp:lastModifiedBy>
  <cp:revision>8</cp:revision>
  <dcterms:created xsi:type="dcterms:W3CDTF">2017-09-25T04:32:00Z</dcterms:created>
  <dcterms:modified xsi:type="dcterms:W3CDTF">2017-09-28T16:21:00Z</dcterms:modified>
</cp:coreProperties>
</file>