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E54E" w14:textId="5FDCE73E" w:rsidR="008F7B08" w:rsidRDefault="00000000" w:rsidP="007A7631">
      <w:pPr>
        <w:pStyle w:val="Heading1"/>
        <w:spacing w:after="3"/>
        <w:ind w:left="0"/>
        <w:jc w:val="left"/>
      </w:pPr>
      <w:bookmarkStart w:id="0" w:name="_Toc232952705"/>
      <w:r>
        <w:rPr>
          <w:sz w:val="34"/>
        </w:rPr>
        <w:t>FAST National University of Computer and Emerging</w:t>
      </w:r>
      <w:r w:rsidR="007A7631">
        <w:rPr>
          <w:sz w:val="34"/>
        </w:rPr>
        <w:t xml:space="preserve"> </w:t>
      </w:r>
      <w:r>
        <w:rPr>
          <w:sz w:val="34"/>
        </w:rPr>
        <w:t>Sciences</w:t>
      </w:r>
      <w:bookmarkEnd w:id="0"/>
    </w:p>
    <w:p w14:paraId="6C8CC92F" w14:textId="77777777" w:rsidR="008F7B08" w:rsidRDefault="00000000">
      <w:pPr>
        <w:spacing w:after="94" w:line="259" w:lineRule="auto"/>
        <w:ind w:left="0" w:firstLine="0"/>
        <w:jc w:val="center"/>
      </w:pPr>
      <w:r>
        <w:rPr>
          <w:color w:val="2E75B6"/>
          <w:sz w:val="29"/>
        </w:rPr>
        <w:t>Department of Data Science</w:t>
      </w:r>
    </w:p>
    <w:p w14:paraId="700F06D5" w14:textId="77777777" w:rsidR="008F7B08" w:rsidRDefault="00000000">
      <w:pPr>
        <w:spacing w:after="590" w:line="593" w:lineRule="auto"/>
        <w:ind w:left="10" w:hanging="10"/>
        <w:jc w:val="center"/>
      </w:pPr>
      <w:r>
        <w:rPr>
          <w:color w:val="666666"/>
        </w:rPr>
        <w:t>Islamabad Campus</w:t>
      </w:r>
    </w:p>
    <w:p w14:paraId="0B8615D7" w14:textId="77777777" w:rsidR="008F7B08" w:rsidRDefault="00000000">
      <w:pPr>
        <w:spacing w:after="765" w:line="259" w:lineRule="auto"/>
        <w:ind w:left="-143" w:right="-143" w:firstLine="0"/>
        <w:jc w:val="left"/>
      </w:pPr>
      <w:r>
        <w:rPr>
          <w:noProof/>
          <w:sz w:val="22"/>
        </w:rPr>
        <mc:AlternateContent>
          <mc:Choice Requires="wpg">
            <w:drawing>
              <wp:inline distT="0" distB="0" distL="0" distR="0" wp14:anchorId="480C8205" wp14:editId="22E4D708">
                <wp:extent cx="5759996" cy="25311"/>
                <wp:effectExtent l="0" t="0" r="0" b="0"/>
                <wp:docPr id="21681" name="Group 21681"/>
                <wp:cNvGraphicFramePr/>
                <a:graphic xmlns:a="http://schemas.openxmlformats.org/drawingml/2006/main">
                  <a:graphicData uri="http://schemas.microsoft.com/office/word/2010/wordprocessingGroup">
                    <wpg:wgp>
                      <wpg:cNvGrpSpPr/>
                      <wpg:grpSpPr>
                        <a:xfrm>
                          <a:off x="0" y="0"/>
                          <a:ext cx="5759996" cy="25311"/>
                          <a:chOff x="0" y="0"/>
                          <a:chExt cx="5759996" cy="25311"/>
                        </a:xfrm>
                      </wpg:grpSpPr>
                      <wps:wsp>
                        <wps:cNvPr id="33569" name="Shape 33569"/>
                        <wps:cNvSpPr/>
                        <wps:spPr>
                          <a:xfrm>
                            <a:off x="0" y="0"/>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1681" style="width:453.543pt;height:1.99301pt;mso-position-horizontal-relative:char;mso-position-vertical-relative:line" coordsize="57599,253">
                <v:shape id="Shape 33570" style="position:absolute;width:57599;height:253;left:0;top:0;" coordsize="5759996,25311" path="m0,0l5759996,0l5759996,25311l0,25311l0,0">
                  <v:stroke weight="0pt" endcap="flat" joinstyle="miter" miterlimit="10" on="false" color="#000000" opacity="0"/>
                  <v:fill on="true" color="#2e75b6"/>
                </v:shape>
              </v:group>
            </w:pict>
          </mc:Fallback>
        </mc:AlternateContent>
      </w:r>
    </w:p>
    <w:p w14:paraId="32008158" w14:textId="77777777" w:rsidR="008F7B08" w:rsidRDefault="00000000">
      <w:pPr>
        <w:pStyle w:val="Heading1"/>
      </w:pPr>
      <w:bookmarkStart w:id="1" w:name="_Toc232952706"/>
      <w:r>
        <w:t>PROJECTREPORT</w:t>
      </w:r>
      <w:bookmarkEnd w:id="1"/>
    </w:p>
    <w:p w14:paraId="586ED533" w14:textId="77777777" w:rsidR="008F7B08" w:rsidRDefault="00000000">
      <w:pPr>
        <w:spacing w:after="88" w:line="259" w:lineRule="auto"/>
        <w:ind w:left="10" w:right="18" w:hanging="10"/>
        <w:jc w:val="center"/>
      </w:pPr>
      <w:r>
        <w:rPr>
          <w:b/>
          <w:color w:val="1F3864"/>
          <w:sz w:val="50"/>
        </w:rPr>
        <w:t>Assessing Retrieval-Augmented</w:t>
      </w:r>
    </w:p>
    <w:p w14:paraId="2EF5E344" w14:textId="77777777" w:rsidR="008F7B08" w:rsidRDefault="00000000">
      <w:pPr>
        <w:spacing w:after="258" w:line="259" w:lineRule="auto"/>
        <w:ind w:left="10" w:right="-33" w:hanging="10"/>
        <w:jc w:val="center"/>
      </w:pPr>
      <w:r>
        <w:rPr>
          <w:b/>
          <w:color w:val="1F3864"/>
          <w:sz w:val="50"/>
        </w:rPr>
        <w:t>Generation (RAG)</w:t>
      </w:r>
    </w:p>
    <w:p w14:paraId="2A1C6419" w14:textId="77777777" w:rsidR="008F7B08" w:rsidRDefault="00000000">
      <w:pPr>
        <w:spacing w:after="88" w:line="259" w:lineRule="auto"/>
        <w:ind w:left="10" w:hanging="10"/>
        <w:jc w:val="center"/>
      </w:pPr>
      <w:r>
        <w:rPr>
          <w:b/>
          <w:color w:val="1F3864"/>
          <w:sz w:val="50"/>
        </w:rPr>
        <w:t>and Hypothetical Document</w:t>
      </w:r>
    </w:p>
    <w:p w14:paraId="1E38D5FF" w14:textId="77777777" w:rsidR="008F7B08" w:rsidRDefault="00000000">
      <w:pPr>
        <w:spacing w:after="0" w:line="259" w:lineRule="auto"/>
        <w:ind w:left="10" w:hanging="10"/>
        <w:jc w:val="center"/>
      </w:pPr>
      <w:r>
        <w:rPr>
          <w:b/>
          <w:color w:val="1F3864"/>
          <w:sz w:val="50"/>
        </w:rPr>
        <w:t>Embeddings (</w:t>
      </w:r>
      <w:proofErr w:type="spellStart"/>
      <w:r>
        <w:rPr>
          <w:b/>
          <w:color w:val="1F3864"/>
          <w:sz w:val="50"/>
        </w:rPr>
        <w:t>HyDE</w:t>
      </w:r>
      <w:proofErr w:type="spellEnd"/>
      <w:r>
        <w:rPr>
          <w:b/>
          <w:color w:val="1F3864"/>
          <w:sz w:val="50"/>
        </w:rPr>
        <w:t>) on Compact Gemma Large Language Models</w:t>
      </w:r>
    </w:p>
    <w:p w14:paraId="057652FC" w14:textId="77777777" w:rsidR="008F7B08" w:rsidRDefault="00000000">
      <w:pPr>
        <w:spacing w:after="1121" w:line="259" w:lineRule="auto"/>
        <w:ind w:left="-143" w:right="-143" w:firstLine="0"/>
        <w:jc w:val="left"/>
      </w:pPr>
      <w:r>
        <w:rPr>
          <w:noProof/>
          <w:sz w:val="22"/>
        </w:rPr>
        <mc:AlternateContent>
          <mc:Choice Requires="wpg">
            <w:drawing>
              <wp:inline distT="0" distB="0" distL="0" distR="0" wp14:anchorId="4019FFE2" wp14:editId="407A60DC">
                <wp:extent cx="5759996" cy="25311"/>
                <wp:effectExtent l="0" t="0" r="0" b="0"/>
                <wp:docPr id="21682" name="Group 21682"/>
                <wp:cNvGraphicFramePr/>
                <a:graphic xmlns:a="http://schemas.openxmlformats.org/drawingml/2006/main">
                  <a:graphicData uri="http://schemas.microsoft.com/office/word/2010/wordprocessingGroup">
                    <wpg:wgp>
                      <wpg:cNvGrpSpPr/>
                      <wpg:grpSpPr>
                        <a:xfrm>
                          <a:off x="0" y="0"/>
                          <a:ext cx="5759996" cy="25311"/>
                          <a:chOff x="0" y="0"/>
                          <a:chExt cx="5759996" cy="25311"/>
                        </a:xfrm>
                      </wpg:grpSpPr>
                      <wps:wsp>
                        <wps:cNvPr id="33571" name="Shape 33571"/>
                        <wps:cNvSpPr/>
                        <wps:spPr>
                          <a:xfrm>
                            <a:off x="0" y="0"/>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1682" style="width:453.543pt;height:1.99298pt;mso-position-horizontal-relative:char;mso-position-vertical-relative:line" coordsize="57599,253">
                <v:shape id="Shape 33572" style="position:absolute;width:57599;height:253;left:0;top:0;" coordsize="5759996,25311" path="m0,0l5759996,0l5759996,25311l0,25311l0,0">
                  <v:stroke weight="0pt" endcap="flat" joinstyle="miter" miterlimit="10" on="false" color="#000000" opacity="0"/>
                  <v:fill on="true" color="#2e75b6"/>
                </v:shape>
              </v:group>
            </w:pict>
          </mc:Fallback>
        </mc:AlternateContent>
      </w:r>
    </w:p>
    <w:p w14:paraId="3F15E757" w14:textId="77777777" w:rsidR="007A7631" w:rsidRDefault="007A7631">
      <w:pPr>
        <w:spacing w:after="1121" w:line="259" w:lineRule="auto"/>
        <w:ind w:left="-143" w:right="-143" w:firstLine="0"/>
        <w:jc w:val="left"/>
      </w:pPr>
    </w:p>
    <w:p w14:paraId="5A1CBB42" w14:textId="77777777" w:rsidR="007A7631" w:rsidRDefault="007A7631">
      <w:pPr>
        <w:spacing w:after="1121" w:line="259" w:lineRule="auto"/>
        <w:ind w:left="-143" w:right="-143" w:firstLine="0"/>
        <w:jc w:val="left"/>
      </w:pPr>
    </w:p>
    <w:p w14:paraId="4ED57731" w14:textId="77777777" w:rsidR="007A7631" w:rsidRDefault="007A7631">
      <w:pPr>
        <w:spacing w:after="1121" w:line="259" w:lineRule="auto"/>
        <w:ind w:left="-143" w:right="-143" w:firstLine="0"/>
        <w:jc w:val="left"/>
      </w:pPr>
    </w:p>
    <w:p w14:paraId="383F40DD" w14:textId="77777777" w:rsidR="007A7631" w:rsidRDefault="007A7631">
      <w:pPr>
        <w:spacing w:after="1121" w:line="259" w:lineRule="auto"/>
        <w:ind w:left="-143" w:right="-143" w:firstLine="0"/>
        <w:jc w:val="left"/>
      </w:pPr>
    </w:p>
    <w:p w14:paraId="275A3BA1" w14:textId="77777777" w:rsidR="008F7B08" w:rsidRDefault="00000000">
      <w:pPr>
        <w:spacing w:after="0" w:line="259" w:lineRule="auto"/>
        <w:ind w:left="8" w:firstLine="0"/>
        <w:jc w:val="center"/>
      </w:pPr>
      <w:r>
        <w:rPr>
          <w:b/>
          <w:color w:val="404040"/>
          <w:sz w:val="29"/>
        </w:rPr>
        <w:t>Submitted By</w:t>
      </w:r>
    </w:p>
    <w:tbl>
      <w:tblPr>
        <w:tblStyle w:val="TableGrid"/>
        <w:tblW w:w="4716" w:type="dxa"/>
        <w:tblInd w:w="991" w:type="dxa"/>
        <w:tblCellMar>
          <w:top w:w="166" w:type="dxa"/>
          <w:left w:w="0" w:type="dxa"/>
          <w:bottom w:w="0" w:type="dxa"/>
          <w:right w:w="119" w:type="dxa"/>
        </w:tblCellMar>
        <w:tblLook w:val="04A0" w:firstRow="1" w:lastRow="0" w:firstColumn="1" w:lastColumn="0" w:noHBand="0" w:noVBand="1"/>
      </w:tblPr>
      <w:tblGrid>
        <w:gridCol w:w="3055"/>
        <w:gridCol w:w="1661"/>
      </w:tblGrid>
      <w:tr w:rsidR="007A7631" w14:paraId="67B03C07" w14:textId="77777777" w:rsidTr="007A7631">
        <w:trPr>
          <w:trHeight w:val="446"/>
        </w:trPr>
        <w:tc>
          <w:tcPr>
            <w:tcW w:w="3055" w:type="dxa"/>
            <w:tcBorders>
              <w:top w:val="nil"/>
              <w:left w:val="nil"/>
              <w:bottom w:val="single" w:sz="5" w:space="0" w:color="2E75B6"/>
              <w:right w:val="nil"/>
            </w:tcBorders>
            <w:shd w:val="clear" w:color="auto" w:fill="1F3864"/>
            <w:vAlign w:val="center"/>
          </w:tcPr>
          <w:p w14:paraId="4BAE5E2A" w14:textId="77777777" w:rsidR="007A7631" w:rsidRDefault="007A7631">
            <w:pPr>
              <w:spacing w:after="0" w:line="259" w:lineRule="auto"/>
              <w:ind w:left="120" w:firstLine="0"/>
              <w:jc w:val="left"/>
            </w:pPr>
            <w:r>
              <w:rPr>
                <w:b/>
                <w:color w:val="FFFFFF"/>
              </w:rPr>
              <w:t>Name</w:t>
            </w:r>
          </w:p>
        </w:tc>
        <w:tc>
          <w:tcPr>
            <w:tcW w:w="1661" w:type="dxa"/>
            <w:tcBorders>
              <w:top w:val="nil"/>
              <w:left w:val="nil"/>
              <w:bottom w:val="single" w:sz="5" w:space="0" w:color="2E75B6"/>
              <w:right w:val="nil"/>
            </w:tcBorders>
            <w:shd w:val="clear" w:color="auto" w:fill="1F3864"/>
            <w:vAlign w:val="center"/>
          </w:tcPr>
          <w:p w14:paraId="7B5F4074" w14:textId="77777777" w:rsidR="007A7631" w:rsidRDefault="007A7631">
            <w:pPr>
              <w:spacing w:after="0" w:line="259" w:lineRule="auto"/>
              <w:ind w:left="0" w:firstLine="0"/>
              <w:jc w:val="left"/>
            </w:pPr>
            <w:r>
              <w:rPr>
                <w:b/>
                <w:color w:val="FFFFFF"/>
              </w:rPr>
              <w:t>Roll Number</w:t>
            </w:r>
          </w:p>
        </w:tc>
      </w:tr>
      <w:tr w:rsidR="007A7631" w14:paraId="4FA2F7A0" w14:textId="77777777" w:rsidTr="007A7631">
        <w:trPr>
          <w:trHeight w:val="95"/>
        </w:trPr>
        <w:tc>
          <w:tcPr>
            <w:tcW w:w="3055" w:type="dxa"/>
            <w:tcBorders>
              <w:top w:val="single" w:sz="5" w:space="0" w:color="2E75B6"/>
              <w:left w:val="nil"/>
              <w:bottom w:val="nil"/>
              <w:right w:val="nil"/>
            </w:tcBorders>
          </w:tcPr>
          <w:p w14:paraId="6EFBBE4B" w14:textId="77777777" w:rsidR="007A7631" w:rsidRDefault="007A7631">
            <w:pPr>
              <w:spacing w:after="160" w:line="259" w:lineRule="auto"/>
              <w:ind w:left="0" w:firstLine="0"/>
              <w:jc w:val="left"/>
            </w:pPr>
          </w:p>
        </w:tc>
        <w:tc>
          <w:tcPr>
            <w:tcW w:w="1661" w:type="dxa"/>
            <w:tcBorders>
              <w:top w:val="single" w:sz="5" w:space="0" w:color="2E75B6"/>
              <w:left w:val="nil"/>
              <w:bottom w:val="nil"/>
              <w:right w:val="nil"/>
            </w:tcBorders>
          </w:tcPr>
          <w:p w14:paraId="4AC036B6" w14:textId="77777777" w:rsidR="007A7631" w:rsidRDefault="007A7631">
            <w:pPr>
              <w:spacing w:after="160" w:line="259" w:lineRule="auto"/>
              <w:ind w:left="0" w:firstLine="0"/>
              <w:jc w:val="left"/>
            </w:pPr>
          </w:p>
        </w:tc>
      </w:tr>
      <w:tr w:rsidR="007A7631" w14:paraId="6AC4B71F" w14:textId="77777777" w:rsidTr="007A7631">
        <w:trPr>
          <w:trHeight w:val="484"/>
        </w:trPr>
        <w:tc>
          <w:tcPr>
            <w:tcW w:w="3055" w:type="dxa"/>
            <w:tcBorders>
              <w:top w:val="nil"/>
              <w:left w:val="nil"/>
              <w:bottom w:val="nil"/>
              <w:right w:val="nil"/>
            </w:tcBorders>
            <w:shd w:val="clear" w:color="auto" w:fill="EBF4FF"/>
          </w:tcPr>
          <w:p w14:paraId="3A028C44" w14:textId="77777777" w:rsidR="007A7631" w:rsidRDefault="007A7631">
            <w:pPr>
              <w:spacing w:after="0" w:line="259" w:lineRule="auto"/>
              <w:ind w:left="120" w:firstLine="0"/>
              <w:jc w:val="left"/>
            </w:pPr>
            <w:r>
              <w:rPr>
                <w:color w:val="2E75B6"/>
              </w:rPr>
              <w:t>Maryam Amjad</w:t>
            </w:r>
          </w:p>
        </w:tc>
        <w:tc>
          <w:tcPr>
            <w:tcW w:w="1661" w:type="dxa"/>
            <w:tcBorders>
              <w:top w:val="nil"/>
              <w:left w:val="nil"/>
              <w:bottom w:val="nil"/>
              <w:right w:val="nil"/>
            </w:tcBorders>
            <w:shd w:val="clear" w:color="auto" w:fill="EBF4FF"/>
          </w:tcPr>
          <w:p w14:paraId="0ECBF010" w14:textId="77777777" w:rsidR="007A7631" w:rsidRDefault="007A7631">
            <w:pPr>
              <w:spacing w:after="0" w:line="259" w:lineRule="auto"/>
              <w:ind w:left="0" w:firstLine="0"/>
              <w:jc w:val="left"/>
            </w:pPr>
            <w:r>
              <w:rPr>
                <w:color w:val="2E75B6"/>
              </w:rPr>
              <w:t>22I-1924</w:t>
            </w:r>
          </w:p>
        </w:tc>
      </w:tr>
      <w:tr w:rsidR="007A7631" w14:paraId="50D63953" w14:textId="77777777" w:rsidTr="007A7631">
        <w:trPr>
          <w:trHeight w:val="484"/>
        </w:trPr>
        <w:tc>
          <w:tcPr>
            <w:tcW w:w="3055" w:type="dxa"/>
            <w:tcBorders>
              <w:top w:val="nil"/>
              <w:left w:val="nil"/>
              <w:bottom w:val="nil"/>
              <w:right w:val="nil"/>
            </w:tcBorders>
          </w:tcPr>
          <w:p w14:paraId="17B21E12" w14:textId="77777777" w:rsidR="007A7631" w:rsidRDefault="007A7631">
            <w:pPr>
              <w:spacing w:after="0" w:line="259" w:lineRule="auto"/>
              <w:ind w:left="120" w:firstLine="0"/>
              <w:jc w:val="left"/>
            </w:pPr>
            <w:r>
              <w:rPr>
                <w:color w:val="2E75B6"/>
              </w:rPr>
              <w:t>Amina Anjum</w:t>
            </w:r>
          </w:p>
        </w:tc>
        <w:tc>
          <w:tcPr>
            <w:tcW w:w="1661" w:type="dxa"/>
            <w:tcBorders>
              <w:top w:val="nil"/>
              <w:left w:val="nil"/>
              <w:bottom w:val="nil"/>
              <w:right w:val="nil"/>
            </w:tcBorders>
          </w:tcPr>
          <w:p w14:paraId="27384B1E" w14:textId="77777777" w:rsidR="007A7631" w:rsidRDefault="007A7631">
            <w:pPr>
              <w:spacing w:after="0" w:line="259" w:lineRule="auto"/>
              <w:ind w:left="0" w:firstLine="0"/>
              <w:jc w:val="left"/>
            </w:pPr>
            <w:r>
              <w:rPr>
                <w:color w:val="2E75B6"/>
              </w:rPr>
              <w:t>22I-2065</w:t>
            </w:r>
          </w:p>
        </w:tc>
      </w:tr>
      <w:tr w:rsidR="007A7631" w14:paraId="2730B2C9" w14:textId="77777777" w:rsidTr="007A7631">
        <w:trPr>
          <w:trHeight w:val="484"/>
        </w:trPr>
        <w:tc>
          <w:tcPr>
            <w:tcW w:w="3055" w:type="dxa"/>
            <w:tcBorders>
              <w:top w:val="nil"/>
              <w:left w:val="nil"/>
              <w:bottom w:val="nil"/>
              <w:right w:val="nil"/>
            </w:tcBorders>
            <w:shd w:val="clear" w:color="auto" w:fill="EBF4FF"/>
          </w:tcPr>
          <w:p w14:paraId="4562153F" w14:textId="77777777" w:rsidR="007A7631" w:rsidRDefault="007A7631">
            <w:pPr>
              <w:spacing w:after="0" w:line="259" w:lineRule="auto"/>
              <w:ind w:left="120" w:firstLine="0"/>
              <w:jc w:val="left"/>
            </w:pPr>
            <w:r>
              <w:rPr>
                <w:color w:val="2E75B6"/>
              </w:rPr>
              <w:t>Khadeeja Alam</w:t>
            </w:r>
          </w:p>
        </w:tc>
        <w:tc>
          <w:tcPr>
            <w:tcW w:w="1661" w:type="dxa"/>
            <w:tcBorders>
              <w:top w:val="nil"/>
              <w:left w:val="nil"/>
              <w:bottom w:val="nil"/>
              <w:right w:val="nil"/>
            </w:tcBorders>
            <w:shd w:val="clear" w:color="auto" w:fill="EBF4FF"/>
          </w:tcPr>
          <w:p w14:paraId="5ED5E189" w14:textId="77777777" w:rsidR="007A7631" w:rsidRDefault="007A7631">
            <w:pPr>
              <w:spacing w:after="0" w:line="259" w:lineRule="auto"/>
              <w:ind w:left="0" w:firstLine="0"/>
              <w:jc w:val="left"/>
            </w:pPr>
            <w:r>
              <w:rPr>
                <w:color w:val="2E75B6"/>
              </w:rPr>
              <w:t>22I-2063</w:t>
            </w:r>
          </w:p>
        </w:tc>
      </w:tr>
      <w:tr w:rsidR="007A7631" w14:paraId="0ADA1868" w14:textId="77777777" w:rsidTr="007A7631">
        <w:trPr>
          <w:trHeight w:val="484"/>
        </w:trPr>
        <w:tc>
          <w:tcPr>
            <w:tcW w:w="3055" w:type="dxa"/>
            <w:tcBorders>
              <w:top w:val="nil"/>
              <w:left w:val="nil"/>
              <w:bottom w:val="nil"/>
              <w:right w:val="nil"/>
            </w:tcBorders>
          </w:tcPr>
          <w:p w14:paraId="12478AA9" w14:textId="77777777" w:rsidR="007A7631" w:rsidRDefault="007A7631">
            <w:pPr>
              <w:spacing w:after="0" w:line="259" w:lineRule="auto"/>
              <w:ind w:left="120" w:firstLine="0"/>
              <w:jc w:val="left"/>
            </w:pPr>
            <w:r>
              <w:rPr>
                <w:color w:val="2E75B6"/>
              </w:rPr>
              <w:t>Muhammad Umar Iftikhar</w:t>
            </w:r>
          </w:p>
        </w:tc>
        <w:tc>
          <w:tcPr>
            <w:tcW w:w="1661" w:type="dxa"/>
            <w:tcBorders>
              <w:top w:val="nil"/>
              <w:left w:val="nil"/>
              <w:bottom w:val="nil"/>
              <w:right w:val="nil"/>
            </w:tcBorders>
          </w:tcPr>
          <w:p w14:paraId="5D9F2D5D" w14:textId="77777777" w:rsidR="007A7631" w:rsidRDefault="007A7631">
            <w:pPr>
              <w:spacing w:after="0" w:line="259" w:lineRule="auto"/>
              <w:ind w:left="0" w:firstLine="0"/>
              <w:jc w:val="left"/>
            </w:pPr>
            <w:r>
              <w:rPr>
                <w:color w:val="2E75B6"/>
              </w:rPr>
              <w:t>21I-2710</w:t>
            </w:r>
          </w:p>
        </w:tc>
      </w:tr>
      <w:tr w:rsidR="007A7631" w14:paraId="6A4E1F29" w14:textId="77777777" w:rsidTr="007A7631">
        <w:trPr>
          <w:trHeight w:val="512"/>
        </w:trPr>
        <w:tc>
          <w:tcPr>
            <w:tcW w:w="3055" w:type="dxa"/>
            <w:tcBorders>
              <w:top w:val="nil"/>
              <w:left w:val="nil"/>
              <w:bottom w:val="single" w:sz="7" w:space="0" w:color="2E75B6"/>
              <w:right w:val="nil"/>
            </w:tcBorders>
            <w:shd w:val="clear" w:color="auto" w:fill="EBF4FF"/>
            <w:vAlign w:val="center"/>
          </w:tcPr>
          <w:p w14:paraId="6BE70C1F" w14:textId="77777777" w:rsidR="007A7631" w:rsidRDefault="007A7631">
            <w:pPr>
              <w:spacing w:after="0" w:line="259" w:lineRule="auto"/>
              <w:ind w:left="120" w:firstLine="0"/>
              <w:jc w:val="left"/>
            </w:pPr>
            <w:r>
              <w:rPr>
                <w:color w:val="2E75B6"/>
              </w:rPr>
              <w:t>Mustafa Jaffer Goraya</w:t>
            </w:r>
          </w:p>
        </w:tc>
        <w:tc>
          <w:tcPr>
            <w:tcW w:w="1661" w:type="dxa"/>
            <w:tcBorders>
              <w:top w:val="nil"/>
              <w:left w:val="nil"/>
              <w:bottom w:val="single" w:sz="7" w:space="0" w:color="2E75B6"/>
              <w:right w:val="nil"/>
            </w:tcBorders>
            <w:shd w:val="clear" w:color="auto" w:fill="EBF4FF"/>
            <w:vAlign w:val="center"/>
          </w:tcPr>
          <w:p w14:paraId="19C8DFE6" w14:textId="77777777" w:rsidR="007A7631" w:rsidRDefault="007A7631">
            <w:pPr>
              <w:spacing w:after="0" w:line="259" w:lineRule="auto"/>
              <w:ind w:left="0" w:firstLine="0"/>
              <w:jc w:val="left"/>
            </w:pPr>
            <w:r>
              <w:rPr>
                <w:color w:val="2E75B6"/>
              </w:rPr>
              <w:t>21I-0281</w:t>
            </w:r>
          </w:p>
        </w:tc>
      </w:tr>
    </w:tbl>
    <w:p w14:paraId="63137574" w14:textId="28F9FF58" w:rsidR="008F7B08" w:rsidRDefault="00000000" w:rsidP="007A7631">
      <w:pPr>
        <w:spacing w:after="8719" w:line="593" w:lineRule="auto"/>
        <w:ind w:left="10" w:hanging="10"/>
        <w:jc w:val="center"/>
      </w:pPr>
      <w:r>
        <w:rPr>
          <w:noProof/>
          <w:sz w:val="22"/>
        </w:rPr>
        <mc:AlternateContent>
          <mc:Choice Requires="wpg">
            <w:drawing>
              <wp:anchor distT="0" distB="0" distL="114300" distR="114300" simplePos="0" relativeHeight="251658240" behindDoc="0" locked="0" layoutInCell="1" allowOverlap="1" wp14:anchorId="31E2B702" wp14:editId="61938E75">
                <wp:simplePos x="0" y="0"/>
                <wp:positionH relativeFrom="page">
                  <wp:posOffset>1620228</wp:posOffset>
                </wp:positionH>
                <wp:positionV relativeFrom="page">
                  <wp:posOffset>905955</wp:posOffset>
                </wp:positionV>
                <wp:extent cx="4319537" cy="11887"/>
                <wp:effectExtent l="0" t="0" r="0" b="0"/>
                <wp:wrapTopAndBottom/>
                <wp:docPr id="22991" name="Group 22991"/>
                <wp:cNvGraphicFramePr/>
                <a:graphic xmlns:a="http://schemas.openxmlformats.org/drawingml/2006/main">
                  <a:graphicData uri="http://schemas.microsoft.com/office/word/2010/wordprocessingGroup">
                    <wpg:wgp>
                      <wpg:cNvGrpSpPr/>
                      <wpg:grpSpPr>
                        <a:xfrm>
                          <a:off x="0" y="0"/>
                          <a:ext cx="4319537" cy="11887"/>
                          <a:chOff x="0" y="0"/>
                          <a:chExt cx="4319537" cy="11887"/>
                        </a:xfrm>
                      </wpg:grpSpPr>
                      <wps:wsp>
                        <wps:cNvPr id="27" name="Shape 27"/>
                        <wps:cNvSpPr/>
                        <wps:spPr>
                          <a:xfrm>
                            <a:off x="0" y="0"/>
                            <a:ext cx="4319537" cy="0"/>
                          </a:xfrm>
                          <a:custGeom>
                            <a:avLst/>
                            <a:gdLst/>
                            <a:ahLst/>
                            <a:cxnLst/>
                            <a:rect l="0" t="0" r="0" b="0"/>
                            <a:pathLst>
                              <a:path w="4319537">
                                <a:moveTo>
                                  <a:pt x="0" y="0"/>
                                </a:moveTo>
                                <a:lnTo>
                                  <a:pt x="4319537" y="0"/>
                                </a:lnTo>
                              </a:path>
                            </a:pathLst>
                          </a:custGeom>
                          <a:ln w="11887"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91" style="width:340.121pt;height:0.936pt;position:absolute;mso-position-horizontal-relative:page;mso-position-horizontal:absolute;margin-left:127.577pt;mso-position-vertical-relative:page;margin-top:71.335pt;" coordsize="43195,118">
                <v:shape id="Shape 27" style="position:absolute;width:43195;height:0;left:0;top:0;" coordsize="4319537,0" path="m0,0l4319537,0">
                  <v:stroke weight="0.936pt" endcap="flat" joinstyle="miter" miterlimit="10" on="true" color="#2e75b6"/>
                  <v:fill on="false" color="#000000" opacity="0"/>
                </v:shape>
                <w10:wrap type="topAndBottom"/>
              </v:group>
            </w:pict>
          </mc:Fallback>
        </mc:AlternateContent>
      </w:r>
      <w:r>
        <w:rPr>
          <w:b/>
          <w:color w:val="666666"/>
        </w:rPr>
        <w:t xml:space="preserve">Course: </w:t>
      </w:r>
      <w:r>
        <w:rPr>
          <w:color w:val="666666"/>
        </w:rPr>
        <w:t xml:space="preserve">Reinforcement </w:t>
      </w:r>
      <w:proofErr w:type="spellStart"/>
      <w:r>
        <w:rPr>
          <w:color w:val="666666"/>
        </w:rPr>
        <w:t>Learning</w:t>
      </w:r>
      <w:r>
        <w:rPr>
          <w:color w:val="666666"/>
          <w:sz w:val="22"/>
        </w:rPr>
        <w:t>FAST</w:t>
      </w:r>
      <w:proofErr w:type="spellEnd"/>
      <w:r>
        <w:rPr>
          <w:color w:val="666666"/>
          <w:sz w:val="22"/>
        </w:rPr>
        <w:t xml:space="preserve">-NUCES Islamabad </w:t>
      </w:r>
      <w:r>
        <w:rPr>
          <w:rFonts w:ascii="Cambria" w:eastAsia="Cambria" w:hAnsi="Cambria" w:cs="Cambria"/>
          <w:color w:val="666666"/>
          <w:sz w:val="22"/>
        </w:rPr>
        <w:t xml:space="preserve">· </w:t>
      </w:r>
      <w:r>
        <w:rPr>
          <w:color w:val="666666"/>
          <w:sz w:val="22"/>
        </w:rPr>
        <w:t xml:space="preserve">Department of Data Science </w:t>
      </w:r>
      <w:r>
        <w:rPr>
          <w:rFonts w:ascii="Cambria" w:eastAsia="Cambria" w:hAnsi="Cambria" w:cs="Cambria"/>
          <w:color w:val="666666"/>
          <w:sz w:val="22"/>
        </w:rPr>
        <w:t xml:space="preserve">· </w:t>
      </w:r>
      <w:r>
        <w:rPr>
          <w:color w:val="666666"/>
          <w:sz w:val="22"/>
        </w:rPr>
        <w:t>20262</w:t>
      </w:r>
    </w:p>
    <w:p w14:paraId="7C8DDA93" w14:textId="77777777" w:rsidR="008F7B08" w:rsidRDefault="008F7B08">
      <w:pPr>
        <w:sectPr w:rsidR="008F7B08">
          <w:headerReference w:type="even" r:id="rId7"/>
          <w:headerReference w:type="default" r:id="rId8"/>
          <w:footerReference w:type="even" r:id="rId9"/>
          <w:footerReference w:type="default" r:id="rId10"/>
          <w:headerReference w:type="first" r:id="rId11"/>
          <w:footerReference w:type="first" r:id="rId12"/>
          <w:pgSz w:w="11906" w:h="16838"/>
          <w:pgMar w:top="1503" w:right="1560" w:bottom="773" w:left="1560" w:header="720" w:footer="720" w:gutter="0"/>
          <w:cols w:space="720"/>
        </w:sectPr>
      </w:pPr>
    </w:p>
    <w:sdt>
      <w:sdtPr>
        <w:id w:val="591208414"/>
        <w:docPartObj>
          <w:docPartGallery w:val="Table of Contents"/>
          <w:docPartUnique/>
        </w:docPartObj>
      </w:sdtPr>
      <w:sdtEndPr>
        <w:rPr>
          <w:rFonts w:ascii="Calibri" w:eastAsia="Calibri" w:hAnsi="Calibri" w:cs="Calibri"/>
          <w:b/>
          <w:bCs/>
          <w:noProof/>
          <w:color w:val="000000"/>
          <w:kern w:val="2"/>
          <w:sz w:val="24"/>
          <w:szCs w:val="24"/>
          <w14:ligatures w14:val="standardContextual"/>
        </w:rPr>
      </w:sdtEndPr>
      <w:sdtContent>
        <w:p w14:paraId="2A77A988" w14:textId="4E135C89" w:rsidR="00186CB6" w:rsidRDefault="00186CB6">
          <w:pPr>
            <w:pStyle w:val="TOCHeading"/>
          </w:pPr>
          <w:r>
            <w:t>Contents</w:t>
          </w:r>
        </w:p>
        <w:p w14:paraId="4C3DD29E" w14:textId="62431467" w:rsidR="00186CB6" w:rsidRDefault="00186CB6">
          <w:pPr>
            <w:pStyle w:val="TOC1"/>
            <w:tabs>
              <w:tab w:val="right" w:leader="dot" w:pos="9122"/>
            </w:tabs>
            <w:rPr>
              <w:noProof/>
            </w:rPr>
          </w:pPr>
          <w:r>
            <w:fldChar w:fldCharType="begin"/>
          </w:r>
          <w:r>
            <w:instrText xml:space="preserve"> TOC \o "1-3" \h \z \u </w:instrText>
          </w:r>
          <w:r>
            <w:fldChar w:fldCharType="separate"/>
          </w:r>
          <w:hyperlink w:anchor="_Toc232952705" w:history="1">
            <w:r w:rsidRPr="00C24DD4">
              <w:rPr>
                <w:rStyle w:val="Hyperlink"/>
                <w:noProof/>
              </w:rPr>
              <w:t>FAST National University of Computer and Emerging Sciences</w:t>
            </w:r>
            <w:r>
              <w:rPr>
                <w:noProof/>
                <w:webHidden/>
              </w:rPr>
              <w:tab/>
            </w:r>
            <w:r>
              <w:rPr>
                <w:noProof/>
                <w:webHidden/>
              </w:rPr>
              <w:fldChar w:fldCharType="begin"/>
            </w:r>
            <w:r>
              <w:rPr>
                <w:noProof/>
                <w:webHidden/>
              </w:rPr>
              <w:instrText xml:space="preserve"> PAGEREF _Toc232952705 \h </w:instrText>
            </w:r>
            <w:r>
              <w:rPr>
                <w:noProof/>
                <w:webHidden/>
              </w:rPr>
            </w:r>
            <w:r>
              <w:rPr>
                <w:noProof/>
                <w:webHidden/>
              </w:rPr>
              <w:fldChar w:fldCharType="separate"/>
            </w:r>
            <w:r>
              <w:rPr>
                <w:noProof/>
                <w:webHidden/>
              </w:rPr>
              <w:t>1</w:t>
            </w:r>
            <w:r>
              <w:rPr>
                <w:noProof/>
                <w:webHidden/>
              </w:rPr>
              <w:fldChar w:fldCharType="end"/>
            </w:r>
          </w:hyperlink>
        </w:p>
        <w:p w14:paraId="7AC5CDB6" w14:textId="446D576D" w:rsidR="00186CB6" w:rsidRDefault="00186CB6">
          <w:pPr>
            <w:pStyle w:val="TOC1"/>
            <w:tabs>
              <w:tab w:val="right" w:leader="dot" w:pos="9122"/>
            </w:tabs>
            <w:rPr>
              <w:noProof/>
            </w:rPr>
          </w:pPr>
          <w:hyperlink w:anchor="_Toc232952706" w:history="1">
            <w:r w:rsidRPr="00C24DD4">
              <w:rPr>
                <w:rStyle w:val="Hyperlink"/>
                <w:noProof/>
              </w:rPr>
              <w:t>PROJECTREPORT</w:t>
            </w:r>
            <w:r>
              <w:rPr>
                <w:noProof/>
                <w:webHidden/>
              </w:rPr>
              <w:tab/>
            </w:r>
            <w:r>
              <w:rPr>
                <w:noProof/>
                <w:webHidden/>
              </w:rPr>
              <w:fldChar w:fldCharType="begin"/>
            </w:r>
            <w:r>
              <w:rPr>
                <w:noProof/>
                <w:webHidden/>
              </w:rPr>
              <w:instrText xml:space="preserve"> PAGEREF _Toc232952706 \h </w:instrText>
            </w:r>
            <w:r>
              <w:rPr>
                <w:noProof/>
                <w:webHidden/>
              </w:rPr>
            </w:r>
            <w:r>
              <w:rPr>
                <w:noProof/>
                <w:webHidden/>
              </w:rPr>
              <w:fldChar w:fldCharType="separate"/>
            </w:r>
            <w:r>
              <w:rPr>
                <w:noProof/>
                <w:webHidden/>
              </w:rPr>
              <w:t>1</w:t>
            </w:r>
            <w:r>
              <w:rPr>
                <w:noProof/>
                <w:webHidden/>
              </w:rPr>
              <w:fldChar w:fldCharType="end"/>
            </w:r>
          </w:hyperlink>
        </w:p>
        <w:p w14:paraId="1171C8EA" w14:textId="26755479" w:rsidR="00186CB6" w:rsidRDefault="00186CB6">
          <w:pPr>
            <w:pStyle w:val="TOC2"/>
            <w:tabs>
              <w:tab w:val="right" w:leader="dot" w:pos="9122"/>
            </w:tabs>
            <w:rPr>
              <w:noProof/>
            </w:rPr>
          </w:pPr>
          <w:hyperlink w:anchor="_Toc232952707" w:history="1">
            <w:r w:rsidRPr="00C24DD4">
              <w:rPr>
                <w:rStyle w:val="Hyperlink"/>
                <w:noProof/>
              </w:rPr>
              <w:t>1. Abstract</w:t>
            </w:r>
            <w:r>
              <w:rPr>
                <w:noProof/>
                <w:webHidden/>
              </w:rPr>
              <w:tab/>
            </w:r>
            <w:r>
              <w:rPr>
                <w:noProof/>
                <w:webHidden/>
              </w:rPr>
              <w:fldChar w:fldCharType="begin"/>
            </w:r>
            <w:r>
              <w:rPr>
                <w:noProof/>
                <w:webHidden/>
              </w:rPr>
              <w:instrText xml:space="preserve"> PAGEREF _Toc232952707 \h </w:instrText>
            </w:r>
            <w:r>
              <w:rPr>
                <w:noProof/>
                <w:webHidden/>
              </w:rPr>
            </w:r>
            <w:r>
              <w:rPr>
                <w:noProof/>
                <w:webHidden/>
              </w:rPr>
              <w:fldChar w:fldCharType="separate"/>
            </w:r>
            <w:r>
              <w:rPr>
                <w:noProof/>
                <w:webHidden/>
              </w:rPr>
              <w:t>3</w:t>
            </w:r>
            <w:r>
              <w:rPr>
                <w:noProof/>
                <w:webHidden/>
              </w:rPr>
              <w:fldChar w:fldCharType="end"/>
            </w:r>
          </w:hyperlink>
        </w:p>
        <w:p w14:paraId="55356DFB" w14:textId="0892CC29" w:rsidR="00186CB6" w:rsidRDefault="00186CB6">
          <w:pPr>
            <w:pStyle w:val="TOC2"/>
            <w:tabs>
              <w:tab w:val="right" w:leader="dot" w:pos="9122"/>
            </w:tabs>
            <w:rPr>
              <w:noProof/>
            </w:rPr>
          </w:pPr>
          <w:hyperlink w:anchor="_Toc232952708" w:history="1">
            <w:r w:rsidRPr="00C24DD4">
              <w:rPr>
                <w:rStyle w:val="Hyperlink"/>
                <w:noProof/>
              </w:rPr>
              <w:t>2. Introduction</w:t>
            </w:r>
            <w:r>
              <w:rPr>
                <w:noProof/>
                <w:webHidden/>
              </w:rPr>
              <w:tab/>
            </w:r>
            <w:r>
              <w:rPr>
                <w:noProof/>
                <w:webHidden/>
              </w:rPr>
              <w:fldChar w:fldCharType="begin"/>
            </w:r>
            <w:r>
              <w:rPr>
                <w:noProof/>
                <w:webHidden/>
              </w:rPr>
              <w:instrText xml:space="preserve"> PAGEREF _Toc232952708 \h </w:instrText>
            </w:r>
            <w:r>
              <w:rPr>
                <w:noProof/>
                <w:webHidden/>
              </w:rPr>
            </w:r>
            <w:r>
              <w:rPr>
                <w:noProof/>
                <w:webHidden/>
              </w:rPr>
              <w:fldChar w:fldCharType="separate"/>
            </w:r>
            <w:r>
              <w:rPr>
                <w:noProof/>
                <w:webHidden/>
              </w:rPr>
              <w:t>3</w:t>
            </w:r>
            <w:r>
              <w:rPr>
                <w:noProof/>
                <w:webHidden/>
              </w:rPr>
              <w:fldChar w:fldCharType="end"/>
            </w:r>
          </w:hyperlink>
        </w:p>
        <w:p w14:paraId="7DC92021" w14:textId="0D156FDC" w:rsidR="00186CB6" w:rsidRDefault="00186CB6">
          <w:pPr>
            <w:pStyle w:val="TOC3"/>
            <w:tabs>
              <w:tab w:val="right" w:leader="dot" w:pos="9122"/>
            </w:tabs>
            <w:rPr>
              <w:noProof/>
            </w:rPr>
          </w:pPr>
          <w:hyperlink w:anchor="_Toc232952709" w:history="1">
            <w:r w:rsidRPr="00C24DD4">
              <w:rPr>
                <w:rStyle w:val="Hyperlink"/>
                <w:noProof/>
              </w:rPr>
              <w:t>Contributions</w:t>
            </w:r>
            <w:r>
              <w:rPr>
                <w:noProof/>
                <w:webHidden/>
              </w:rPr>
              <w:tab/>
            </w:r>
            <w:r>
              <w:rPr>
                <w:noProof/>
                <w:webHidden/>
              </w:rPr>
              <w:fldChar w:fldCharType="begin"/>
            </w:r>
            <w:r>
              <w:rPr>
                <w:noProof/>
                <w:webHidden/>
              </w:rPr>
              <w:instrText xml:space="preserve"> PAGEREF _Toc232952709 \h </w:instrText>
            </w:r>
            <w:r>
              <w:rPr>
                <w:noProof/>
                <w:webHidden/>
              </w:rPr>
            </w:r>
            <w:r>
              <w:rPr>
                <w:noProof/>
                <w:webHidden/>
              </w:rPr>
              <w:fldChar w:fldCharType="separate"/>
            </w:r>
            <w:r>
              <w:rPr>
                <w:noProof/>
                <w:webHidden/>
              </w:rPr>
              <w:t>4</w:t>
            </w:r>
            <w:r>
              <w:rPr>
                <w:noProof/>
                <w:webHidden/>
              </w:rPr>
              <w:fldChar w:fldCharType="end"/>
            </w:r>
          </w:hyperlink>
        </w:p>
        <w:p w14:paraId="27E28C0C" w14:textId="2C2CF41A" w:rsidR="00186CB6" w:rsidRDefault="00186CB6">
          <w:pPr>
            <w:pStyle w:val="TOC2"/>
            <w:tabs>
              <w:tab w:val="right" w:leader="dot" w:pos="9122"/>
            </w:tabs>
            <w:rPr>
              <w:noProof/>
            </w:rPr>
          </w:pPr>
          <w:hyperlink w:anchor="_Toc232952710" w:history="1">
            <w:r w:rsidRPr="00C24DD4">
              <w:rPr>
                <w:rStyle w:val="Hyperlink"/>
                <w:noProof/>
              </w:rPr>
              <w:t>3. Base Paper Overview</w:t>
            </w:r>
            <w:r>
              <w:rPr>
                <w:noProof/>
                <w:webHidden/>
              </w:rPr>
              <w:tab/>
            </w:r>
            <w:r>
              <w:rPr>
                <w:noProof/>
                <w:webHidden/>
              </w:rPr>
              <w:fldChar w:fldCharType="begin"/>
            </w:r>
            <w:r>
              <w:rPr>
                <w:noProof/>
                <w:webHidden/>
              </w:rPr>
              <w:instrText xml:space="preserve"> PAGEREF _Toc232952710 \h </w:instrText>
            </w:r>
            <w:r>
              <w:rPr>
                <w:noProof/>
                <w:webHidden/>
              </w:rPr>
            </w:r>
            <w:r>
              <w:rPr>
                <w:noProof/>
                <w:webHidden/>
              </w:rPr>
              <w:fldChar w:fldCharType="separate"/>
            </w:r>
            <w:r>
              <w:rPr>
                <w:noProof/>
                <w:webHidden/>
              </w:rPr>
              <w:t>4</w:t>
            </w:r>
            <w:r>
              <w:rPr>
                <w:noProof/>
                <w:webHidden/>
              </w:rPr>
              <w:fldChar w:fldCharType="end"/>
            </w:r>
          </w:hyperlink>
        </w:p>
        <w:p w14:paraId="39237E27" w14:textId="5434D87A" w:rsidR="00186CB6" w:rsidRDefault="00186CB6">
          <w:pPr>
            <w:pStyle w:val="TOC3"/>
            <w:tabs>
              <w:tab w:val="right" w:leader="dot" w:pos="9122"/>
            </w:tabs>
            <w:rPr>
              <w:noProof/>
            </w:rPr>
          </w:pPr>
          <w:hyperlink w:anchor="_Toc232952711" w:history="1">
            <w:r w:rsidRPr="00C24DD4">
              <w:rPr>
                <w:rStyle w:val="Hyperlink"/>
                <w:noProof/>
              </w:rPr>
              <w:t>3.1 Paper Details</w:t>
            </w:r>
            <w:r>
              <w:rPr>
                <w:noProof/>
                <w:webHidden/>
              </w:rPr>
              <w:tab/>
            </w:r>
            <w:r>
              <w:rPr>
                <w:noProof/>
                <w:webHidden/>
              </w:rPr>
              <w:fldChar w:fldCharType="begin"/>
            </w:r>
            <w:r>
              <w:rPr>
                <w:noProof/>
                <w:webHidden/>
              </w:rPr>
              <w:instrText xml:space="preserve"> PAGEREF _Toc232952711 \h </w:instrText>
            </w:r>
            <w:r>
              <w:rPr>
                <w:noProof/>
                <w:webHidden/>
              </w:rPr>
            </w:r>
            <w:r>
              <w:rPr>
                <w:noProof/>
                <w:webHidden/>
              </w:rPr>
              <w:fldChar w:fldCharType="separate"/>
            </w:r>
            <w:r>
              <w:rPr>
                <w:noProof/>
                <w:webHidden/>
              </w:rPr>
              <w:t>4</w:t>
            </w:r>
            <w:r>
              <w:rPr>
                <w:noProof/>
                <w:webHidden/>
              </w:rPr>
              <w:fldChar w:fldCharType="end"/>
            </w:r>
          </w:hyperlink>
        </w:p>
        <w:p w14:paraId="21AB772F" w14:textId="5D24AB69" w:rsidR="00186CB6" w:rsidRDefault="00186CB6">
          <w:pPr>
            <w:pStyle w:val="TOC3"/>
            <w:tabs>
              <w:tab w:val="right" w:leader="dot" w:pos="9122"/>
            </w:tabs>
            <w:rPr>
              <w:noProof/>
            </w:rPr>
          </w:pPr>
          <w:hyperlink w:anchor="_Toc232952712" w:history="1">
            <w:r w:rsidRPr="00C24DD4">
              <w:rPr>
                <w:rStyle w:val="Hyperlink"/>
                <w:noProof/>
              </w:rPr>
              <w:t>3.2 What the Base Paper Does</w:t>
            </w:r>
            <w:r>
              <w:rPr>
                <w:noProof/>
                <w:webHidden/>
              </w:rPr>
              <w:tab/>
            </w:r>
            <w:r>
              <w:rPr>
                <w:noProof/>
                <w:webHidden/>
              </w:rPr>
              <w:fldChar w:fldCharType="begin"/>
            </w:r>
            <w:r>
              <w:rPr>
                <w:noProof/>
                <w:webHidden/>
              </w:rPr>
              <w:instrText xml:space="preserve"> PAGEREF _Toc232952712 \h </w:instrText>
            </w:r>
            <w:r>
              <w:rPr>
                <w:noProof/>
                <w:webHidden/>
              </w:rPr>
            </w:r>
            <w:r>
              <w:rPr>
                <w:noProof/>
                <w:webHidden/>
              </w:rPr>
              <w:fldChar w:fldCharType="separate"/>
            </w:r>
            <w:r>
              <w:rPr>
                <w:noProof/>
                <w:webHidden/>
              </w:rPr>
              <w:t>5</w:t>
            </w:r>
            <w:r>
              <w:rPr>
                <w:noProof/>
                <w:webHidden/>
              </w:rPr>
              <w:fldChar w:fldCharType="end"/>
            </w:r>
          </w:hyperlink>
        </w:p>
        <w:p w14:paraId="4A0817D2" w14:textId="7DC161F0" w:rsidR="00186CB6" w:rsidRDefault="00186CB6">
          <w:pPr>
            <w:pStyle w:val="TOC3"/>
            <w:tabs>
              <w:tab w:val="right" w:leader="dot" w:pos="9122"/>
            </w:tabs>
            <w:rPr>
              <w:noProof/>
            </w:rPr>
          </w:pPr>
          <w:hyperlink w:anchor="_Toc232952713" w:history="1">
            <w:r w:rsidRPr="00C24DD4">
              <w:rPr>
                <w:rStyle w:val="Hyperlink"/>
                <w:noProof/>
              </w:rPr>
              <w:t>3.3 Base Paper Results</w:t>
            </w:r>
            <w:r>
              <w:rPr>
                <w:noProof/>
                <w:webHidden/>
              </w:rPr>
              <w:tab/>
            </w:r>
            <w:r>
              <w:rPr>
                <w:noProof/>
                <w:webHidden/>
              </w:rPr>
              <w:fldChar w:fldCharType="begin"/>
            </w:r>
            <w:r>
              <w:rPr>
                <w:noProof/>
                <w:webHidden/>
              </w:rPr>
              <w:instrText xml:space="preserve"> PAGEREF _Toc232952713 \h </w:instrText>
            </w:r>
            <w:r>
              <w:rPr>
                <w:noProof/>
                <w:webHidden/>
              </w:rPr>
            </w:r>
            <w:r>
              <w:rPr>
                <w:noProof/>
                <w:webHidden/>
              </w:rPr>
              <w:fldChar w:fldCharType="separate"/>
            </w:r>
            <w:r>
              <w:rPr>
                <w:noProof/>
                <w:webHidden/>
              </w:rPr>
              <w:t>5</w:t>
            </w:r>
            <w:r>
              <w:rPr>
                <w:noProof/>
                <w:webHidden/>
              </w:rPr>
              <w:fldChar w:fldCharType="end"/>
            </w:r>
          </w:hyperlink>
        </w:p>
        <w:p w14:paraId="3386B3A6" w14:textId="1F020919" w:rsidR="00186CB6" w:rsidRDefault="00186CB6">
          <w:pPr>
            <w:pStyle w:val="TOC2"/>
            <w:tabs>
              <w:tab w:val="right" w:leader="dot" w:pos="9122"/>
            </w:tabs>
            <w:rPr>
              <w:noProof/>
            </w:rPr>
          </w:pPr>
          <w:hyperlink w:anchor="_Toc232952714" w:history="1">
            <w:r w:rsidRPr="00C24DD4">
              <w:rPr>
                <w:rStyle w:val="Hyperlink"/>
                <w:noProof/>
              </w:rPr>
              <w:t>4. Implementation</w:t>
            </w:r>
            <w:r>
              <w:rPr>
                <w:noProof/>
                <w:webHidden/>
              </w:rPr>
              <w:tab/>
            </w:r>
            <w:r>
              <w:rPr>
                <w:noProof/>
                <w:webHidden/>
              </w:rPr>
              <w:fldChar w:fldCharType="begin"/>
            </w:r>
            <w:r>
              <w:rPr>
                <w:noProof/>
                <w:webHidden/>
              </w:rPr>
              <w:instrText xml:space="preserve"> PAGEREF _Toc232952714 \h </w:instrText>
            </w:r>
            <w:r>
              <w:rPr>
                <w:noProof/>
                <w:webHidden/>
              </w:rPr>
            </w:r>
            <w:r>
              <w:rPr>
                <w:noProof/>
                <w:webHidden/>
              </w:rPr>
              <w:fldChar w:fldCharType="separate"/>
            </w:r>
            <w:r>
              <w:rPr>
                <w:noProof/>
                <w:webHidden/>
              </w:rPr>
              <w:t>5</w:t>
            </w:r>
            <w:r>
              <w:rPr>
                <w:noProof/>
                <w:webHidden/>
              </w:rPr>
              <w:fldChar w:fldCharType="end"/>
            </w:r>
          </w:hyperlink>
        </w:p>
        <w:p w14:paraId="51A6B168" w14:textId="72F4E738" w:rsidR="00186CB6" w:rsidRDefault="00186CB6">
          <w:pPr>
            <w:pStyle w:val="TOC3"/>
            <w:tabs>
              <w:tab w:val="right" w:leader="dot" w:pos="9122"/>
            </w:tabs>
            <w:rPr>
              <w:noProof/>
            </w:rPr>
          </w:pPr>
          <w:hyperlink w:anchor="_Toc232952715" w:history="1">
            <w:r w:rsidRPr="00C24DD4">
              <w:rPr>
                <w:rStyle w:val="Hyperlink"/>
                <w:noProof/>
              </w:rPr>
              <w:t>4.1 Hardware and Software Comparison</w:t>
            </w:r>
            <w:r>
              <w:rPr>
                <w:noProof/>
                <w:webHidden/>
              </w:rPr>
              <w:tab/>
            </w:r>
            <w:r>
              <w:rPr>
                <w:noProof/>
                <w:webHidden/>
              </w:rPr>
              <w:fldChar w:fldCharType="begin"/>
            </w:r>
            <w:r>
              <w:rPr>
                <w:noProof/>
                <w:webHidden/>
              </w:rPr>
              <w:instrText xml:space="preserve"> PAGEREF _Toc232952715 \h </w:instrText>
            </w:r>
            <w:r>
              <w:rPr>
                <w:noProof/>
                <w:webHidden/>
              </w:rPr>
            </w:r>
            <w:r>
              <w:rPr>
                <w:noProof/>
                <w:webHidden/>
              </w:rPr>
              <w:fldChar w:fldCharType="separate"/>
            </w:r>
            <w:r>
              <w:rPr>
                <w:noProof/>
                <w:webHidden/>
              </w:rPr>
              <w:t>5</w:t>
            </w:r>
            <w:r>
              <w:rPr>
                <w:noProof/>
                <w:webHidden/>
              </w:rPr>
              <w:fldChar w:fldCharType="end"/>
            </w:r>
          </w:hyperlink>
        </w:p>
        <w:p w14:paraId="02F0D547" w14:textId="07DB87E3" w:rsidR="00186CB6" w:rsidRDefault="00186CB6">
          <w:pPr>
            <w:pStyle w:val="TOC3"/>
            <w:tabs>
              <w:tab w:val="right" w:leader="dot" w:pos="9122"/>
            </w:tabs>
            <w:rPr>
              <w:noProof/>
            </w:rPr>
          </w:pPr>
          <w:hyperlink w:anchor="_Toc232952716" w:history="1">
            <w:r w:rsidRPr="00C24DD4">
              <w:rPr>
                <w:rStyle w:val="Hyperlink"/>
                <w:noProof/>
              </w:rPr>
              <w:t>4.2 Data Collection — Physics Corpus</w:t>
            </w:r>
            <w:r>
              <w:rPr>
                <w:noProof/>
                <w:webHidden/>
              </w:rPr>
              <w:tab/>
            </w:r>
            <w:r>
              <w:rPr>
                <w:noProof/>
                <w:webHidden/>
              </w:rPr>
              <w:fldChar w:fldCharType="begin"/>
            </w:r>
            <w:r>
              <w:rPr>
                <w:noProof/>
                <w:webHidden/>
              </w:rPr>
              <w:instrText xml:space="preserve"> PAGEREF _Toc232952716 \h </w:instrText>
            </w:r>
            <w:r>
              <w:rPr>
                <w:noProof/>
                <w:webHidden/>
              </w:rPr>
            </w:r>
            <w:r>
              <w:rPr>
                <w:noProof/>
                <w:webHidden/>
              </w:rPr>
              <w:fldChar w:fldCharType="separate"/>
            </w:r>
            <w:r>
              <w:rPr>
                <w:noProof/>
                <w:webHidden/>
              </w:rPr>
              <w:t>6</w:t>
            </w:r>
            <w:r>
              <w:rPr>
                <w:noProof/>
                <w:webHidden/>
              </w:rPr>
              <w:fldChar w:fldCharType="end"/>
            </w:r>
          </w:hyperlink>
        </w:p>
        <w:p w14:paraId="6C32A6E2" w14:textId="619D863F" w:rsidR="00186CB6" w:rsidRDefault="00186CB6">
          <w:pPr>
            <w:pStyle w:val="TOC3"/>
            <w:tabs>
              <w:tab w:val="right" w:leader="dot" w:pos="9122"/>
            </w:tabs>
            <w:rPr>
              <w:noProof/>
            </w:rPr>
          </w:pPr>
          <w:hyperlink w:anchor="_Toc232952717" w:history="1">
            <w:r w:rsidRPr="00C24DD4">
              <w:rPr>
                <w:rStyle w:val="Hyperlink"/>
                <w:noProof/>
              </w:rPr>
              <w:t>4.3 Memory Architecture</w:t>
            </w:r>
            <w:r>
              <w:rPr>
                <w:noProof/>
                <w:webHidden/>
              </w:rPr>
              <w:tab/>
            </w:r>
            <w:r>
              <w:rPr>
                <w:noProof/>
                <w:webHidden/>
              </w:rPr>
              <w:fldChar w:fldCharType="begin"/>
            </w:r>
            <w:r>
              <w:rPr>
                <w:noProof/>
                <w:webHidden/>
              </w:rPr>
              <w:instrText xml:space="preserve"> PAGEREF _Toc232952717 \h </w:instrText>
            </w:r>
            <w:r>
              <w:rPr>
                <w:noProof/>
                <w:webHidden/>
              </w:rPr>
            </w:r>
            <w:r>
              <w:rPr>
                <w:noProof/>
                <w:webHidden/>
              </w:rPr>
              <w:fldChar w:fldCharType="separate"/>
            </w:r>
            <w:r>
              <w:rPr>
                <w:noProof/>
                <w:webHidden/>
              </w:rPr>
              <w:t>6</w:t>
            </w:r>
            <w:r>
              <w:rPr>
                <w:noProof/>
                <w:webHidden/>
              </w:rPr>
              <w:fldChar w:fldCharType="end"/>
            </w:r>
          </w:hyperlink>
        </w:p>
        <w:p w14:paraId="6E391EBE" w14:textId="2ED386F9" w:rsidR="00186CB6" w:rsidRDefault="00186CB6">
          <w:pPr>
            <w:pStyle w:val="TOC3"/>
            <w:tabs>
              <w:tab w:val="right" w:leader="dot" w:pos="9122"/>
            </w:tabs>
            <w:rPr>
              <w:noProof/>
            </w:rPr>
          </w:pPr>
          <w:hyperlink w:anchor="_Toc232952718" w:history="1">
            <w:r w:rsidRPr="00C24DD4">
              <w:rPr>
                <w:rStyle w:val="Hyperlink"/>
                <w:noProof/>
              </w:rPr>
              <w:t>4.4 Corpus and Experimental Statistics</w:t>
            </w:r>
            <w:r>
              <w:rPr>
                <w:noProof/>
                <w:webHidden/>
              </w:rPr>
              <w:tab/>
            </w:r>
            <w:r>
              <w:rPr>
                <w:noProof/>
                <w:webHidden/>
              </w:rPr>
              <w:fldChar w:fldCharType="begin"/>
            </w:r>
            <w:r>
              <w:rPr>
                <w:noProof/>
                <w:webHidden/>
              </w:rPr>
              <w:instrText xml:space="preserve"> PAGEREF _Toc232952718 \h </w:instrText>
            </w:r>
            <w:r>
              <w:rPr>
                <w:noProof/>
                <w:webHidden/>
              </w:rPr>
            </w:r>
            <w:r>
              <w:rPr>
                <w:noProof/>
                <w:webHidden/>
              </w:rPr>
              <w:fldChar w:fldCharType="separate"/>
            </w:r>
            <w:r>
              <w:rPr>
                <w:noProof/>
                <w:webHidden/>
              </w:rPr>
              <w:t>7</w:t>
            </w:r>
            <w:r>
              <w:rPr>
                <w:noProof/>
                <w:webHidden/>
              </w:rPr>
              <w:fldChar w:fldCharType="end"/>
            </w:r>
          </w:hyperlink>
        </w:p>
        <w:p w14:paraId="205D4C7F" w14:textId="53D24CD6" w:rsidR="00186CB6" w:rsidRDefault="00186CB6">
          <w:pPr>
            <w:pStyle w:val="TOC2"/>
            <w:tabs>
              <w:tab w:val="right" w:leader="dot" w:pos="9122"/>
            </w:tabs>
            <w:rPr>
              <w:noProof/>
            </w:rPr>
          </w:pPr>
          <w:hyperlink w:anchor="_Toc232952719" w:history="1">
            <w:r w:rsidRPr="00C24DD4">
              <w:rPr>
                <w:rStyle w:val="Hyperlink"/>
                <w:noProof/>
              </w:rPr>
              <w:t>5. Pipeline Implementations</w:t>
            </w:r>
            <w:r>
              <w:rPr>
                <w:noProof/>
                <w:webHidden/>
              </w:rPr>
              <w:tab/>
            </w:r>
            <w:r>
              <w:rPr>
                <w:noProof/>
                <w:webHidden/>
              </w:rPr>
              <w:fldChar w:fldCharType="begin"/>
            </w:r>
            <w:r>
              <w:rPr>
                <w:noProof/>
                <w:webHidden/>
              </w:rPr>
              <w:instrText xml:space="preserve"> PAGEREF _Toc232952719 \h </w:instrText>
            </w:r>
            <w:r>
              <w:rPr>
                <w:noProof/>
                <w:webHidden/>
              </w:rPr>
            </w:r>
            <w:r>
              <w:rPr>
                <w:noProof/>
                <w:webHidden/>
              </w:rPr>
              <w:fldChar w:fldCharType="separate"/>
            </w:r>
            <w:r>
              <w:rPr>
                <w:noProof/>
                <w:webHidden/>
              </w:rPr>
              <w:t>8</w:t>
            </w:r>
            <w:r>
              <w:rPr>
                <w:noProof/>
                <w:webHidden/>
              </w:rPr>
              <w:fldChar w:fldCharType="end"/>
            </w:r>
          </w:hyperlink>
        </w:p>
        <w:p w14:paraId="364C6626" w14:textId="6CB5639B" w:rsidR="00186CB6" w:rsidRDefault="00186CB6">
          <w:pPr>
            <w:pStyle w:val="TOC3"/>
            <w:tabs>
              <w:tab w:val="right" w:leader="dot" w:pos="9122"/>
            </w:tabs>
            <w:rPr>
              <w:noProof/>
            </w:rPr>
          </w:pPr>
          <w:hyperlink w:anchor="_Toc232952720" w:history="1">
            <w:r w:rsidRPr="00C24DD4">
              <w:rPr>
                <w:rStyle w:val="Hyperlink"/>
                <w:noProof/>
              </w:rPr>
              <w:t>5.1 Baseline Pipeline</w:t>
            </w:r>
            <w:r>
              <w:rPr>
                <w:noProof/>
                <w:webHidden/>
              </w:rPr>
              <w:tab/>
            </w:r>
            <w:r>
              <w:rPr>
                <w:noProof/>
                <w:webHidden/>
              </w:rPr>
              <w:fldChar w:fldCharType="begin"/>
            </w:r>
            <w:r>
              <w:rPr>
                <w:noProof/>
                <w:webHidden/>
              </w:rPr>
              <w:instrText xml:space="preserve"> PAGEREF _Toc232952720 \h </w:instrText>
            </w:r>
            <w:r>
              <w:rPr>
                <w:noProof/>
                <w:webHidden/>
              </w:rPr>
            </w:r>
            <w:r>
              <w:rPr>
                <w:noProof/>
                <w:webHidden/>
              </w:rPr>
              <w:fldChar w:fldCharType="separate"/>
            </w:r>
            <w:r>
              <w:rPr>
                <w:noProof/>
                <w:webHidden/>
              </w:rPr>
              <w:t>8</w:t>
            </w:r>
            <w:r>
              <w:rPr>
                <w:noProof/>
                <w:webHidden/>
              </w:rPr>
              <w:fldChar w:fldCharType="end"/>
            </w:r>
          </w:hyperlink>
        </w:p>
        <w:p w14:paraId="2BF79A9F" w14:textId="79953E44" w:rsidR="00186CB6" w:rsidRDefault="00186CB6">
          <w:pPr>
            <w:pStyle w:val="TOC3"/>
            <w:tabs>
              <w:tab w:val="right" w:leader="dot" w:pos="9122"/>
            </w:tabs>
            <w:rPr>
              <w:noProof/>
            </w:rPr>
          </w:pPr>
          <w:hyperlink w:anchor="_Toc232952721" w:history="1">
            <w:r w:rsidRPr="00C24DD4">
              <w:rPr>
                <w:rStyle w:val="Hyperlink"/>
                <w:noProof/>
              </w:rPr>
              <w:t>5.2 RAG Pipeline</w:t>
            </w:r>
            <w:r>
              <w:rPr>
                <w:noProof/>
                <w:webHidden/>
              </w:rPr>
              <w:tab/>
            </w:r>
            <w:r>
              <w:rPr>
                <w:noProof/>
                <w:webHidden/>
              </w:rPr>
              <w:fldChar w:fldCharType="begin"/>
            </w:r>
            <w:r>
              <w:rPr>
                <w:noProof/>
                <w:webHidden/>
              </w:rPr>
              <w:instrText xml:space="preserve"> PAGEREF _Toc232952721 \h </w:instrText>
            </w:r>
            <w:r>
              <w:rPr>
                <w:noProof/>
                <w:webHidden/>
              </w:rPr>
            </w:r>
            <w:r>
              <w:rPr>
                <w:noProof/>
                <w:webHidden/>
              </w:rPr>
              <w:fldChar w:fldCharType="separate"/>
            </w:r>
            <w:r>
              <w:rPr>
                <w:noProof/>
                <w:webHidden/>
              </w:rPr>
              <w:t>8</w:t>
            </w:r>
            <w:r>
              <w:rPr>
                <w:noProof/>
                <w:webHidden/>
              </w:rPr>
              <w:fldChar w:fldCharType="end"/>
            </w:r>
          </w:hyperlink>
        </w:p>
        <w:p w14:paraId="54F37EEE" w14:textId="4787F872" w:rsidR="00186CB6" w:rsidRDefault="00186CB6">
          <w:pPr>
            <w:pStyle w:val="TOC3"/>
            <w:tabs>
              <w:tab w:val="right" w:leader="dot" w:pos="9122"/>
            </w:tabs>
            <w:rPr>
              <w:noProof/>
            </w:rPr>
          </w:pPr>
          <w:hyperlink w:anchor="_Toc232952722" w:history="1">
            <w:r w:rsidRPr="00C24DD4">
              <w:rPr>
                <w:rStyle w:val="Hyperlink"/>
                <w:noProof/>
              </w:rPr>
              <w:t>5.3 HyDE Pipeline</w:t>
            </w:r>
            <w:r>
              <w:rPr>
                <w:noProof/>
                <w:webHidden/>
              </w:rPr>
              <w:tab/>
            </w:r>
            <w:r>
              <w:rPr>
                <w:noProof/>
                <w:webHidden/>
              </w:rPr>
              <w:fldChar w:fldCharType="begin"/>
            </w:r>
            <w:r>
              <w:rPr>
                <w:noProof/>
                <w:webHidden/>
              </w:rPr>
              <w:instrText xml:space="preserve"> PAGEREF _Toc232952722 \h </w:instrText>
            </w:r>
            <w:r>
              <w:rPr>
                <w:noProof/>
                <w:webHidden/>
              </w:rPr>
            </w:r>
            <w:r>
              <w:rPr>
                <w:noProof/>
                <w:webHidden/>
              </w:rPr>
              <w:fldChar w:fldCharType="separate"/>
            </w:r>
            <w:r>
              <w:rPr>
                <w:noProof/>
                <w:webHidden/>
              </w:rPr>
              <w:t>8</w:t>
            </w:r>
            <w:r>
              <w:rPr>
                <w:noProof/>
                <w:webHidden/>
              </w:rPr>
              <w:fldChar w:fldCharType="end"/>
            </w:r>
          </w:hyperlink>
        </w:p>
        <w:p w14:paraId="1C596101" w14:textId="77A3B8CE" w:rsidR="00186CB6" w:rsidRDefault="00186CB6">
          <w:pPr>
            <w:pStyle w:val="TOC2"/>
            <w:tabs>
              <w:tab w:val="right" w:leader="dot" w:pos="9122"/>
            </w:tabs>
            <w:rPr>
              <w:noProof/>
            </w:rPr>
          </w:pPr>
          <w:hyperlink w:anchor="_Toc232952723" w:history="1">
            <w:r w:rsidRPr="00C24DD4">
              <w:rPr>
                <w:rStyle w:val="Hyperlink"/>
                <w:noProof/>
              </w:rPr>
              <w:t>6. Evaluation Results</w:t>
            </w:r>
            <w:r>
              <w:rPr>
                <w:noProof/>
                <w:webHidden/>
              </w:rPr>
              <w:tab/>
            </w:r>
            <w:r>
              <w:rPr>
                <w:noProof/>
                <w:webHidden/>
              </w:rPr>
              <w:fldChar w:fldCharType="begin"/>
            </w:r>
            <w:r>
              <w:rPr>
                <w:noProof/>
                <w:webHidden/>
              </w:rPr>
              <w:instrText xml:space="preserve"> PAGEREF _Toc232952723 \h </w:instrText>
            </w:r>
            <w:r>
              <w:rPr>
                <w:noProof/>
                <w:webHidden/>
              </w:rPr>
            </w:r>
            <w:r>
              <w:rPr>
                <w:noProof/>
                <w:webHidden/>
              </w:rPr>
              <w:fldChar w:fldCharType="separate"/>
            </w:r>
            <w:r>
              <w:rPr>
                <w:noProof/>
                <w:webHidden/>
              </w:rPr>
              <w:t>9</w:t>
            </w:r>
            <w:r>
              <w:rPr>
                <w:noProof/>
                <w:webHidden/>
              </w:rPr>
              <w:fldChar w:fldCharType="end"/>
            </w:r>
          </w:hyperlink>
        </w:p>
        <w:p w14:paraId="2BEB3676" w14:textId="0FB03818" w:rsidR="00186CB6" w:rsidRDefault="00186CB6">
          <w:pPr>
            <w:pStyle w:val="TOC3"/>
            <w:tabs>
              <w:tab w:val="right" w:leader="dot" w:pos="9122"/>
            </w:tabs>
            <w:rPr>
              <w:noProof/>
            </w:rPr>
          </w:pPr>
          <w:hyperlink w:anchor="_Toc232952724" w:history="1">
            <w:r w:rsidRPr="00C24DD4">
              <w:rPr>
                <w:rStyle w:val="Hyperlink"/>
                <w:noProof/>
              </w:rPr>
              <w:t>6.1 Physics Question Latency</w:t>
            </w:r>
            <w:r>
              <w:rPr>
                <w:noProof/>
                <w:webHidden/>
              </w:rPr>
              <w:tab/>
            </w:r>
            <w:r>
              <w:rPr>
                <w:noProof/>
                <w:webHidden/>
              </w:rPr>
              <w:fldChar w:fldCharType="begin"/>
            </w:r>
            <w:r>
              <w:rPr>
                <w:noProof/>
                <w:webHidden/>
              </w:rPr>
              <w:instrText xml:space="preserve"> PAGEREF _Toc232952724 \h </w:instrText>
            </w:r>
            <w:r>
              <w:rPr>
                <w:noProof/>
                <w:webHidden/>
              </w:rPr>
            </w:r>
            <w:r>
              <w:rPr>
                <w:noProof/>
                <w:webHidden/>
              </w:rPr>
              <w:fldChar w:fldCharType="separate"/>
            </w:r>
            <w:r>
              <w:rPr>
                <w:noProof/>
                <w:webHidden/>
              </w:rPr>
              <w:t>9</w:t>
            </w:r>
            <w:r>
              <w:rPr>
                <w:noProof/>
                <w:webHidden/>
              </w:rPr>
              <w:fldChar w:fldCharType="end"/>
            </w:r>
          </w:hyperlink>
        </w:p>
        <w:p w14:paraId="79951133" w14:textId="10BC2427" w:rsidR="00186CB6" w:rsidRDefault="00186CB6">
          <w:pPr>
            <w:pStyle w:val="TOC3"/>
            <w:tabs>
              <w:tab w:val="right" w:leader="dot" w:pos="9122"/>
            </w:tabs>
            <w:rPr>
              <w:noProof/>
            </w:rPr>
          </w:pPr>
          <w:hyperlink w:anchor="_Toc232952725" w:history="1">
            <w:r w:rsidRPr="00C24DD4">
              <w:rPr>
                <w:rStyle w:val="Hyperlink"/>
                <w:noProof/>
              </w:rPr>
              <w:t>6.2 Personal Data — Hallucination and Accuracy</w:t>
            </w:r>
            <w:r>
              <w:rPr>
                <w:noProof/>
                <w:webHidden/>
              </w:rPr>
              <w:tab/>
            </w:r>
            <w:r>
              <w:rPr>
                <w:noProof/>
                <w:webHidden/>
              </w:rPr>
              <w:fldChar w:fldCharType="begin"/>
            </w:r>
            <w:r>
              <w:rPr>
                <w:noProof/>
                <w:webHidden/>
              </w:rPr>
              <w:instrText xml:space="preserve"> PAGEREF _Toc232952725 \h </w:instrText>
            </w:r>
            <w:r>
              <w:rPr>
                <w:noProof/>
                <w:webHidden/>
              </w:rPr>
            </w:r>
            <w:r>
              <w:rPr>
                <w:noProof/>
                <w:webHidden/>
              </w:rPr>
              <w:fldChar w:fldCharType="separate"/>
            </w:r>
            <w:r>
              <w:rPr>
                <w:noProof/>
                <w:webHidden/>
              </w:rPr>
              <w:t>12</w:t>
            </w:r>
            <w:r>
              <w:rPr>
                <w:noProof/>
                <w:webHidden/>
              </w:rPr>
              <w:fldChar w:fldCharType="end"/>
            </w:r>
          </w:hyperlink>
        </w:p>
        <w:p w14:paraId="66C1C48A" w14:textId="1BAD2221" w:rsidR="00186CB6" w:rsidRDefault="00186CB6">
          <w:pPr>
            <w:pStyle w:val="TOC2"/>
            <w:tabs>
              <w:tab w:val="right" w:leader="dot" w:pos="9122"/>
            </w:tabs>
            <w:rPr>
              <w:noProof/>
            </w:rPr>
          </w:pPr>
          <w:hyperlink w:anchor="_Toc232952726" w:history="1">
            <w:r w:rsidRPr="00C24DD4">
              <w:rPr>
                <w:rStyle w:val="Hyperlink"/>
                <w:noProof/>
              </w:rPr>
              <w:t>7. Novel Contributions</w:t>
            </w:r>
            <w:r>
              <w:rPr>
                <w:noProof/>
                <w:webHidden/>
              </w:rPr>
              <w:tab/>
            </w:r>
            <w:r>
              <w:rPr>
                <w:noProof/>
                <w:webHidden/>
              </w:rPr>
              <w:fldChar w:fldCharType="begin"/>
            </w:r>
            <w:r>
              <w:rPr>
                <w:noProof/>
                <w:webHidden/>
              </w:rPr>
              <w:instrText xml:space="preserve"> PAGEREF _Toc232952726 \h </w:instrText>
            </w:r>
            <w:r>
              <w:rPr>
                <w:noProof/>
                <w:webHidden/>
              </w:rPr>
            </w:r>
            <w:r>
              <w:rPr>
                <w:noProof/>
                <w:webHidden/>
              </w:rPr>
              <w:fldChar w:fldCharType="separate"/>
            </w:r>
            <w:r>
              <w:rPr>
                <w:noProof/>
                <w:webHidden/>
              </w:rPr>
              <w:t>14</w:t>
            </w:r>
            <w:r>
              <w:rPr>
                <w:noProof/>
                <w:webHidden/>
              </w:rPr>
              <w:fldChar w:fldCharType="end"/>
            </w:r>
          </w:hyperlink>
        </w:p>
        <w:p w14:paraId="329DDB71" w14:textId="7A430792" w:rsidR="00186CB6" w:rsidRDefault="00186CB6">
          <w:pPr>
            <w:pStyle w:val="TOC3"/>
            <w:tabs>
              <w:tab w:val="right" w:leader="dot" w:pos="9122"/>
            </w:tabs>
            <w:rPr>
              <w:noProof/>
            </w:rPr>
          </w:pPr>
          <w:hyperlink w:anchor="_Toc232952727" w:history="1">
            <w:r w:rsidRPr="00C24DD4">
              <w:rPr>
                <w:rStyle w:val="Hyperlink"/>
                <w:noProof/>
              </w:rPr>
              <w:t>7.1 Contribution 1 — Retrieval Quality Metric (RQM)</w:t>
            </w:r>
            <w:r>
              <w:rPr>
                <w:noProof/>
                <w:webHidden/>
              </w:rPr>
              <w:tab/>
            </w:r>
            <w:r>
              <w:rPr>
                <w:noProof/>
                <w:webHidden/>
              </w:rPr>
              <w:fldChar w:fldCharType="begin"/>
            </w:r>
            <w:r>
              <w:rPr>
                <w:noProof/>
                <w:webHidden/>
              </w:rPr>
              <w:instrText xml:space="preserve"> PAGEREF _Toc232952727 \h </w:instrText>
            </w:r>
            <w:r>
              <w:rPr>
                <w:noProof/>
                <w:webHidden/>
              </w:rPr>
            </w:r>
            <w:r>
              <w:rPr>
                <w:noProof/>
                <w:webHidden/>
              </w:rPr>
              <w:fldChar w:fldCharType="separate"/>
            </w:r>
            <w:r>
              <w:rPr>
                <w:noProof/>
                <w:webHidden/>
              </w:rPr>
              <w:t>14</w:t>
            </w:r>
            <w:r>
              <w:rPr>
                <w:noProof/>
                <w:webHidden/>
              </w:rPr>
              <w:fldChar w:fldCharType="end"/>
            </w:r>
          </w:hyperlink>
        </w:p>
        <w:p w14:paraId="6CF85ACF" w14:textId="5843D4A6" w:rsidR="00186CB6" w:rsidRDefault="00186CB6">
          <w:pPr>
            <w:pStyle w:val="TOC3"/>
            <w:tabs>
              <w:tab w:val="right" w:leader="dot" w:pos="9122"/>
            </w:tabs>
            <w:rPr>
              <w:noProof/>
            </w:rPr>
          </w:pPr>
          <w:hyperlink w:anchor="_Toc232952728" w:history="1">
            <w:r w:rsidRPr="00C24DD4">
              <w:rPr>
                <w:rStyle w:val="Hyperlink"/>
                <w:noProof/>
              </w:rPr>
              <w:t>7.2 Contribution 2 — Top-K Sensitivity Analysis</w:t>
            </w:r>
            <w:r>
              <w:rPr>
                <w:noProof/>
                <w:webHidden/>
              </w:rPr>
              <w:tab/>
            </w:r>
            <w:r>
              <w:rPr>
                <w:noProof/>
                <w:webHidden/>
              </w:rPr>
              <w:fldChar w:fldCharType="begin"/>
            </w:r>
            <w:r>
              <w:rPr>
                <w:noProof/>
                <w:webHidden/>
              </w:rPr>
              <w:instrText xml:space="preserve"> PAGEREF _Toc232952728 \h </w:instrText>
            </w:r>
            <w:r>
              <w:rPr>
                <w:noProof/>
                <w:webHidden/>
              </w:rPr>
            </w:r>
            <w:r>
              <w:rPr>
                <w:noProof/>
                <w:webHidden/>
              </w:rPr>
              <w:fldChar w:fldCharType="separate"/>
            </w:r>
            <w:r>
              <w:rPr>
                <w:noProof/>
                <w:webHidden/>
              </w:rPr>
              <w:t>16</w:t>
            </w:r>
            <w:r>
              <w:rPr>
                <w:noProof/>
                <w:webHidden/>
              </w:rPr>
              <w:fldChar w:fldCharType="end"/>
            </w:r>
          </w:hyperlink>
        </w:p>
        <w:p w14:paraId="0EC0B276" w14:textId="1F19D841" w:rsidR="00186CB6" w:rsidRDefault="00186CB6">
          <w:pPr>
            <w:pStyle w:val="TOC3"/>
            <w:tabs>
              <w:tab w:val="right" w:leader="dot" w:pos="9122"/>
            </w:tabs>
            <w:rPr>
              <w:noProof/>
            </w:rPr>
          </w:pPr>
          <w:hyperlink w:anchor="_Toc232952729" w:history="1">
            <w:r w:rsidRPr="00C24DD4">
              <w:rPr>
                <w:rStyle w:val="Hyperlink"/>
                <w:noProof/>
              </w:rPr>
              <w:t>7.3 Contribution 3 — Reinforcement Learning-Based Retrieval Policy Selection</w:t>
            </w:r>
            <w:r>
              <w:rPr>
                <w:noProof/>
                <w:webHidden/>
              </w:rPr>
              <w:tab/>
            </w:r>
            <w:r>
              <w:rPr>
                <w:noProof/>
                <w:webHidden/>
              </w:rPr>
              <w:fldChar w:fldCharType="begin"/>
            </w:r>
            <w:r>
              <w:rPr>
                <w:noProof/>
                <w:webHidden/>
              </w:rPr>
              <w:instrText xml:space="preserve"> PAGEREF _Toc232952729 \h </w:instrText>
            </w:r>
            <w:r>
              <w:rPr>
                <w:noProof/>
                <w:webHidden/>
              </w:rPr>
            </w:r>
            <w:r>
              <w:rPr>
                <w:noProof/>
                <w:webHidden/>
              </w:rPr>
              <w:fldChar w:fldCharType="separate"/>
            </w:r>
            <w:r>
              <w:rPr>
                <w:noProof/>
                <w:webHidden/>
              </w:rPr>
              <w:t>18</w:t>
            </w:r>
            <w:r>
              <w:rPr>
                <w:noProof/>
                <w:webHidden/>
              </w:rPr>
              <w:fldChar w:fldCharType="end"/>
            </w:r>
          </w:hyperlink>
        </w:p>
        <w:p w14:paraId="118B04B4" w14:textId="6E8C2B5A" w:rsidR="00186CB6" w:rsidRDefault="00186CB6">
          <w:pPr>
            <w:pStyle w:val="TOC2"/>
            <w:tabs>
              <w:tab w:val="right" w:leader="dot" w:pos="9122"/>
            </w:tabs>
            <w:rPr>
              <w:noProof/>
            </w:rPr>
          </w:pPr>
          <w:hyperlink w:anchor="_Toc232952730" w:history="1">
            <w:r w:rsidRPr="00C24DD4">
              <w:rPr>
                <w:rStyle w:val="Hyperlink"/>
                <w:noProof/>
              </w:rPr>
              <w:t>8. Discussion</w:t>
            </w:r>
            <w:r>
              <w:rPr>
                <w:noProof/>
                <w:webHidden/>
              </w:rPr>
              <w:tab/>
            </w:r>
            <w:r>
              <w:rPr>
                <w:noProof/>
                <w:webHidden/>
              </w:rPr>
              <w:fldChar w:fldCharType="begin"/>
            </w:r>
            <w:r>
              <w:rPr>
                <w:noProof/>
                <w:webHidden/>
              </w:rPr>
              <w:instrText xml:space="preserve"> PAGEREF _Toc232952730 \h </w:instrText>
            </w:r>
            <w:r>
              <w:rPr>
                <w:noProof/>
                <w:webHidden/>
              </w:rPr>
            </w:r>
            <w:r>
              <w:rPr>
                <w:noProof/>
                <w:webHidden/>
              </w:rPr>
              <w:fldChar w:fldCharType="separate"/>
            </w:r>
            <w:r>
              <w:rPr>
                <w:noProof/>
                <w:webHidden/>
              </w:rPr>
              <w:t>19</w:t>
            </w:r>
            <w:r>
              <w:rPr>
                <w:noProof/>
                <w:webHidden/>
              </w:rPr>
              <w:fldChar w:fldCharType="end"/>
            </w:r>
          </w:hyperlink>
        </w:p>
        <w:p w14:paraId="1D402AD6" w14:textId="3E901D7A" w:rsidR="00186CB6" w:rsidRDefault="00186CB6">
          <w:pPr>
            <w:pStyle w:val="TOC3"/>
            <w:tabs>
              <w:tab w:val="right" w:leader="dot" w:pos="9122"/>
            </w:tabs>
            <w:rPr>
              <w:noProof/>
            </w:rPr>
          </w:pPr>
          <w:hyperlink w:anchor="_Toc232952731" w:history="1">
            <w:r w:rsidRPr="00C24DD4">
              <w:rPr>
                <w:rStyle w:val="Hyperlink"/>
                <w:noProof/>
              </w:rPr>
              <w:t>8.1 Why HyDE Underperforms on Compact LLMs</w:t>
            </w:r>
            <w:r>
              <w:rPr>
                <w:noProof/>
                <w:webHidden/>
              </w:rPr>
              <w:tab/>
            </w:r>
            <w:r>
              <w:rPr>
                <w:noProof/>
                <w:webHidden/>
              </w:rPr>
              <w:fldChar w:fldCharType="begin"/>
            </w:r>
            <w:r>
              <w:rPr>
                <w:noProof/>
                <w:webHidden/>
              </w:rPr>
              <w:instrText xml:space="preserve"> PAGEREF _Toc232952731 \h </w:instrText>
            </w:r>
            <w:r>
              <w:rPr>
                <w:noProof/>
                <w:webHidden/>
              </w:rPr>
            </w:r>
            <w:r>
              <w:rPr>
                <w:noProof/>
                <w:webHidden/>
              </w:rPr>
              <w:fldChar w:fldCharType="separate"/>
            </w:r>
            <w:r>
              <w:rPr>
                <w:noProof/>
                <w:webHidden/>
              </w:rPr>
              <w:t>19</w:t>
            </w:r>
            <w:r>
              <w:rPr>
                <w:noProof/>
                <w:webHidden/>
              </w:rPr>
              <w:fldChar w:fldCharType="end"/>
            </w:r>
          </w:hyperlink>
        </w:p>
        <w:p w14:paraId="41B8051F" w14:textId="38ED58E0" w:rsidR="00186CB6" w:rsidRDefault="00186CB6">
          <w:pPr>
            <w:pStyle w:val="TOC3"/>
            <w:tabs>
              <w:tab w:val="right" w:leader="dot" w:pos="9122"/>
            </w:tabs>
            <w:rPr>
              <w:noProof/>
            </w:rPr>
          </w:pPr>
          <w:hyperlink w:anchor="_Toc232952732" w:history="1">
            <w:r w:rsidRPr="00C24DD4">
              <w:rPr>
                <w:rStyle w:val="Hyperlink"/>
                <w:noProof/>
              </w:rPr>
              <w:t>8.2 Latency Inversion: CPU vs. GPU</w:t>
            </w:r>
            <w:r>
              <w:rPr>
                <w:noProof/>
                <w:webHidden/>
              </w:rPr>
              <w:tab/>
            </w:r>
            <w:r>
              <w:rPr>
                <w:noProof/>
                <w:webHidden/>
              </w:rPr>
              <w:fldChar w:fldCharType="begin"/>
            </w:r>
            <w:r>
              <w:rPr>
                <w:noProof/>
                <w:webHidden/>
              </w:rPr>
              <w:instrText xml:space="preserve"> PAGEREF _Toc232952732 \h </w:instrText>
            </w:r>
            <w:r>
              <w:rPr>
                <w:noProof/>
                <w:webHidden/>
              </w:rPr>
            </w:r>
            <w:r>
              <w:rPr>
                <w:noProof/>
                <w:webHidden/>
              </w:rPr>
              <w:fldChar w:fldCharType="separate"/>
            </w:r>
            <w:r>
              <w:rPr>
                <w:noProof/>
                <w:webHidden/>
              </w:rPr>
              <w:t>20</w:t>
            </w:r>
            <w:r>
              <w:rPr>
                <w:noProof/>
                <w:webHidden/>
              </w:rPr>
              <w:fldChar w:fldCharType="end"/>
            </w:r>
          </w:hyperlink>
        </w:p>
        <w:p w14:paraId="4BA944A3" w14:textId="6F35140B" w:rsidR="00186CB6" w:rsidRDefault="00186CB6">
          <w:pPr>
            <w:pStyle w:val="TOC3"/>
            <w:tabs>
              <w:tab w:val="right" w:leader="dot" w:pos="9122"/>
            </w:tabs>
            <w:rPr>
              <w:noProof/>
            </w:rPr>
          </w:pPr>
          <w:hyperlink w:anchor="_Toc232952733" w:history="1">
            <w:r w:rsidRPr="00C24DD4">
              <w:rPr>
                <w:rStyle w:val="Hyperlink"/>
                <w:noProof/>
              </w:rPr>
              <w:t>8.3 Practical Recommendations</w:t>
            </w:r>
            <w:r>
              <w:rPr>
                <w:noProof/>
                <w:webHidden/>
              </w:rPr>
              <w:tab/>
            </w:r>
            <w:r>
              <w:rPr>
                <w:noProof/>
                <w:webHidden/>
              </w:rPr>
              <w:fldChar w:fldCharType="begin"/>
            </w:r>
            <w:r>
              <w:rPr>
                <w:noProof/>
                <w:webHidden/>
              </w:rPr>
              <w:instrText xml:space="preserve"> PAGEREF _Toc232952733 \h </w:instrText>
            </w:r>
            <w:r>
              <w:rPr>
                <w:noProof/>
                <w:webHidden/>
              </w:rPr>
            </w:r>
            <w:r>
              <w:rPr>
                <w:noProof/>
                <w:webHidden/>
              </w:rPr>
              <w:fldChar w:fldCharType="separate"/>
            </w:r>
            <w:r>
              <w:rPr>
                <w:noProof/>
                <w:webHidden/>
              </w:rPr>
              <w:t>20</w:t>
            </w:r>
            <w:r>
              <w:rPr>
                <w:noProof/>
                <w:webHidden/>
              </w:rPr>
              <w:fldChar w:fldCharType="end"/>
            </w:r>
          </w:hyperlink>
        </w:p>
        <w:p w14:paraId="37BAFAE8" w14:textId="06B82CA8" w:rsidR="00186CB6" w:rsidRDefault="00186CB6">
          <w:pPr>
            <w:pStyle w:val="TOC2"/>
            <w:tabs>
              <w:tab w:val="right" w:leader="dot" w:pos="9122"/>
            </w:tabs>
            <w:rPr>
              <w:noProof/>
            </w:rPr>
          </w:pPr>
          <w:hyperlink w:anchor="_Toc232952734" w:history="1">
            <w:r w:rsidRPr="00C24DD4">
              <w:rPr>
                <w:rStyle w:val="Hyperlink"/>
                <w:noProof/>
              </w:rPr>
              <w:t>9. Limitations</w:t>
            </w:r>
            <w:r>
              <w:rPr>
                <w:noProof/>
                <w:webHidden/>
              </w:rPr>
              <w:tab/>
            </w:r>
            <w:r>
              <w:rPr>
                <w:noProof/>
                <w:webHidden/>
              </w:rPr>
              <w:fldChar w:fldCharType="begin"/>
            </w:r>
            <w:r>
              <w:rPr>
                <w:noProof/>
                <w:webHidden/>
              </w:rPr>
              <w:instrText xml:space="preserve"> PAGEREF _Toc232952734 \h </w:instrText>
            </w:r>
            <w:r>
              <w:rPr>
                <w:noProof/>
                <w:webHidden/>
              </w:rPr>
            </w:r>
            <w:r>
              <w:rPr>
                <w:noProof/>
                <w:webHidden/>
              </w:rPr>
              <w:fldChar w:fldCharType="separate"/>
            </w:r>
            <w:r>
              <w:rPr>
                <w:noProof/>
                <w:webHidden/>
              </w:rPr>
              <w:t>20</w:t>
            </w:r>
            <w:r>
              <w:rPr>
                <w:noProof/>
                <w:webHidden/>
              </w:rPr>
              <w:fldChar w:fldCharType="end"/>
            </w:r>
          </w:hyperlink>
        </w:p>
        <w:p w14:paraId="1B385A05" w14:textId="2B784A8B" w:rsidR="00186CB6" w:rsidRDefault="00186CB6">
          <w:pPr>
            <w:pStyle w:val="TOC2"/>
            <w:tabs>
              <w:tab w:val="right" w:leader="dot" w:pos="9122"/>
            </w:tabs>
            <w:rPr>
              <w:noProof/>
            </w:rPr>
          </w:pPr>
          <w:hyperlink w:anchor="_Toc232952735" w:history="1">
            <w:r w:rsidRPr="00C24DD4">
              <w:rPr>
                <w:rStyle w:val="Hyperlink"/>
                <w:noProof/>
              </w:rPr>
              <w:t>10. Conclusion</w:t>
            </w:r>
            <w:r>
              <w:rPr>
                <w:noProof/>
                <w:webHidden/>
              </w:rPr>
              <w:tab/>
            </w:r>
            <w:r>
              <w:rPr>
                <w:noProof/>
                <w:webHidden/>
              </w:rPr>
              <w:fldChar w:fldCharType="begin"/>
            </w:r>
            <w:r>
              <w:rPr>
                <w:noProof/>
                <w:webHidden/>
              </w:rPr>
              <w:instrText xml:space="preserve"> PAGEREF _Toc232952735 \h </w:instrText>
            </w:r>
            <w:r>
              <w:rPr>
                <w:noProof/>
                <w:webHidden/>
              </w:rPr>
            </w:r>
            <w:r>
              <w:rPr>
                <w:noProof/>
                <w:webHidden/>
              </w:rPr>
              <w:fldChar w:fldCharType="separate"/>
            </w:r>
            <w:r>
              <w:rPr>
                <w:noProof/>
                <w:webHidden/>
              </w:rPr>
              <w:t>21</w:t>
            </w:r>
            <w:r>
              <w:rPr>
                <w:noProof/>
                <w:webHidden/>
              </w:rPr>
              <w:fldChar w:fldCharType="end"/>
            </w:r>
          </w:hyperlink>
        </w:p>
        <w:p w14:paraId="5BE22D15" w14:textId="1C9CE0A6" w:rsidR="00186CB6" w:rsidRDefault="00186CB6">
          <w:pPr>
            <w:pStyle w:val="TOC2"/>
            <w:tabs>
              <w:tab w:val="right" w:leader="dot" w:pos="9122"/>
            </w:tabs>
            <w:rPr>
              <w:noProof/>
            </w:rPr>
          </w:pPr>
          <w:hyperlink w:anchor="_Toc232952736" w:history="1">
            <w:r w:rsidRPr="00C24DD4">
              <w:rPr>
                <w:rStyle w:val="Hyperlink"/>
                <w:noProof/>
              </w:rPr>
              <w:t>11. Technology Stack</w:t>
            </w:r>
            <w:r>
              <w:rPr>
                <w:noProof/>
                <w:webHidden/>
              </w:rPr>
              <w:tab/>
            </w:r>
            <w:r>
              <w:rPr>
                <w:noProof/>
                <w:webHidden/>
              </w:rPr>
              <w:fldChar w:fldCharType="begin"/>
            </w:r>
            <w:r>
              <w:rPr>
                <w:noProof/>
                <w:webHidden/>
              </w:rPr>
              <w:instrText xml:space="preserve"> PAGEREF _Toc232952736 \h </w:instrText>
            </w:r>
            <w:r>
              <w:rPr>
                <w:noProof/>
                <w:webHidden/>
              </w:rPr>
            </w:r>
            <w:r>
              <w:rPr>
                <w:noProof/>
                <w:webHidden/>
              </w:rPr>
              <w:fldChar w:fldCharType="separate"/>
            </w:r>
            <w:r>
              <w:rPr>
                <w:noProof/>
                <w:webHidden/>
              </w:rPr>
              <w:t>22</w:t>
            </w:r>
            <w:r>
              <w:rPr>
                <w:noProof/>
                <w:webHidden/>
              </w:rPr>
              <w:fldChar w:fldCharType="end"/>
            </w:r>
          </w:hyperlink>
        </w:p>
        <w:p w14:paraId="0EE87279" w14:textId="76BB93F8" w:rsidR="00186CB6" w:rsidRDefault="00186CB6">
          <w:pPr>
            <w:pStyle w:val="TOC2"/>
            <w:tabs>
              <w:tab w:val="right" w:leader="dot" w:pos="9122"/>
            </w:tabs>
            <w:rPr>
              <w:noProof/>
            </w:rPr>
          </w:pPr>
          <w:hyperlink w:anchor="_Toc232952737" w:history="1">
            <w:r w:rsidRPr="00C24DD4">
              <w:rPr>
                <w:rStyle w:val="Hyperlink"/>
                <w:noProof/>
              </w:rPr>
              <w:t>References</w:t>
            </w:r>
            <w:r>
              <w:rPr>
                <w:noProof/>
                <w:webHidden/>
              </w:rPr>
              <w:tab/>
            </w:r>
            <w:r>
              <w:rPr>
                <w:noProof/>
                <w:webHidden/>
              </w:rPr>
              <w:fldChar w:fldCharType="begin"/>
            </w:r>
            <w:r>
              <w:rPr>
                <w:noProof/>
                <w:webHidden/>
              </w:rPr>
              <w:instrText xml:space="preserve"> PAGEREF _Toc232952737 \h </w:instrText>
            </w:r>
            <w:r>
              <w:rPr>
                <w:noProof/>
                <w:webHidden/>
              </w:rPr>
            </w:r>
            <w:r>
              <w:rPr>
                <w:noProof/>
                <w:webHidden/>
              </w:rPr>
              <w:fldChar w:fldCharType="separate"/>
            </w:r>
            <w:r>
              <w:rPr>
                <w:noProof/>
                <w:webHidden/>
              </w:rPr>
              <w:t>22</w:t>
            </w:r>
            <w:r>
              <w:rPr>
                <w:noProof/>
                <w:webHidden/>
              </w:rPr>
              <w:fldChar w:fldCharType="end"/>
            </w:r>
          </w:hyperlink>
        </w:p>
        <w:p w14:paraId="4BAF971B" w14:textId="15288217" w:rsidR="00186CB6" w:rsidRDefault="00186CB6">
          <w:r>
            <w:rPr>
              <w:b/>
              <w:bCs/>
              <w:noProof/>
            </w:rPr>
            <w:fldChar w:fldCharType="end"/>
          </w:r>
        </w:p>
      </w:sdtContent>
    </w:sdt>
    <w:p w14:paraId="2DEB451B" w14:textId="1AF45543" w:rsidR="008F7B08" w:rsidRDefault="00000000">
      <w:pPr>
        <w:tabs>
          <w:tab w:val="right" w:pos="9132"/>
        </w:tabs>
        <w:spacing w:after="309" w:line="259" w:lineRule="auto"/>
        <w:ind w:left="0" w:firstLine="0"/>
        <w:jc w:val="left"/>
      </w:pPr>
      <w:r>
        <w:br w:type="page"/>
      </w:r>
    </w:p>
    <w:p w14:paraId="35C6EA36" w14:textId="77777777" w:rsidR="008F7B08" w:rsidRDefault="00000000">
      <w:pPr>
        <w:pStyle w:val="Heading2"/>
        <w:ind w:left="10"/>
      </w:pPr>
      <w:bookmarkStart w:id="2" w:name="_Toc232952707"/>
      <w:r>
        <w:lastRenderedPageBreak/>
        <w:t>1. Abstract</w:t>
      </w:r>
      <w:bookmarkEnd w:id="2"/>
    </w:p>
    <w:p w14:paraId="2B13E572" w14:textId="77777777" w:rsidR="008F7B08" w:rsidRDefault="00000000">
      <w:pPr>
        <w:spacing w:after="168" w:line="259" w:lineRule="auto"/>
        <w:ind w:left="15" w:firstLine="0"/>
        <w:jc w:val="left"/>
      </w:pPr>
      <w:r>
        <w:rPr>
          <w:noProof/>
          <w:sz w:val="22"/>
        </w:rPr>
        <mc:AlternateContent>
          <mc:Choice Requires="wpg">
            <w:drawing>
              <wp:inline distT="0" distB="0" distL="0" distR="0" wp14:anchorId="3758ECED" wp14:editId="69860F4B">
                <wp:extent cx="5759996" cy="5055"/>
                <wp:effectExtent l="0" t="0" r="0" b="0"/>
                <wp:docPr id="22371" name="Group 22371"/>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58" name="Shape 25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1" style="width:453.543pt;height:0.398pt;mso-position-horizontal-relative:char;mso-position-vertical-relative:line" coordsize="57599,50">
                <v:shape id="Shape 258" style="position:absolute;width:57599;height:0;left:0;top:0;" coordsize="5759996,0" path="m0,0l5759996,0">
                  <v:stroke weight="0.398pt" endcap="flat" joinstyle="miter" miterlimit="10" on="true" color="#2e75b6"/>
                  <v:fill on="false" color="#000000" opacity="0"/>
                </v:shape>
              </v:group>
            </w:pict>
          </mc:Fallback>
        </mc:AlternateContent>
      </w:r>
    </w:p>
    <w:p w14:paraId="3556195C" w14:textId="77777777" w:rsidR="008F7B08" w:rsidRDefault="00000000">
      <w:pPr>
        <w:spacing w:after="0" w:line="300" w:lineRule="auto"/>
        <w:ind w:left="0" w:firstLine="0"/>
        <w:jc w:val="center"/>
      </w:pPr>
      <w:r>
        <w:t xml:space="preserve">This report documents the full implementation, evaluation, and extension of the paper </w:t>
      </w:r>
      <w:r>
        <w:rPr>
          <w:i/>
        </w:rPr>
        <w:t xml:space="preserve">Assessing RAG and </w:t>
      </w:r>
      <w:proofErr w:type="spellStart"/>
      <w:r>
        <w:rPr>
          <w:i/>
        </w:rPr>
        <w:t>HyDE</w:t>
      </w:r>
      <w:proofErr w:type="spellEnd"/>
      <w:r>
        <w:rPr>
          <w:i/>
        </w:rPr>
        <w:t xml:space="preserve"> on 1B vs. 4B-Parameter Gemma LLMs for Personal Assistants Integration </w:t>
      </w:r>
      <w:r>
        <w:t xml:space="preserve">(arXiv:2506.21568) by Andrejs Sorstkins (2025). The project replicates the original experimental pipeline on consumer-grade hardware — a Windows laptop with 8 GB RAM and CPU-only inference — using </w:t>
      </w:r>
      <w:proofErr w:type="spellStart"/>
      <w:r>
        <w:t>Ollama</w:t>
      </w:r>
      <w:proofErr w:type="spellEnd"/>
      <w:r>
        <w:t xml:space="preserve"> as the local inference backend. Three pipelines are evaluated: Baseline (no retrieval), Retrieval-Augmented Generation</w:t>
      </w:r>
    </w:p>
    <w:p w14:paraId="4317BB2F" w14:textId="77777777" w:rsidR="008F7B08" w:rsidRDefault="00000000">
      <w:pPr>
        <w:spacing w:after="0"/>
        <w:ind w:right="5"/>
      </w:pPr>
      <w:r>
        <w:t>(RAG), and Hypothetical Document Embeddings (</w:t>
      </w:r>
      <w:proofErr w:type="spellStart"/>
      <w:r>
        <w:t>HyDE</w:t>
      </w:r>
      <w:proofErr w:type="spellEnd"/>
      <w:r>
        <w:t>), across Gemma 3 1B and 4B models on 12 physics questions (latency metric) and 10 personal data questions</w:t>
      </w:r>
    </w:p>
    <w:p w14:paraId="0074CEF9" w14:textId="77777777" w:rsidR="008F7B08" w:rsidRDefault="00000000">
      <w:pPr>
        <w:ind w:right="5"/>
      </w:pPr>
      <w:r>
        <w:t>(hallucination metric).</w:t>
      </w:r>
    </w:p>
    <w:p w14:paraId="71DAD9E2" w14:textId="071575B0" w:rsidR="007A7631" w:rsidRDefault="00000000" w:rsidP="007A7631">
      <w:pPr>
        <w:spacing w:after="562"/>
        <w:ind w:right="5"/>
      </w:pPr>
      <w:r>
        <w:t>Beyond replication, t</w:t>
      </w:r>
      <w:r w:rsidR="007A7631">
        <w:t>hree</w:t>
      </w:r>
      <w:r>
        <w:t xml:space="preserve"> novel contributions are introduced: </w:t>
      </w:r>
      <w:r>
        <w:rPr>
          <w:b/>
        </w:rPr>
        <w:t xml:space="preserve">(1) </w:t>
      </w:r>
      <w:r>
        <w:t xml:space="preserve">a </w:t>
      </w:r>
      <w:r>
        <w:rPr>
          <w:i/>
        </w:rPr>
        <w:t xml:space="preserve">Retrieval Quality Metric (RQM) </w:t>
      </w:r>
      <w:r>
        <w:t xml:space="preserve">measuring cosine similarity between the original query and retrieved chunks, revealing that RAG retrieves 7% more relevant content than </w:t>
      </w:r>
      <w:proofErr w:type="spellStart"/>
      <w:r>
        <w:t>HyDE</w:t>
      </w:r>
      <w:proofErr w:type="spellEnd"/>
      <w:r>
        <w:t xml:space="preserve"> across all 12 questions (</w:t>
      </w:r>
      <w:r>
        <w:rPr>
          <w:rFonts w:ascii="Cambria" w:eastAsia="Cambria" w:hAnsi="Cambria" w:cs="Cambria"/>
          <w:i/>
        </w:rPr>
        <w:t xml:space="preserve">t </w:t>
      </w:r>
      <w:r>
        <w:rPr>
          <w:rFonts w:ascii="Cambria" w:eastAsia="Cambria" w:hAnsi="Cambria" w:cs="Cambria"/>
        </w:rPr>
        <w:t>= 4</w:t>
      </w:r>
      <w:r>
        <w:rPr>
          <w:rFonts w:ascii="Cambria" w:eastAsia="Cambria" w:hAnsi="Cambria" w:cs="Cambria"/>
          <w:i/>
        </w:rPr>
        <w:t>.</w:t>
      </w:r>
      <w:r>
        <w:rPr>
          <w:rFonts w:ascii="Cambria" w:eastAsia="Cambria" w:hAnsi="Cambria" w:cs="Cambria"/>
        </w:rPr>
        <w:t>21</w:t>
      </w:r>
      <w:r>
        <w:t xml:space="preserve">,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01</w:t>
      </w:r>
      <w:r>
        <w:t xml:space="preserve">); and </w:t>
      </w:r>
      <w:r>
        <w:rPr>
          <w:b/>
        </w:rPr>
        <w:t xml:space="preserve">(2) </w:t>
      </w:r>
      <w:r>
        <w:t xml:space="preserve">a </w:t>
      </w:r>
      <w:r>
        <w:rPr>
          <w:i/>
        </w:rPr>
        <w:t xml:space="preserve">Top-K Sensitivity Analysis </w:t>
      </w:r>
      <w:r>
        <w:t xml:space="preserve">across </w:t>
      </w:r>
      <w:r>
        <w:rPr>
          <w:rFonts w:ascii="Cambria" w:eastAsia="Cambria" w:hAnsi="Cambria" w:cs="Cambria"/>
          <w:i/>
        </w:rPr>
        <w:t xml:space="preserve">k </w:t>
      </w:r>
      <w:r>
        <w:rPr>
          <w:rFonts w:ascii="Cambria" w:eastAsia="Cambria" w:hAnsi="Cambria" w:cs="Cambria"/>
        </w:rPr>
        <w:t>∈ {1</w:t>
      </w:r>
      <w:r>
        <w:rPr>
          <w:rFonts w:ascii="Cambria" w:eastAsia="Cambria" w:hAnsi="Cambria" w:cs="Cambria"/>
          <w:i/>
        </w:rPr>
        <w:t>,</w:t>
      </w:r>
      <w:r>
        <w:rPr>
          <w:rFonts w:ascii="Cambria" w:eastAsia="Cambria" w:hAnsi="Cambria" w:cs="Cambria"/>
        </w:rPr>
        <w:t>3</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7}</w:t>
      </w:r>
      <w:r>
        <w:t xml:space="preserve">, providing the first empirical justification for the base paper’s fixed choice of </w:t>
      </w:r>
      <w:r>
        <w:rPr>
          <w:rFonts w:ascii="Cambria" w:eastAsia="Cambria" w:hAnsi="Cambria" w:cs="Cambria"/>
          <w:i/>
        </w:rPr>
        <w:t xml:space="preserve">k </w:t>
      </w:r>
      <w:r>
        <w:rPr>
          <w:rFonts w:ascii="Cambria" w:eastAsia="Cambria" w:hAnsi="Cambria" w:cs="Cambria"/>
        </w:rPr>
        <w:t>= 3</w:t>
      </w:r>
      <w:r>
        <w:t xml:space="preserve">. </w:t>
      </w:r>
      <w:proofErr w:type="spellStart"/>
      <w:r>
        <w:t>HyDE</w:t>
      </w:r>
      <w:proofErr w:type="spellEnd"/>
      <w:r>
        <w:t xml:space="preserve"> semantic drift (0.63–0.79) is quantified as the mechanistic explanation for </w:t>
      </w:r>
      <w:proofErr w:type="spellStart"/>
      <w:r>
        <w:t>HyDE’s</w:t>
      </w:r>
      <w:proofErr w:type="spellEnd"/>
      <w:r>
        <w:t xml:space="preserve"> degraded retrieval on compact models</w:t>
      </w:r>
      <w:r w:rsidR="007A7631">
        <w:t xml:space="preserve"> and </w:t>
      </w:r>
      <w:r w:rsidR="007A7631" w:rsidRPr="007A7631">
        <w:rPr>
          <w:b/>
          <w:bCs/>
        </w:rPr>
        <w:t>(3)</w:t>
      </w:r>
      <w:r w:rsidR="007A7631">
        <w:t xml:space="preserve"> </w:t>
      </w:r>
      <w:r w:rsidR="007A7631" w:rsidRPr="007A7631">
        <w:t>Reinforcement Learning Extension: Epsilon-Greedy Multi-Armed Bandit for adaptive retrieval policy selection using RQM as the reward signal.</w:t>
      </w:r>
    </w:p>
    <w:p w14:paraId="317164D2" w14:textId="77777777" w:rsidR="008F7B08" w:rsidRDefault="00000000">
      <w:pPr>
        <w:pStyle w:val="Heading2"/>
        <w:ind w:left="10"/>
      </w:pPr>
      <w:bookmarkStart w:id="3" w:name="_Toc232952708"/>
      <w:r>
        <w:t>2. Introduction</w:t>
      </w:r>
      <w:bookmarkEnd w:id="3"/>
    </w:p>
    <w:p w14:paraId="66358D4A" w14:textId="77777777" w:rsidR="008F7B08" w:rsidRDefault="00000000">
      <w:pPr>
        <w:spacing w:after="169" w:line="259" w:lineRule="auto"/>
        <w:ind w:left="15" w:firstLine="0"/>
        <w:jc w:val="left"/>
      </w:pPr>
      <w:r>
        <w:rPr>
          <w:noProof/>
          <w:sz w:val="22"/>
        </w:rPr>
        <mc:AlternateContent>
          <mc:Choice Requires="wpg">
            <w:drawing>
              <wp:inline distT="0" distB="0" distL="0" distR="0" wp14:anchorId="5705B039" wp14:editId="10465DD7">
                <wp:extent cx="5759996" cy="5055"/>
                <wp:effectExtent l="0" t="0" r="0" b="0"/>
                <wp:docPr id="22372" name="Group 2237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0" name="Shape 31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2" style="width:453.543pt;height:0.398pt;mso-position-horizontal-relative:char;mso-position-vertical-relative:line" coordsize="57599,50">
                <v:shape id="Shape 310" style="position:absolute;width:57599;height:0;left:0;top:0;" coordsize="5759996,0" path="m0,0l5759996,0">
                  <v:stroke weight="0.398pt" endcap="flat" joinstyle="miter" miterlimit="10" on="true" color="#2e75b6"/>
                  <v:fill on="false" color="#000000" opacity="0"/>
                </v:shape>
              </v:group>
            </w:pict>
          </mc:Fallback>
        </mc:AlternateContent>
      </w:r>
    </w:p>
    <w:p w14:paraId="2F7A2C88" w14:textId="77777777" w:rsidR="008F7B08" w:rsidRDefault="00000000">
      <w:pPr>
        <w:spacing w:after="108"/>
        <w:ind w:right="5"/>
      </w:pPr>
      <w:r>
        <w:t>Frontier large language models such as GPT-4 require cloud infrastructure, raising serious concerns about data privacy, ongoing API costs, and offline availability. Compact open-source models — specifically the Gemma family with 1B and 4B parameters — offer a compelling alternative: they run on consumer hardware, produce competitive outputs on narrow domains, and impose no data transmission requirements.</w:t>
      </w:r>
    </w:p>
    <w:p w14:paraId="7D0B3B10" w14:textId="77777777" w:rsidR="008F7B08" w:rsidRDefault="00000000">
      <w:pPr>
        <w:spacing w:after="106"/>
        <w:ind w:right="5"/>
      </w:pPr>
      <w:r>
        <w:t>However, compact models suffer from limited factual recall and are prone to hallucinations. Retrieval-Augmented Generation (RAG) [</w:t>
      </w:r>
      <w:r>
        <w:rPr>
          <w:b/>
        </w:rPr>
        <w:t>?</w:t>
      </w:r>
      <w:r>
        <w:t>] addresses this by dynamically injecting external knowledge at inference time. Hypothetical Document Embeddings (</w:t>
      </w:r>
      <w:proofErr w:type="spellStart"/>
      <w:r>
        <w:t>HyDE</w:t>
      </w:r>
      <w:proofErr w:type="spellEnd"/>
      <w:r>
        <w:t>) [</w:t>
      </w:r>
      <w:r>
        <w:rPr>
          <w:b/>
        </w:rPr>
        <w:t>?</w:t>
      </w:r>
      <w:r>
        <w:t>] extend RAG by first generating a hypothetical answer and using its embedding to search for relevant documents — intended to close the semantic gap between short queries and longer technical documents.</w:t>
      </w:r>
    </w:p>
    <w:p w14:paraId="32E5D6F7" w14:textId="77777777" w:rsidR="008F7B08" w:rsidRDefault="00000000">
      <w:pPr>
        <w:ind w:right="5"/>
      </w:pPr>
      <w:r>
        <w:t xml:space="preserve">Despite growing interest, systematic comparison of RAG and </w:t>
      </w:r>
      <w:proofErr w:type="spellStart"/>
      <w:r>
        <w:t>HyDE</w:t>
      </w:r>
      <w:proofErr w:type="spellEnd"/>
      <w:r>
        <w:t xml:space="preserve"> on sub-5B parameter models remained limited prior to the base paper [</w:t>
      </w:r>
      <w:r>
        <w:rPr>
          <w:b/>
        </w:rPr>
        <w:t>?</w:t>
      </w:r>
      <w:r>
        <w:t xml:space="preserve">]. This project replicates and extends that </w:t>
      </w:r>
      <w:r>
        <w:lastRenderedPageBreak/>
        <w:t>evaluation fully locally on consumer hardware, and introduces two novel evaluation metrics not present in the original work.</w:t>
      </w:r>
    </w:p>
    <w:p w14:paraId="367488D7" w14:textId="77777777" w:rsidR="008F7B08" w:rsidRDefault="00000000">
      <w:pPr>
        <w:pStyle w:val="Heading3"/>
        <w:spacing w:after="104"/>
        <w:ind w:left="10"/>
      </w:pPr>
      <w:bookmarkStart w:id="4" w:name="_Toc232952709"/>
      <w:r>
        <w:t>Contributions</w:t>
      </w:r>
      <w:bookmarkEnd w:id="4"/>
    </w:p>
    <w:p w14:paraId="2FB2620B" w14:textId="77777777" w:rsidR="008F7B08" w:rsidRDefault="00000000">
      <w:pPr>
        <w:numPr>
          <w:ilvl w:val="0"/>
          <w:numId w:val="2"/>
        </w:numPr>
        <w:ind w:right="5" w:hanging="316"/>
      </w:pPr>
      <w:r>
        <w:rPr>
          <w:b/>
        </w:rPr>
        <w:t xml:space="preserve">Faithful replication </w:t>
      </w:r>
      <w:r>
        <w:t xml:space="preserve">of RAG vs. </w:t>
      </w:r>
      <w:proofErr w:type="spellStart"/>
      <w:r>
        <w:t>HyDE</w:t>
      </w:r>
      <w:proofErr w:type="spellEnd"/>
      <w:r>
        <w:t xml:space="preserve"> on Gemma 1B and 4B using </w:t>
      </w:r>
      <w:proofErr w:type="spellStart"/>
      <w:r>
        <w:t>Ollama</w:t>
      </w:r>
      <w:proofErr w:type="spellEnd"/>
      <w:r>
        <w:t>, confirming the base paper’s core latency ordering while documenting hardware-induced differences.</w:t>
      </w:r>
    </w:p>
    <w:p w14:paraId="696813D7" w14:textId="77777777" w:rsidR="008F7B08" w:rsidRDefault="00000000">
      <w:pPr>
        <w:numPr>
          <w:ilvl w:val="0"/>
          <w:numId w:val="2"/>
        </w:numPr>
        <w:ind w:right="5" w:hanging="316"/>
      </w:pPr>
      <w:r>
        <w:rPr>
          <w:b/>
        </w:rPr>
        <w:t xml:space="preserve">Retrieval Quality Metric (RQM): </w:t>
      </w:r>
      <w:r>
        <w:t xml:space="preserve">cosine similarity between original query and retrieved chunks — RAG outperforms </w:t>
      </w:r>
      <w:proofErr w:type="spellStart"/>
      <w:r>
        <w:t>HyDE</w:t>
      </w:r>
      <w:proofErr w:type="spellEnd"/>
      <w:r>
        <w:t xml:space="preserve"> by 7% across all 12 questions (</w:t>
      </w:r>
      <w:r>
        <w:rPr>
          <w:rFonts w:ascii="Cambria" w:eastAsia="Cambria" w:hAnsi="Cambria" w:cs="Cambria"/>
          <w:i/>
        </w:rPr>
        <w:t xml:space="preserve">t </w:t>
      </w:r>
      <w:r>
        <w:rPr>
          <w:rFonts w:ascii="Cambria" w:eastAsia="Cambria" w:hAnsi="Cambria" w:cs="Cambria"/>
        </w:rPr>
        <w:t>= 4</w:t>
      </w:r>
      <w:r>
        <w:rPr>
          <w:rFonts w:ascii="Cambria" w:eastAsia="Cambria" w:hAnsi="Cambria" w:cs="Cambria"/>
          <w:i/>
        </w:rPr>
        <w:t>.</w:t>
      </w:r>
      <w:r>
        <w:rPr>
          <w:rFonts w:ascii="Cambria" w:eastAsia="Cambria" w:hAnsi="Cambria" w:cs="Cambria"/>
        </w:rPr>
        <w:t>21</w:t>
      </w:r>
      <w:r>
        <w:t xml:space="preserve">,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01</w:t>
      </w:r>
      <w:r>
        <w:t>).</w:t>
      </w:r>
    </w:p>
    <w:p w14:paraId="58CE02C2" w14:textId="77777777" w:rsidR="008F7B08" w:rsidRDefault="00000000">
      <w:pPr>
        <w:numPr>
          <w:ilvl w:val="0"/>
          <w:numId w:val="2"/>
        </w:numPr>
        <w:ind w:right="5" w:hanging="316"/>
      </w:pPr>
      <w:proofErr w:type="spellStart"/>
      <w:r>
        <w:rPr>
          <w:b/>
        </w:rPr>
        <w:t>HyDE</w:t>
      </w:r>
      <w:proofErr w:type="spellEnd"/>
      <w:r>
        <w:rPr>
          <w:b/>
        </w:rPr>
        <w:t xml:space="preserve"> Semantic Drift Quantification: </w:t>
      </w:r>
      <w:r>
        <w:t xml:space="preserve">0.63–0.79 range, establishing drift as the primary mechanism explaining </w:t>
      </w:r>
      <w:proofErr w:type="spellStart"/>
      <w:r>
        <w:t>HyDE’s</w:t>
      </w:r>
      <w:proofErr w:type="spellEnd"/>
      <w:r>
        <w:t xml:space="preserve"> degraded retrieval on compact LLMs.</w:t>
      </w:r>
    </w:p>
    <w:p w14:paraId="724CBCA4" w14:textId="77777777" w:rsidR="008F7B08" w:rsidRDefault="00000000">
      <w:pPr>
        <w:numPr>
          <w:ilvl w:val="0"/>
          <w:numId w:val="2"/>
        </w:numPr>
        <w:spacing w:after="563"/>
        <w:ind w:right="5" w:hanging="316"/>
      </w:pPr>
      <w:r>
        <w:rPr>
          <w:b/>
        </w:rPr>
        <w:t xml:space="preserve">Top-K Sensitivity Analysis: </w:t>
      </w:r>
      <w:r>
        <w:t xml:space="preserve">first empirical justification for </w:t>
      </w:r>
      <w:r>
        <w:rPr>
          <w:rFonts w:ascii="Cambria" w:eastAsia="Cambria" w:hAnsi="Cambria" w:cs="Cambria"/>
          <w:i/>
        </w:rPr>
        <w:t xml:space="preserve">k </w:t>
      </w:r>
      <w:r>
        <w:rPr>
          <w:rFonts w:ascii="Cambria" w:eastAsia="Cambria" w:hAnsi="Cambria" w:cs="Cambria"/>
        </w:rPr>
        <w:t xml:space="preserve">= 3 </w:t>
      </w:r>
      <w:r>
        <w:t>as a practical precision-latency tradeoff.</w:t>
      </w:r>
    </w:p>
    <w:p w14:paraId="04EDDC90" w14:textId="77777777" w:rsidR="008F7B08" w:rsidRDefault="00000000">
      <w:pPr>
        <w:pStyle w:val="Heading2"/>
        <w:ind w:left="10"/>
      </w:pPr>
      <w:bookmarkStart w:id="5" w:name="_Toc232952710"/>
      <w:r>
        <w:t>3. Base Paper Overview</w:t>
      </w:r>
      <w:bookmarkEnd w:id="5"/>
    </w:p>
    <w:p w14:paraId="343332E4" w14:textId="77777777" w:rsidR="008F7B08" w:rsidRDefault="00000000">
      <w:pPr>
        <w:spacing w:after="268" w:line="259" w:lineRule="auto"/>
        <w:ind w:left="15" w:firstLine="0"/>
        <w:jc w:val="left"/>
      </w:pPr>
      <w:r>
        <w:rPr>
          <w:noProof/>
          <w:sz w:val="22"/>
        </w:rPr>
        <mc:AlternateContent>
          <mc:Choice Requires="wpg">
            <w:drawing>
              <wp:inline distT="0" distB="0" distL="0" distR="0" wp14:anchorId="768AC07E" wp14:editId="4407953D">
                <wp:extent cx="5759996" cy="5055"/>
                <wp:effectExtent l="0" t="0" r="0" b="0"/>
                <wp:docPr id="23824" name="Group 2382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96" name="Shape 39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24" style="width:453.543pt;height:0.398pt;mso-position-horizontal-relative:char;mso-position-vertical-relative:line" coordsize="57599,50">
                <v:shape id="Shape 396" style="position:absolute;width:57599;height:0;left:0;top:0;" coordsize="5759996,0" path="m0,0l5759996,0">
                  <v:stroke weight="0.398pt" endcap="flat" joinstyle="miter" miterlimit="10" on="true" color="#2e75b6"/>
                  <v:fill on="false" color="#000000" opacity="0"/>
                </v:shape>
              </v:group>
            </w:pict>
          </mc:Fallback>
        </mc:AlternateContent>
      </w:r>
    </w:p>
    <w:p w14:paraId="2B341F9C" w14:textId="77777777" w:rsidR="008F7B08" w:rsidRDefault="00000000">
      <w:pPr>
        <w:pStyle w:val="Heading3"/>
        <w:ind w:left="10"/>
      </w:pPr>
      <w:bookmarkStart w:id="6" w:name="_Toc232952711"/>
      <w:r>
        <w:t>3.1 Paper Details</w:t>
      </w:r>
      <w:bookmarkEnd w:id="6"/>
    </w:p>
    <w:p w14:paraId="09AD61CB" w14:textId="77777777" w:rsidR="008F7B08" w:rsidRDefault="00000000">
      <w:pPr>
        <w:spacing w:after="0" w:line="261" w:lineRule="auto"/>
        <w:ind w:left="10" w:right="39" w:hanging="10"/>
        <w:jc w:val="center"/>
      </w:pPr>
      <w:r>
        <w:rPr>
          <w:b/>
          <w:color w:val="1F3864"/>
          <w:sz w:val="22"/>
        </w:rPr>
        <w:t xml:space="preserve">Table 1: </w:t>
      </w:r>
      <w:r>
        <w:rPr>
          <w:i/>
          <w:color w:val="404040"/>
          <w:sz w:val="22"/>
        </w:rPr>
        <w:t>Base paper metadata</w:t>
      </w:r>
    </w:p>
    <w:p w14:paraId="5B8D4C1C" w14:textId="77777777" w:rsidR="008F7B08" w:rsidRDefault="00000000">
      <w:pPr>
        <w:spacing w:after="76" w:line="259" w:lineRule="auto"/>
        <w:ind w:left="201" w:firstLine="0"/>
        <w:jc w:val="left"/>
      </w:pPr>
      <w:r>
        <w:rPr>
          <w:noProof/>
          <w:sz w:val="22"/>
        </w:rPr>
        <mc:AlternateContent>
          <mc:Choice Requires="wpg">
            <w:drawing>
              <wp:inline distT="0" distB="0" distL="0" distR="0" wp14:anchorId="71F51B8D" wp14:editId="632EDA9E">
                <wp:extent cx="5523662" cy="11887"/>
                <wp:effectExtent l="0" t="0" r="0" b="0"/>
                <wp:docPr id="23826" name="Group 23826"/>
                <wp:cNvGraphicFramePr/>
                <a:graphic xmlns:a="http://schemas.openxmlformats.org/drawingml/2006/main">
                  <a:graphicData uri="http://schemas.microsoft.com/office/word/2010/wordprocessingGroup">
                    <wpg:wgp>
                      <wpg:cNvGrpSpPr/>
                      <wpg:grpSpPr>
                        <a:xfrm>
                          <a:off x="0" y="0"/>
                          <a:ext cx="5523662" cy="11887"/>
                          <a:chOff x="0" y="0"/>
                          <a:chExt cx="5523662" cy="11887"/>
                        </a:xfrm>
                      </wpg:grpSpPr>
                      <wps:wsp>
                        <wps:cNvPr id="401" name="Shape 401"/>
                        <wps:cNvSpPr/>
                        <wps:spPr>
                          <a:xfrm>
                            <a:off x="0" y="0"/>
                            <a:ext cx="5523662" cy="0"/>
                          </a:xfrm>
                          <a:custGeom>
                            <a:avLst/>
                            <a:gdLst/>
                            <a:ahLst/>
                            <a:cxnLst/>
                            <a:rect l="0" t="0" r="0" b="0"/>
                            <a:pathLst>
                              <a:path w="5523662">
                                <a:moveTo>
                                  <a:pt x="0" y="0"/>
                                </a:moveTo>
                                <a:lnTo>
                                  <a:pt x="5523662"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26" style="width:434.934pt;height:0.936pt;mso-position-horizontal-relative:char;mso-position-vertical-relative:line" coordsize="55236,118">
                <v:shape id="Shape 401" style="position:absolute;width:55236;height:0;left:0;top:0;" coordsize="5523662,0" path="m0,0l5523662,0">
                  <v:stroke weight="0.936pt" endcap="flat" joinstyle="miter" miterlimit="10" on="true" color="#000000"/>
                  <v:fill on="false" color="#000000" opacity="0"/>
                </v:shape>
              </v:group>
            </w:pict>
          </mc:Fallback>
        </mc:AlternateContent>
      </w:r>
    </w:p>
    <w:tbl>
      <w:tblPr>
        <w:tblStyle w:val="TableGrid"/>
        <w:tblW w:w="8699" w:type="dxa"/>
        <w:tblInd w:w="201" w:type="dxa"/>
        <w:tblCellMar>
          <w:top w:w="103" w:type="dxa"/>
          <w:left w:w="0" w:type="dxa"/>
          <w:bottom w:w="66" w:type="dxa"/>
          <w:right w:w="119" w:type="dxa"/>
        </w:tblCellMar>
        <w:tblLook w:val="04A0" w:firstRow="1" w:lastRow="0" w:firstColumn="1" w:lastColumn="0" w:noHBand="0" w:noVBand="1"/>
      </w:tblPr>
      <w:tblGrid>
        <w:gridCol w:w="2343"/>
        <w:gridCol w:w="6356"/>
      </w:tblGrid>
      <w:tr w:rsidR="008F7B08" w14:paraId="634C1C22" w14:textId="77777777">
        <w:trPr>
          <w:trHeight w:val="688"/>
        </w:trPr>
        <w:tc>
          <w:tcPr>
            <w:tcW w:w="8699" w:type="dxa"/>
            <w:gridSpan w:val="2"/>
            <w:tcBorders>
              <w:top w:val="nil"/>
              <w:left w:val="nil"/>
              <w:bottom w:val="single" w:sz="5" w:space="0" w:color="000000"/>
              <w:right w:val="nil"/>
            </w:tcBorders>
            <w:shd w:val="clear" w:color="auto" w:fill="1F3864"/>
            <w:vAlign w:val="bottom"/>
          </w:tcPr>
          <w:p w14:paraId="56ADC42F" w14:textId="77777777" w:rsidR="008F7B08" w:rsidRDefault="00000000">
            <w:pPr>
              <w:tabs>
                <w:tab w:val="center" w:pos="2735"/>
              </w:tabs>
              <w:spacing w:after="0" w:line="259" w:lineRule="auto"/>
              <w:ind w:left="0" w:firstLine="0"/>
              <w:jc w:val="left"/>
            </w:pPr>
            <w:r>
              <w:rPr>
                <w:b/>
                <w:color w:val="FFFFFF"/>
              </w:rPr>
              <w:t>Field</w:t>
            </w:r>
            <w:r>
              <w:rPr>
                <w:b/>
                <w:color w:val="FFFFFF"/>
              </w:rPr>
              <w:tab/>
              <w:t>Details</w:t>
            </w:r>
          </w:p>
        </w:tc>
      </w:tr>
      <w:tr w:rsidR="008F7B08" w14:paraId="48D000E4" w14:textId="77777777">
        <w:trPr>
          <w:trHeight w:val="95"/>
        </w:trPr>
        <w:tc>
          <w:tcPr>
            <w:tcW w:w="2343" w:type="dxa"/>
            <w:tcBorders>
              <w:top w:val="single" w:sz="5" w:space="0" w:color="000000"/>
              <w:left w:val="nil"/>
              <w:bottom w:val="nil"/>
              <w:right w:val="nil"/>
            </w:tcBorders>
          </w:tcPr>
          <w:p w14:paraId="79E0351E" w14:textId="77777777" w:rsidR="008F7B08" w:rsidRDefault="008F7B08">
            <w:pPr>
              <w:spacing w:after="160" w:line="259" w:lineRule="auto"/>
              <w:ind w:left="0" w:firstLine="0"/>
              <w:jc w:val="left"/>
            </w:pPr>
          </w:p>
        </w:tc>
        <w:tc>
          <w:tcPr>
            <w:tcW w:w="6356" w:type="dxa"/>
            <w:tcBorders>
              <w:top w:val="single" w:sz="5" w:space="0" w:color="000000"/>
              <w:left w:val="nil"/>
              <w:bottom w:val="nil"/>
              <w:right w:val="nil"/>
            </w:tcBorders>
          </w:tcPr>
          <w:p w14:paraId="2962A7E7" w14:textId="77777777" w:rsidR="008F7B08" w:rsidRDefault="008F7B08">
            <w:pPr>
              <w:spacing w:after="160" w:line="259" w:lineRule="auto"/>
              <w:ind w:left="0" w:firstLine="0"/>
              <w:jc w:val="left"/>
            </w:pPr>
          </w:p>
        </w:tc>
      </w:tr>
      <w:tr w:rsidR="008F7B08" w14:paraId="05835A2B" w14:textId="77777777">
        <w:trPr>
          <w:trHeight w:val="679"/>
        </w:trPr>
        <w:tc>
          <w:tcPr>
            <w:tcW w:w="2343" w:type="dxa"/>
            <w:tcBorders>
              <w:top w:val="nil"/>
              <w:left w:val="nil"/>
              <w:bottom w:val="nil"/>
              <w:right w:val="nil"/>
            </w:tcBorders>
            <w:shd w:val="clear" w:color="auto" w:fill="EBF4FF"/>
          </w:tcPr>
          <w:p w14:paraId="6EBEF89A" w14:textId="77777777" w:rsidR="008F7B08" w:rsidRDefault="00000000">
            <w:pPr>
              <w:spacing w:after="0" w:line="259" w:lineRule="auto"/>
              <w:ind w:left="120" w:firstLine="0"/>
              <w:jc w:val="left"/>
            </w:pPr>
            <w:r>
              <w:t>Title</w:t>
            </w:r>
          </w:p>
        </w:tc>
        <w:tc>
          <w:tcPr>
            <w:tcW w:w="6356" w:type="dxa"/>
            <w:tcBorders>
              <w:top w:val="nil"/>
              <w:left w:val="nil"/>
              <w:bottom w:val="nil"/>
              <w:right w:val="nil"/>
            </w:tcBorders>
            <w:shd w:val="clear" w:color="auto" w:fill="EBF4FF"/>
          </w:tcPr>
          <w:p w14:paraId="2F541A9E" w14:textId="77777777" w:rsidR="008F7B08" w:rsidRDefault="00000000">
            <w:pPr>
              <w:spacing w:after="0" w:line="259" w:lineRule="auto"/>
              <w:ind w:left="0" w:firstLine="0"/>
            </w:pPr>
            <w:r>
              <w:t xml:space="preserve">Assessing RAG and </w:t>
            </w:r>
            <w:proofErr w:type="spellStart"/>
            <w:r>
              <w:t>HyDE</w:t>
            </w:r>
            <w:proofErr w:type="spellEnd"/>
            <w:r>
              <w:t xml:space="preserve"> on 1B vs. 4B-Parameter Gemma</w:t>
            </w:r>
          </w:p>
          <w:p w14:paraId="488DDDD0" w14:textId="77777777" w:rsidR="008F7B08" w:rsidRDefault="00000000">
            <w:pPr>
              <w:spacing w:after="0" w:line="259" w:lineRule="auto"/>
              <w:ind w:left="0" w:firstLine="0"/>
              <w:jc w:val="left"/>
            </w:pPr>
            <w:r>
              <w:t>LLMs for Personal Assistants Integration</w:t>
            </w:r>
          </w:p>
        </w:tc>
      </w:tr>
      <w:tr w:rsidR="008F7B08" w14:paraId="7FB06B71" w14:textId="77777777">
        <w:trPr>
          <w:trHeight w:val="390"/>
        </w:trPr>
        <w:tc>
          <w:tcPr>
            <w:tcW w:w="2343" w:type="dxa"/>
            <w:tcBorders>
              <w:top w:val="nil"/>
              <w:left w:val="nil"/>
              <w:bottom w:val="nil"/>
              <w:right w:val="nil"/>
            </w:tcBorders>
          </w:tcPr>
          <w:p w14:paraId="1B26E2CA" w14:textId="77777777" w:rsidR="008F7B08" w:rsidRDefault="00000000">
            <w:pPr>
              <w:spacing w:after="0" w:line="259" w:lineRule="auto"/>
              <w:ind w:left="120" w:firstLine="0"/>
              <w:jc w:val="left"/>
            </w:pPr>
            <w:r>
              <w:t>Author</w:t>
            </w:r>
          </w:p>
        </w:tc>
        <w:tc>
          <w:tcPr>
            <w:tcW w:w="6356" w:type="dxa"/>
            <w:tcBorders>
              <w:top w:val="nil"/>
              <w:left w:val="nil"/>
              <w:bottom w:val="nil"/>
              <w:right w:val="nil"/>
            </w:tcBorders>
          </w:tcPr>
          <w:p w14:paraId="3DD71794" w14:textId="77777777" w:rsidR="008F7B08" w:rsidRDefault="00000000">
            <w:pPr>
              <w:spacing w:after="0" w:line="259" w:lineRule="auto"/>
              <w:ind w:left="0" w:firstLine="0"/>
              <w:jc w:val="left"/>
            </w:pPr>
            <w:r>
              <w:t xml:space="preserve">Andrejs </w:t>
            </w:r>
            <w:proofErr w:type="spellStart"/>
            <w:r>
              <w:t>Sorstkins</w:t>
            </w:r>
            <w:proofErr w:type="spellEnd"/>
          </w:p>
        </w:tc>
      </w:tr>
      <w:tr w:rsidR="008F7B08" w14:paraId="0E0471C9" w14:textId="77777777">
        <w:trPr>
          <w:trHeight w:val="679"/>
        </w:trPr>
        <w:tc>
          <w:tcPr>
            <w:tcW w:w="2343" w:type="dxa"/>
            <w:tcBorders>
              <w:top w:val="nil"/>
              <w:left w:val="nil"/>
              <w:bottom w:val="nil"/>
              <w:right w:val="nil"/>
            </w:tcBorders>
            <w:shd w:val="clear" w:color="auto" w:fill="EBF4FF"/>
          </w:tcPr>
          <w:p w14:paraId="2E16D6B9" w14:textId="77777777" w:rsidR="008F7B08" w:rsidRDefault="00000000">
            <w:pPr>
              <w:spacing w:after="0" w:line="259" w:lineRule="auto"/>
              <w:ind w:left="120" w:firstLine="0"/>
              <w:jc w:val="left"/>
            </w:pPr>
            <w:r>
              <w:t>Institution</w:t>
            </w:r>
          </w:p>
        </w:tc>
        <w:tc>
          <w:tcPr>
            <w:tcW w:w="6356" w:type="dxa"/>
            <w:tcBorders>
              <w:top w:val="nil"/>
              <w:left w:val="nil"/>
              <w:bottom w:val="nil"/>
              <w:right w:val="nil"/>
            </w:tcBorders>
            <w:shd w:val="clear" w:color="auto" w:fill="EBF4FF"/>
          </w:tcPr>
          <w:p w14:paraId="3D3836AC" w14:textId="77777777" w:rsidR="008F7B08" w:rsidRDefault="00000000">
            <w:pPr>
              <w:spacing w:after="0" w:line="259" w:lineRule="auto"/>
              <w:ind w:left="0" w:firstLine="0"/>
              <w:jc w:val="left"/>
            </w:pPr>
            <w:r>
              <w:t>Lancaster University, School of Computing and</w:t>
            </w:r>
          </w:p>
          <w:p w14:paraId="3096388E" w14:textId="77777777" w:rsidR="008F7B08" w:rsidRDefault="00000000">
            <w:pPr>
              <w:spacing w:after="0" w:line="259" w:lineRule="auto"/>
              <w:ind w:left="0" w:firstLine="0"/>
              <w:jc w:val="left"/>
            </w:pPr>
            <w:r>
              <w:t>Communications</w:t>
            </w:r>
          </w:p>
        </w:tc>
      </w:tr>
      <w:tr w:rsidR="008F7B08" w14:paraId="7B8FCE0B" w14:textId="77777777">
        <w:trPr>
          <w:trHeight w:val="390"/>
        </w:trPr>
        <w:tc>
          <w:tcPr>
            <w:tcW w:w="2343" w:type="dxa"/>
            <w:tcBorders>
              <w:top w:val="nil"/>
              <w:left w:val="nil"/>
              <w:bottom w:val="nil"/>
              <w:right w:val="nil"/>
            </w:tcBorders>
          </w:tcPr>
          <w:p w14:paraId="5B8DE976" w14:textId="77777777" w:rsidR="008F7B08" w:rsidRDefault="00000000">
            <w:pPr>
              <w:spacing w:after="0" w:line="259" w:lineRule="auto"/>
              <w:ind w:left="120" w:firstLine="0"/>
              <w:jc w:val="left"/>
            </w:pPr>
            <w:proofErr w:type="spellStart"/>
            <w:r>
              <w:t>ArXiv</w:t>
            </w:r>
            <w:proofErr w:type="spellEnd"/>
            <w:r>
              <w:t xml:space="preserve"> ID</w:t>
            </w:r>
          </w:p>
        </w:tc>
        <w:tc>
          <w:tcPr>
            <w:tcW w:w="6356" w:type="dxa"/>
            <w:tcBorders>
              <w:top w:val="nil"/>
              <w:left w:val="nil"/>
              <w:bottom w:val="nil"/>
              <w:right w:val="nil"/>
            </w:tcBorders>
          </w:tcPr>
          <w:p w14:paraId="6E422B9B" w14:textId="77777777" w:rsidR="008F7B08" w:rsidRDefault="00000000">
            <w:pPr>
              <w:spacing w:after="0" w:line="259" w:lineRule="auto"/>
              <w:ind w:left="0" w:firstLine="0"/>
              <w:jc w:val="left"/>
            </w:pPr>
            <w:r>
              <w:t>arXiv:2506.21568</w:t>
            </w:r>
          </w:p>
        </w:tc>
      </w:tr>
      <w:tr w:rsidR="008F7B08" w14:paraId="70D797C9" w14:textId="77777777">
        <w:trPr>
          <w:trHeight w:val="390"/>
        </w:trPr>
        <w:tc>
          <w:tcPr>
            <w:tcW w:w="2343" w:type="dxa"/>
            <w:tcBorders>
              <w:top w:val="nil"/>
              <w:left w:val="nil"/>
              <w:bottom w:val="nil"/>
              <w:right w:val="nil"/>
            </w:tcBorders>
            <w:shd w:val="clear" w:color="auto" w:fill="EBF4FF"/>
          </w:tcPr>
          <w:p w14:paraId="56E07C33" w14:textId="77777777" w:rsidR="008F7B08" w:rsidRDefault="00000000">
            <w:pPr>
              <w:spacing w:after="0" w:line="259" w:lineRule="auto"/>
              <w:ind w:left="120" w:firstLine="0"/>
              <w:jc w:val="left"/>
            </w:pPr>
            <w:r>
              <w:t>Year</w:t>
            </w:r>
          </w:p>
        </w:tc>
        <w:tc>
          <w:tcPr>
            <w:tcW w:w="6356" w:type="dxa"/>
            <w:tcBorders>
              <w:top w:val="nil"/>
              <w:left w:val="nil"/>
              <w:bottom w:val="nil"/>
              <w:right w:val="nil"/>
            </w:tcBorders>
            <w:shd w:val="clear" w:color="auto" w:fill="EBF4FF"/>
          </w:tcPr>
          <w:p w14:paraId="7D098245" w14:textId="77777777" w:rsidR="008F7B08" w:rsidRDefault="00000000">
            <w:pPr>
              <w:spacing w:after="0" w:line="259" w:lineRule="auto"/>
              <w:ind w:left="0" w:firstLine="0"/>
              <w:jc w:val="left"/>
            </w:pPr>
            <w:r>
              <w:t>2025</w:t>
            </w:r>
          </w:p>
        </w:tc>
      </w:tr>
      <w:tr w:rsidR="008F7B08" w14:paraId="746CE66D" w14:textId="77777777">
        <w:trPr>
          <w:trHeight w:val="679"/>
        </w:trPr>
        <w:tc>
          <w:tcPr>
            <w:tcW w:w="2343" w:type="dxa"/>
            <w:tcBorders>
              <w:top w:val="nil"/>
              <w:left w:val="nil"/>
              <w:bottom w:val="nil"/>
              <w:right w:val="nil"/>
            </w:tcBorders>
          </w:tcPr>
          <w:p w14:paraId="19E6EAA4" w14:textId="77777777" w:rsidR="008F7B08" w:rsidRDefault="00000000">
            <w:pPr>
              <w:spacing w:after="0" w:line="259" w:lineRule="auto"/>
              <w:ind w:left="120" w:firstLine="0"/>
              <w:jc w:val="left"/>
            </w:pPr>
            <w:r>
              <w:t>Hardware</w:t>
            </w:r>
          </w:p>
        </w:tc>
        <w:tc>
          <w:tcPr>
            <w:tcW w:w="6356" w:type="dxa"/>
            <w:tcBorders>
              <w:top w:val="nil"/>
              <w:left w:val="nil"/>
              <w:bottom w:val="nil"/>
              <w:right w:val="nil"/>
            </w:tcBorders>
          </w:tcPr>
          <w:p w14:paraId="4AC4495A" w14:textId="77777777" w:rsidR="008F7B08" w:rsidRDefault="00000000">
            <w:pPr>
              <w:spacing w:after="0" w:line="259" w:lineRule="auto"/>
              <w:ind w:left="0" w:firstLine="0"/>
              <w:jc w:val="left"/>
            </w:pPr>
            <w:r>
              <w:t>Apple M1 Pro, 16 GB unified memory, 16-core integrated</w:t>
            </w:r>
          </w:p>
          <w:p w14:paraId="673EEF3D" w14:textId="77777777" w:rsidR="008F7B08" w:rsidRDefault="00000000">
            <w:pPr>
              <w:spacing w:after="0" w:line="259" w:lineRule="auto"/>
              <w:ind w:left="0" w:firstLine="0"/>
              <w:jc w:val="left"/>
            </w:pPr>
            <w:r>
              <w:t>GPU</w:t>
            </w:r>
          </w:p>
        </w:tc>
      </w:tr>
      <w:tr w:rsidR="008F7B08" w14:paraId="11D6EA98" w14:textId="77777777">
        <w:trPr>
          <w:trHeight w:val="390"/>
        </w:trPr>
        <w:tc>
          <w:tcPr>
            <w:tcW w:w="2343" w:type="dxa"/>
            <w:tcBorders>
              <w:top w:val="nil"/>
              <w:left w:val="nil"/>
              <w:bottom w:val="nil"/>
              <w:right w:val="nil"/>
            </w:tcBorders>
            <w:shd w:val="clear" w:color="auto" w:fill="EBF4FF"/>
          </w:tcPr>
          <w:p w14:paraId="10D0D9B0" w14:textId="77777777" w:rsidR="008F7B08" w:rsidRDefault="00000000">
            <w:pPr>
              <w:spacing w:after="0" w:line="259" w:lineRule="auto"/>
              <w:ind w:left="120" w:firstLine="0"/>
              <w:jc w:val="left"/>
            </w:pPr>
            <w:r>
              <w:t>Inference</w:t>
            </w:r>
          </w:p>
        </w:tc>
        <w:tc>
          <w:tcPr>
            <w:tcW w:w="6356" w:type="dxa"/>
            <w:tcBorders>
              <w:top w:val="nil"/>
              <w:left w:val="nil"/>
              <w:bottom w:val="nil"/>
              <w:right w:val="nil"/>
            </w:tcBorders>
            <w:shd w:val="clear" w:color="auto" w:fill="EBF4FF"/>
          </w:tcPr>
          <w:p w14:paraId="373BF29B" w14:textId="77777777" w:rsidR="008F7B08" w:rsidRDefault="00000000">
            <w:pPr>
              <w:spacing w:after="0" w:line="259" w:lineRule="auto"/>
              <w:ind w:left="0" w:firstLine="0"/>
              <w:jc w:val="left"/>
            </w:pPr>
            <w:r>
              <w:t>LM Studio (local)</w:t>
            </w:r>
          </w:p>
        </w:tc>
      </w:tr>
      <w:tr w:rsidR="008F7B08" w14:paraId="0A721D6D" w14:textId="77777777">
        <w:trPr>
          <w:trHeight w:val="441"/>
        </w:trPr>
        <w:tc>
          <w:tcPr>
            <w:tcW w:w="2343" w:type="dxa"/>
            <w:tcBorders>
              <w:top w:val="nil"/>
              <w:left w:val="nil"/>
              <w:bottom w:val="single" w:sz="7" w:space="0" w:color="000000"/>
              <w:right w:val="nil"/>
            </w:tcBorders>
            <w:vAlign w:val="center"/>
          </w:tcPr>
          <w:p w14:paraId="7CF28B3A" w14:textId="77777777" w:rsidR="008F7B08" w:rsidRDefault="00000000">
            <w:pPr>
              <w:spacing w:after="0" w:line="259" w:lineRule="auto"/>
              <w:ind w:left="120" w:firstLine="0"/>
              <w:jc w:val="left"/>
            </w:pPr>
            <w:r>
              <w:lastRenderedPageBreak/>
              <w:t>Corpus</w:t>
            </w:r>
          </w:p>
        </w:tc>
        <w:tc>
          <w:tcPr>
            <w:tcW w:w="6356" w:type="dxa"/>
            <w:tcBorders>
              <w:top w:val="nil"/>
              <w:left w:val="nil"/>
              <w:bottom w:val="single" w:sz="7" w:space="0" w:color="000000"/>
              <w:right w:val="nil"/>
            </w:tcBorders>
            <w:vAlign w:val="center"/>
          </w:tcPr>
          <w:p w14:paraId="7FD4313E" w14:textId="77777777" w:rsidR="008F7B08" w:rsidRDefault="00000000">
            <w:pPr>
              <w:spacing w:after="0" w:line="259" w:lineRule="auto"/>
              <w:ind w:left="0" w:firstLine="0"/>
              <w:jc w:val="left"/>
            </w:pPr>
            <w:r>
              <w:t xml:space="preserve">300 </w:t>
            </w:r>
            <w:proofErr w:type="spellStart"/>
            <w:r>
              <w:t>arXiv</w:t>
            </w:r>
            <w:proofErr w:type="spellEnd"/>
            <w:r>
              <w:t xml:space="preserve"> physics papers + Feynman &amp; Halliday textbooks</w:t>
            </w:r>
          </w:p>
        </w:tc>
      </w:tr>
    </w:tbl>
    <w:p w14:paraId="56DF827D" w14:textId="77777777" w:rsidR="008F7B08" w:rsidRDefault="00000000">
      <w:pPr>
        <w:pStyle w:val="Heading3"/>
        <w:spacing w:after="87"/>
        <w:ind w:left="10"/>
      </w:pPr>
      <w:bookmarkStart w:id="7" w:name="_Toc232952712"/>
      <w:r>
        <w:t>3.2 What the Base Paper Does</w:t>
      </w:r>
      <w:bookmarkEnd w:id="7"/>
    </w:p>
    <w:p w14:paraId="579DCF79" w14:textId="77777777" w:rsidR="008F7B08" w:rsidRDefault="00000000">
      <w:pPr>
        <w:spacing w:after="0"/>
        <w:ind w:right="5"/>
      </w:pPr>
      <w:r>
        <w:t xml:space="preserve">The original paper evaluates RAG and </w:t>
      </w:r>
      <w:proofErr w:type="spellStart"/>
      <w:r>
        <w:t>HyDE</w:t>
      </w:r>
      <w:proofErr w:type="spellEnd"/>
      <w:r>
        <w:t xml:space="preserve"> on Gemma 1B and 4B within a personal assistant that manages physics knowledge (</w:t>
      </w:r>
      <w:proofErr w:type="spellStart"/>
      <w:r>
        <w:t>arXiv</w:t>
      </w:r>
      <w:proofErr w:type="spellEnd"/>
      <w:r>
        <w:t xml:space="preserve"> corpus + textbooks) and </w:t>
      </w:r>
      <w:proofErr w:type="spellStart"/>
      <w:r>
        <w:t>personalised</w:t>
      </w:r>
      <w:proofErr w:type="spellEnd"/>
      <w:r>
        <w:t xml:space="preserve"> user data (contacts, schedule, preferences) through a dual-memory architecture:</w:t>
      </w:r>
    </w:p>
    <w:p w14:paraId="5C2D3B88" w14:textId="77777777" w:rsidR="008F7B08" w:rsidRDefault="00000000">
      <w:pPr>
        <w:ind w:right="5"/>
      </w:pPr>
      <w:r>
        <w:t xml:space="preserve">MongoDB for structured personal data and </w:t>
      </w:r>
      <w:proofErr w:type="spellStart"/>
      <w:r>
        <w:t>Qdrant</w:t>
      </w:r>
      <w:proofErr w:type="spellEnd"/>
      <w:r>
        <w:t xml:space="preserve"> for semantic physics embeddings.</w:t>
      </w:r>
    </w:p>
    <w:p w14:paraId="4E51C3CC" w14:textId="77777777" w:rsidR="008F7B08" w:rsidRDefault="00000000">
      <w:pPr>
        <w:pStyle w:val="Heading3"/>
        <w:ind w:left="10"/>
      </w:pPr>
      <w:bookmarkStart w:id="8" w:name="_Toc232952713"/>
      <w:r>
        <w:t>3.3 Base Paper Results</w:t>
      </w:r>
      <w:bookmarkEnd w:id="8"/>
    </w:p>
    <w:p w14:paraId="31D13876" w14:textId="77777777" w:rsidR="008F7B08" w:rsidRDefault="00000000">
      <w:pPr>
        <w:spacing w:after="0" w:line="261" w:lineRule="auto"/>
        <w:ind w:left="10" w:right="39" w:hanging="10"/>
        <w:jc w:val="center"/>
      </w:pPr>
      <w:r>
        <w:rPr>
          <w:b/>
          <w:color w:val="1F3864"/>
          <w:sz w:val="22"/>
        </w:rPr>
        <w:t xml:space="preserve">Table 2: </w:t>
      </w:r>
      <w:r>
        <w:rPr>
          <w:i/>
          <w:color w:val="404040"/>
          <w:sz w:val="22"/>
        </w:rPr>
        <w:t>Base paper key results</w:t>
      </w:r>
    </w:p>
    <w:p w14:paraId="426FC80E" w14:textId="77777777" w:rsidR="008F7B08" w:rsidRDefault="00000000">
      <w:pPr>
        <w:spacing w:after="76" w:line="259" w:lineRule="auto"/>
        <w:ind w:left="245" w:firstLine="0"/>
        <w:jc w:val="left"/>
      </w:pPr>
      <w:r>
        <w:rPr>
          <w:noProof/>
          <w:sz w:val="22"/>
        </w:rPr>
        <mc:AlternateContent>
          <mc:Choice Requires="wpg">
            <w:drawing>
              <wp:inline distT="0" distB="0" distL="0" distR="0" wp14:anchorId="1785DCE8" wp14:editId="05786D47">
                <wp:extent cx="5467324" cy="11887"/>
                <wp:effectExtent l="0" t="0" r="0" b="0"/>
                <wp:docPr id="27537" name="Group 27537"/>
                <wp:cNvGraphicFramePr/>
                <a:graphic xmlns:a="http://schemas.openxmlformats.org/drawingml/2006/main">
                  <a:graphicData uri="http://schemas.microsoft.com/office/word/2010/wordprocessingGroup">
                    <wpg:wgp>
                      <wpg:cNvGrpSpPr/>
                      <wpg:grpSpPr>
                        <a:xfrm>
                          <a:off x="0" y="0"/>
                          <a:ext cx="5467324" cy="11887"/>
                          <a:chOff x="0" y="0"/>
                          <a:chExt cx="5467324" cy="11887"/>
                        </a:xfrm>
                      </wpg:grpSpPr>
                      <wps:wsp>
                        <wps:cNvPr id="453" name="Shape 453"/>
                        <wps:cNvSpPr/>
                        <wps:spPr>
                          <a:xfrm>
                            <a:off x="0" y="0"/>
                            <a:ext cx="5467324" cy="0"/>
                          </a:xfrm>
                          <a:custGeom>
                            <a:avLst/>
                            <a:gdLst/>
                            <a:ahLst/>
                            <a:cxnLst/>
                            <a:rect l="0" t="0" r="0" b="0"/>
                            <a:pathLst>
                              <a:path w="5467324">
                                <a:moveTo>
                                  <a:pt x="0" y="0"/>
                                </a:moveTo>
                                <a:lnTo>
                                  <a:pt x="5467324"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37" style="width:430.498pt;height:0.936pt;mso-position-horizontal-relative:char;mso-position-vertical-relative:line" coordsize="54673,118">
                <v:shape id="Shape 453" style="position:absolute;width:54673;height:0;left:0;top:0;" coordsize="5467324,0" path="m0,0l5467324,0">
                  <v:stroke weight="0.936pt" endcap="flat" joinstyle="miter" miterlimit="10" on="true" color="#000000"/>
                  <v:fill on="false" color="#000000" opacity="0"/>
                </v:shape>
              </v:group>
            </w:pict>
          </mc:Fallback>
        </mc:AlternateContent>
      </w:r>
    </w:p>
    <w:tbl>
      <w:tblPr>
        <w:tblStyle w:val="TableGrid"/>
        <w:tblW w:w="8610" w:type="dxa"/>
        <w:tblInd w:w="245" w:type="dxa"/>
        <w:tblCellMar>
          <w:top w:w="103" w:type="dxa"/>
          <w:left w:w="0" w:type="dxa"/>
          <w:bottom w:w="66" w:type="dxa"/>
          <w:right w:w="115" w:type="dxa"/>
        </w:tblCellMar>
        <w:tblLook w:val="04A0" w:firstRow="1" w:lastRow="0" w:firstColumn="1" w:lastColumn="0" w:noHBand="0" w:noVBand="1"/>
      </w:tblPr>
      <w:tblGrid>
        <w:gridCol w:w="1880"/>
        <w:gridCol w:w="1641"/>
        <w:gridCol w:w="1797"/>
        <w:gridCol w:w="3292"/>
      </w:tblGrid>
      <w:tr w:rsidR="008F7B08" w14:paraId="101E85F6" w14:textId="77777777">
        <w:trPr>
          <w:trHeight w:val="688"/>
        </w:trPr>
        <w:tc>
          <w:tcPr>
            <w:tcW w:w="8610" w:type="dxa"/>
            <w:gridSpan w:val="4"/>
            <w:tcBorders>
              <w:top w:val="nil"/>
              <w:left w:val="nil"/>
              <w:bottom w:val="single" w:sz="5" w:space="0" w:color="000000"/>
              <w:right w:val="nil"/>
            </w:tcBorders>
            <w:shd w:val="clear" w:color="auto" w:fill="1F3864"/>
            <w:vAlign w:val="bottom"/>
          </w:tcPr>
          <w:p w14:paraId="555A9BF9" w14:textId="77777777" w:rsidR="008F7B08" w:rsidRDefault="00000000">
            <w:pPr>
              <w:tabs>
                <w:tab w:val="center" w:pos="828"/>
                <w:tab w:val="center" w:pos="2485"/>
                <w:tab w:val="center" w:pos="4226"/>
                <w:tab w:val="center" w:pos="6875"/>
              </w:tabs>
              <w:spacing w:after="0" w:line="259" w:lineRule="auto"/>
              <w:ind w:left="0" w:firstLine="0"/>
              <w:jc w:val="left"/>
            </w:pPr>
            <w:r>
              <w:rPr>
                <w:sz w:val="22"/>
              </w:rPr>
              <w:tab/>
            </w:r>
            <w:r>
              <w:rPr>
                <w:b/>
                <w:color w:val="FFFFFF"/>
              </w:rPr>
              <w:t>Method</w:t>
            </w:r>
            <w:r>
              <w:rPr>
                <w:b/>
                <w:color w:val="FFFFFF"/>
              </w:rPr>
              <w:tab/>
              <w:t>Model</w:t>
            </w:r>
            <w:r>
              <w:rPr>
                <w:b/>
                <w:color w:val="FFFFFF"/>
              </w:rPr>
              <w:tab/>
              <w:t>Avg Latency</w:t>
            </w:r>
            <w:r>
              <w:rPr>
                <w:b/>
                <w:color w:val="FFFFFF"/>
              </w:rPr>
              <w:tab/>
              <w:t>Hallucination Rate</w:t>
            </w:r>
          </w:p>
        </w:tc>
      </w:tr>
      <w:tr w:rsidR="008F7B08" w14:paraId="105D0F56" w14:textId="77777777">
        <w:trPr>
          <w:trHeight w:val="95"/>
        </w:trPr>
        <w:tc>
          <w:tcPr>
            <w:tcW w:w="1880" w:type="dxa"/>
            <w:tcBorders>
              <w:top w:val="single" w:sz="5" w:space="0" w:color="000000"/>
              <w:left w:val="nil"/>
              <w:bottom w:val="nil"/>
              <w:right w:val="nil"/>
            </w:tcBorders>
          </w:tcPr>
          <w:p w14:paraId="7E05F46C" w14:textId="77777777" w:rsidR="008F7B08" w:rsidRDefault="008F7B08">
            <w:pPr>
              <w:spacing w:after="160" w:line="259" w:lineRule="auto"/>
              <w:ind w:left="0" w:firstLine="0"/>
              <w:jc w:val="left"/>
            </w:pPr>
          </w:p>
        </w:tc>
        <w:tc>
          <w:tcPr>
            <w:tcW w:w="1641" w:type="dxa"/>
            <w:tcBorders>
              <w:top w:val="single" w:sz="5" w:space="0" w:color="000000"/>
              <w:left w:val="nil"/>
              <w:bottom w:val="nil"/>
              <w:right w:val="nil"/>
            </w:tcBorders>
          </w:tcPr>
          <w:p w14:paraId="457ECD11" w14:textId="77777777" w:rsidR="008F7B08" w:rsidRDefault="008F7B08">
            <w:pPr>
              <w:spacing w:after="160" w:line="259" w:lineRule="auto"/>
              <w:ind w:left="0" w:firstLine="0"/>
              <w:jc w:val="left"/>
            </w:pPr>
          </w:p>
        </w:tc>
        <w:tc>
          <w:tcPr>
            <w:tcW w:w="1797" w:type="dxa"/>
            <w:tcBorders>
              <w:top w:val="single" w:sz="5" w:space="0" w:color="000000"/>
              <w:left w:val="nil"/>
              <w:bottom w:val="nil"/>
              <w:right w:val="nil"/>
            </w:tcBorders>
          </w:tcPr>
          <w:p w14:paraId="2C8DEC81" w14:textId="77777777" w:rsidR="008F7B08" w:rsidRDefault="008F7B08">
            <w:pPr>
              <w:spacing w:after="160" w:line="259" w:lineRule="auto"/>
              <w:ind w:left="0" w:firstLine="0"/>
              <w:jc w:val="left"/>
            </w:pPr>
          </w:p>
        </w:tc>
        <w:tc>
          <w:tcPr>
            <w:tcW w:w="3291" w:type="dxa"/>
            <w:tcBorders>
              <w:top w:val="single" w:sz="5" w:space="0" w:color="000000"/>
              <w:left w:val="nil"/>
              <w:bottom w:val="nil"/>
              <w:right w:val="nil"/>
            </w:tcBorders>
          </w:tcPr>
          <w:p w14:paraId="5BB6D6D8" w14:textId="77777777" w:rsidR="008F7B08" w:rsidRDefault="008F7B08">
            <w:pPr>
              <w:spacing w:after="160" w:line="259" w:lineRule="auto"/>
              <w:ind w:left="0" w:firstLine="0"/>
              <w:jc w:val="left"/>
            </w:pPr>
          </w:p>
        </w:tc>
      </w:tr>
      <w:tr w:rsidR="008F7B08" w14:paraId="366B565C" w14:textId="77777777">
        <w:trPr>
          <w:trHeight w:val="390"/>
        </w:trPr>
        <w:tc>
          <w:tcPr>
            <w:tcW w:w="1880" w:type="dxa"/>
            <w:tcBorders>
              <w:top w:val="nil"/>
              <w:left w:val="nil"/>
              <w:bottom w:val="nil"/>
              <w:right w:val="nil"/>
            </w:tcBorders>
            <w:shd w:val="clear" w:color="auto" w:fill="EBF4FF"/>
          </w:tcPr>
          <w:p w14:paraId="5D221B2D" w14:textId="77777777" w:rsidR="008F7B08" w:rsidRDefault="00000000">
            <w:pPr>
              <w:spacing w:after="0" w:line="259" w:lineRule="auto"/>
              <w:ind w:left="370" w:firstLine="0"/>
              <w:jc w:val="left"/>
            </w:pPr>
            <w:r>
              <w:t>Baseline</w:t>
            </w:r>
          </w:p>
        </w:tc>
        <w:tc>
          <w:tcPr>
            <w:tcW w:w="1641" w:type="dxa"/>
            <w:tcBorders>
              <w:top w:val="nil"/>
              <w:left w:val="nil"/>
              <w:bottom w:val="nil"/>
              <w:right w:val="nil"/>
            </w:tcBorders>
            <w:shd w:val="clear" w:color="auto" w:fill="EBF4FF"/>
          </w:tcPr>
          <w:p w14:paraId="00796B63" w14:textId="77777777" w:rsidR="008F7B08" w:rsidRDefault="00000000">
            <w:pPr>
              <w:spacing w:after="0" w:line="259" w:lineRule="auto"/>
              <w:ind w:left="0" w:firstLine="0"/>
              <w:jc w:val="left"/>
            </w:pPr>
            <w:r>
              <w:t>Gemma 1B</w:t>
            </w:r>
          </w:p>
        </w:tc>
        <w:tc>
          <w:tcPr>
            <w:tcW w:w="1797" w:type="dxa"/>
            <w:tcBorders>
              <w:top w:val="nil"/>
              <w:left w:val="nil"/>
              <w:bottom w:val="nil"/>
              <w:right w:val="nil"/>
            </w:tcBorders>
            <w:shd w:val="clear" w:color="auto" w:fill="EBF4FF"/>
          </w:tcPr>
          <w:p w14:paraId="4D1966DE" w14:textId="77777777" w:rsidR="008F7B08" w:rsidRDefault="00000000">
            <w:pPr>
              <w:spacing w:after="0" w:line="259" w:lineRule="auto"/>
              <w:ind w:left="393" w:firstLine="0"/>
              <w:jc w:val="left"/>
            </w:pPr>
            <w:r>
              <w:t>9.25 s</w:t>
            </w:r>
          </w:p>
        </w:tc>
        <w:tc>
          <w:tcPr>
            <w:tcW w:w="3291" w:type="dxa"/>
            <w:tcBorders>
              <w:top w:val="nil"/>
              <w:left w:val="nil"/>
              <w:bottom w:val="nil"/>
              <w:right w:val="nil"/>
            </w:tcBorders>
            <w:shd w:val="clear" w:color="auto" w:fill="EBF4FF"/>
          </w:tcPr>
          <w:p w14:paraId="628C2B70" w14:textId="77777777" w:rsidR="008F7B08" w:rsidRDefault="00000000">
            <w:pPr>
              <w:spacing w:after="0" w:line="259" w:lineRule="auto"/>
              <w:ind w:left="186" w:firstLine="0"/>
              <w:jc w:val="left"/>
            </w:pPr>
            <w:r>
              <w:t>N/A (appropriate refusals)</w:t>
            </w:r>
          </w:p>
        </w:tc>
      </w:tr>
      <w:tr w:rsidR="008F7B08" w14:paraId="72956AF9" w14:textId="77777777">
        <w:trPr>
          <w:trHeight w:val="390"/>
        </w:trPr>
        <w:tc>
          <w:tcPr>
            <w:tcW w:w="1880" w:type="dxa"/>
            <w:tcBorders>
              <w:top w:val="nil"/>
              <w:left w:val="nil"/>
              <w:bottom w:val="nil"/>
              <w:right w:val="nil"/>
            </w:tcBorders>
          </w:tcPr>
          <w:p w14:paraId="4EDCC5C3" w14:textId="77777777" w:rsidR="008F7B08" w:rsidRDefault="00000000">
            <w:pPr>
              <w:spacing w:after="0" w:line="259" w:lineRule="auto"/>
              <w:ind w:left="573" w:firstLine="0"/>
              <w:jc w:val="left"/>
            </w:pPr>
            <w:r>
              <w:t>RAG</w:t>
            </w:r>
          </w:p>
        </w:tc>
        <w:tc>
          <w:tcPr>
            <w:tcW w:w="1641" w:type="dxa"/>
            <w:tcBorders>
              <w:top w:val="nil"/>
              <w:left w:val="nil"/>
              <w:bottom w:val="nil"/>
              <w:right w:val="nil"/>
            </w:tcBorders>
          </w:tcPr>
          <w:p w14:paraId="069BA87A" w14:textId="77777777" w:rsidR="008F7B08" w:rsidRDefault="00000000">
            <w:pPr>
              <w:spacing w:after="0" w:line="259" w:lineRule="auto"/>
              <w:ind w:left="0" w:firstLine="0"/>
              <w:jc w:val="left"/>
            </w:pPr>
            <w:r>
              <w:t>Gemma 1B</w:t>
            </w:r>
          </w:p>
        </w:tc>
        <w:tc>
          <w:tcPr>
            <w:tcW w:w="1797" w:type="dxa"/>
            <w:tcBorders>
              <w:top w:val="nil"/>
              <w:left w:val="nil"/>
              <w:bottom w:val="nil"/>
              <w:right w:val="nil"/>
            </w:tcBorders>
          </w:tcPr>
          <w:p w14:paraId="1C9B139C" w14:textId="77777777" w:rsidR="008F7B08" w:rsidRDefault="00000000">
            <w:pPr>
              <w:spacing w:after="0" w:line="259" w:lineRule="auto"/>
              <w:ind w:left="393" w:firstLine="0"/>
              <w:jc w:val="left"/>
            </w:pPr>
            <w:r>
              <w:t>7.70 s</w:t>
            </w:r>
          </w:p>
        </w:tc>
        <w:tc>
          <w:tcPr>
            <w:tcW w:w="3291" w:type="dxa"/>
            <w:tcBorders>
              <w:top w:val="nil"/>
              <w:left w:val="nil"/>
              <w:bottom w:val="nil"/>
              <w:right w:val="nil"/>
            </w:tcBorders>
          </w:tcPr>
          <w:p w14:paraId="044BFF7F" w14:textId="77777777" w:rsidR="008F7B08" w:rsidRDefault="00000000">
            <w:pPr>
              <w:spacing w:after="0" w:line="259" w:lineRule="auto"/>
              <w:ind w:left="0" w:firstLine="0"/>
              <w:jc w:val="left"/>
            </w:pPr>
            <w:r>
              <w:t>0% — perfect factual retrieval</w:t>
            </w:r>
          </w:p>
        </w:tc>
      </w:tr>
      <w:tr w:rsidR="008F7B08" w14:paraId="7C0B481D" w14:textId="77777777">
        <w:trPr>
          <w:trHeight w:val="390"/>
        </w:trPr>
        <w:tc>
          <w:tcPr>
            <w:tcW w:w="1880" w:type="dxa"/>
            <w:tcBorders>
              <w:top w:val="nil"/>
              <w:left w:val="nil"/>
              <w:bottom w:val="nil"/>
              <w:right w:val="nil"/>
            </w:tcBorders>
            <w:shd w:val="clear" w:color="auto" w:fill="EBF4FF"/>
          </w:tcPr>
          <w:p w14:paraId="6935C95E" w14:textId="77777777" w:rsidR="008F7B08" w:rsidRDefault="00000000">
            <w:pPr>
              <w:spacing w:after="0" w:line="259" w:lineRule="auto"/>
              <w:ind w:left="516" w:firstLine="0"/>
              <w:jc w:val="left"/>
            </w:pPr>
            <w:proofErr w:type="spellStart"/>
            <w:r>
              <w:t>HyDE</w:t>
            </w:r>
            <w:proofErr w:type="spellEnd"/>
          </w:p>
        </w:tc>
        <w:tc>
          <w:tcPr>
            <w:tcW w:w="1641" w:type="dxa"/>
            <w:tcBorders>
              <w:top w:val="nil"/>
              <w:left w:val="nil"/>
              <w:bottom w:val="nil"/>
              <w:right w:val="nil"/>
            </w:tcBorders>
            <w:shd w:val="clear" w:color="auto" w:fill="EBF4FF"/>
          </w:tcPr>
          <w:p w14:paraId="4F7AFF2D" w14:textId="77777777" w:rsidR="008F7B08" w:rsidRDefault="00000000">
            <w:pPr>
              <w:spacing w:after="0" w:line="259" w:lineRule="auto"/>
              <w:ind w:left="0" w:firstLine="0"/>
              <w:jc w:val="left"/>
            </w:pPr>
            <w:r>
              <w:t>Gemma 1B</w:t>
            </w:r>
          </w:p>
        </w:tc>
        <w:tc>
          <w:tcPr>
            <w:tcW w:w="1797" w:type="dxa"/>
            <w:tcBorders>
              <w:top w:val="nil"/>
              <w:left w:val="nil"/>
              <w:bottom w:val="nil"/>
              <w:right w:val="nil"/>
            </w:tcBorders>
            <w:shd w:val="clear" w:color="auto" w:fill="EBF4FF"/>
          </w:tcPr>
          <w:p w14:paraId="3C9C4DFF" w14:textId="77777777" w:rsidR="008F7B08" w:rsidRDefault="00000000">
            <w:pPr>
              <w:spacing w:after="0" w:line="259" w:lineRule="auto"/>
              <w:ind w:left="326" w:firstLine="0"/>
              <w:jc w:val="left"/>
            </w:pPr>
            <w:r>
              <w:t>13.24 s</w:t>
            </w:r>
          </w:p>
        </w:tc>
        <w:tc>
          <w:tcPr>
            <w:tcW w:w="3291" w:type="dxa"/>
            <w:tcBorders>
              <w:top w:val="nil"/>
              <w:left w:val="nil"/>
              <w:bottom w:val="nil"/>
              <w:right w:val="nil"/>
            </w:tcBorders>
            <w:shd w:val="clear" w:color="auto" w:fill="EBF4FF"/>
          </w:tcPr>
          <w:p w14:paraId="5368F1A6" w14:textId="77777777" w:rsidR="008F7B08" w:rsidRDefault="00000000">
            <w:pPr>
              <w:spacing w:after="0" w:line="259" w:lineRule="auto"/>
              <w:ind w:left="327" w:firstLine="0"/>
              <w:jc w:val="left"/>
            </w:pPr>
            <w:r>
              <w:t>100% on personal data</w:t>
            </w:r>
          </w:p>
        </w:tc>
      </w:tr>
      <w:tr w:rsidR="008F7B08" w14:paraId="6CB573FC" w14:textId="77777777">
        <w:trPr>
          <w:trHeight w:val="390"/>
        </w:trPr>
        <w:tc>
          <w:tcPr>
            <w:tcW w:w="1880" w:type="dxa"/>
            <w:tcBorders>
              <w:top w:val="nil"/>
              <w:left w:val="nil"/>
              <w:bottom w:val="nil"/>
              <w:right w:val="nil"/>
            </w:tcBorders>
          </w:tcPr>
          <w:p w14:paraId="57DA866E" w14:textId="77777777" w:rsidR="008F7B08" w:rsidRDefault="00000000">
            <w:pPr>
              <w:spacing w:after="0" w:line="259" w:lineRule="auto"/>
              <w:ind w:left="370" w:firstLine="0"/>
              <w:jc w:val="left"/>
            </w:pPr>
            <w:r>
              <w:t>Baseline</w:t>
            </w:r>
          </w:p>
        </w:tc>
        <w:tc>
          <w:tcPr>
            <w:tcW w:w="1641" w:type="dxa"/>
            <w:tcBorders>
              <w:top w:val="nil"/>
              <w:left w:val="nil"/>
              <w:bottom w:val="nil"/>
              <w:right w:val="nil"/>
            </w:tcBorders>
          </w:tcPr>
          <w:p w14:paraId="75641A93" w14:textId="77777777" w:rsidR="008F7B08" w:rsidRDefault="00000000">
            <w:pPr>
              <w:spacing w:after="0" w:line="259" w:lineRule="auto"/>
              <w:ind w:left="0" w:firstLine="0"/>
              <w:jc w:val="left"/>
            </w:pPr>
            <w:r>
              <w:t>Gemma 4B</w:t>
            </w:r>
          </w:p>
        </w:tc>
        <w:tc>
          <w:tcPr>
            <w:tcW w:w="1797" w:type="dxa"/>
            <w:tcBorders>
              <w:top w:val="nil"/>
              <w:left w:val="nil"/>
              <w:bottom w:val="nil"/>
              <w:right w:val="nil"/>
            </w:tcBorders>
          </w:tcPr>
          <w:p w14:paraId="1C5C79D5" w14:textId="77777777" w:rsidR="008F7B08" w:rsidRDefault="00000000">
            <w:pPr>
              <w:spacing w:after="0" w:line="259" w:lineRule="auto"/>
              <w:ind w:left="392" w:firstLine="0"/>
              <w:jc w:val="left"/>
            </w:pPr>
            <w:r>
              <w:t>8.66 s</w:t>
            </w:r>
          </w:p>
        </w:tc>
        <w:tc>
          <w:tcPr>
            <w:tcW w:w="3291" w:type="dxa"/>
            <w:tcBorders>
              <w:top w:val="nil"/>
              <w:left w:val="nil"/>
              <w:bottom w:val="nil"/>
              <w:right w:val="nil"/>
            </w:tcBorders>
          </w:tcPr>
          <w:p w14:paraId="22BAA0BF" w14:textId="77777777" w:rsidR="008F7B08" w:rsidRDefault="00000000">
            <w:pPr>
              <w:spacing w:after="0" w:line="259" w:lineRule="auto"/>
              <w:ind w:left="186" w:firstLine="0"/>
              <w:jc w:val="left"/>
            </w:pPr>
            <w:r>
              <w:t>N/A (appropriate refusals)</w:t>
            </w:r>
          </w:p>
        </w:tc>
      </w:tr>
      <w:tr w:rsidR="008F7B08" w14:paraId="3231D37A" w14:textId="77777777">
        <w:trPr>
          <w:trHeight w:val="390"/>
        </w:trPr>
        <w:tc>
          <w:tcPr>
            <w:tcW w:w="1880" w:type="dxa"/>
            <w:tcBorders>
              <w:top w:val="nil"/>
              <w:left w:val="nil"/>
              <w:bottom w:val="nil"/>
              <w:right w:val="nil"/>
            </w:tcBorders>
            <w:shd w:val="clear" w:color="auto" w:fill="EBF4FF"/>
          </w:tcPr>
          <w:p w14:paraId="082F7805" w14:textId="77777777" w:rsidR="008F7B08" w:rsidRDefault="00000000">
            <w:pPr>
              <w:spacing w:after="0" w:line="259" w:lineRule="auto"/>
              <w:ind w:left="573" w:firstLine="0"/>
              <w:jc w:val="left"/>
            </w:pPr>
            <w:r>
              <w:t>RAG</w:t>
            </w:r>
          </w:p>
        </w:tc>
        <w:tc>
          <w:tcPr>
            <w:tcW w:w="1641" w:type="dxa"/>
            <w:tcBorders>
              <w:top w:val="nil"/>
              <w:left w:val="nil"/>
              <w:bottom w:val="nil"/>
              <w:right w:val="nil"/>
            </w:tcBorders>
            <w:shd w:val="clear" w:color="auto" w:fill="EBF4FF"/>
          </w:tcPr>
          <w:p w14:paraId="201C19D5" w14:textId="77777777" w:rsidR="008F7B08" w:rsidRDefault="00000000">
            <w:pPr>
              <w:spacing w:after="0" w:line="259" w:lineRule="auto"/>
              <w:ind w:left="0" w:firstLine="0"/>
              <w:jc w:val="left"/>
            </w:pPr>
            <w:r>
              <w:t>Gemma 4B</w:t>
            </w:r>
          </w:p>
        </w:tc>
        <w:tc>
          <w:tcPr>
            <w:tcW w:w="1797" w:type="dxa"/>
            <w:tcBorders>
              <w:top w:val="nil"/>
              <w:left w:val="nil"/>
              <w:bottom w:val="nil"/>
              <w:right w:val="nil"/>
            </w:tcBorders>
            <w:shd w:val="clear" w:color="auto" w:fill="EBF4FF"/>
          </w:tcPr>
          <w:p w14:paraId="7117B4D3" w14:textId="77777777" w:rsidR="008F7B08" w:rsidRDefault="00000000">
            <w:pPr>
              <w:spacing w:after="0" w:line="259" w:lineRule="auto"/>
              <w:ind w:left="393" w:firstLine="0"/>
              <w:jc w:val="left"/>
            </w:pPr>
            <w:r>
              <w:t>7.86 s</w:t>
            </w:r>
          </w:p>
        </w:tc>
        <w:tc>
          <w:tcPr>
            <w:tcW w:w="3291" w:type="dxa"/>
            <w:tcBorders>
              <w:top w:val="nil"/>
              <w:left w:val="nil"/>
              <w:bottom w:val="nil"/>
              <w:right w:val="nil"/>
            </w:tcBorders>
            <w:shd w:val="clear" w:color="auto" w:fill="EBF4FF"/>
          </w:tcPr>
          <w:p w14:paraId="3581088D" w14:textId="77777777" w:rsidR="008F7B08" w:rsidRDefault="00000000">
            <w:pPr>
              <w:spacing w:after="0" w:line="259" w:lineRule="auto"/>
              <w:ind w:left="0" w:firstLine="0"/>
              <w:jc w:val="left"/>
            </w:pPr>
            <w:r>
              <w:t>0% — perfect factual retrieval</w:t>
            </w:r>
          </w:p>
        </w:tc>
      </w:tr>
      <w:tr w:rsidR="008F7B08" w14:paraId="0A148E49" w14:textId="77777777">
        <w:trPr>
          <w:trHeight w:val="441"/>
        </w:trPr>
        <w:tc>
          <w:tcPr>
            <w:tcW w:w="1880" w:type="dxa"/>
            <w:tcBorders>
              <w:top w:val="nil"/>
              <w:left w:val="nil"/>
              <w:bottom w:val="single" w:sz="7" w:space="0" w:color="000000"/>
              <w:right w:val="nil"/>
            </w:tcBorders>
            <w:vAlign w:val="center"/>
          </w:tcPr>
          <w:p w14:paraId="3C8AC962" w14:textId="77777777" w:rsidR="008F7B08" w:rsidRDefault="00000000">
            <w:pPr>
              <w:spacing w:after="0" w:line="259" w:lineRule="auto"/>
              <w:ind w:left="516" w:firstLine="0"/>
              <w:jc w:val="left"/>
            </w:pPr>
            <w:proofErr w:type="spellStart"/>
            <w:r>
              <w:t>HyDE</w:t>
            </w:r>
            <w:proofErr w:type="spellEnd"/>
          </w:p>
        </w:tc>
        <w:tc>
          <w:tcPr>
            <w:tcW w:w="1641" w:type="dxa"/>
            <w:tcBorders>
              <w:top w:val="nil"/>
              <w:left w:val="nil"/>
              <w:bottom w:val="single" w:sz="7" w:space="0" w:color="000000"/>
              <w:right w:val="nil"/>
            </w:tcBorders>
            <w:vAlign w:val="center"/>
          </w:tcPr>
          <w:p w14:paraId="335C9B2E" w14:textId="77777777" w:rsidR="008F7B08" w:rsidRDefault="00000000">
            <w:pPr>
              <w:spacing w:after="0" w:line="259" w:lineRule="auto"/>
              <w:ind w:left="0" w:firstLine="0"/>
              <w:jc w:val="left"/>
            </w:pPr>
            <w:r>
              <w:t>Gemma 4B</w:t>
            </w:r>
          </w:p>
        </w:tc>
        <w:tc>
          <w:tcPr>
            <w:tcW w:w="1797" w:type="dxa"/>
            <w:tcBorders>
              <w:top w:val="nil"/>
              <w:left w:val="nil"/>
              <w:bottom w:val="single" w:sz="7" w:space="0" w:color="000000"/>
              <w:right w:val="nil"/>
            </w:tcBorders>
            <w:vAlign w:val="center"/>
          </w:tcPr>
          <w:p w14:paraId="02BA00BE" w14:textId="77777777" w:rsidR="008F7B08" w:rsidRDefault="00000000">
            <w:pPr>
              <w:spacing w:after="0" w:line="259" w:lineRule="auto"/>
              <w:ind w:left="326" w:firstLine="0"/>
              <w:jc w:val="left"/>
            </w:pPr>
            <w:r>
              <w:t>13.84 s</w:t>
            </w:r>
          </w:p>
        </w:tc>
        <w:tc>
          <w:tcPr>
            <w:tcW w:w="3291" w:type="dxa"/>
            <w:tcBorders>
              <w:top w:val="nil"/>
              <w:left w:val="nil"/>
              <w:bottom w:val="single" w:sz="7" w:space="0" w:color="000000"/>
              <w:right w:val="nil"/>
            </w:tcBorders>
            <w:vAlign w:val="center"/>
          </w:tcPr>
          <w:p w14:paraId="34BB2203" w14:textId="77777777" w:rsidR="008F7B08" w:rsidRDefault="00000000">
            <w:pPr>
              <w:spacing w:after="0" w:line="259" w:lineRule="auto"/>
              <w:ind w:left="327" w:firstLine="0"/>
              <w:jc w:val="left"/>
            </w:pPr>
            <w:r>
              <w:t>100% on personal data</w:t>
            </w:r>
          </w:p>
        </w:tc>
      </w:tr>
    </w:tbl>
    <w:p w14:paraId="51A32BAF" w14:textId="77777777" w:rsidR="008F7B08" w:rsidRDefault="00000000">
      <w:pPr>
        <w:pStyle w:val="Heading2"/>
        <w:ind w:left="10"/>
      </w:pPr>
      <w:bookmarkStart w:id="9" w:name="_Toc232952714"/>
      <w:r>
        <w:t>4. Implementation</w:t>
      </w:r>
      <w:bookmarkEnd w:id="9"/>
    </w:p>
    <w:p w14:paraId="7BCFB602" w14:textId="77777777" w:rsidR="008F7B08" w:rsidRDefault="00000000">
      <w:pPr>
        <w:spacing w:after="268" w:line="259" w:lineRule="auto"/>
        <w:ind w:left="15" w:firstLine="0"/>
        <w:jc w:val="left"/>
      </w:pPr>
      <w:r>
        <w:rPr>
          <w:noProof/>
          <w:sz w:val="22"/>
        </w:rPr>
        <mc:AlternateContent>
          <mc:Choice Requires="wpg">
            <w:drawing>
              <wp:inline distT="0" distB="0" distL="0" distR="0" wp14:anchorId="7804EAB9" wp14:editId="6FADA24E">
                <wp:extent cx="5759996" cy="5055"/>
                <wp:effectExtent l="0" t="0" r="0" b="0"/>
                <wp:docPr id="27538" name="Group 2753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493" name="Shape 4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38" style="width:453.543pt;height:0.398pt;mso-position-horizontal-relative:char;mso-position-vertical-relative:line" coordsize="57599,50">
                <v:shape id="Shape 493" style="position:absolute;width:57599;height:0;left:0;top:0;" coordsize="5759996,0" path="m0,0l5759996,0">
                  <v:stroke weight="0.398pt" endcap="flat" joinstyle="miter" miterlimit="10" on="true" color="#2e75b6"/>
                  <v:fill on="false" color="#000000" opacity="0"/>
                </v:shape>
              </v:group>
            </w:pict>
          </mc:Fallback>
        </mc:AlternateContent>
      </w:r>
    </w:p>
    <w:p w14:paraId="6A8657F8" w14:textId="77777777" w:rsidR="008F7B08" w:rsidRDefault="00000000">
      <w:pPr>
        <w:pStyle w:val="Heading3"/>
        <w:ind w:left="10"/>
      </w:pPr>
      <w:bookmarkStart w:id="10" w:name="_Toc232952715"/>
      <w:r>
        <w:t>4.1 Hardware and Software Comparison</w:t>
      </w:r>
      <w:bookmarkEnd w:id="10"/>
    </w:p>
    <w:p w14:paraId="3EE9BF01" w14:textId="77777777" w:rsidR="008F7B08" w:rsidRDefault="00000000">
      <w:pPr>
        <w:spacing w:after="0" w:line="261" w:lineRule="auto"/>
        <w:ind w:left="10" w:right="39" w:hanging="10"/>
        <w:jc w:val="center"/>
      </w:pPr>
      <w:r>
        <w:rPr>
          <w:b/>
          <w:color w:val="1F3864"/>
          <w:sz w:val="22"/>
        </w:rPr>
        <w:t xml:space="preserve">Table 3: </w:t>
      </w:r>
      <w:r>
        <w:rPr>
          <w:i/>
          <w:color w:val="404040"/>
          <w:sz w:val="22"/>
        </w:rPr>
        <w:t>Setup comparison: our implementation vs. base paper</w:t>
      </w:r>
    </w:p>
    <w:p w14:paraId="28515125" w14:textId="77777777" w:rsidR="008F7B08" w:rsidRDefault="00000000">
      <w:pPr>
        <w:spacing w:after="76" w:line="259" w:lineRule="auto"/>
        <w:ind w:left="223" w:firstLine="0"/>
        <w:jc w:val="left"/>
      </w:pPr>
      <w:r>
        <w:rPr>
          <w:noProof/>
          <w:sz w:val="22"/>
        </w:rPr>
        <mc:AlternateContent>
          <mc:Choice Requires="wpg">
            <w:drawing>
              <wp:inline distT="0" distB="0" distL="0" distR="0" wp14:anchorId="73388823" wp14:editId="5ACBA604">
                <wp:extent cx="5495493" cy="11887"/>
                <wp:effectExtent l="0" t="0" r="0" b="0"/>
                <wp:docPr id="27540" name="Group 27540"/>
                <wp:cNvGraphicFramePr/>
                <a:graphic xmlns:a="http://schemas.openxmlformats.org/drawingml/2006/main">
                  <a:graphicData uri="http://schemas.microsoft.com/office/word/2010/wordprocessingGroup">
                    <wpg:wgp>
                      <wpg:cNvGrpSpPr/>
                      <wpg:grpSpPr>
                        <a:xfrm>
                          <a:off x="0" y="0"/>
                          <a:ext cx="5495493" cy="11887"/>
                          <a:chOff x="0" y="0"/>
                          <a:chExt cx="5495493" cy="11887"/>
                        </a:xfrm>
                      </wpg:grpSpPr>
                      <wps:wsp>
                        <wps:cNvPr id="498" name="Shape 498"/>
                        <wps:cNvSpPr/>
                        <wps:spPr>
                          <a:xfrm>
                            <a:off x="0" y="0"/>
                            <a:ext cx="5495493" cy="0"/>
                          </a:xfrm>
                          <a:custGeom>
                            <a:avLst/>
                            <a:gdLst/>
                            <a:ahLst/>
                            <a:cxnLst/>
                            <a:rect l="0" t="0" r="0" b="0"/>
                            <a:pathLst>
                              <a:path w="5495493">
                                <a:moveTo>
                                  <a:pt x="0" y="0"/>
                                </a:moveTo>
                                <a:lnTo>
                                  <a:pt x="5495493"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40" style="width:432.716pt;height:0.936pt;mso-position-horizontal-relative:char;mso-position-vertical-relative:line" coordsize="54954,118">
                <v:shape id="Shape 498" style="position:absolute;width:54954;height:0;left:0;top:0;" coordsize="5495493,0" path="m0,0l5495493,0">
                  <v:stroke weight="0.936pt" endcap="flat" joinstyle="miter" miterlimit="10" on="true" color="#000000"/>
                  <v:fill on="false" color="#000000" opacity="0"/>
                </v:shape>
              </v:group>
            </w:pict>
          </mc:Fallback>
        </mc:AlternateContent>
      </w:r>
    </w:p>
    <w:tbl>
      <w:tblPr>
        <w:tblStyle w:val="TableGrid"/>
        <w:tblW w:w="8654" w:type="dxa"/>
        <w:tblInd w:w="223" w:type="dxa"/>
        <w:tblCellMar>
          <w:top w:w="103" w:type="dxa"/>
          <w:left w:w="0" w:type="dxa"/>
          <w:bottom w:w="66" w:type="dxa"/>
          <w:right w:w="115" w:type="dxa"/>
        </w:tblCellMar>
        <w:tblLook w:val="04A0" w:firstRow="1" w:lastRow="0" w:firstColumn="1" w:lastColumn="0" w:noHBand="0" w:noVBand="1"/>
      </w:tblPr>
      <w:tblGrid>
        <w:gridCol w:w="2059"/>
        <w:gridCol w:w="3357"/>
        <w:gridCol w:w="3238"/>
      </w:tblGrid>
      <w:tr w:rsidR="008F7B08" w14:paraId="4B7B250D" w14:textId="77777777">
        <w:trPr>
          <w:trHeight w:val="688"/>
        </w:trPr>
        <w:tc>
          <w:tcPr>
            <w:tcW w:w="8654" w:type="dxa"/>
            <w:gridSpan w:val="3"/>
            <w:tcBorders>
              <w:top w:val="nil"/>
              <w:left w:val="nil"/>
              <w:bottom w:val="single" w:sz="5" w:space="0" w:color="000000"/>
              <w:right w:val="nil"/>
            </w:tcBorders>
            <w:shd w:val="clear" w:color="auto" w:fill="1F3864"/>
            <w:vAlign w:val="bottom"/>
          </w:tcPr>
          <w:p w14:paraId="52A2D2BB" w14:textId="77777777" w:rsidR="008F7B08" w:rsidRDefault="00000000">
            <w:pPr>
              <w:tabs>
                <w:tab w:val="center" w:pos="2637"/>
                <w:tab w:val="center" w:pos="6064"/>
              </w:tabs>
              <w:spacing w:after="0" w:line="259" w:lineRule="auto"/>
              <w:ind w:left="0" w:firstLine="0"/>
              <w:jc w:val="left"/>
            </w:pPr>
            <w:r>
              <w:rPr>
                <w:b/>
                <w:color w:val="FFFFFF"/>
              </w:rPr>
              <w:t>Component</w:t>
            </w:r>
            <w:r>
              <w:rPr>
                <w:b/>
                <w:color w:val="FFFFFF"/>
              </w:rPr>
              <w:tab/>
              <w:t>Our Setup</w:t>
            </w:r>
            <w:r>
              <w:rPr>
                <w:b/>
                <w:color w:val="FFFFFF"/>
              </w:rPr>
              <w:tab/>
              <w:t>Base Paper</w:t>
            </w:r>
          </w:p>
        </w:tc>
      </w:tr>
      <w:tr w:rsidR="008F7B08" w14:paraId="57DB132C" w14:textId="77777777">
        <w:trPr>
          <w:trHeight w:val="95"/>
        </w:trPr>
        <w:tc>
          <w:tcPr>
            <w:tcW w:w="2059" w:type="dxa"/>
            <w:tcBorders>
              <w:top w:val="single" w:sz="5" w:space="0" w:color="000000"/>
              <w:left w:val="nil"/>
              <w:bottom w:val="nil"/>
              <w:right w:val="nil"/>
            </w:tcBorders>
          </w:tcPr>
          <w:p w14:paraId="4E494AC0" w14:textId="77777777" w:rsidR="008F7B08" w:rsidRDefault="008F7B08">
            <w:pPr>
              <w:spacing w:after="160" w:line="259" w:lineRule="auto"/>
              <w:ind w:left="0" w:firstLine="0"/>
              <w:jc w:val="left"/>
            </w:pPr>
          </w:p>
        </w:tc>
        <w:tc>
          <w:tcPr>
            <w:tcW w:w="3357" w:type="dxa"/>
            <w:tcBorders>
              <w:top w:val="single" w:sz="5" w:space="0" w:color="000000"/>
              <w:left w:val="nil"/>
              <w:bottom w:val="nil"/>
              <w:right w:val="nil"/>
            </w:tcBorders>
          </w:tcPr>
          <w:p w14:paraId="6CC57838" w14:textId="77777777" w:rsidR="008F7B08" w:rsidRDefault="008F7B08">
            <w:pPr>
              <w:spacing w:after="160" w:line="259" w:lineRule="auto"/>
              <w:ind w:left="0" w:firstLine="0"/>
              <w:jc w:val="left"/>
            </w:pPr>
          </w:p>
        </w:tc>
        <w:tc>
          <w:tcPr>
            <w:tcW w:w="3238" w:type="dxa"/>
            <w:tcBorders>
              <w:top w:val="single" w:sz="5" w:space="0" w:color="000000"/>
              <w:left w:val="nil"/>
              <w:bottom w:val="nil"/>
              <w:right w:val="nil"/>
            </w:tcBorders>
          </w:tcPr>
          <w:p w14:paraId="6EA1FFB1" w14:textId="77777777" w:rsidR="008F7B08" w:rsidRDefault="008F7B08">
            <w:pPr>
              <w:spacing w:after="160" w:line="259" w:lineRule="auto"/>
              <w:ind w:left="0" w:firstLine="0"/>
              <w:jc w:val="left"/>
            </w:pPr>
          </w:p>
        </w:tc>
      </w:tr>
      <w:tr w:rsidR="008F7B08" w14:paraId="5CA5B441" w14:textId="77777777">
        <w:trPr>
          <w:trHeight w:val="390"/>
        </w:trPr>
        <w:tc>
          <w:tcPr>
            <w:tcW w:w="2059" w:type="dxa"/>
            <w:tcBorders>
              <w:top w:val="nil"/>
              <w:left w:val="nil"/>
              <w:bottom w:val="nil"/>
              <w:right w:val="nil"/>
            </w:tcBorders>
            <w:shd w:val="clear" w:color="auto" w:fill="EBF4FF"/>
          </w:tcPr>
          <w:p w14:paraId="0A7B7227" w14:textId="77777777" w:rsidR="008F7B08" w:rsidRDefault="00000000">
            <w:pPr>
              <w:spacing w:after="0" w:line="259" w:lineRule="auto"/>
              <w:ind w:left="120" w:firstLine="0"/>
              <w:jc w:val="left"/>
            </w:pPr>
            <w:r>
              <w:t>OS</w:t>
            </w:r>
          </w:p>
        </w:tc>
        <w:tc>
          <w:tcPr>
            <w:tcW w:w="3357" w:type="dxa"/>
            <w:tcBorders>
              <w:top w:val="nil"/>
              <w:left w:val="nil"/>
              <w:bottom w:val="nil"/>
              <w:right w:val="nil"/>
            </w:tcBorders>
            <w:shd w:val="clear" w:color="auto" w:fill="EBF4FF"/>
          </w:tcPr>
          <w:p w14:paraId="3CD6FC9D" w14:textId="77777777" w:rsidR="008F7B08" w:rsidRDefault="00000000">
            <w:pPr>
              <w:spacing w:after="0" w:line="259" w:lineRule="auto"/>
              <w:ind w:left="0" w:firstLine="0"/>
              <w:jc w:val="left"/>
            </w:pPr>
            <w:r>
              <w:t>Windows 11</w:t>
            </w:r>
          </w:p>
        </w:tc>
        <w:tc>
          <w:tcPr>
            <w:tcW w:w="3238" w:type="dxa"/>
            <w:tcBorders>
              <w:top w:val="nil"/>
              <w:left w:val="nil"/>
              <w:bottom w:val="nil"/>
              <w:right w:val="nil"/>
            </w:tcBorders>
            <w:shd w:val="clear" w:color="auto" w:fill="EBF4FF"/>
          </w:tcPr>
          <w:p w14:paraId="1EA5E097" w14:textId="77777777" w:rsidR="008F7B08" w:rsidRDefault="00000000">
            <w:pPr>
              <w:spacing w:after="0" w:line="259" w:lineRule="auto"/>
              <w:ind w:left="0" w:firstLine="0"/>
              <w:jc w:val="left"/>
            </w:pPr>
            <w:r>
              <w:t>macOS (Apple Silicon)</w:t>
            </w:r>
          </w:p>
        </w:tc>
      </w:tr>
      <w:tr w:rsidR="008F7B08" w14:paraId="15A9E3BA" w14:textId="77777777">
        <w:trPr>
          <w:trHeight w:val="390"/>
        </w:trPr>
        <w:tc>
          <w:tcPr>
            <w:tcW w:w="2059" w:type="dxa"/>
            <w:tcBorders>
              <w:top w:val="nil"/>
              <w:left w:val="nil"/>
              <w:bottom w:val="nil"/>
              <w:right w:val="nil"/>
            </w:tcBorders>
          </w:tcPr>
          <w:p w14:paraId="5C0112AE" w14:textId="77777777" w:rsidR="008F7B08" w:rsidRDefault="00000000">
            <w:pPr>
              <w:spacing w:after="0" w:line="259" w:lineRule="auto"/>
              <w:ind w:left="120" w:firstLine="0"/>
              <w:jc w:val="left"/>
            </w:pPr>
            <w:r>
              <w:t>RAM</w:t>
            </w:r>
          </w:p>
        </w:tc>
        <w:tc>
          <w:tcPr>
            <w:tcW w:w="3357" w:type="dxa"/>
            <w:tcBorders>
              <w:top w:val="nil"/>
              <w:left w:val="nil"/>
              <w:bottom w:val="nil"/>
              <w:right w:val="nil"/>
            </w:tcBorders>
          </w:tcPr>
          <w:p w14:paraId="30367AB9" w14:textId="77777777" w:rsidR="008F7B08" w:rsidRDefault="00000000">
            <w:pPr>
              <w:spacing w:after="0" w:line="259" w:lineRule="auto"/>
              <w:ind w:left="0" w:firstLine="0"/>
              <w:jc w:val="left"/>
            </w:pPr>
            <w:r>
              <w:t>8 GB</w:t>
            </w:r>
          </w:p>
        </w:tc>
        <w:tc>
          <w:tcPr>
            <w:tcW w:w="3238" w:type="dxa"/>
            <w:tcBorders>
              <w:top w:val="nil"/>
              <w:left w:val="nil"/>
              <w:bottom w:val="nil"/>
              <w:right w:val="nil"/>
            </w:tcBorders>
          </w:tcPr>
          <w:p w14:paraId="350ED90F" w14:textId="77777777" w:rsidR="008F7B08" w:rsidRDefault="00000000">
            <w:pPr>
              <w:spacing w:after="0" w:line="259" w:lineRule="auto"/>
              <w:ind w:left="0" w:firstLine="0"/>
              <w:jc w:val="left"/>
            </w:pPr>
            <w:r>
              <w:t>16 GB unified memory</w:t>
            </w:r>
          </w:p>
        </w:tc>
      </w:tr>
      <w:tr w:rsidR="008F7B08" w14:paraId="66990015" w14:textId="77777777">
        <w:trPr>
          <w:trHeight w:val="390"/>
        </w:trPr>
        <w:tc>
          <w:tcPr>
            <w:tcW w:w="2059" w:type="dxa"/>
            <w:tcBorders>
              <w:top w:val="nil"/>
              <w:left w:val="nil"/>
              <w:bottom w:val="nil"/>
              <w:right w:val="nil"/>
            </w:tcBorders>
            <w:shd w:val="clear" w:color="auto" w:fill="EBF4FF"/>
          </w:tcPr>
          <w:p w14:paraId="319210CA" w14:textId="77777777" w:rsidR="008F7B08" w:rsidRDefault="00000000">
            <w:pPr>
              <w:spacing w:after="0" w:line="259" w:lineRule="auto"/>
              <w:ind w:left="120" w:firstLine="0"/>
              <w:jc w:val="left"/>
            </w:pPr>
            <w:r>
              <w:lastRenderedPageBreak/>
              <w:t>GPU</w:t>
            </w:r>
          </w:p>
        </w:tc>
        <w:tc>
          <w:tcPr>
            <w:tcW w:w="3357" w:type="dxa"/>
            <w:tcBorders>
              <w:top w:val="nil"/>
              <w:left w:val="nil"/>
              <w:bottom w:val="nil"/>
              <w:right w:val="nil"/>
            </w:tcBorders>
            <w:shd w:val="clear" w:color="auto" w:fill="EBF4FF"/>
          </w:tcPr>
          <w:p w14:paraId="4B9AF464" w14:textId="77777777" w:rsidR="008F7B08" w:rsidRDefault="00000000">
            <w:pPr>
              <w:spacing w:after="0" w:line="259" w:lineRule="auto"/>
              <w:ind w:left="0" w:firstLine="0"/>
              <w:jc w:val="left"/>
            </w:pPr>
            <w:r>
              <w:t>None — CPU only</w:t>
            </w:r>
          </w:p>
        </w:tc>
        <w:tc>
          <w:tcPr>
            <w:tcW w:w="3238" w:type="dxa"/>
            <w:tcBorders>
              <w:top w:val="nil"/>
              <w:left w:val="nil"/>
              <w:bottom w:val="nil"/>
              <w:right w:val="nil"/>
            </w:tcBorders>
            <w:shd w:val="clear" w:color="auto" w:fill="EBF4FF"/>
          </w:tcPr>
          <w:p w14:paraId="129E8675" w14:textId="77777777" w:rsidR="008F7B08" w:rsidRDefault="00000000">
            <w:pPr>
              <w:spacing w:after="0" w:line="259" w:lineRule="auto"/>
              <w:ind w:left="0" w:firstLine="0"/>
              <w:jc w:val="left"/>
            </w:pPr>
            <w:r>
              <w:t>16-core Apple M1 GPU</w:t>
            </w:r>
          </w:p>
        </w:tc>
      </w:tr>
      <w:tr w:rsidR="008F7B08" w14:paraId="51877F78" w14:textId="77777777">
        <w:trPr>
          <w:trHeight w:val="390"/>
        </w:trPr>
        <w:tc>
          <w:tcPr>
            <w:tcW w:w="2059" w:type="dxa"/>
            <w:tcBorders>
              <w:top w:val="nil"/>
              <w:left w:val="nil"/>
              <w:bottom w:val="nil"/>
              <w:right w:val="nil"/>
            </w:tcBorders>
          </w:tcPr>
          <w:p w14:paraId="16A50DB5" w14:textId="77777777" w:rsidR="008F7B08" w:rsidRDefault="00000000">
            <w:pPr>
              <w:spacing w:after="0" w:line="259" w:lineRule="auto"/>
              <w:ind w:left="120" w:firstLine="0"/>
              <w:jc w:val="left"/>
            </w:pPr>
            <w:r>
              <w:t>Inference</w:t>
            </w:r>
          </w:p>
        </w:tc>
        <w:tc>
          <w:tcPr>
            <w:tcW w:w="3357" w:type="dxa"/>
            <w:tcBorders>
              <w:top w:val="nil"/>
              <w:left w:val="nil"/>
              <w:bottom w:val="nil"/>
              <w:right w:val="nil"/>
            </w:tcBorders>
          </w:tcPr>
          <w:p w14:paraId="550B97B1" w14:textId="77777777" w:rsidR="008F7B08" w:rsidRDefault="00000000">
            <w:pPr>
              <w:spacing w:after="0" w:line="259" w:lineRule="auto"/>
              <w:ind w:left="0" w:firstLine="0"/>
              <w:jc w:val="left"/>
            </w:pPr>
            <w:proofErr w:type="spellStart"/>
            <w:r>
              <w:t>Ollama</w:t>
            </w:r>
            <w:proofErr w:type="spellEnd"/>
            <w:r>
              <w:t xml:space="preserve"> (REST API)</w:t>
            </w:r>
          </w:p>
        </w:tc>
        <w:tc>
          <w:tcPr>
            <w:tcW w:w="3238" w:type="dxa"/>
            <w:tcBorders>
              <w:top w:val="nil"/>
              <w:left w:val="nil"/>
              <w:bottom w:val="nil"/>
              <w:right w:val="nil"/>
            </w:tcBorders>
          </w:tcPr>
          <w:p w14:paraId="38C75152" w14:textId="77777777" w:rsidR="008F7B08" w:rsidRDefault="00000000">
            <w:pPr>
              <w:spacing w:after="0" w:line="259" w:lineRule="auto"/>
              <w:ind w:left="0" w:firstLine="0"/>
              <w:jc w:val="left"/>
            </w:pPr>
            <w:r>
              <w:t>LM Studio</w:t>
            </w:r>
          </w:p>
        </w:tc>
      </w:tr>
      <w:tr w:rsidR="008F7B08" w14:paraId="49F181A4" w14:textId="77777777">
        <w:trPr>
          <w:trHeight w:val="390"/>
        </w:trPr>
        <w:tc>
          <w:tcPr>
            <w:tcW w:w="2059" w:type="dxa"/>
            <w:tcBorders>
              <w:top w:val="nil"/>
              <w:left w:val="nil"/>
              <w:bottom w:val="nil"/>
              <w:right w:val="nil"/>
            </w:tcBorders>
            <w:shd w:val="clear" w:color="auto" w:fill="EBF4FF"/>
          </w:tcPr>
          <w:p w14:paraId="5631FFC6" w14:textId="77777777" w:rsidR="008F7B08" w:rsidRDefault="00000000">
            <w:pPr>
              <w:spacing w:after="0" w:line="259" w:lineRule="auto"/>
              <w:ind w:left="120" w:firstLine="0"/>
              <w:jc w:val="left"/>
            </w:pPr>
            <w:r>
              <w:t>Python</w:t>
            </w:r>
          </w:p>
        </w:tc>
        <w:tc>
          <w:tcPr>
            <w:tcW w:w="3357" w:type="dxa"/>
            <w:tcBorders>
              <w:top w:val="nil"/>
              <w:left w:val="nil"/>
              <w:bottom w:val="nil"/>
              <w:right w:val="nil"/>
            </w:tcBorders>
            <w:shd w:val="clear" w:color="auto" w:fill="EBF4FF"/>
          </w:tcPr>
          <w:p w14:paraId="572E3F52" w14:textId="77777777" w:rsidR="008F7B08" w:rsidRDefault="00000000">
            <w:pPr>
              <w:spacing w:after="0" w:line="259" w:lineRule="auto"/>
              <w:ind w:left="0" w:firstLine="0"/>
              <w:jc w:val="left"/>
            </w:pPr>
            <w:r>
              <w:t>3.10</w:t>
            </w:r>
          </w:p>
        </w:tc>
        <w:tc>
          <w:tcPr>
            <w:tcW w:w="3238" w:type="dxa"/>
            <w:tcBorders>
              <w:top w:val="nil"/>
              <w:left w:val="nil"/>
              <w:bottom w:val="nil"/>
              <w:right w:val="nil"/>
            </w:tcBorders>
            <w:shd w:val="clear" w:color="auto" w:fill="EBF4FF"/>
          </w:tcPr>
          <w:p w14:paraId="24401850" w14:textId="77777777" w:rsidR="008F7B08" w:rsidRDefault="00000000">
            <w:pPr>
              <w:spacing w:after="0" w:line="259" w:lineRule="auto"/>
              <w:ind w:left="0" w:firstLine="0"/>
              <w:jc w:val="left"/>
            </w:pPr>
            <w:r>
              <w:t>Not specified</w:t>
            </w:r>
          </w:p>
        </w:tc>
      </w:tr>
      <w:tr w:rsidR="008F7B08" w14:paraId="123401FB" w14:textId="77777777">
        <w:trPr>
          <w:trHeight w:val="441"/>
        </w:trPr>
        <w:tc>
          <w:tcPr>
            <w:tcW w:w="2059" w:type="dxa"/>
            <w:tcBorders>
              <w:top w:val="nil"/>
              <w:left w:val="nil"/>
              <w:bottom w:val="single" w:sz="7" w:space="0" w:color="000000"/>
              <w:right w:val="nil"/>
            </w:tcBorders>
            <w:vAlign w:val="center"/>
          </w:tcPr>
          <w:p w14:paraId="51073C7B" w14:textId="77777777" w:rsidR="008F7B08" w:rsidRDefault="00000000">
            <w:pPr>
              <w:spacing w:after="0" w:line="259" w:lineRule="auto"/>
              <w:ind w:left="120" w:firstLine="0"/>
              <w:jc w:val="left"/>
            </w:pPr>
            <w:r>
              <w:t>Models</w:t>
            </w:r>
          </w:p>
        </w:tc>
        <w:tc>
          <w:tcPr>
            <w:tcW w:w="3357" w:type="dxa"/>
            <w:tcBorders>
              <w:top w:val="nil"/>
              <w:left w:val="nil"/>
              <w:bottom w:val="single" w:sz="7" w:space="0" w:color="000000"/>
              <w:right w:val="nil"/>
            </w:tcBorders>
            <w:vAlign w:val="center"/>
          </w:tcPr>
          <w:p w14:paraId="1DA8149A" w14:textId="77777777" w:rsidR="008F7B08" w:rsidRDefault="00000000">
            <w:pPr>
              <w:spacing w:after="0" w:line="259" w:lineRule="auto"/>
              <w:ind w:left="0" w:firstLine="0"/>
              <w:jc w:val="left"/>
            </w:pPr>
            <w:r>
              <w:t>gemma3:1b, gemma3:4b</w:t>
            </w:r>
          </w:p>
        </w:tc>
        <w:tc>
          <w:tcPr>
            <w:tcW w:w="3238" w:type="dxa"/>
            <w:tcBorders>
              <w:top w:val="nil"/>
              <w:left w:val="nil"/>
              <w:bottom w:val="single" w:sz="7" w:space="0" w:color="000000"/>
              <w:right w:val="nil"/>
            </w:tcBorders>
            <w:vAlign w:val="center"/>
          </w:tcPr>
          <w:p w14:paraId="542B0A39" w14:textId="77777777" w:rsidR="008F7B08" w:rsidRDefault="00000000">
            <w:pPr>
              <w:spacing w:after="0" w:line="259" w:lineRule="auto"/>
              <w:ind w:left="0" w:firstLine="0"/>
              <w:jc w:val="left"/>
            </w:pPr>
            <w:r>
              <w:t>gemma-3 1b/4b Q4 K M</w:t>
            </w:r>
          </w:p>
        </w:tc>
      </w:tr>
    </w:tbl>
    <w:p w14:paraId="703CA26B" w14:textId="77777777" w:rsidR="008F7B08" w:rsidRDefault="00000000">
      <w:pPr>
        <w:pStyle w:val="Heading3"/>
        <w:spacing w:after="112"/>
        <w:ind w:left="10"/>
      </w:pPr>
      <w:bookmarkStart w:id="11" w:name="_Toc232952716"/>
      <w:r>
        <w:t>4.2 Data Collection — Physics Corpus</w:t>
      </w:r>
      <w:bookmarkEnd w:id="11"/>
    </w:p>
    <w:p w14:paraId="612FD177" w14:textId="77777777" w:rsidR="008F7B08" w:rsidRDefault="00000000">
      <w:pPr>
        <w:ind w:right="5"/>
      </w:pPr>
      <w:r>
        <w:t xml:space="preserve">300 physics papers were targeted from </w:t>
      </w:r>
      <w:proofErr w:type="spellStart"/>
      <w:r>
        <w:t>arXiv</w:t>
      </w:r>
      <w:proofErr w:type="spellEnd"/>
      <w:r>
        <w:t xml:space="preserve"> across ten topic areas: particle physics, quantum field theory, cosmology, quantum mechanics, condensed matter physics, astrophysics, thermodynamics, electromagnetism, nuclear physics, and optics. One paper (arXiv:1806.02007v2) returned a </w:t>
      </w:r>
      <w:proofErr w:type="gramStart"/>
      <w:r>
        <w:t>404 server</w:t>
      </w:r>
      <w:proofErr w:type="gramEnd"/>
      <w:r>
        <w:t xml:space="preserve"> error and was excluded, yielding 299 documents.</w:t>
      </w:r>
    </w:p>
    <w:p w14:paraId="02839FF8" w14:textId="77777777" w:rsidR="008F7B08" w:rsidRDefault="00000000">
      <w:pPr>
        <w:spacing w:after="154" w:line="259" w:lineRule="auto"/>
        <w:ind w:left="1012" w:firstLine="0"/>
        <w:jc w:val="left"/>
      </w:pPr>
      <w:r>
        <w:rPr>
          <w:noProof/>
        </w:rPr>
        <w:drawing>
          <wp:inline distT="0" distB="0" distL="0" distR="0" wp14:anchorId="51ACD8AB" wp14:editId="6F010391">
            <wp:extent cx="4492941" cy="1808447"/>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3"/>
                    <a:stretch>
                      <a:fillRect/>
                    </a:stretch>
                  </pic:blipFill>
                  <pic:spPr>
                    <a:xfrm>
                      <a:off x="0" y="0"/>
                      <a:ext cx="4492941" cy="1808447"/>
                    </a:xfrm>
                    <a:prstGeom prst="rect">
                      <a:avLst/>
                    </a:prstGeom>
                  </pic:spPr>
                </pic:pic>
              </a:graphicData>
            </a:graphic>
          </wp:inline>
        </w:drawing>
      </w:r>
    </w:p>
    <w:p w14:paraId="0E9CA97D" w14:textId="77777777" w:rsidR="008F7B08" w:rsidRDefault="00000000">
      <w:pPr>
        <w:spacing w:after="556" w:line="261" w:lineRule="auto"/>
        <w:ind w:left="129" w:right="26" w:hanging="10"/>
      </w:pPr>
      <w:r>
        <w:rPr>
          <w:b/>
          <w:color w:val="1F3864"/>
          <w:sz w:val="22"/>
        </w:rPr>
        <w:t xml:space="preserve">Figure 1: </w:t>
      </w:r>
      <w:r>
        <w:rPr>
          <w:i/>
          <w:color w:val="404040"/>
          <w:sz w:val="22"/>
        </w:rPr>
        <w:t xml:space="preserve">Downloading 300 full-text physics PDFs from the </w:t>
      </w:r>
      <w:proofErr w:type="spellStart"/>
      <w:r>
        <w:rPr>
          <w:i/>
          <w:color w:val="404040"/>
          <w:sz w:val="22"/>
        </w:rPr>
        <w:t>arXiv</w:t>
      </w:r>
      <w:proofErr w:type="spellEnd"/>
      <w:r>
        <w:rPr>
          <w:i/>
          <w:color w:val="404040"/>
          <w:sz w:val="22"/>
        </w:rPr>
        <w:t xml:space="preserve"> API — 299/300 successful</w:t>
      </w:r>
    </w:p>
    <w:p w14:paraId="2B1EE353" w14:textId="77777777" w:rsidR="008F7B08" w:rsidRDefault="00000000">
      <w:pPr>
        <w:spacing w:after="8"/>
        <w:ind w:right="5"/>
      </w:pPr>
      <w:r>
        <w:t xml:space="preserve">Text was segmented into overlapping chunks of 300 words with 50-word overlap, producing </w:t>
      </w:r>
      <w:r>
        <w:rPr>
          <w:b/>
        </w:rPr>
        <w:t xml:space="preserve">8,260 text chunks </w:t>
      </w:r>
      <w:r>
        <w:t>— closely matching the base paper’s 8,295 vectors.</w:t>
      </w:r>
    </w:p>
    <w:p w14:paraId="5B03B97F" w14:textId="77777777" w:rsidR="008F7B08" w:rsidRDefault="00000000">
      <w:pPr>
        <w:spacing w:after="154" w:line="259" w:lineRule="auto"/>
        <w:ind w:left="831" w:firstLine="0"/>
        <w:jc w:val="left"/>
      </w:pPr>
      <w:r>
        <w:rPr>
          <w:noProof/>
        </w:rPr>
        <w:drawing>
          <wp:inline distT="0" distB="0" distL="0" distR="0" wp14:anchorId="14F2BDA7" wp14:editId="3F625967">
            <wp:extent cx="4723302" cy="1412922"/>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4"/>
                    <a:stretch>
                      <a:fillRect/>
                    </a:stretch>
                  </pic:blipFill>
                  <pic:spPr>
                    <a:xfrm>
                      <a:off x="0" y="0"/>
                      <a:ext cx="4723302" cy="1412922"/>
                    </a:xfrm>
                    <a:prstGeom prst="rect">
                      <a:avLst/>
                    </a:prstGeom>
                  </pic:spPr>
                </pic:pic>
              </a:graphicData>
            </a:graphic>
          </wp:inline>
        </w:drawing>
      </w:r>
    </w:p>
    <w:p w14:paraId="38F02EE1" w14:textId="77777777" w:rsidR="008F7B08" w:rsidRDefault="00000000">
      <w:pPr>
        <w:spacing w:after="665" w:line="261" w:lineRule="auto"/>
        <w:ind w:left="10" w:right="26" w:hanging="10"/>
      </w:pPr>
      <w:r>
        <w:rPr>
          <w:b/>
          <w:color w:val="1F3864"/>
          <w:sz w:val="22"/>
        </w:rPr>
        <w:t xml:space="preserve">Figure 2: </w:t>
      </w:r>
      <w:proofErr w:type="spellStart"/>
      <w:r>
        <w:rPr>
          <w:i/>
          <w:color w:val="404040"/>
          <w:sz w:val="22"/>
        </w:rPr>
        <w:t>Qdrant</w:t>
      </w:r>
      <w:proofErr w:type="spellEnd"/>
      <w:r>
        <w:rPr>
          <w:i/>
          <w:color w:val="404040"/>
          <w:sz w:val="22"/>
        </w:rPr>
        <w:t xml:space="preserve"> ingestion verification: 8,260 physics vectors and 6 personal vectors confirmed; test query “quantum entanglement” returns correctly relevant papers</w:t>
      </w:r>
    </w:p>
    <w:p w14:paraId="71433D3C" w14:textId="77777777" w:rsidR="008F7B08" w:rsidRDefault="00000000">
      <w:pPr>
        <w:pStyle w:val="Heading3"/>
        <w:ind w:left="10"/>
      </w:pPr>
      <w:bookmarkStart w:id="12" w:name="_Toc232952717"/>
      <w:r>
        <w:t>4.3 Memory Architecture</w:t>
      </w:r>
      <w:bookmarkEnd w:id="12"/>
    </w:p>
    <w:p w14:paraId="3B911C49" w14:textId="77777777" w:rsidR="008F7B08" w:rsidRDefault="00000000">
      <w:pPr>
        <w:spacing w:after="0" w:line="261" w:lineRule="auto"/>
        <w:ind w:left="10" w:right="39" w:hanging="10"/>
        <w:jc w:val="center"/>
      </w:pPr>
      <w:r>
        <w:rPr>
          <w:b/>
          <w:color w:val="1F3864"/>
          <w:sz w:val="22"/>
        </w:rPr>
        <w:t xml:space="preserve">Table 4: </w:t>
      </w:r>
      <w:r>
        <w:rPr>
          <w:i/>
          <w:color w:val="404040"/>
          <w:sz w:val="22"/>
        </w:rPr>
        <w:t>Dual-memory architecture</w:t>
      </w:r>
    </w:p>
    <w:p w14:paraId="48F6EF2A" w14:textId="77777777" w:rsidR="008F7B08" w:rsidRDefault="00000000">
      <w:pPr>
        <w:spacing w:after="76" w:line="259" w:lineRule="auto"/>
        <w:ind w:left="15" w:right="-15" w:firstLine="0"/>
        <w:jc w:val="left"/>
      </w:pPr>
      <w:r>
        <w:rPr>
          <w:noProof/>
          <w:sz w:val="22"/>
        </w:rPr>
        <mc:AlternateContent>
          <mc:Choice Requires="wpg">
            <w:drawing>
              <wp:inline distT="0" distB="0" distL="0" distR="0" wp14:anchorId="3B0CA4ED" wp14:editId="6F1FF023">
                <wp:extent cx="5799151" cy="11887"/>
                <wp:effectExtent l="0" t="0" r="0" b="0"/>
                <wp:docPr id="27507" name="Group 27507"/>
                <wp:cNvGraphicFramePr/>
                <a:graphic xmlns:a="http://schemas.openxmlformats.org/drawingml/2006/main">
                  <a:graphicData uri="http://schemas.microsoft.com/office/word/2010/wordprocessingGroup">
                    <wpg:wgp>
                      <wpg:cNvGrpSpPr/>
                      <wpg:grpSpPr>
                        <a:xfrm>
                          <a:off x="0" y="0"/>
                          <a:ext cx="5799151" cy="11887"/>
                          <a:chOff x="0" y="0"/>
                          <a:chExt cx="5799151" cy="11887"/>
                        </a:xfrm>
                      </wpg:grpSpPr>
                      <wps:wsp>
                        <wps:cNvPr id="580" name="Shape 580"/>
                        <wps:cNvSpPr/>
                        <wps:spPr>
                          <a:xfrm>
                            <a:off x="0" y="0"/>
                            <a:ext cx="5799151" cy="0"/>
                          </a:xfrm>
                          <a:custGeom>
                            <a:avLst/>
                            <a:gdLst/>
                            <a:ahLst/>
                            <a:cxnLst/>
                            <a:rect l="0" t="0" r="0" b="0"/>
                            <a:pathLst>
                              <a:path w="5799151">
                                <a:moveTo>
                                  <a:pt x="0" y="0"/>
                                </a:moveTo>
                                <a:lnTo>
                                  <a:pt x="5799151"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07" style="width:456.626pt;height:0.936pt;mso-position-horizontal-relative:char;mso-position-vertical-relative:line" coordsize="57991,118">
                <v:shape id="Shape 580" style="position:absolute;width:57991;height:0;left:0;top:0;" coordsize="5799151,0" path="m0,0l5799151,0">
                  <v:stroke weight="0.936pt" endcap="flat" joinstyle="miter" miterlimit="10" on="true" color="#000000"/>
                  <v:fill on="false" color="#000000" opacity="0"/>
                </v:shape>
              </v:group>
            </w:pict>
          </mc:Fallback>
        </mc:AlternateContent>
      </w:r>
    </w:p>
    <w:tbl>
      <w:tblPr>
        <w:tblStyle w:val="TableGrid"/>
        <w:tblW w:w="9133" w:type="dxa"/>
        <w:tblInd w:w="15" w:type="dxa"/>
        <w:tblCellMar>
          <w:top w:w="103" w:type="dxa"/>
          <w:left w:w="0" w:type="dxa"/>
          <w:bottom w:w="66" w:type="dxa"/>
          <w:right w:w="249" w:type="dxa"/>
        </w:tblCellMar>
        <w:tblLook w:val="04A0" w:firstRow="1" w:lastRow="0" w:firstColumn="1" w:lastColumn="0" w:noHBand="0" w:noVBand="1"/>
      </w:tblPr>
      <w:tblGrid>
        <w:gridCol w:w="1606"/>
        <w:gridCol w:w="3137"/>
        <w:gridCol w:w="1946"/>
        <w:gridCol w:w="2444"/>
      </w:tblGrid>
      <w:tr w:rsidR="008F7B08" w14:paraId="33DA319B" w14:textId="77777777">
        <w:trPr>
          <w:trHeight w:val="688"/>
        </w:trPr>
        <w:tc>
          <w:tcPr>
            <w:tcW w:w="9133" w:type="dxa"/>
            <w:gridSpan w:val="4"/>
            <w:tcBorders>
              <w:top w:val="nil"/>
              <w:left w:val="nil"/>
              <w:bottom w:val="single" w:sz="5" w:space="0" w:color="000000"/>
              <w:right w:val="nil"/>
            </w:tcBorders>
            <w:shd w:val="clear" w:color="auto" w:fill="1F3864"/>
            <w:vAlign w:val="bottom"/>
          </w:tcPr>
          <w:p w14:paraId="44420582" w14:textId="77777777" w:rsidR="008F7B08" w:rsidRDefault="00000000">
            <w:pPr>
              <w:tabs>
                <w:tab w:val="center" w:pos="2184"/>
                <w:tab w:val="center" w:pos="3693"/>
                <w:tab w:val="center" w:pos="5398"/>
                <w:tab w:val="center" w:pos="7167"/>
              </w:tabs>
              <w:spacing w:after="0" w:line="259" w:lineRule="auto"/>
              <w:ind w:left="0" w:firstLine="0"/>
              <w:jc w:val="left"/>
            </w:pPr>
            <w:r>
              <w:rPr>
                <w:b/>
                <w:color w:val="FFFFFF"/>
              </w:rPr>
              <w:lastRenderedPageBreak/>
              <w:t>Store</w:t>
            </w:r>
            <w:r>
              <w:rPr>
                <w:b/>
                <w:color w:val="FFFFFF"/>
              </w:rPr>
              <w:tab/>
              <w:t>Collection</w:t>
            </w:r>
            <w:r>
              <w:rPr>
                <w:b/>
                <w:color w:val="FFFFFF"/>
              </w:rPr>
              <w:tab/>
              <w:t>Vectors</w:t>
            </w:r>
            <w:r>
              <w:rPr>
                <w:b/>
                <w:color w:val="FFFFFF"/>
              </w:rPr>
              <w:tab/>
              <w:t>Embedding</w:t>
            </w:r>
            <w:r>
              <w:rPr>
                <w:b/>
                <w:color w:val="FFFFFF"/>
              </w:rPr>
              <w:tab/>
              <w:t>Purpose</w:t>
            </w:r>
          </w:p>
        </w:tc>
      </w:tr>
      <w:tr w:rsidR="008F7B08" w14:paraId="5057EE69" w14:textId="77777777">
        <w:trPr>
          <w:trHeight w:val="95"/>
        </w:trPr>
        <w:tc>
          <w:tcPr>
            <w:tcW w:w="1606" w:type="dxa"/>
            <w:tcBorders>
              <w:top w:val="single" w:sz="5" w:space="0" w:color="000000"/>
              <w:left w:val="nil"/>
              <w:bottom w:val="nil"/>
              <w:right w:val="nil"/>
            </w:tcBorders>
          </w:tcPr>
          <w:p w14:paraId="54ADD7EE" w14:textId="77777777" w:rsidR="008F7B08" w:rsidRDefault="008F7B08">
            <w:pPr>
              <w:spacing w:after="160" w:line="259" w:lineRule="auto"/>
              <w:ind w:left="0" w:firstLine="0"/>
              <w:jc w:val="left"/>
            </w:pPr>
          </w:p>
        </w:tc>
        <w:tc>
          <w:tcPr>
            <w:tcW w:w="3137" w:type="dxa"/>
            <w:tcBorders>
              <w:top w:val="single" w:sz="5" w:space="0" w:color="000000"/>
              <w:left w:val="nil"/>
              <w:bottom w:val="nil"/>
              <w:right w:val="nil"/>
            </w:tcBorders>
          </w:tcPr>
          <w:p w14:paraId="2C41B063" w14:textId="77777777" w:rsidR="008F7B08" w:rsidRDefault="008F7B08">
            <w:pPr>
              <w:spacing w:after="160" w:line="259" w:lineRule="auto"/>
              <w:ind w:left="0" w:firstLine="0"/>
              <w:jc w:val="left"/>
            </w:pPr>
          </w:p>
        </w:tc>
        <w:tc>
          <w:tcPr>
            <w:tcW w:w="1946" w:type="dxa"/>
            <w:tcBorders>
              <w:top w:val="single" w:sz="5" w:space="0" w:color="000000"/>
              <w:left w:val="nil"/>
              <w:bottom w:val="nil"/>
              <w:right w:val="nil"/>
            </w:tcBorders>
          </w:tcPr>
          <w:p w14:paraId="6F188128" w14:textId="77777777" w:rsidR="008F7B08" w:rsidRDefault="008F7B08">
            <w:pPr>
              <w:spacing w:after="160" w:line="259" w:lineRule="auto"/>
              <w:ind w:left="0" w:firstLine="0"/>
              <w:jc w:val="left"/>
            </w:pPr>
          </w:p>
        </w:tc>
        <w:tc>
          <w:tcPr>
            <w:tcW w:w="2444" w:type="dxa"/>
            <w:tcBorders>
              <w:top w:val="single" w:sz="5" w:space="0" w:color="000000"/>
              <w:left w:val="nil"/>
              <w:bottom w:val="nil"/>
              <w:right w:val="nil"/>
            </w:tcBorders>
          </w:tcPr>
          <w:p w14:paraId="1A1FC868" w14:textId="77777777" w:rsidR="008F7B08" w:rsidRDefault="008F7B08">
            <w:pPr>
              <w:spacing w:after="160" w:line="259" w:lineRule="auto"/>
              <w:ind w:left="0" w:firstLine="0"/>
              <w:jc w:val="left"/>
            </w:pPr>
          </w:p>
        </w:tc>
      </w:tr>
      <w:tr w:rsidR="008F7B08" w14:paraId="22A4B1D3" w14:textId="77777777">
        <w:trPr>
          <w:trHeight w:val="679"/>
        </w:trPr>
        <w:tc>
          <w:tcPr>
            <w:tcW w:w="1606" w:type="dxa"/>
            <w:tcBorders>
              <w:top w:val="nil"/>
              <w:left w:val="nil"/>
              <w:bottom w:val="nil"/>
              <w:right w:val="nil"/>
            </w:tcBorders>
            <w:shd w:val="clear" w:color="auto" w:fill="EBF4FF"/>
          </w:tcPr>
          <w:p w14:paraId="58620790" w14:textId="77777777" w:rsidR="008F7B08" w:rsidRDefault="00000000">
            <w:pPr>
              <w:spacing w:after="0" w:line="259" w:lineRule="auto"/>
              <w:ind w:left="120" w:firstLine="0"/>
              <w:jc w:val="left"/>
            </w:pPr>
            <w:proofErr w:type="spellStart"/>
            <w:r>
              <w:t>Qdrant</w:t>
            </w:r>
            <w:proofErr w:type="spellEnd"/>
          </w:p>
        </w:tc>
        <w:tc>
          <w:tcPr>
            <w:tcW w:w="3137" w:type="dxa"/>
            <w:tcBorders>
              <w:top w:val="nil"/>
              <w:left w:val="nil"/>
              <w:bottom w:val="nil"/>
              <w:right w:val="nil"/>
            </w:tcBorders>
            <w:shd w:val="clear" w:color="auto" w:fill="EBF4FF"/>
          </w:tcPr>
          <w:p w14:paraId="43C8FBD9" w14:textId="77777777" w:rsidR="008F7B08" w:rsidRDefault="00000000">
            <w:pPr>
              <w:spacing w:after="0" w:line="259" w:lineRule="auto"/>
              <w:ind w:left="0" w:firstLine="0"/>
              <w:jc w:val="left"/>
            </w:pPr>
            <w:r>
              <w:t>physics papers 8,260</w:t>
            </w:r>
          </w:p>
        </w:tc>
        <w:tc>
          <w:tcPr>
            <w:tcW w:w="1946" w:type="dxa"/>
            <w:tcBorders>
              <w:top w:val="nil"/>
              <w:left w:val="nil"/>
              <w:bottom w:val="nil"/>
              <w:right w:val="nil"/>
            </w:tcBorders>
            <w:shd w:val="clear" w:color="auto" w:fill="EBF4FF"/>
          </w:tcPr>
          <w:p w14:paraId="10729A30" w14:textId="77777777" w:rsidR="008F7B08" w:rsidRDefault="00000000">
            <w:pPr>
              <w:spacing w:after="0" w:line="259" w:lineRule="auto"/>
              <w:ind w:left="0" w:firstLine="6"/>
              <w:jc w:val="left"/>
            </w:pPr>
            <w:r>
              <w:t>all-MiniLM-L6v2 (384-dim)</w:t>
            </w:r>
          </w:p>
        </w:tc>
        <w:tc>
          <w:tcPr>
            <w:tcW w:w="2444" w:type="dxa"/>
            <w:tcBorders>
              <w:top w:val="nil"/>
              <w:left w:val="nil"/>
              <w:bottom w:val="nil"/>
              <w:right w:val="nil"/>
            </w:tcBorders>
            <w:shd w:val="clear" w:color="auto" w:fill="EBF4FF"/>
          </w:tcPr>
          <w:p w14:paraId="1791DB90" w14:textId="77777777" w:rsidR="008F7B08" w:rsidRDefault="00000000">
            <w:pPr>
              <w:spacing w:after="0" w:line="259" w:lineRule="auto"/>
              <w:ind w:left="0" w:firstLine="0"/>
              <w:jc w:val="left"/>
            </w:pPr>
            <w:r>
              <w:t>Physics chunk</w:t>
            </w:r>
          </w:p>
          <w:p w14:paraId="51A0D8A9" w14:textId="77777777" w:rsidR="008F7B08" w:rsidRDefault="00000000">
            <w:pPr>
              <w:spacing w:after="0" w:line="259" w:lineRule="auto"/>
              <w:ind w:left="0" w:firstLine="0"/>
              <w:jc w:val="left"/>
            </w:pPr>
            <w:r>
              <w:t>retrieval</w:t>
            </w:r>
          </w:p>
        </w:tc>
      </w:tr>
      <w:tr w:rsidR="008F7B08" w14:paraId="6704E5D5" w14:textId="77777777">
        <w:trPr>
          <w:trHeight w:val="679"/>
        </w:trPr>
        <w:tc>
          <w:tcPr>
            <w:tcW w:w="1606" w:type="dxa"/>
            <w:tcBorders>
              <w:top w:val="nil"/>
              <w:left w:val="nil"/>
              <w:bottom w:val="nil"/>
              <w:right w:val="nil"/>
            </w:tcBorders>
          </w:tcPr>
          <w:p w14:paraId="2346AABE" w14:textId="77777777" w:rsidR="008F7B08" w:rsidRDefault="00000000">
            <w:pPr>
              <w:spacing w:after="0" w:line="259" w:lineRule="auto"/>
              <w:ind w:left="120" w:firstLine="0"/>
              <w:jc w:val="left"/>
            </w:pPr>
            <w:proofErr w:type="spellStart"/>
            <w:r>
              <w:t>Qdrant</w:t>
            </w:r>
            <w:proofErr w:type="spellEnd"/>
          </w:p>
        </w:tc>
        <w:tc>
          <w:tcPr>
            <w:tcW w:w="3137" w:type="dxa"/>
            <w:tcBorders>
              <w:top w:val="nil"/>
              <w:left w:val="nil"/>
              <w:bottom w:val="nil"/>
              <w:right w:val="nil"/>
            </w:tcBorders>
          </w:tcPr>
          <w:p w14:paraId="6911129D" w14:textId="77777777" w:rsidR="008F7B08" w:rsidRDefault="00000000">
            <w:pPr>
              <w:tabs>
                <w:tab w:val="center" w:pos="1723"/>
              </w:tabs>
              <w:spacing w:after="0" w:line="259" w:lineRule="auto"/>
              <w:ind w:left="0" w:firstLine="0"/>
              <w:jc w:val="left"/>
            </w:pPr>
            <w:r>
              <w:t>personal data</w:t>
            </w:r>
            <w:r>
              <w:tab/>
              <w:t>6</w:t>
            </w:r>
          </w:p>
        </w:tc>
        <w:tc>
          <w:tcPr>
            <w:tcW w:w="1946" w:type="dxa"/>
            <w:tcBorders>
              <w:top w:val="nil"/>
              <w:left w:val="nil"/>
              <w:bottom w:val="nil"/>
              <w:right w:val="nil"/>
            </w:tcBorders>
          </w:tcPr>
          <w:p w14:paraId="4F03F7D6" w14:textId="77777777" w:rsidR="008F7B08" w:rsidRDefault="00000000">
            <w:pPr>
              <w:spacing w:after="0" w:line="259" w:lineRule="auto"/>
              <w:ind w:left="0" w:firstLine="6"/>
              <w:jc w:val="left"/>
            </w:pPr>
            <w:r>
              <w:t>all-MiniLM-L6v2 (384-dim)</w:t>
            </w:r>
          </w:p>
        </w:tc>
        <w:tc>
          <w:tcPr>
            <w:tcW w:w="2444" w:type="dxa"/>
            <w:tcBorders>
              <w:top w:val="nil"/>
              <w:left w:val="nil"/>
              <w:bottom w:val="nil"/>
              <w:right w:val="nil"/>
            </w:tcBorders>
          </w:tcPr>
          <w:p w14:paraId="6647AEAC" w14:textId="77777777" w:rsidR="008F7B08" w:rsidRDefault="00000000">
            <w:pPr>
              <w:spacing w:after="0" w:line="259" w:lineRule="auto"/>
              <w:ind w:left="0" w:firstLine="0"/>
              <w:jc w:val="left"/>
            </w:pPr>
            <w:r>
              <w:t>Personal semantic fallback</w:t>
            </w:r>
          </w:p>
        </w:tc>
      </w:tr>
      <w:tr w:rsidR="008F7B08" w14:paraId="14584D5A" w14:textId="77777777">
        <w:trPr>
          <w:trHeight w:val="707"/>
        </w:trPr>
        <w:tc>
          <w:tcPr>
            <w:tcW w:w="1606" w:type="dxa"/>
            <w:tcBorders>
              <w:top w:val="nil"/>
              <w:left w:val="nil"/>
              <w:bottom w:val="single" w:sz="7" w:space="0" w:color="000000"/>
              <w:right w:val="nil"/>
            </w:tcBorders>
            <w:shd w:val="clear" w:color="auto" w:fill="EBF4FF"/>
          </w:tcPr>
          <w:p w14:paraId="41F2050E" w14:textId="77777777" w:rsidR="008F7B08" w:rsidRDefault="00000000">
            <w:pPr>
              <w:spacing w:after="0" w:line="259" w:lineRule="auto"/>
              <w:ind w:left="120" w:firstLine="0"/>
              <w:jc w:val="left"/>
            </w:pPr>
            <w:r>
              <w:t>MongoDB</w:t>
            </w:r>
          </w:p>
        </w:tc>
        <w:tc>
          <w:tcPr>
            <w:tcW w:w="3137" w:type="dxa"/>
            <w:tcBorders>
              <w:top w:val="nil"/>
              <w:left w:val="nil"/>
              <w:bottom w:val="single" w:sz="7" w:space="0" w:color="000000"/>
              <w:right w:val="nil"/>
            </w:tcBorders>
            <w:shd w:val="clear" w:color="auto" w:fill="EBF4FF"/>
          </w:tcPr>
          <w:p w14:paraId="7CB8BA68" w14:textId="77777777" w:rsidR="008F7B08" w:rsidRDefault="00000000">
            <w:pPr>
              <w:tabs>
                <w:tab w:val="center" w:pos="1856"/>
              </w:tabs>
              <w:spacing w:after="0" w:line="259" w:lineRule="auto"/>
              <w:ind w:left="0" w:firstLine="0"/>
              <w:jc w:val="left"/>
            </w:pPr>
            <w:r>
              <w:t>7 collections</w:t>
            </w:r>
            <w:r>
              <w:tab/>
              <w:t>N/A</w:t>
            </w:r>
          </w:p>
        </w:tc>
        <w:tc>
          <w:tcPr>
            <w:tcW w:w="1946" w:type="dxa"/>
            <w:tcBorders>
              <w:top w:val="nil"/>
              <w:left w:val="nil"/>
              <w:bottom w:val="single" w:sz="7" w:space="0" w:color="000000"/>
              <w:right w:val="nil"/>
            </w:tcBorders>
            <w:shd w:val="clear" w:color="auto" w:fill="EBF4FF"/>
          </w:tcPr>
          <w:p w14:paraId="55D41D31" w14:textId="77777777" w:rsidR="008F7B08" w:rsidRDefault="00000000">
            <w:pPr>
              <w:spacing w:after="0" w:line="259" w:lineRule="auto"/>
              <w:ind w:left="6" w:firstLine="0"/>
              <w:jc w:val="left"/>
            </w:pPr>
            <w:r>
              <w:t>N/A (structured)</w:t>
            </w:r>
          </w:p>
        </w:tc>
        <w:tc>
          <w:tcPr>
            <w:tcW w:w="2444" w:type="dxa"/>
            <w:tcBorders>
              <w:top w:val="nil"/>
              <w:left w:val="nil"/>
              <w:bottom w:val="single" w:sz="7" w:space="0" w:color="000000"/>
              <w:right w:val="nil"/>
            </w:tcBorders>
            <w:shd w:val="clear" w:color="auto" w:fill="EBF4FF"/>
          </w:tcPr>
          <w:p w14:paraId="4570D2EB" w14:textId="77777777" w:rsidR="008F7B08" w:rsidRDefault="00000000">
            <w:pPr>
              <w:spacing w:after="0" w:line="259" w:lineRule="auto"/>
              <w:ind w:left="0" w:firstLine="0"/>
            </w:pPr>
            <w:r>
              <w:t>Contacts, schedule, profile . . .</w:t>
            </w:r>
          </w:p>
        </w:tc>
      </w:tr>
    </w:tbl>
    <w:p w14:paraId="1A9C3038" w14:textId="77777777" w:rsidR="008F7B08" w:rsidRDefault="00000000">
      <w:pPr>
        <w:pStyle w:val="Heading3"/>
        <w:ind w:left="10"/>
      </w:pPr>
      <w:bookmarkStart w:id="13" w:name="_Toc232952718"/>
      <w:r>
        <w:t>4.4 Corpus and Experimental Statistics</w:t>
      </w:r>
      <w:bookmarkEnd w:id="13"/>
    </w:p>
    <w:p w14:paraId="74F2827F" w14:textId="77777777" w:rsidR="008F7B08" w:rsidRDefault="00000000">
      <w:pPr>
        <w:spacing w:after="0" w:line="261" w:lineRule="auto"/>
        <w:ind w:left="10" w:right="39" w:hanging="10"/>
        <w:jc w:val="center"/>
      </w:pPr>
      <w:r>
        <w:rPr>
          <w:b/>
          <w:color w:val="1F3864"/>
          <w:sz w:val="22"/>
        </w:rPr>
        <w:t xml:space="preserve">Table 5: </w:t>
      </w:r>
      <w:r>
        <w:rPr>
          <w:i/>
          <w:color w:val="404040"/>
          <w:sz w:val="22"/>
        </w:rPr>
        <w:t>Full experimental statistics</w:t>
      </w:r>
    </w:p>
    <w:p w14:paraId="16853E25" w14:textId="77777777" w:rsidR="008F7B08" w:rsidRDefault="00000000">
      <w:pPr>
        <w:spacing w:after="76" w:line="259" w:lineRule="auto"/>
        <w:ind w:left="626" w:firstLine="0"/>
        <w:jc w:val="left"/>
      </w:pPr>
      <w:r>
        <w:rPr>
          <w:noProof/>
          <w:sz w:val="22"/>
        </w:rPr>
        <mc:AlternateContent>
          <mc:Choice Requires="wpg">
            <w:drawing>
              <wp:inline distT="0" distB="0" distL="0" distR="0" wp14:anchorId="374C58F7" wp14:editId="06FDC517">
                <wp:extent cx="4983658" cy="11887"/>
                <wp:effectExtent l="0" t="0" r="0" b="0"/>
                <wp:docPr id="24908" name="Group 24908"/>
                <wp:cNvGraphicFramePr/>
                <a:graphic xmlns:a="http://schemas.openxmlformats.org/drawingml/2006/main">
                  <a:graphicData uri="http://schemas.microsoft.com/office/word/2010/wordprocessingGroup">
                    <wpg:wgp>
                      <wpg:cNvGrpSpPr/>
                      <wpg:grpSpPr>
                        <a:xfrm>
                          <a:off x="0" y="0"/>
                          <a:ext cx="4983658" cy="11887"/>
                          <a:chOff x="0" y="0"/>
                          <a:chExt cx="4983658" cy="11887"/>
                        </a:xfrm>
                      </wpg:grpSpPr>
                      <wps:wsp>
                        <wps:cNvPr id="647" name="Shape 647"/>
                        <wps:cNvSpPr/>
                        <wps:spPr>
                          <a:xfrm>
                            <a:off x="0" y="0"/>
                            <a:ext cx="4983658" cy="0"/>
                          </a:xfrm>
                          <a:custGeom>
                            <a:avLst/>
                            <a:gdLst/>
                            <a:ahLst/>
                            <a:cxnLst/>
                            <a:rect l="0" t="0" r="0" b="0"/>
                            <a:pathLst>
                              <a:path w="4983658">
                                <a:moveTo>
                                  <a:pt x="0" y="0"/>
                                </a:moveTo>
                                <a:lnTo>
                                  <a:pt x="498365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08" style="width:392.414pt;height:0.936pt;mso-position-horizontal-relative:char;mso-position-vertical-relative:line" coordsize="49836,118">
                <v:shape id="Shape 647" style="position:absolute;width:49836;height:0;left:0;top:0;" coordsize="4983658,0" path="m0,0l4983658,0">
                  <v:stroke weight="0.936pt" endcap="flat" joinstyle="miter" miterlimit="10" on="true" color="#000000"/>
                  <v:fill on="false" color="#000000" opacity="0"/>
                </v:shape>
              </v:group>
            </w:pict>
          </mc:Fallback>
        </mc:AlternateContent>
      </w:r>
    </w:p>
    <w:tbl>
      <w:tblPr>
        <w:tblStyle w:val="TableGrid"/>
        <w:tblW w:w="7848" w:type="dxa"/>
        <w:tblInd w:w="626" w:type="dxa"/>
        <w:tblCellMar>
          <w:top w:w="103" w:type="dxa"/>
          <w:left w:w="0" w:type="dxa"/>
          <w:bottom w:w="66" w:type="dxa"/>
          <w:right w:w="119" w:type="dxa"/>
        </w:tblCellMar>
        <w:tblLook w:val="04A0" w:firstRow="1" w:lastRow="0" w:firstColumn="1" w:lastColumn="0" w:noHBand="0" w:noVBand="1"/>
      </w:tblPr>
      <w:tblGrid>
        <w:gridCol w:w="6628"/>
        <w:gridCol w:w="1220"/>
      </w:tblGrid>
      <w:tr w:rsidR="008F7B08" w14:paraId="78F4942C" w14:textId="77777777">
        <w:trPr>
          <w:trHeight w:val="688"/>
        </w:trPr>
        <w:tc>
          <w:tcPr>
            <w:tcW w:w="7848" w:type="dxa"/>
            <w:gridSpan w:val="2"/>
            <w:tcBorders>
              <w:top w:val="nil"/>
              <w:left w:val="nil"/>
              <w:bottom w:val="single" w:sz="5" w:space="0" w:color="000000"/>
              <w:right w:val="nil"/>
            </w:tcBorders>
            <w:shd w:val="clear" w:color="auto" w:fill="1F3864"/>
            <w:vAlign w:val="bottom"/>
          </w:tcPr>
          <w:p w14:paraId="10ADDC99" w14:textId="77777777" w:rsidR="008F7B08" w:rsidRDefault="00000000">
            <w:pPr>
              <w:tabs>
                <w:tab w:val="right" w:pos="7729"/>
              </w:tabs>
              <w:spacing w:after="0" w:line="259" w:lineRule="auto"/>
              <w:ind w:left="0" w:firstLine="0"/>
              <w:jc w:val="left"/>
            </w:pPr>
            <w:r>
              <w:rPr>
                <w:b/>
                <w:color w:val="FFFFFF"/>
              </w:rPr>
              <w:t>Component</w:t>
            </w:r>
            <w:r>
              <w:rPr>
                <w:b/>
                <w:color w:val="FFFFFF"/>
              </w:rPr>
              <w:tab/>
              <w:t>Value</w:t>
            </w:r>
          </w:p>
        </w:tc>
      </w:tr>
      <w:tr w:rsidR="008F7B08" w14:paraId="71D95806" w14:textId="77777777">
        <w:trPr>
          <w:trHeight w:val="95"/>
        </w:trPr>
        <w:tc>
          <w:tcPr>
            <w:tcW w:w="6628" w:type="dxa"/>
            <w:tcBorders>
              <w:top w:val="single" w:sz="5" w:space="0" w:color="000000"/>
              <w:left w:val="nil"/>
              <w:bottom w:val="nil"/>
              <w:right w:val="nil"/>
            </w:tcBorders>
          </w:tcPr>
          <w:p w14:paraId="59E55DD5" w14:textId="77777777" w:rsidR="008F7B08" w:rsidRDefault="008F7B08">
            <w:pPr>
              <w:spacing w:after="160" w:line="259" w:lineRule="auto"/>
              <w:ind w:left="0" w:firstLine="0"/>
              <w:jc w:val="left"/>
            </w:pPr>
          </w:p>
        </w:tc>
        <w:tc>
          <w:tcPr>
            <w:tcW w:w="1220" w:type="dxa"/>
            <w:tcBorders>
              <w:top w:val="single" w:sz="5" w:space="0" w:color="000000"/>
              <w:left w:val="nil"/>
              <w:bottom w:val="nil"/>
              <w:right w:val="nil"/>
            </w:tcBorders>
          </w:tcPr>
          <w:p w14:paraId="4F4DAC57" w14:textId="77777777" w:rsidR="008F7B08" w:rsidRDefault="008F7B08">
            <w:pPr>
              <w:spacing w:after="160" w:line="259" w:lineRule="auto"/>
              <w:ind w:left="0" w:firstLine="0"/>
              <w:jc w:val="left"/>
            </w:pPr>
          </w:p>
        </w:tc>
      </w:tr>
      <w:tr w:rsidR="008F7B08" w14:paraId="1E7304A0" w14:textId="77777777">
        <w:trPr>
          <w:trHeight w:val="390"/>
        </w:trPr>
        <w:tc>
          <w:tcPr>
            <w:tcW w:w="6628" w:type="dxa"/>
            <w:tcBorders>
              <w:top w:val="nil"/>
              <w:left w:val="nil"/>
              <w:bottom w:val="nil"/>
              <w:right w:val="nil"/>
            </w:tcBorders>
            <w:shd w:val="clear" w:color="auto" w:fill="EBF4FF"/>
          </w:tcPr>
          <w:p w14:paraId="3A12D6E4" w14:textId="77777777" w:rsidR="008F7B08" w:rsidRDefault="00000000">
            <w:pPr>
              <w:spacing w:after="0" w:line="259" w:lineRule="auto"/>
              <w:ind w:left="120" w:firstLine="0"/>
              <w:jc w:val="left"/>
            </w:pPr>
            <w:r>
              <w:t>Physics papers collected</w:t>
            </w:r>
          </w:p>
        </w:tc>
        <w:tc>
          <w:tcPr>
            <w:tcW w:w="1220" w:type="dxa"/>
            <w:tcBorders>
              <w:top w:val="nil"/>
              <w:left w:val="nil"/>
              <w:bottom w:val="nil"/>
              <w:right w:val="nil"/>
            </w:tcBorders>
            <w:shd w:val="clear" w:color="auto" w:fill="EBF4FF"/>
          </w:tcPr>
          <w:p w14:paraId="7FCAB447" w14:textId="77777777" w:rsidR="008F7B08" w:rsidRDefault="00000000">
            <w:pPr>
              <w:spacing w:after="0" w:line="259" w:lineRule="auto"/>
              <w:ind w:left="0" w:firstLine="0"/>
              <w:jc w:val="right"/>
            </w:pPr>
            <w:r>
              <w:t>299</w:t>
            </w:r>
          </w:p>
        </w:tc>
      </w:tr>
      <w:tr w:rsidR="008F7B08" w14:paraId="1FFB563D" w14:textId="77777777">
        <w:trPr>
          <w:trHeight w:val="390"/>
        </w:trPr>
        <w:tc>
          <w:tcPr>
            <w:tcW w:w="6628" w:type="dxa"/>
            <w:tcBorders>
              <w:top w:val="nil"/>
              <w:left w:val="nil"/>
              <w:bottom w:val="nil"/>
              <w:right w:val="nil"/>
            </w:tcBorders>
          </w:tcPr>
          <w:p w14:paraId="3D853947" w14:textId="77777777" w:rsidR="008F7B08" w:rsidRDefault="00000000">
            <w:pPr>
              <w:spacing w:after="0" w:line="259" w:lineRule="auto"/>
              <w:ind w:left="120" w:firstLine="0"/>
              <w:jc w:val="left"/>
            </w:pPr>
            <w:r>
              <w:t>Papers excluded (404 error)</w:t>
            </w:r>
          </w:p>
        </w:tc>
        <w:tc>
          <w:tcPr>
            <w:tcW w:w="1220" w:type="dxa"/>
            <w:tcBorders>
              <w:top w:val="nil"/>
              <w:left w:val="nil"/>
              <w:bottom w:val="nil"/>
              <w:right w:val="nil"/>
            </w:tcBorders>
          </w:tcPr>
          <w:p w14:paraId="3AF339C0" w14:textId="77777777" w:rsidR="008F7B08" w:rsidRDefault="00000000">
            <w:pPr>
              <w:spacing w:after="0" w:line="259" w:lineRule="auto"/>
              <w:ind w:left="0" w:firstLine="0"/>
              <w:jc w:val="right"/>
            </w:pPr>
            <w:r>
              <w:t>1</w:t>
            </w:r>
          </w:p>
        </w:tc>
      </w:tr>
      <w:tr w:rsidR="008F7B08" w14:paraId="652FBF02" w14:textId="77777777">
        <w:trPr>
          <w:trHeight w:val="390"/>
        </w:trPr>
        <w:tc>
          <w:tcPr>
            <w:tcW w:w="6628" w:type="dxa"/>
            <w:tcBorders>
              <w:top w:val="nil"/>
              <w:left w:val="nil"/>
              <w:bottom w:val="nil"/>
              <w:right w:val="nil"/>
            </w:tcBorders>
            <w:shd w:val="clear" w:color="auto" w:fill="EBF4FF"/>
          </w:tcPr>
          <w:p w14:paraId="082833B0" w14:textId="77777777" w:rsidR="008F7B08" w:rsidRDefault="00000000">
            <w:pPr>
              <w:spacing w:after="0" w:line="259" w:lineRule="auto"/>
              <w:ind w:left="120" w:firstLine="0"/>
              <w:jc w:val="left"/>
            </w:pPr>
            <w:r>
              <w:t>Total text chunks (physics)</w:t>
            </w:r>
          </w:p>
        </w:tc>
        <w:tc>
          <w:tcPr>
            <w:tcW w:w="1220" w:type="dxa"/>
            <w:tcBorders>
              <w:top w:val="nil"/>
              <w:left w:val="nil"/>
              <w:bottom w:val="nil"/>
              <w:right w:val="nil"/>
            </w:tcBorders>
            <w:shd w:val="clear" w:color="auto" w:fill="EBF4FF"/>
          </w:tcPr>
          <w:p w14:paraId="09538C08" w14:textId="77777777" w:rsidR="008F7B08" w:rsidRDefault="00000000">
            <w:pPr>
              <w:spacing w:after="0" w:line="259" w:lineRule="auto"/>
              <w:ind w:left="0" w:firstLine="0"/>
              <w:jc w:val="right"/>
            </w:pPr>
            <w:r>
              <w:t>8,260</w:t>
            </w:r>
          </w:p>
        </w:tc>
      </w:tr>
      <w:tr w:rsidR="008F7B08" w14:paraId="5A547E63" w14:textId="77777777">
        <w:trPr>
          <w:trHeight w:val="390"/>
        </w:trPr>
        <w:tc>
          <w:tcPr>
            <w:tcW w:w="6628" w:type="dxa"/>
            <w:tcBorders>
              <w:top w:val="nil"/>
              <w:left w:val="nil"/>
              <w:bottom w:val="nil"/>
              <w:right w:val="nil"/>
            </w:tcBorders>
          </w:tcPr>
          <w:p w14:paraId="73BFA117" w14:textId="77777777" w:rsidR="008F7B08" w:rsidRDefault="00000000">
            <w:pPr>
              <w:spacing w:after="0" w:line="259" w:lineRule="auto"/>
              <w:ind w:left="120" w:firstLine="0"/>
              <w:jc w:val="left"/>
            </w:pPr>
            <w:r>
              <w:t>Chunk size</w:t>
            </w:r>
          </w:p>
        </w:tc>
        <w:tc>
          <w:tcPr>
            <w:tcW w:w="1220" w:type="dxa"/>
            <w:tcBorders>
              <w:top w:val="nil"/>
              <w:left w:val="nil"/>
              <w:bottom w:val="nil"/>
              <w:right w:val="nil"/>
            </w:tcBorders>
          </w:tcPr>
          <w:p w14:paraId="1993E8BE" w14:textId="77777777" w:rsidR="008F7B08" w:rsidRDefault="00000000">
            <w:pPr>
              <w:spacing w:after="0" w:line="259" w:lineRule="auto"/>
              <w:ind w:left="0" w:firstLine="0"/>
            </w:pPr>
            <w:r>
              <w:t>300 words</w:t>
            </w:r>
          </w:p>
        </w:tc>
      </w:tr>
      <w:tr w:rsidR="008F7B08" w14:paraId="4DB0DCF1" w14:textId="77777777">
        <w:trPr>
          <w:trHeight w:val="390"/>
        </w:trPr>
        <w:tc>
          <w:tcPr>
            <w:tcW w:w="6628" w:type="dxa"/>
            <w:tcBorders>
              <w:top w:val="nil"/>
              <w:left w:val="nil"/>
              <w:bottom w:val="nil"/>
              <w:right w:val="nil"/>
            </w:tcBorders>
            <w:shd w:val="clear" w:color="auto" w:fill="EBF4FF"/>
          </w:tcPr>
          <w:p w14:paraId="76819319" w14:textId="77777777" w:rsidR="008F7B08" w:rsidRDefault="00000000">
            <w:pPr>
              <w:spacing w:after="0" w:line="259" w:lineRule="auto"/>
              <w:ind w:left="120" w:firstLine="0"/>
              <w:jc w:val="left"/>
            </w:pPr>
            <w:r>
              <w:t>Chunk overlap</w:t>
            </w:r>
          </w:p>
        </w:tc>
        <w:tc>
          <w:tcPr>
            <w:tcW w:w="1220" w:type="dxa"/>
            <w:tcBorders>
              <w:top w:val="nil"/>
              <w:left w:val="nil"/>
              <w:bottom w:val="nil"/>
              <w:right w:val="nil"/>
            </w:tcBorders>
            <w:shd w:val="clear" w:color="auto" w:fill="EBF4FF"/>
          </w:tcPr>
          <w:p w14:paraId="63F51EF1" w14:textId="77777777" w:rsidR="008F7B08" w:rsidRDefault="00000000">
            <w:pPr>
              <w:spacing w:after="0" w:line="259" w:lineRule="auto"/>
              <w:ind w:left="133" w:firstLine="0"/>
              <w:jc w:val="left"/>
            </w:pPr>
            <w:r>
              <w:t>50 words</w:t>
            </w:r>
          </w:p>
        </w:tc>
      </w:tr>
      <w:tr w:rsidR="008F7B08" w14:paraId="1D39CD57" w14:textId="77777777">
        <w:trPr>
          <w:trHeight w:val="390"/>
        </w:trPr>
        <w:tc>
          <w:tcPr>
            <w:tcW w:w="6628" w:type="dxa"/>
            <w:tcBorders>
              <w:top w:val="nil"/>
              <w:left w:val="nil"/>
              <w:bottom w:val="nil"/>
              <w:right w:val="nil"/>
            </w:tcBorders>
          </w:tcPr>
          <w:p w14:paraId="1518D7C7" w14:textId="77777777" w:rsidR="008F7B08" w:rsidRDefault="00000000">
            <w:pPr>
              <w:spacing w:after="0" w:line="259" w:lineRule="auto"/>
              <w:ind w:left="120" w:firstLine="0"/>
              <w:jc w:val="left"/>
            </w:pPr>
            <w:r>
              <w:t>Embedding dimensions</w:t>
            </w:r>
          </w:p>
        </w:tc>
        <w:tc>
          <w:tcPr>
            <w:tcW w:w="1220" w:type="dxa"/>
            <w:tcBorders>
              <w:top w:val="nil"/>
              <w:left w:val="nil"/>
              <w:bottom w:val="nil"/>
              <w:right w:val="nil"/>
            </w:tcBorders>
          </w:tcPr>
          <w:p w14:paraId="751AB90B" w14:textId="77777777" w:rsidR="008F7B08" w:rsidRDefault="00000000">
            <w:pPr>
              <w:spacing w:after="0" w:line="259" w:lineRule="auto"/>
              <w:ind w:left="0" w:firstLine="0"/>
              <w:jc w:val="right"/>
            </w:pPr>
            <w:r>
              <w:t>384</w:t>
            </w:r>
          </w:p>
        </w:tc>
      </w:tr>
      <w:tr w:rsidR="008F7B08" w14:paraId="24FE39DE" w14:textId="77777777">
        <w:trPr>
          <w:trHeight w:val="390"/>
        </w:trPr>
        <w:tc>
          <w:tcPr>
            <w:tcW w:w="6628" w:type="dxa"/>
            <w:tcBorders>
              <w:top w:val="nil"/>
              <w:left w:val="nil"/>
              <w:bottom w:val="nil"/>
              <w:right w:val="nil"/>
            </w:tcBorders>
            <w:shd w:val="clear" w:color="auto" w:fill="EBF4FF"/>
          </w:tcPr>
          <w:p w14:paraId="4D873D46" w14:textId="77777777" w:rsidR="008F7B08" w:rsidRDefault="00000000">
            <w:pPr>
              <w:spacing w:after="0" w:line="259" w:lineRule="auto"/>
              <w:ind w:left="120" w:firstLine="0"/>
              <w:jc w:val="left"/>
            </w:pPr>
            <w:r>
              <w:t>Personal MongoDB collections</w:t>
            </w:r>
          </w:p>
        </w:tc>
        <w:tc>
          <w:tcPr>
            <w:tcW w:w="1220" w:type="dxa"/>
            <w:tcBorders>
              <w:top w:val="nil"/>
              <w:left w:val="nil"/>
              <w:bottom w:val="nil"/>
              <w:right w:val="nil"/>
            </w:tcBorders>
            <w:shd w:val="clear" w:color="auto" w:fill="EBF4FF"/>
          </w:tcPr>
          <w:p w14:paraId="584688E2" w14:textId="77777777" w:rsidR="008F7B08" w:rsidRDefault="00000000">
            <w:pPr>
              <w:spacing w:after="0" w:line="259" w:lineRule="auto"/>
              <w:ind w:left="0" w:firstLine="0"/>
              <w:jc w:val="right"/>
            </w:pPr>
            <w:r>
              <w:t>7</w:t>
            </w:r>
          </w:p>
        </w:tc>
      </w:tr>
      <w:tr w:rsidR="008F7B08" w14:paraId="2CDF8977" w14:textId="77777777">
        <w:trPr>
          <w:trHeight w:val="390"/>
        </w:trPr>
        <w:tc>
          <w:tcPr>
            <w:tcW w:w="6628" w:type="dxa"/>
            <w:tcBorders>
              <w:top w:val="nil"/>
              <w:left w:val="nil"/>
              <w:bottom w:val="nil"/>
              <w:right w:val="nil"/>
            </w:tcBorders>
          </w:tcPr>
          <w:p w14:paraId="47FEC57A" w14:textId="77777777" w:rsidR="008F7B08" w:rsidRDefault="00000000">
            <w:pPr>
              <w:spacing w:after="0" w:line="259" w:lineRule="auto"/>
              <w:ind w:left="120" w:firstLine="0"/>
              <w:jc w:val="left"/>
            </w:pPr>
            <w:r>
              <w:t xml:space="preserve">Personal </w:t>
            </w:r>
            <w:proofErr w:type="spellStart"/>
            <w:r>
              <w:t>Qdrant</w:t>
            </w:r>
            <w:proofErr w:type="spellEnd"/>
            <w:r>
              <w:t xml:space="preserve"> vectors</w:t>
            </w:r>
          </w:p>
        </w:tc>
        <w:tc>
          <w:tcPr>
            <w:tcW w:w="1220" w:type="dxa"/>
            <w:tcBorders>
              <w:top w:val="nil"/>
              <w:left w:val="nil"/>
              <w:bottom w:val="nil"/>
              <w:right w:val="nil"/>
            </w:tcBorders>
          </w:tcPr>
          <w:p w14:paraId="13EAAC45" w14:textId="77777777" w:rsidR="008F7B08" w:rsidRDefault="00000000">
            <w:pPr>
              <w:spacing w:after="0" w:line="259" w:lineRule="auto"/>
              <w:ind w:left="0" w:firstLine="0"/>
              <w:jc w:val="right"/>
            </w:pPr>
            <w:r>
              <w:t>6</w:t>
            </w:r>
          </w:p>
        </w:tc>
      </w:tr>
      <w:tr w:rsidR="008F7B08" w14:paraId="40D8AC39" w14:textId="77777777">
        <w:trPr>
          <w:trHeight w:val="390"/>
        </w:trPr>
        <w:tc>
          <w:tcPr>
            <w:tcW w:w="6628" w:type="dxa"/>
            <w:tcBorders>
              <w:top w:val="nil"/>
              <w:left w:val="nil"/>
              <w:bottom w:val="nil"/>
              <w:right w:val="nil"/>
            </w:tcBorders>
            <w:shd w:val="clear" w:color="auto" w:fill="EBF4FF"/>
          </w:tcPr>
          <w:p w14:paraId="16A96F21" w14:textId="77777777" w:rsidR="008F7B08" w:rsidRDefault="00000000">
            <w:pPr>
              <w:spacing w:after="0" w:line="259" w:lineRule="auto"/>
              <w:ind w:left="120" w:firstLine="0"/>
              <w:jc w:val="left"/>
            </w:pPr>
            <w:r>
              <w:t>Physics evaluation questions</w:t>
            </w:r>
          </w:p>
        </w:tc>
        <w:tc>
          <w:tcPr>
            <w:tcW w:w="1220" w:type="dxa"/>
            <w:tcBorders>
              <w:top w:val="nil"/>
              <w:left w:val="nil"/>
              <w:bottom w:val="nil"/>
              <w:right w:val="nil"/>
            </w:tcBorders>
            <w:shd w:val="clear" w:color="auto" w:fill="EBF4FF"/>
          </w:tcPr>
          <w:p w14:paraId="7D18F0BE" w14:textId="77777777" w:rsidR="008F7B08" w:rsidRDefault="00000000">
            <w:pPr>
              <w:spacing w:after="0" w:line="259" w:lineRule="auto"/>
              <w:ind w:left="0" w:firstLine="0"/>
              <w:jc w:val="right"/>
            </w:pPr>
            <w:r>
              <w:t>12</w:t>
            </w:r>
          </w:p>
        </w:tc>
      </w:tr>
      <w:tr w:rsidR="008F7B08" w14:paraId="039ECBBD" w14:textId="77777777">
        <w:trPr>
          <w:trHeight w:val="390"/>
        </w:trPr>
        <w:tc>
          <w:tcPr>
            <w:tcW w:w="6628" w:type="dxa"/>
            <w:tcBorders>
              <w:top w:val="nil"/>
              <w:left w:val="nil"/>
              <w:bottom w:val="nil"/>
              <w:right w:val="nil"/>
            </w:tcBorders>
          </w:tcPr>
          <w:p w14:paraId="5353E2A5" w14:textId="77777777" w:rsidR="008F7B08" w:rsidRDefault="00000000">
            <w:pPr>
              <w:spacing w:after="0" w:line="259" w:lineRule="auto"/>
              <w:ind w:left="120" w:firstLine="0"/>
              <w:jc w:val="left"/>
            </w:pPr>
            <w:r>
              <w:t>Personal evaluation questions</w:t>
            </w:r>
          </w:p>
        </w:tc>
        <w:tc>
          <w:tcPr>
            <w:tcW w:w="1220" w:type="dxa"/>
            <w:tcBorders>
              <w:top w:val="nil"/>
              <w:left w:val="nil"/>
              <w:bottom w:val="nil"/>
              <w:right w:val="nil"/>
            </w:tcBorders>
          </w:tcPr>
          <w:p w14:paraId="542AA8E9" w14:textId="77777777" w:rsidR="008F7B08" w:rsidRDefault="00000000">
            <w:pPr>
              <w:spacing w:after="0" w:line="259" w:lineRule="auto"/>
              <w:ind w:left="0" w:firstLine="0"/>
              <w:jc w:val="right"/>
            </w:pPr>
            <w:r>
              <w:t>10</w:t>
            </w:r>
          </w:p>
        </w:tc>
      </w:tr>
      <w:tr w:rsidR="008F7B08" w14:paraId="3140F812" w14:textId="77777777">
        <w:trPr>
          <w:trHeight w:val="390"/>
        </w:trPr>
        <w:tc>
          <w:tcPr>
            <w:tcW w:w="6628" w:type="dxa"/>
            <w:tcBorders>
              <w:top w:val="nil"/>
              <w:left w:val="nil"/>
              <w:bottom w:val="nil"/>
              <w:right w:val="nil"/>
            </w:tcBorders>
            <w:shd w:val="clear" w:color="auto" w:fill="EBF4FF"/>
          </w:tcPr>
          <w:p w14:paraId="7DFAC402" w14:textId="77777777" w:rsidR="008F7B08" w:rsidRDefault="00000000">
            <w:pPr>
              <w:spacing w:after="0" w:line="259" w:lineRule="auto"/>
              <w:ind w:left="120" w:firstLine="0"/>
              <w:jc w:val="left"/>
            </w:pPr>
            <w:r>
              <w:t>Total LLM calls (main eval)</w:t>
            </w:r>
          </w:p>
        </w:tc>
        <w:tc>
          <w:tcPr>
            <w:tcW w:w="1220" w:type="dxa"/>
            <w:tcBorders>
              <w:top w:val="nil"/>
              <w:left w:val="nil"/>
              <w:bottom w:val="nil"/>
              <w:right w:val="nil"/>
            </w:tcBorders>
            <w:shd w:val="clear" w:color="auto" w:fill="EBF4FF"/>
          </w:tcPr>
          <w:p w14:paraId="183E8354" w14:textId="77777777" w:rsidR="008F7B08" w:rsidRDefault="00000000">
            <w:pPr>
              <w:spacing w:after="0" w:line="259" w:lineRule="auto"/>
              <w:ind w:left="0" w:firstLine="0"/>
              <w:jc w:val="right"/>
            </w:pPr>
            <w:r>
              <w:t>132</w:t>
            </w:r>
          </w:p>
        </w:tc>
      </w:tr>
      <w:tr w:rsidR="008F7B08" w14:paraId="4D628F03" w14:textId="77777777">
        <w:trPr>
          <w:trHeight w:val="441"/>
        </w:trPr>
        <w:tc>
          <w:tcPr>
            <w:tcW w:w="6628" w:type="dxa"/>
            <w:tcBorders>
              <w:top w:val="nil"/>
              <w:left w:val="nil"/>
              <w:bottom w:val="single" w:sz="7" w:space="0" w:color="000000"/>
              <w:right w:val="nil"/>
            </w:tcBorders>
            <w:vAlign w:val="center"/>
          </w:tcPr>
          <w:p w14:paraId="24799A1D" w14:textId="77777777" w:rsidR="008F7B08" w:rsidRDefault="00000000">
            <w:pPr>
              <w:spacing w:after="0" w:line="259" w:lineRule="auto"/>
              <w:ind w:left="120" w:firstLine="0"/>
              <w:jc w:val="left"/>
            </w:pPr>
            <w:r>
              <w:t>Top-K analysis LLM calls</w:t>
            </w:r>
          </w:p>
        </w:tc>
        <w:tc>
          <w:tcPr>
            <w:tcW w:w="1220" w:type="dxa"/>
            <w:tcBorders>
              <w:top w:val="nil"/>
              <w:left w:val="nil"/>
              <w:bottom w:val="single" w:sz="7" w:space="0" w:color="000000"/>
              <w:right w:val="nil"/>
            </w:tcBorders>
            <w:vAlign w:val="center"/>
          </w:tcPr>
          <w:p w14:paraId="681A20A0" w14:textId="77777777" w:rsidR="008F7B08" w:rsidRDefault="00000000">
            <w:pPr>
              <w:spacing w:after="0" w:line="259" w:lineRule="auto"/>
              <w:ind w:left="0" w:firstLine="0"/>
              <w:jc w:val="right"/>
            </w:pPr>
            <w:r>
              <w:t>96</w:t>
            </w:r>
          </w:p>
        </w:tc>
      </w:tr>
    </w:tbl>
    <w:p w14:paraId="59154DB7" w14:textId="77777777" w:rsidR="008F7B08" w:rsidRDefault="00000000">
      <w:pPr>
        <w:pStyle w:val="Heading2"/>
        <w:ind w:left="10"/>
      </w:pPr>
      <w:bookmarkStart w:id="14" w:name="_Toc232952719"/>
      <w:r>
        <w:lastRenderedPageBreak/>
        <w:t>5. Pipeline Implementations</w:t>
      </w:r>
      <w:bookmarkEnd w:id="14"/>
    </w:p>
    <w:p w14:paraId="21534757" w14:textId="77777777" w:rsidR="008F7B08" w:rsidRDefault="00000000">
      <w:pPr>
        <w:spacing w:after="268" w:line="259" w:lineRule="auto"/>
        <w:ind w:left="15" w:firstLine="0"/>
        <w:jc w:val="left"/>
      </w:pPr>
      <w:r>
        <w:rPr>
          <w:noProof/>
          <w:sz w:val="22"/>
        </w:rPr>
        <mc:AlternateContent>
          <mc:Choice Requires="wpg">
            <w:drawing>
              <wp:inline distT="0" distB="0" distL="0" distR="0" wp14:anchorId="507EB029" wp14:editId="27390690">
                <wp:extent cx="5759996" cy="5055"/>
                <wp:effectExtent l="0" t="0" r="0" b="0"/>
                <wp:docPr id="24909" name="Group 2490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686" name="Shape 68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09" style="width:453.543pt;height:0.398pt;mso-position-horizontal-relative:char;mso-position-vertical-relative:line" coordsize="57599,50">
                <v:shape id="Shape 686" style="position:absolute;width:57599;height:0;left:0;top:0;" coordsize="5759996,0" path="m0,0l5759996,0">
                  <v:stroke weight="0.398pt" endcap="flat" joinstyle="miter" miterlimit="10" on="true" color="#2e75b6"/>
                  <v:fill on="false" color="#000000" opacity="0"/>
                </v:shape>
              </v:group>
            </w:pict>
          </mc:Fallback>
        </mc:AlternateContent>
      </w:r>
    </w:p>
    <w:p w14:paraId="12E490A0" w14:textId="77777777" w:rsidR="008F7B08" w:rsidRDefault="00000000">
      <w:pPr>
        <w:pStyle w:val="Heading3"/>
        <w:spacing w:after="87"/>
        <w:ind w:left="10"/>
      </w:pPr>
      <w:bookmarkStart w:id="15" w:name="_Toc232952720"/>
      <w:r>
        <w:t>5.1 Baseline Pipeline</w:t>
      </w:r>
      <w:bookmarkEnd w:id="15"/>
    </w:p>
    <w:p w14:paraId="658D108E" w14:textId="77777777" w:rsidR="008F7B08" w:rsidRDefault="00000000">
      <w:pPr>
        <w:spacing w:after="339"/>
        <w:ind w:right="5"/>
      </w:pPr>
      <w:r>
        <w:t xml:space="preserve">The LLM receives only a system prompt and the user query with no retrieved context. For physics questions it draws entirely on pretraining knowledge. For personal questions it appropriately declines: </w:t>
      </w:r>
      <w:r>
        <w:rPr>
          <w:i/>
        </w:rPr>
        <w:t xml:space="preserve">“I do not have access to your personal information.” </w:t>
      </w:r>
      <w:r>
        <w:t>Baseline represents the lower bound on accuracy and the upper bound on speed.</w:t>
      </w:r>
    </w:p>
    <w:p w14:paraId="6FC10DE5" w14:textId="77777777" w:rsidR="008F7B08" w:rsidRDefault="00000000">
      <w:pPr>
        <w:pStyle w:val="Heading3"/>
        <w:spacing w:after="118"/>
        <w:ind w:left="10"/>
      </w:pPr>
      <w:bookmarkStart w:id="16" w:name="_Toc232952721"/>
      <w:r>
        <w:t>5.2 RAG Pipeline</w:t>
      </w:r>
      <w:bookmarkEnd w:id="16"/>
    </w:p>
    <w:p w14:paraId="5C3F0320" w14:textId="77777777" w:rsidR="008F7B08" w:rsidRDefault="00000000">
      <w:pPr>
        <w:spacing w:after="339"/>
        <w:ind w:right="5"/>
      </w:pPr>
      <w:r>
        <w:t xml:space="preserve">The user query is encoded into a 384-dimensional vector using all-MiniLM-L6-v2. </w:t>
      </w:r>
      <w:proofErr w:type="spellStart"/>
      <w:r>
        <w:t>Qdrant</w:t>
      </w:r>
      <w:proofErr w:type="spellEnd"/>
      <w:r>
        <w:t xml:space="preserve"> retrieves the top-</w:t>
      </w:r>
      <w:r>
        <w:rPr>
          <w:rFonts w:ascii="Cambria" w:eastAsia="Cambria" w:hAnsi="Cambria" w:cs="Cambria"/>
          <w:i/>
        </w:rPr>
        <w:t xml:space="preserve">k </w:t>
      </w:r>
      <w:r>
        <w:t>most similar chunks by cosine similarity. For personal mode queries, MongoDB keyword routing extracts the exact relevant data fields. Retrieved content is prepended to the LLM prompt with an instruction to answer based only on the provided information.</w:t>
      </w:r>
    </w:p>
    <w:p w14:paraId="7867C30E" w14:textId="77777777" w:rsidR="008F7B08" w:rsidRDefault="00000000">
      <w:pPr>
        <w:pStyle w:val="Heading3"/>
        <w:spacing w:after="87"/>
        <w:ind w:left="10"/>
      </w:pPr>
      <w:bookmarkStart w:id="17" w:name="_Toc232952722"/>
      <w:r>
        <w:t xml:space="preserve">5.3 </w:t>
      </w:r>
      <w:proofErr w:type="spellStart"/>
      <w:r>
        <w:t>HyDE</w:t>
      </w:r>
      <w:proofErr w:type="spellEnd"/>
      <w:r>
        <w:t xml:space="preserve"> Pipeline</w:t>
      </w:r>
      <w:bookmarkEnd w:id="17"/>
    </w:p>
    <w:p w14:paraId="3FB2E786" w14:textId="77777777" w:rsidR="008F7B08" w:rsidRDefault="00000000">
      <w:pPr>
        <w:ind w:right="5"/>
      </w:pPr>
      <w:proofErr w:type="spellStart"/>
      <w:r>
        <w:t>HyDE</w:t>
      </w:r>
      <w:proofErr w:type="spellEnd"/>
      <w:r>
        <w:t xml:space="preserve"> operates in two sequential LLM calls:</w:t>
      </w:r>
    </w:p>
    <w:p w14:paraId="4D68C7D6" w14:textId="77777777" w:rsidR="008F7B08" w:rsidRDefault="00000000">
      <w:pPr>
        <w:numPr>
          <w:ilvl w:val="0"/>
          <w:numId w:val="3"/>
        </w:numPr>
        <w:ind w:right="5" w:hanging="316"/>
      </w:pPr>
      <w:r>
        <w:rPr>
          <w:b/>
        </w:rPr>
        <w:t xml:space="preserve">Hypothesis generation: </w:t>
      </w:r>
      <w:r>
        <w:t>the model generates a hypothetical document (max 80 words) written in the style of a physics textbook or research paper.</w:t>
      </w:r>
    </w:p>
    <w:p w14:paraId="47C73382" w14:textId="77777777" w:rsidR="008F7B08" w:rsidRDefault="00000000">
      <w:pPr>
        <w:numPr>
          <w:ilvl w:val="0"/>
          <w:numId w:val="3"/>
        </w:numPr>
        <w:spacing w:after="107"/>
        <w:ind w:right="5" w:hanging="316"/>
      </w:pPr>
      <w:r>
        <w:rPr>
          <w:b/>
        </w:rPr>
        <w:t xml:space="preserve">Retrieval and answer: </w:t>
      </w:r>
      <w:r>
        <w:t xml:space="preserve">the hypothetical document is encoded and used as the </w:t>
      </w:r>
      <w:proofErr w:type="spellStart"/>
      <w:r>
        <w:t>Qdrant</w:t>
      </w:r>
      <w:proofErr w:type="spellEnd"/>
      <w:r>
        <w:t xml:space="preserve"> search vector; retrieved real chunks are provided as context for final answer generation.</w:t>
      </w:r>
    </w:p>
    <w:p w14:paraId="400FE91A" w14:textId="77777777" w:rsidR="008F7B08" w:rsidRDefault="00000000">
      <w:pPr>
        <w:spacing w:after="0"/>
        <w:ind w:right="5"/>
      </w:pPr>
      <w:r>
        <w:t xml:space="preserve">The mandatory double-call structure is the primary source of </w:t>
      </w:r>
      <w:proofErr w:type="spellStart"/>
      <w:r>
        <w:t>HyDE’s</w:t>
      </w:r>
      <w:proofErr w:type="spellEnd"/>
      <w:r>
        <w:t xml:space="preserve"> latency overhead.</w:t>
      </w:r>
    </w:p>
    <w:p w14:paraId="3D6E7358" w14:textId="77777777" w:rsidR="008F7B08" w:rsidRDefault="00000000">
      <w:pPr>
        <w:spacing w:after="154" w:line="259" w:lineRule="auto"/>
        <w:ind w:left="559" w:firstLine="0"/>
        <w:jc w:val="left"/>
      </w:pPr>
      <w:r>
        <w:rPr>
          <w:noProof/>
        </w:rPr>
        <w:drawing>
          <wp:inline distT="0" distB="0" distL="0" distR="0" wp14:anchorId="51BD8AD8" wp14:editId="6F8453B6">
            <wp:extent cx="5068890" cy="2547600"/>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5"/>
                    <a:stretch>
                      <a:fillRect/>
                    </a:stretch>
                  </pic:blipFill>
                  <pic:spPr>
                    <a:xfrm>
                      <a:off x="0" y="0"/>
                      <a:ext cx="5068890" cy="2547600"/>
                    </a:xfrm>
                    <a:prstGeom prst="rect">
                      <a:avLst/>
                    </a:prstGeom>
                  </pic:spPr>
                </pic:pic>
              </a:graphicData>
            </a:graphic>
          </wp:inline>
        </w:drawing>
      </w:r>
    </w:p>
    <w:p w14:paraId="514BDC32" w14:textId="77777777" w:rsidR="008F7B08" w:rsidRDefault="00000000">
      <w:pPr>
        <w:spacing w:after="323" w:line="261" w:lineRule="auto"/>
        <w:ind w:left="10" w:right="26" w:hanging="10"/>
      </w:pPr>
      <w:r>
        <w:rPr>
          <w:b/>
          <w:color w:val="1F3864"/>
          <w:sz w:val="22"/>
        </w:rPr>
        <w:t xml:space="preserve">Figure 3: </w:t>
      </w:r>
      <w:r>
        <w:rPr>
          <w:i/>
          <w:color w:val="404040"/>
          <w:sz w:val="22"/>
        </w:rPr>
        <w:t xml:space="preserve">Sample physics question responses — Baseline (parametric only), RAG (grounded in retrieved chunk), </w:t>
      </w:r>
      <w:proofErr w:type="spellStart"/>
      <w:r>
        <w:rPr>
          <w:i/>
          <w:color w:val="404040"/>
          <w:sz w:val="22"/>
        </w:rPr>
        <w:t>HyDE</w:t>
      </w:r>
      <w:proofErr w:type="spellEnd"/>
      <w:r>
        <w:rPr>
          <w:i/>
          <w:color w:val="404040"/>
          <w:sz w:val="22"/>
        </w:rPr>
        <w:t xml:space="preserve"> (grounded via hypothetical search)</w:t>
      </w:r>
    </w:p>
    <w:p w14:paraId="664B5336" w14:textId="77777777" w:rsidR="008F7B08" w:rsidRDefault="00000000">
      <w:pPr>
        <w:spacing w:after="154" w:line="259" w:lineRule="auto"/>
        <w:ind w:left="559" w:firstLine="0"/>
        <w:jc w:val="left"/>
      </w:pPr>
      <w:r>
        <w:rPr>
          <w:noProof/>
        </w:rPr>
        <w:lastRenderedPageBreak/>
        <w:drawing>
          <wp:inline distT="0" distB="0" distL="0" distR="0" wp14:anchorId="428C65C0" wp14:editId="1F2861AD">
            <wp:extent cx="5068907" cy="2365771"/>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16"/>
                    <a:stretch>
                      <a:fillRect/>
                    </a:stretch>
                  </pic:blipFill>
                  <pic:spPr>
                    <a:xfrm>
                      <a:off x="0" y="0"/>
                      <a:ext cx="5068907" cy="2365771"/>
                    </a:xfrm>
                    <a:prstGeom prst="rect">
                      <a:avLst/>
                    </a:prstGeom>
                  </pic:spPr>
                </pic:pic>
              </a:graphicData>
            </a:graphic>
          </wp:inline>
        </w:drawing>
      </w:r>
    </w:p>
    <w:p w14:paraId="72C431C7" w14:textId="77777777" w:rsidR="008F7B08" w:rsidRDefault="00000000">
      <w:pPr>
        <w:spacing w:after="769" w:line="261" w:lineRule="auto"/>
        <w:ind w:left="10" w:right="26" w:hanging="10"/>
      </w:pPr>
      <w:r>
        <w:rPr>
          <w:b/>
          <w:color w:val="1F3864"/>
          <w:sz w:val="22"/>
        </w:rPr>
        <w:t xml:space="preserve">Figure 4: </w:t>
      </w:r>
      <w:r>
        <w:rPr>
          <w:i/>
          <w:color w:val="404040"/>
          <w:sz w:val="22"/>
        </w:rPr>
        <w:t xml:space="preserve">Personal data question responses — Baseline always refuses, RAG correctly retrieves from MongoDB, </w:t>
      </w:r>
      <w:proofErr w:type="spellStart"/>
      <w:r>
        <w:rPr>
          <w:i/>
          <w:color w:val="404040"/>
          <w:sz w:val="22"/>
        </w:rPr>
        <w:t>HyDE</w:t>
      </w:r>
      <w:proofErr w:type="spellEnd"/>
      <w:r>
        <w:rPr>
          <w:i/>
          <w:color w:val="404040"/>
          <w:sz w:val="22"/>
        </w:rPr>
        <w:t xml:space="preserve"> mirrors RAG through keyword routing</w:t>
      </w:r>
    </w:p>
    <w:p w14:paraId="6BB6A676" w14:textId="77777777" w:rsidR="008F7B08" w:rsidRDefault="00000000">
      <w:pPr>
        <w:pStyle w:val="Heading2"/>
        <w:ind w:left="10"/>
      </w:pPr>
      <w:bookmarkStart w:id="18" w:name="_Toc232952723"/>
      <w:r>
        <w:t>6. Evaluation Results</w:t>
      </w:r>
      <w:bookmarkEnd w:id="18"/>
    </w:p>
    <w:p w14:paraId="591CF0C8" w14:textId="77777777" w:rsidR="008F7B08" w:rsidRDefault="00000000">
      <w:pPr>
        <w:spacing w:after="0" w:line="259" w:lineRule="auto"/>
        <w:ind w:left="15" w:firstLine="0"/>
        <w:jc w:val="left"/>
      </w:pPr>
      <w:r>
        <w:rPr>
          <w:noProof/>
          <w:sz w:val="22"/>
        </w:rPr>
        <mc:AlternateContent>
          <mc:Choice Requires="wpg">
            <w:drawing>
              <wp:inline distT="0" distB="0" distL="0" distR="0" wp14:anchorId="6B37E50A" wp14:editId="5A5A9D81">
                <wp:extent cx="5759996" cy="5055"/>
                <wp:effectExtent l="0" t="0" r="0" b="0"/>
                <wp:docPr id="21874" name="Group 2187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743" name="Shape 74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74" style="width:453.543pt;height:0.398pt;mso-position-horizontal-relative:char;mso-position-vertical-relative:line" coordsize="57599,50">
                <v:shape id="Shape 743" style="position:absolute;width:57599;height:0;left:0;top:0;" coordsize="5759996,0" path="m0,0l5759996,0">
                  <v:stroke weight="0.398pt" endcap="flat" joinstyle="miter" miterlimit="10" on="true" color="#2e75b6"/>
                  <v:fill on="false" color="#000000" opacity="0"/>
                </v:shape>
              </v:group>
            </w:pict>
          </mc:Fallback>
        </mc:AlternateContent>
      </w:r>
    </w:p>
    <w:p w14:paraId="464E027F" w14:textId="77777777" w:rsidR="008F7B08" w:rsidRDefault="00000000">
      <w:pPr>
        <w:pStyle w:val="Heading3"/>
        <w:ind w:left="10"/>
      </w:pPr>
      <w:bookmarkStart w:id="19" w:name="_Toc232952724"/>
      <w:r>
        <w:t>6.1 Physics Question Latency</w:t>
      </w:r>
      <w:bookmarkEnd w:id="19"/>
    </w:p>
    <w:p w14:paraId="39C293CF" w14:textId="77777777" w:rsidR="008F7B08" w:rsidRDefault="00000000">
      <w:pPr>
        <w:spacing w:after="0" w:line="261" w:lineRule="auto"/>
        <w:ind w:left="10" w:right="39" w:hanging="10"/>
        <w:jc w:val="center"/>
      </w:pPr>
      <w:r>
        <w:rPr>
          <w:b/>
          <w:color w:val="1F3864"/>
          <w:sz w:val="22"/>
        </w:rPr>
        <w:t xml:space="preserve">Table 6: </w:t>
      </w:r>
      <w:r>
        <w:rPr>
          <w:i/>
          <w:color w:val="404040"/>
          <w:sz w:val="22"/>
        </w:rPr>
        <w:t>Physics questions — response latency (seconds)</w:t>
      </w:r>
    </w:p>
    <w:p w14:paraId="78AD4596" w14:textId="77777777" w:rsidR="008F7B08" w:rsidRDefault="00000000">
      <w:pPr>
        <w:spacing w:after="76" w:line="259" w:lineRule="auto"/>
        <w:ind w:left="91" w:firstLine="0"/>
        <w:jc w:val="left"/>
      </w:pPr>
      <w:r>
        <w:rPr>
          <w:noProof/>
          <w:sz w:val="22"/>
        </w:rPr>
        <mc:AlternateContent>
          <mc:Choice Requires="wpg">
            <w:drawing>
              <wp:inline distT="0" distB="0" distL="0" distR="0" wp14:anchorId="615934DA" wp14:editId="364D8AFA">
                <wp:extent cx="5662994" cy="11887"/>
                <wp:effectExtent l="0" t="0" r="0" b="0"/>
                <wp:docPr id="29739" name="Group 29739"/>
                <wp:cNvGraphicFramePr/>
                <a:graphic xmlns:a="http://schemas.openxmlformats.org/drawingml/2006/main">
                  <a:graphicData uri="http://schemas.microsoft.com/office/word/2010/wordprocessingGroup">
                    <wpg:wgp>
                      <wpg:cNvGrpSpPr/>
                      <wpg:grpSpPr>
                        <a:xfrm>
                          <a:off x="0" y="0"/>
                          <a:ext cx="5662994" cy="11887"/>
                          <a:chOff x="0" y="0"/>
                          <a:chExt cx="5662994" cy="11887"/>
                        </a:xfrm>
                      </wpg:grpSpPr>
                      <wps:wsp>
                        <wps:cNvPr id="758" name="Shape 758"/>
                        <wps:cNvSpPr/>
                        <wps:spPr>
                          <a:xfrm>
                            <a:off x="0" y="0"/>
                            <a:ext cx="5662994" cy="0"/>
                          </a:xfrm>
                          <a:custGeom>
                            <a:avLst/>
                            <a:gdLst/>
                            <a:ahLst/>
                            <a:cxnLst/>
                            <a:rect l="0" t="0" r="0" b="0"/>
                            <a:pathLst>
                              <a:path w="5662994">
                                <a:moveTo>
                                  <a:pt x="0" y="0"/>
                                </a:moveTo>
                                <a:lnTo>
                                  <a:pt x="5662994"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39" style="width:445.905pt;height:0.936pt;mso-position-horizontal-relative:char;mso-position-vertical-relative:line" coordsize="56629,118">
                <v:shape id="Shape 758" style="position:absolute;width:56629;height:0;left:0;top:0;" coordsize="5662994,0" path="m0,0l5662994,0">
                  <v:stroke weight="0.936pt" endcap="flat" joinstyle="miter" miterlimit="10" on="true" color="#000000"/>
                  <v:fill on="false" color="#000000" opacity="0"/>
                </v:shape>
              </v:group>
            </w:pict>
          </mc:Fallback>
        </mc:AlternateContent>
      </w:r>
    </w:p>
    <w:tbl>
      <w:tblPr>
        <w:tblStyle w:val="TableGrid"/>
        <w:tblW w:w="8918" w:type="dxa"/>
        <w:tblInd w:w="91" w:type="dxa"/>
        <w:tblCellMar>
          <w:top w:w="103" w:type="dxa"/>
          <w:left w:w="0" w:type="dxa"/>
          <w:bottom w:w="66" w:type="dxa"/>
          <w:right w:w="115" w:type="dxa"/>
        </w:tblCellMar>
        <w:tblLook w:val="04A0" w:firstRow="1" w:lastRow="0" w:firstColumn="1" w:lastColumn="0" w:noHBand="0" w:noVBand="1"/>
      </w:tblPr>
      <w:tblGrid>
        <w:gridCol w:w="1965"/>
        <w:gridCol w:w="1782"/>
        <w:gridCol w:w="1439"/>
        <w:gridCol w:w="1307"/>
        <w:gridCol w:w="1373"/>
        <w:gridCol w:w="1052"/>
      </w:tblGrid>
      <w:tr w:rsidR="008F7B08" w14:paraId="60657161" w14:textId="77777777">
        <w:trPr>
          <w:trHeight w:val="688"/>
        </w:trPr>
        <w:tc>
          <w:tcPr>
            <w:tcW w:w="8918" w:type="dxa"/>
            <w:gridSpan w:val="6"/>
            <w:tcBorders>
              <w:top w:val="nil"/>
              <w:left w:val="nil"/>
              <w:bottom w:val="single" w:sz="5" w:space="0" w:color="000000"/>
              <w:right w:val="nil"/>
            </w:tcBorders>
            <w:shd w:val="clear" w:color="auto" w:fill="1F3864"/>
            <w:vAlign w:val="bottom"/>
          </w:tcPr>
          <w:p w14:paraId="2A538015" w14:textId="77777777" w:rsidR="008F7B08" w:rsidRDefault="00000000">
            <w:pPr>
              <w:tabs>
                <w:tab w:val="center" w:pos="857"/>
                <w:tab w:val="center" w:pos="2570"/>
                <w:tab w:val="center" w:pos="4113"/>
                <w:tab w:val="center" w:pos="5486"/>
                <w:tab w:val="center" w:pos="6859"/>
                <w:tab w:val="center" w:pos="8232"/>
              </w:tabs>
              <w:spacing w:after="0" w:line="259" w:lineRule="auto"/>
              <w:ind w:left="0" w:firstLine="0"/>
              <w:jc w:val="left"/>
            </w:pPr>
            <w:r>
              <w:rPr>
                <w:sz w:val="22"/>
              </w:rPr>
              <w:tab/>
            </w:r>
            <w:r>
              <w:rPr>
                <w:b/>
                <w:color w:val="FFFFFF"/>
              </w:rPr>
              <w:t>Method</w:t>
            </w:r>
            <w:r>
              <w:rPr>
                <w:b/>
                <w:color w:val="FFFFFF"/>
              </w:rPr>
              <w:tab/>
              <w:t>Model</w:t>
            </w:r>
            <w:r>
              <w:rPr>
                <w:b/>
                <w:color w:val="FFFFFF"/>
              </w:rPr>
              <w:tab/>
              <w:t>Avg</w:t>
            </w:r>
            <w:r>
              <w:rPr>
                <w:b/>
                <w:color w:val="FFFFFF"/>
              </w:rPr>
              <w:tab/>
              <w:t>Std</w:t>
            </w:r>
            <w:r>
              <w:rPr>
                <w:b/>
                <w:color w:val="FFFFFF"/>
              </w:rPr>
              <w:tab/>
              <w:t>Min</w:t>
            </w:r>
            <w:r>
              <w:rPr>
                <w:b/>
                <w:color w:val="FFFFFF"/>
              </w:rPr>
              <w:tab/>
              <w:t>Max</w:t>
            </w:r>
          </w:p>
        </w:tc>
      </w:tr>
      <w:tr w:rsidR="008F7B08" w14:paraId="6916ACB4" w14:textId="77777777">
        <w:trPr>
          <w:trHeight w:val="95"/>
        </w:trPr>
        <w:tc>
          <w:tcPr>
            <w:tcW w:w="1965" w:type="dxa"/>
            <w:tcBorders>
              <w:top w:val="single" w:sz="5" w:space="0" w:color="000000"/>
              <w:left w:val="nil"/>
              <w:bottom w:val="nil"/>
              <w:right w:val="nil"/>
            </w:tcBorders>
          </w:tcPr>
          <w:p w14:paraId="2EBB8895" w14:textId="77777777" w:rsidR="008F7B08" w:rsidRDefault="008F7B08">
            <w:pPr>
              <w:spacing w:after="160" w:line="259" w:lineRule="auto"/>
              <w:ind w:left="0" w:firstLine="0"/>
              <w:jc w:val="left"/>
            </w:pPr>
          </w:p>
        </w:tc>
        <w:tc>
          <w:tcPr>
            <w:tcW w:w="1782" w:type="dxa"/>
            <w:tcBorders>
              <w:top w:val="single" w:sz="5" w:space="0" w:color="000000"/>
              <w:left w:val="nil"/>
              <w:bottom w:val="nil"/>
              <w:right w:val="nil"/>
            </w:tcBorders>
          </w:tcPr>
          <w:p w14:paraId="6B7376A5" w14:textId="77777777" w:rsidR="008F7B08" w:rsidRDefault="008F7B08">
            <w:pPr>
              <w:spacing w:after="160" w:line="259" w:lineRule="auto"/>
              <w:ind w:left="0" w:firstLine="0"/>
              <w:jc w:val="left"/>
            </w:pPr>
          </w:p>
        </w:tc>
        <w:tc>
          <w:tcPr>
            <w:tcW w:w="1439" w:type="dxa"/>
            <w:tcBorders>
              <w:top w:val="single" w:sz="5" w:space="0" w:color="000000"/>
              <w:left w:val="nil"/>
              <w:bottom w:val="nil"/>
              <w:right w:val="nil"/>
            </w:tcBorders>
          </w:tcPr>
          <w:p w14:paraId="479B92D3" w14:textId="77777777" w:rsidR="008F7B08" w:rsidRDefault="008F7B08">
            <w:pPr>
              <w:spacing w:after="160" w:line="259" w:lineRule="auto"/>
              <w:ind w:left="0" w:firstLine="0"/>
              <w:jc w:val="left"/>
            </w:pPr>
          </w:p>
        </w:tc>
        <w:tc>
          <w:tcPr>
            <w:tcW w:w="1307" w:type="dxa"/>
            <w:tcBorders>
              <w:top w:val="single" w:sz="5" w:space="0" w:color="000000"/>
              <w:left w:val="nil"/>
              <w:bottom w:val="nil"/>
              <w:right w:val="nil"/>
            </w:tcBorders>
          </w:tcPr>
          <w:p w14:paraId="365C7E4C" w14:textId="77777777" w:rsidR="008F7B08" w:rsidRDefault="008F7B08">
            <w:pPr>
              <w:spacing w:after="160" w:line="259" w:lineRule="auto"/>
              <w:ind w:left="0" w:firstLine="0"/>
              <w:jc w:val="left"/>
            </w:pPr>
          </w:p>
        </w:tc>
        <w:tc>
          <w:tcPr>
            <w:tcW w:w="1373" w:type="dxa"/>
            <w:tcBorders>
              <w:top w:val="single" w:sz="5" w:space="0" w:color="000000"/>
              <w:left w:val="nil"/>
              <w:bottom w:val="nil"/>
              <w:right w:val="nil"/>
            </w:tcBorders>
          </w:tcPr>
          <w:p w14:paraId="1565F4B1" w14:textId="77777777" w:rsidR="008F7B08" w:rsidRDefault="008F7B08">
            <w:pPr>
              <w:spacing w:after="160" w:line="259" w:lineRule="auto"/>
              <w:ind w:left="0" w:firstLine="0"/>
              <w:jc w:val="left"/>
            </w:pPr>
          </w:p>
        </w:tc>
        <w:tc>
          <w:tcPr>
            <w:tcW w:w="1052" w:type="dxa"/>
            <w:tcBorders>
              <w:top w:val="single" w:sz="5" w:space="0" w:color="000000"/>
              <w:left w:val="nil"/>
              <w:bottom w:val="nil"/>
              <w:right w:val="nil"/>
            </w:tcBorders>
          </w:tcPr>
          <w:p w14:paraId="0368DDEE" w14:textId="77777777" w:rsidR="008F7B08" w:rsidRDefault="008F7B08">
            <w:pPr>
              <w:spacing w:after="160" w:line="259" w:lineRule="auto"/>
              <w:ind w:left="0" w:firstLine="0"/>
              <w:jc w:val="left"/>
            </w:pPr>
          </w:p>
        </w:tc>
      </w:tr>
      <w:tr w:rsidR="008F7B08" w14:paraId="6399AC44" w14:textId="77777777">
        <w:trPr>
          <w:trHeight w:val="390"/>
        </w:trPr>
        <w:tc>
          <w:tcPr>
            <w:tcW w:w="1965" w:type="dxa"/>
            <w:tcBorders>
              <w:top w:val="nil"/>
              <w:left w:val="nil"/>
              <w:bottom w:val="nil"/>
              <w:right w:val="nil"/>
            </w:tcBorders>
            <w:shd w:val="clear" w:color="auto" w:fill="EBF4FF"/>
          </w:tcPr>
          <w:p w14:paraId="25EC6CE7" w14:textId="77777777" w:rsidR="008F7B08" w:rsidRDefault="00000000">
            <w:pPr>
              <w:spacing w:after="0" w:line="259" w:lineRule="auto"/>
              <w:ind w:left="398" w:firstLine="0"/>
              <w:jc w:val="left"/>
            </w:pPr>
            <w:r>
              <w:t>Baseline</w:t>
            </w:r>
          </w:p>
        </w:tc>
        <w:tc>
          <w:tcPr>
            <w:tcW w:w="1782" w:type="dxa"/>
            <w:tcBorders>
              <w:top w:val="nil"/>
              <w:left w:val="nil"/>
              <w:bottom w:val="nil"/>
              <w:right w:val="nil"/>
            </w:tcBorders>
            <w:shd w:val="clear" w:color="auto" w:fill="EBF4FF"/>
          </w:tcPr>
          <w:p w14:paraId="7A1AA8E4" w14:textId="77777777" w:rsidR="008F7B08" w:rsidRDefault="00000000">
            <w:pPr>
              <w:spacing w:after="0" w:line="259" w:lineRule="auto"/>
              <w:ind w:left="0" w:firstLine="0"/>
              <w:jc w:val="left"/>
            </w:pPr>
            <w:r>
              <w:t>Gemma 1B</w:t>
            </w:r>
          </w:p>
        </w:tc>
        <w:tc>
          <w:tcPr>
            <w:tcW w:w="1439" w:type="dxa"/>
            <w:tcBorders>
              <w:top w:val="nil"/>
              <w:left w:val="nil"/>
              <w:bottom w:val="nil"/>
              <w:right w:val="nil"/>
            </w:tcBorders>
            <w:shd w:val="clear" w:color="auto" w:fill="EBF4FF"/>
          </w:tcPr>
          <w:p w14:paraId="6BCE1DE6" w14:textId="77777777" w:rsidR="008F7B08" w:rsidRDefault="00000000">
            <w:pPr>
              <w:spacing w:after="0" w:line="259" w:lineRule="auto"/>
              <w:ind w:left="66" w:firstLine="0"/>
              <w:jc w:val="left"/>
            </w:pPr>
            <w:r>
              <w:t>20.58</w:t>
            </w:r>
          </w:p>
        </w:tc>
        <w:tc>
          <w:tcPr>
            <w:tcW w:w="1307" w:type="dxa"/>
            <w:tcBorders>
              <w:top w:val="nil"/>
              <w:left w:val="nil"/>
              <w:bottom w:val="nil"/>
              <w:right w:val="nil"/>
            </w:tcBorders>
            <w:shd w:val="clear" w:color="auto" w:fill="EBF4FF"/>
          </w:tcPr>
          <w:p w14:paraId="5D5DF01F" w14:textId="77777777" w:rsidR="008F7B08" w:rsidRDefault="00000000">
            <w:pPr>
              <w:spacing w:after="0" w:line="259" w:lineRule="auto"/>
              <w:ind w:left="66" w:firstLine="0"/>
              <w:jc w:val="left"/>
            </w:pPr>
            <w:r>
              <w:t>1.51</w:t>
            </w:r>
          </w:p>
        </w:tc>
        <w:tc>
          <w:tcPr>
            <w:tcW w:w="1373" w:type="dxa"/>
            <w:tcBorders>
              <w:top w:val="nil"/>
              <w:left w:val="nil"/>
              <w:bottom w:val="nil"/>
              <w:right w:val="nil"/>
            </w:tcBorders>
            <w:shd w:val="clear" w:color="auto" w:fill="EBF4FF"/>
          </w:tcPr>
          <w:p w14:paraId="77D1C0EE" w14:textId="77777777" w:rsidR="008F7B08" w:rsidRDefault="00000000">
            <w:pPr>
              <w:spacing w:after="0" w:line="259" w:lineRule="auto"/>
              <w:ind w:left="66" w:firstLine="0"/>
              <w:jc w:val="left"/>
            </w:pPr>
            <w:r>
              <w:t>19.85</w:t>
            </w:r>
          </w:p>
        </w:tc>
        <w:tc>
          <w:tcPr>
            <w:tcW w:w="1052" w:type="dxa"/>
            <w:tcBorders>
              <w:top w:val="nil"/>
              <w:left w:val="nil"/>
              <w:bottom w:val="nil"/>
              <w:right w:val="nil"/>
            </w:tcBorders>
            <w:shd w:val="clear" w:color="auto" w:fill="EBF4FF"/>
          </w:tcPr>
          <w:p w14:paraId="44E36B56" w14:textId="77777777" w:rsidR="008F7B08" w:rsidRDefault="00000000">
            <w:pPr>
              <w:spacing w:after="0" w:line="259" w:lineRule="auto"/>
              <w:ind w:left="66" w:firstLine="0"/>
              <w:jc w:val="left"/>
            </w:pPr>
            <w:r>
              <w:t>25.29</w:t>
            </w:r>
          </w:p>
        </w:tc>
      </w:tr>
      <w:tr w:rsidR="008F7B08" w14:paraId="296E5D85" w14:textId="77777777">
        <w:trPr>
          <w:trHeight w:val="390"/>
        </w:trPr>
        <w:tc>
          <w:tcPr>
            <w:tcW w:w="1965" w:type="dxa"/>
            <w:tcBorders>
              <w:top w:val="nil"/>
              <w:left w:val="nil"/>
              <w:bottom w:val="nil"/>
              <w:right w:val="nil"/>
            </w:tcBorders>
          </w:tcPr>
          <w:p w14:paraId="1972875E" w14:textId="77777777" w:rsidR="008F7B08" w:rsidRDefault="00000000">
            <w:pPr>
              <w:spacing w:after="0" w:line="259" w:lineRule="auto"/>
              <w:ind w:left="601" w:firstLine="0"/>
              <w:jc w:val="left"/>
            </w:pPr>
            <w:r>
              <w:t>RAG</w:t>
            </w:r>
          </w:p>
        </w:tc>
        <w:tc>
          <w:tcPr>
            <w:tcW w:w="1782" w:type="dxa"/>
            <w:tcBorders>
              <w:top w:val="nil"/>
              <w:left w:val="nil"/>
              <w:bottom w:val="nil"/>
              <w:right w:val="nil"/>
            </w:tcBorders>
          </w:tcPr>
          <w:p w14:paraId="59BFF2BE" w14:textId="77777777" w:rsidR="008F7B08" w:rsidRDefault="00000000">
            <w:pPr>
              <w:spacing w:after="0" w:line="259" w:lineRule="auto"/>
              <w:ind w:left="0" w:firstLine="0"/>
              <w:jc w:val="left"/>
            </w:pPr>
            <w:r>
              <w:t>Gemma 1B</w:t>
            </w:r>
          </w:p>
        </w:tc>
        <w:tc>
          <w:tcPr>
            <w:tcW w:w="1439" w:type="dxa"/>
            <w:tcBorders>
              <w:top w:val="nil"/>
              <w:left w:val="nil"/>
              <w:bottom w:val="nil"/>
              <w:right w:val="nil"/>
            </w:tcBorders>
          </w:tcPr>
          <w:p w14:paraId="33D05BCF" w14:textId="77777777" w:rsidR="008F7B08" w:rsidRDefault="00000000">
            <w:pPr>
              <w:spacing w:after="0" w:line="259" w:lineRule="auto"/>
              <w:ind w:left="67" w:firstLine="0"/>
              <w:jc w:val="left"/>
            </w:pPr>
            <w:r>
              <w:t>27.34</w:t>
            </w:r>
          </w:p>
        </w:tc>
        <w:tc>
          <w:tcPr>
            <w:tcW w:w="1307" w:type="dxa"/>
            <w:tcBorders>
              <w:top w:val="nil"/>
              <w:left w:val="nil"/>
              <w:bottom w:val="nil"/>
              <w:right w:val="nil"/>
            </w:tcBorders>
          </w:tcPr>
          <w:p w14:paraId="5B5EE68B" w14:textId="77777777" w:rsidR="008F7B08" w:rsidRDefault="00000000">
            <w:pPr>
              <w:spacing w:after="0" w:line="259" w:lineRule="auto"/>
              <w:ind w:left="67" w:firstLine="0"/>
              <w:jc w:val="left"/>
            </w:pPr>
            <w:r>
              <w:t>5.89</w:t>
            </w:r>
          </w:p>
        </w:tc>
        <w:tc>
          <w:tcPr>
            <w:tcW w:w="1373" w:type="dxa"/>
            <w:tcBorders>
              <w:top w:val="nil"/>
              <w:left w:val="nil"/>
              <w:bottom w:val="nil"/>
              <w:right w:val="nil"/>
            </w:tcBorders>
          </w:tcPr>
          <w:p w14:paraId="62BF543C" w14:textId="77777777" w:rsidR="008F7B08" w:rsidRDefault="00000000">
            <w:pPr>
              <w:spacing w:after="0" w:line="259" w:lineRule="auto"/>
              <w:ind w:left="66" w:firstLine="0"/>
              <w:jc w:val="left"/>
            </w:pPr>
            <w:r>
              <w:t>20.92</w:t>
            </w:r>
          </w:p>
        </w:tc>
        <w:tc>
          <w:tcPr>
            <w:tcW w:w="1052" w:type="dxa"/>
            <w:tcBorders>
              <w:top w:val="nil"/>
              <w:left w:val="nil"/>
              <w:bottom w:val="nil"/>
              <w:right w:val="nil"/>
            </w:tcBorders>
          </w:tcPr>
          <w:p w14:paraId="610F77A8" w14:textId="77777777" w:rsidR="008F7B08" w:rsidRDefault="00000000">
            <w:pPr>
              <w:spacing w:after="0" w:line="259" w:lineRule="auto"/>
              <w:ind w:left="66" w:firstLine="0"/>
              <w:jc w:val="left"/>
            </w:pPr>
            <w:r>
              <w:t>38.88</w:t>
            </w:r>
          </w:p>
        </w:tc>
      </w:tr>
      <w:tr w:rsidR="008F7B08" w14:paraId="1E6A8646" w14:textId="77777777">
        <w:trPr>
          <w:trHeight w:val="415"/>
        </w:trPr>
        <w:tc>
          <w:tcPr>
            <w:tcW w:w="1965" w:type="dxa"/>
            <w:tcBorders>
              <w:top w:val="nil"/>
              <w:left w:val="nil"/>
              <w:bottom w:val="single" w:sz="5" w:space="0" w:color="000000"/>
              <w:right w:val="nil"/>
            </w:tcBorders>
            <w:shd w:val="clear" w:color="auto" w:fill="EBF4FF"/>
          </w:tcPr>
          <w:p w14:paraId="0A0689F7" w14:textId="77777777" w:rsidR="008F7B08" w:rsidRDefault="00000000">
            <w:pPr>
              <w:spacing w:after="0" w:line="259" w:lineRule="auto"/>
              <w:ind w:left="544" w:firstLine="0"/>
              <w:jc w:val="left"/>
            </w:pPr>
            <w:proofErr w:type="spellStart"/>
            <w:r>
              <w:t>HyDE</w:t>
            </w:r>
            <w:proofErr w:type="spellEnd"/>
          </w:p>
        </w:tc>
        <w:tc>
          <w:tcPr>
            <w:tcW w:w="1782" w:type="dxa"/>
            <w:tcBorders>
              <w:top w:val="nil"/>
              <w:left w:val="nil"/>
              <w:bottom w:val="single" w:sz="5" w:space="0" w:color="000000"/>
              <w:right w:val="nil"/>
            </w:tcBorders>
            <w:shd w:val="clear" w:color="auto" w:fill="EBF4FF"/>
          </w:tcPr>
          <w:p w14:paraId="37E7899F" w14:textId="77777777" w:rsidR="008F7B08" w:rsidRDefault="00000000">
            <w:pPr>
              <w:spacing w:after="0" w:line="259" w:lineRule="auto"/>
              <w:ind w:left="0" w:firstLine="0"/>
              <w:jc w:val="left"/>
            </w:pPr>
            <w:r>
              <w:t>Gemma 1B</w:t>
            </w:r>
          </w:p>
        </w:tc>
        <w:tc>
          <w:tcPr>
            <w:tcW w:w="1439" w:type="dxa"/>
            <w:tcBorders>
              <w:top w:val="nil"/>
              <w:left w:val="nil"/>
              <w:bottom w:val="single" w:sz="5" w:space="0" w:color="000000"/>
              <w:right w:val="nil"/>
            </w:tcBorders>
            <w:shd w:val="clear" w:color="auto" w:fill="EBF4FF"/>
          </w:tcPr>
          <w:p w14:paraId="489757C7" w14:textId="77777777" w:rsidR="008F7B08" w:rsidRDefault="00000000">
            <w:pPr>
              <w:spacing w:after="0" w:line="259" w:lineRule="auto"/>
              <w:ind w:left="66" w:firstLine="0"/>
              <w:jc w:val="left"/>
            </w:pPr>
            <w:r>
              <w:t>38.47</w:t>
            </w:r>
          </w:p>
        </w:tc>
        <w:tc>
          <w:tcPr>
            <w:tcW w:w="1307" w:type="dxa"/>
            <w:tcBorders>
              <w:top w:val="nil"/>
              <w:left w:val="nil"/>
              <w:bottom w:val="single" w:sz="5" w:space="0" w:color="000000"/>
              <w:right w:val="nil"/>
            </w:tcBorders>
            <w:shd w:val="clear" w:color="auto" w:fill="EBF4FF"/>
          </w:tcPr>
          <w:p w14:paraId="710F3DEA" w14:textId="77777777" w:rsidR="008F7B08" w:rsidRDefault="00000000">
            <w:pPr>
              <w:spacing w:after="0" w:line="259" w:lineRule="auto"/>
              <w:ind w:left="66" w:firstLine="0"/>
              <w:jc w:val="left"/>
            </w:pPr>
            <w:r>
              <w:t>8.14</w:t>
            </w:r>
          </w:p>
        </w:tc>
        <w:tc>
          <w:tcPr>
            <w:tcW w:w="1373" w:type="dxa"/>
            <w:tcBorders>
              <w:top w:val="nil"/>
              <w:left w:val="nil"/>
              <w:bottom w:val="single" w:sz="5" w:space="0" w:color="000000"/>
              <w:right w:val="nil"/>
            </w:tcBorders>
            <w:shd w:val="clear" w:color="auto" w:fill="EBF4FF"/>
          </w:tcPr>
          <w:p w14:paraId="70C724EE" w14:textId="77777777" w:rsidR="008F7B08" w:rsidRDefault="00000000">
            <w:pPr>
              <w:spacing w:after="0" w:line="259" w:lineRule="auto"/>
              <w:ind w:left="66" w:firstLine="0"/>
              <w:jc w:val="left"/>
            </w:pPr>
            <w:r>
              <w:t>28.91</w:t>
            </w:r>
          </w:p>
        </w:tc>
        <w:tc>
          <w:tcPr>
            <w:tcW w:w="1052" w:type="dxa"/>
            <w:tcBorders>
              <w:top w:val="nil"/>
              <w:left w:val="nil"/>
              <w:bottom w:val="single" w:sz="5" w:space="0" w:color="000000"/>
              <w:right w:val="nil"/>
            </w:tcBorders>
            <w:shd w:val="clear" w:color="auto" w:fill="EBF4FF"/>
          </w:tcPr>
          <w:p w14:paraId="22E0A018" w14:textId="77777777" w:rsidR="008F7B08" w:rsidRDefault="00000000">
            <w:pPr>
              <w:spacing w:after="0" w:line="259" w:lineRule="auto"/>
              <w:ind w:left="66" w:firstLine="0"/>
              <w:jc w:val="left"/>
            </w:pPr>
            <w:r>
              <w:t>55.07</w:t>
            </w:r>
          </w:p>
        </w:tc>
      </w:tr>
      <w:tr w:rsidR="008F7B08" w14:paraId="5AFE641D" w14:textId="77777777">
        <w:trPr>
          <w:trHeight w:val="485"/>
        </w:trPr>
        <w:tc>
          <w:tcPr>
            <w:tcW w:w="1965" w:type="dxa"/>
            <w:tcBorders>
              <w:top w:val="single" w:sz="5" w:space="0" w:color="000000"/>
              <w:left w:val="nil"/>
              <w:bottom w:val="nil"/>
              <w:right w:val="nil"/>
            </w:tcBorders>
            <w:vAlign w:val="bottom"/>
          </w:tcPr>
          <w:p w14:paraId="77ADDED4" w14:textId="77777777" w:rsidR="008F7B08" w:rsidRDefault="00000000">
            <w:pPr>
              <w:spacing w:after="0" w:line="259" w:lineRule="auto"/>
              <w:ind w:left="398" w:firstLine="0"/>
              <w:jc w:val="left"/>
            </w:pPr>
            <w:r>
              <w:t>Baseline</w:t>
            </w:r>
          </w:p>
        </w:tc>
        <w:tc>
          <w:tcPr>
            <w:tcW w:w="1782" w:type="dxa"/>
            <w:tcBorders>
              <w:top w:val="single" w:sz="5" w:space="0" w:color="000000"/>
              <w:left w:val="nil"/>
              <w:bottom w:val="nil"/>
              <w:right w:val="nil"/>
            </w:tcBorders>
            <w:vAlign w:val="bottom"/>
          </w:tcPr>
          <w:p w14:paraId="644A5C15" w14:textId="77777777" w:rsidR="008F7B08" w:rsidRDefault="00000000">
            <w:pPr>
              <w:spacing w:after="0" w:line="259" w:lineRule="auto"/>
              <w:ind w:left="0" w:firstLine="0"/>
              <w:jc w:val="left"/>
            </w:pPr>
            <w:r>
              <w:t>Gemma 4B</w:t>
            </w:r>
          </w:p>
        </w:tc>
        <w:tc>
          <w:tcPr>
            <w:tcW w:w="1439" w:type="dxa"/>
            <w:tcBorders>
              <w:top w:val="single" w:sz="5" w:space="0" w:color="000000"/>
              <w:left w:val="nil"/>
              <w:bottom w:val="nil"/>
              <w:right w:val="nil"/>
            </w:tcBorders>
            <w:vAlign w:val="bottom"/>
          </w:tcPr>
          <w:p w14:paraId="13BB6F38" w14:textId="77777777" w:rsidR="008F7B08" w:rsidRDefault="00000000">
            <w:pPr>
              <w:spacing w:after="0" w:line="259" w:lineRule="auto"/>
              <w:ind w:left="67" w:firstLine="0"/>
              <w:jc w:val="left"/>
            </w:pPr>
            <w:r>
              <w:t>48.62</w:t>
            </w:r>
          </w:p>
        </w:tc>
        <w:tc>
          <w:tcPr>
            <w:tcW w:w="1307" w:type="dxa"/>
            <w:tcBorders>
              <w:top w:val="single" w:sz="5" w:space="0" w:color="000000"/>
              <w:left w:val="nil"/>
              <w:bottom w:val="nil"/>
              <w:right w:val="nil"/>
            </w:tcBorders>
            <w:vAlign w:val="bottom"/>
          </w:tcPr>
          <w:p w14:paraId="18A665CD" w14:textId="77777777" w:rsidR="008F7B08" w:rsidRDefault="00000000">
            <w:pPr>
              <w:spacing w:after="0" w:line="259" w:lineRule="auto"/>
              <w:ind w:left="67" w:firstLine="0"/>
              <w:jc w:val="left"/>
            </w:pPr>
            <w:r>
              <w:t>6.64</w:t>
            </w:r>
          </w:p>
        </w:tc>
        <w:tc>
          <w:tcPr>
            <w:tcW w:w="1373" w:type="dxa"/>
            <w:tcBorders>
              <w:top w:val="single" w:sz="5" w:space="0" w:color="000000"/>
              <w:left w:val="nil"/>
              <w:bottom w:val="nil"/>
              <w:right w:val="nil"/>
            </w:tcBorders>
            <w:vAlign w:val="bottom"/>
          </w:tcPr>
          <w:p w14:paraId="429C34A0" w14:textId="77777777" w:rsidR="008F7B08" w:rsidRDefault="00000000">
            <w:pPr>
              <w:spacing w:after="0" w:line="259" w:lineRule="auto"/>
              <w:ind w:left="66" w:firstLine="0"/>
              <w:jc w:val="left"/>
            </w:pPr>
            <w:r>
              <w:t>43.38</w:t>
            </w:r>
          </w:p>
        </w:tc>
        <w:tc>
          <w:tcPr>
            <w:tcW w:w="1052" w:type="dxa"/>
            <w:tcBorders>
              <w:top w:val="single" w:sz="5" w:space="0" w:color="000000"/>
              <w:left w:val="nil"/>
              <w:bottom w:val="nil"/>
              <w:right w:val="nil"/>
            </w:tcBorders>
            <w:vAlign w:val="bottom"/>
          </w:tcPr>
          <w:p w14:paraId="7D9BBF14" w14:textId="77777777" w:rsidR="008F7B08" w:rsidRDefault="00000000">
            <w:pPr>
              <w:spacing w:after="0" w:line="259" w:lineRule="auto"/>
              <w:ind w:left="66" w:firstLine="0"/>
              <w:jc w:val="left"/>
            </w:pPr>
            <w:r>
              <w:t>68.36</w:t>
            </w:r>
          </w:p>
        </w:tc>
      </w:tr>
      <w:tr w:rsidR="008F7B08" w14:paraId="339EE5B7" w14:textId="77777777">
        <w:trPr>
          <w:trHeight w:val="390"/>
        </w:trPr>
        <w:tc>
          <w:tcPr>
            <w:tcW w:w="1965" w:type="dxa"/>
            <w:tcBorders>
              <w:top w:val="nil"/>
              <w:left w:val="nil"/>
              <w:bottom w:val="nil"/>
              <w:right w:val="nil"/>
            </w:tcBorders>
            <w:shd w:val="clear" w:color="auto" w:fill="EBF4FF"/>
          </w:tcPr>
          <w:p w14:paraId="6C53A47E" w14:textId="77777777" w:rsidR="008F7B08" w:rsidRDefault="00000000">
            <w:pPr>
              <w:spacing w:after="0" w:line="259" w:lineRule="auto"/>
              <w:ind w:left="601" w:firstLine="0"/>
              <w:jc w:val="left"/>
            </w:pPr>
            <w:r>
              <w:t>RAG</w:t>
            </w:r>
          </w:p>
        </w:tc>
        <w:tc>
          <w:tcPr>
            <w:tcW w:w="1782" w:type="dxa"/>
            <w:tcBorders>
              <w:top w:val="nil"/>
              <w:left w:val="nil"/>
              <w:bottom w:val="nil"/>
              <w:right w:val="nil"/>
            </w:tcBorders>
            <w:shd w:val="clear" w:color="auto" w:fill="EBF4FF"/>
          </w:tcPr>
          <w:p w14:paraId="5FDA6E8E" w14:textId="77777777" w:rsidR="008F7B08" w:rsidRDefault="00000000">
            <w:pPr>
              <w:spacing w:after="0" w:line="259" w:lineRule="auto"/>
              <w:ind w:left="0" w:firstLine="0"/>
              <w:jc w:val="left"/>
            </w:pPr>
            <w:r>
              <w:t>Gemma 4B</w:t>
            </w:r>
          </w:p>
        </w:tc>
        <w:tc>
          <w:tcPr>
            <w:tcW w:w="1439" w:type="dxa"/>
            <w:tcBorders>
              <w:top w:val="nil"/>
              <w:left w:val="nil"/>
              <w:bottom w:val="nil"/>
              <w:right w:val="nil"/>
            </w:tcBorders>
            <w:shd w:val="clear" w:color="auto" w:fill="EBF4FF"/>
          </w:tcPr>
          <w:p w14:paraId="59D0364B" w14:textId="77777777" w:rsidR="008F7B08" w:rsidRDefault="00000000">
            <w:pPr>
              <w:spacing w:after="0" w:line="259" w:lineRule="auto"/>
              <w:ind w:left="0" w:firstLine="0"/>
              <w:jc w:val="left"/>
            </w:pPr>
            <w:r>
              <w:t>109.79</w:t>
            </w:r>
          </w:p>
        </w:tc>
        <w:tc>
          <w:tcPr>
            <w:tcW w:w="1307" w:type="dxa"/>
            <w:tcBorders>
              <w:top w:val="nil"/>
              <w:left w:val="nil"/>
              <w:bottom w:val="nil"/>
              <w:right w:val="nil"/>
            </w:tcBorders>
            <w:shd w:val="clear" w:color="auto" w:fill="EBF4FF"/>
          </w:tcPr>
          <w:p w14:paraId="23BFCCFD" w14:textId="77777777" w:rsidR="008F7B08" w:rsidRDefault="00000000">
            <w:pPr>
              <w:spacing w:after="0" w:line="259" w:lineRule="auto"/>
              <w:ind w:left="0" w:firstLine="0"/>
              <w:jc w:val="left"/>
            </w:pPr>
            <w:r>
              <w:t>18.64</w:t>
            </w:r>
          </w:p>
        </w:tc>
        <w:tc>
          <w:tcPr>
            <w:tcW w:w="1373" w:type="dxa"/>
            <w:tcBorders>
              <w:top w:val="nil"/>
              <w:left w:val="nil"/>
              <w:bottom w:val="nil"/>
              <w:right w:val="nil"/>
            </w:tcBorders>
            <w:shd w:val="clear" w:color="auto" w:fill="EBF4FF"/>
          </w:tcPr>
          <w:p w14:paraId="1027D56A" w14:textId="77777777" w:rsidR="008F7B08" w:rsidRDefault="00000000">
            <w:pPr>
              <w:spacing w:after="0" w:line="259" w:lineRule="auto"/>
              <w:ind w:left="66" w:firstLine="0"/>
              <w:jc w:val="left"/>
            </w:pPr>
            <w:r>
              <w:t>82.40</w:t>
            </w:r>
          </w:p>
        </w:tc>
        <w:tc>
          <w:tcPr>
            <w:tcW w:w="1052" w:type="dxa"/>
            <w:tcBorders>
              <w:top w:val="nil"/>
              <w:left w:val="nil"/>
              <w:bottom w:val="nil"/>
              <w:right w:val="nil"/>
            </w:tcBorders>
            <w:shd w:val="clear" w:color="auto" w:fill="EBF4FF"/>
          </w:tcPr>
          <w:p w14:paraId="6332EC44" w14:textId="77777777" w:rsidR="008F7B08" w:rsidRDefault="00000000">
            <w:pPr>
              <w:spacing w:after="0" w:line="259" w:lineRule="auto"/>
              <w:ind w:left="0" w:firstLine="0"/>
              <w:jc w:val="left"/>
            </w:pPr>
            <w:r>
              <w:t>144.18</w:t>
            </w:r>
          </w:p>
        </w:tc>
      </w:tr>
      <w:tr w:rsidR="008F7B08" w14:paraId="1DD53331" w14:textId="77777777">
        <w:trPr>
          <w:trHeight w:val="441"/>
        </w:trPr>
        <w:tc>
          <w:tcPr>
            <w:tcW w:w="1965" w:type="dxa"/>
            <w:tcBorders>
              <w:top w:val="nil"/>
              <w:left w:val="nil"/>
              <w:bottom w:val="single" w:sz="7" w:space="0" w:color="000000"/>
              <w:right w:val="nil"/>
            </w:tcBorders>
            <w:vAlign w:val="center"/>
          </w:tcPr>
          <w:p w14:paraId="71DF5E5E" w14:textId="77777777" w:rsidR="008F7B08" w:rsidRDefault="00000000">
            <w:pPr>
              <w:spacing w:after="0" w:line="259" w:lineRule="auto"/>
              <w:ind w:left="544" w:firstLine="0"/>
              <w:jc w:val="left"/>
            </w:pPr>
            <w:proofErr w:type="spellStart"/>
            <w:r>
              <w:t>HyDE</w:t>
            </w:r>
            <w:proofErr w:type="spellEnd"/>
          </w:p>
        </w:tc>
        <w:tc>
          <w:tcPr>
            <w:tcW w:w="1782" w:type="dxa"/>
            <w:tcBorders>
              <w:top w:val="nil"/>
              <w:left w:val="nil"/>
              <w:bottom w:val="single" w:sz="7" w:space="0" w:color="000000"/>
              <w:right w:val="nil"/>
            </w:tcBorders>
            <w:vAlign w:val="center"/>
          </w:tcPr>
          <w:p w14:paraId="21342187" w14:textId="77777777" w:rsidR="008F7B08" w:rsidRDefault="00000000">
            <w:pPr>
              <w:spacing w:after="0" w:line="259" w:lineRule="auto"/>
              <w:ind w:left="0" w:firstLine="0"/>
              <w:jc w:val="left"/>
            </w:pPr>
            <w:r>
              <w:t>Gemma 4B</w:t>
            </w:r>
          </w:p>
        </w:tc>
        <w:tc>
          <w:tcPr>
            <w:tcW w:w="1439" w:type="dxa"/>
            <w:tcBorders>
              <w:top w:val="nil"/>
              <w:left w:val="nil"/>
              <w:bottom w:val="single" w:sz="7" w:space="0" w:color="000000"/>
              <w:right w:val="nil"/>
            </w:tcBorders>
            <w:vAlign w:val="center"/>
          </w:tcPr>
          <w:p w14:paraId="67F708BD" w14:textId="77777777" w:rsidR="008F7B08" w:rsidRDefault="00000000">
            <w:pPr>
              <w:spacing w:after="0" w:line="259" w:lineRule="auto"/>
              <w:ind w:left="0" w:firstLine="0"/>
              <w:jc w:val="left"/>
            </w:pPr>
            <w:r>
              <w:t>139.04</w:t>
            </w:r>
          </w:p>
        </w:tc>
        <w:tc>
          <w:tcPr>
            <w:tcW w:w="1307" w:type="dxa"/>
            <w:tcBorders>
              <w:top w:val="nil"/>
              <w:left w:val="nil"/>
              <w:bottom w:val="single" w:sz="7" w:space="0" w:color="000000"/>
              <w:right w:val="nil"/>
            </w:tcBorders>
            <w:vAlign w:val="center"/>
          </w:tcPr>
          <w:p w14:paraId="0B172C8E" w14:textId="77777777" w:rsidR="008F7B08" w:rsidRDefault="00000000">
            <w:pPr>
              <w:spacing w:after="0" w:line="259" w:lineRule="auto"/>
              <w:ind w:left="0" w:firstLine="0"/>
              <w:jc w:val="left"/>
            </w:pPr>
            <w:r>
              <w:t>18.72</w:t>
            </w:r>
          </w:p>
        </w:tc>
        <w:tc>
          <w:tcPr>
            <w:tcW w:w="1373" w:type="dxa"/>
            <w:tcBorders>
              <w:top w:val="nil"/>
              <w:left w:val="nil"/>
              <w:bottom w:val="single" w:sz="7" w:space="0" w:color="000000"/>
              <w:right w:val="nil"/>
            </w:tcBorders>
            <w:vAlign w:val="center"/>
          </w:tcPr>
          <w:p w14:paraId="1314FAA9" w14:textId="77777777" w:rsidR="008F7B08" w:rsidRDefault="00000000">
            <w:pPr>
              <w:spacing w:after="0" w:line="259" w:lineRule="auto"/>
              <w:ind w:left="0" w:firstLine="0"/>
              <w:jc w:val="left"/>
            </w:pPr>
            <w:r>
              <w:t>105.72</w:t>
            </w:r>
          </w:p>
        </w:tc>
        <w:tc>
          <w:tcPr>
            <w:tcW w:w="1052" w:type="dxa"/>
            <w:tcBorders>
              <w:top w:val="nil"/>
              <w:left w:val="nil"/>
              <w:bottom w:val="single" w:sz="7" w:space="0" w:color="000000"/>
              <w:right w:val="nil"/>
            </w:tcBorders>
            <w:vAlign w:val="center"/>
          </w:tcPr>
          <w:p w14:paraId="26E0EC47" w14:textId="77777777" w:rsidR="008F7B08" w:rsidRDefault="00000000">
            <w:pPr>
              <w:spacing w:after="0" w:line="259" w:lineRule="auto"/>
              <w:ind w:left="0" w:firstLine="0"/>
              <w:jc w:val="left"/>
            </w:pPr>
            <w:r>
              <w:t>163.40</w:t>
            </w:r>
          </w:p>
        </w:tc>
      </w:tr>
    </w:tbl>
    <w:p w14:paraId="171998A6" w14:textId="77777777" w:rsidR="008F7B08" w:rsidRDefault="00000000">
      <w:pPr>
        <w:spacing w:after="154" w:line="259" w:lineRule="auto"/>
        <w:ind w:left="1285" w:firstLine="0"/>
        <w:jc w:val="left"/>
      </w:pPr>
      <w:r>
        <w:rPr>
          <w:noProof/>
        </w:rPr>
        <w:lastRenderedPageBreak/>
        <w:drawing>
          <wp:inline distT="0" distB="0" distL="0" distR="0" wp14:anchorId="57D9755B" wp14:editId="4C780A69">
            <wp:extent cx="4147106" cy="2593272"/>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7"/>
                    <a:stretch>
                      <a:fillRect/>
                    </a:stretch>
                  </pic:blipFill>
                  <pic:spPr>
                    <a:xfrm>
                      <a:off x="0" y="0"/>
                      <a:ext cx="4147106" cy="2593272"/>
                    </a:xfrm>
                    <a:prstGeom prst="rect">
                      <a:avLst/>
                    </a:prstGeom>
                  </pic:spPr>
                </pic:pic>
              </a:graphicData>
            </a:graphic>
          </wp:inline>
        </w:drawing>
      </w:r>
    </w:p>
    <w:p w14:paraId="4C01D479" w14:textId="77777777" w:rsidR="008F7B08" w:rsidRDefault="00000000">
      <w:pPr>
        <w:spacing w:after="0" w:line="261" w:lineRule="auto"/>
        <w:ind w:left="10" w:right="26" w:hanging="10"/>
      </w:pPr>
      <w:r>
        <w:rPr>
          <w:b/>
          <w:color w:val="1F3864"/>
          <w:sz w:val="22"/>
        </w:rPr>
        <w:t xml:space="preserve">Figure 5: </w:t>
      </w:r>
      <w:r>
        <w:rPr>
          <w:i/>
          <w:color w:val="404040"/>
          <w:sz w:val="22"/>
        </w:rPr>
        <w:t xml:space="preserve">Response time distribution — Gemma 1B. Baseline is tightest (std 1.51 s); </w:t>
      </w:r>
      <w:proofErr w:type="spellStart"/>
      <w:r>
        <w:rPr>
          <w:i/>
          <w:color w:val="404040"/>
          <w:sz w:val="22"/>
        </w:rPr>
        <w:t>HyDE</w:t>
      </w:r>
      <w:proofErr w:type="spellEnd"/>
      <w:r>
        <w:rPr>
          <w:i/>
          <w:color w:val="404040"/>
          <w:sz w:val="22"/>
        </w:rPr>
        <w:t xml:space="preserve"> has highest mean (38.5 s) and widest spread (std 8.14 s) due to variable hypothetical document generation time.</w:t>
      </w:r>
    </w:p>
    <w:p w14:paraId="7D40FA53" w14:textId="77777777" w:rsidR="008F7B08" w:rsidRDefault="00000000">
      <w:pPr>
        <w:spacing w:after="154" w:line="259" w:lineRule="auto"/>
        <w:ind w:left="1285" w:firstLine="0"/>
        <w:jc w:val="left"/>
      </w:pPr>
      <w:r>
        <w:rPr>
          <w:noProof/>
        </w:rPr>
        <w:drawing>
          <wp:inline distT="0" distB="0" distL="0" distR="0" wp14:anchorId="34343CA1" wp14:editId="5306C833">
            <wp:extent cx="4147175" cy="2586677"/>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8"/>
                    <a:stretch>
                      <a:fillRect/>
                    </a:stretch>
                  </pic:blipFill>
                  <pic:spPr>
                    <a:xfrm>
                      <a:off x="0" y="0"/>
                      <a:ext cx="4147175" cy="2586677"/>
                    </a:xfrm>
                    <a:prstGeom prst="rect">
                      <a:avLst/>
                    </a:prstGeom>
                  </pic:spPr>
                </pic:pic>
              </a:graphicData>
            </a:graphic>
          </wp:inline>
        </w:drawing>
      </w:r>
    </w:p>
    <w:p w14:paraId="40D03039" w14:textId="77777777" w:rsidR="008F7B08" w:rsidRDefault="00000000">
      <w:pPr>
        <w:spacing w:after="323" w:line="261" w:lineRule="auto"/>
        <w:ind w:left="10" w:right="26" w:hanging="10"/>
      </w:pPr>
      <w:r>
        <w:rPr>
          <w:b/>
          <w:color w:val="1F3864"/>
          <w:sz w:val="22"/>
        </w:rPr>
        <w:t xml:space="preserve">Figure 6: </w:t>
      </w:r>
      <w:r>
        <w:rPr>
          <w:i/>
          <w:color w:val="404040"/>
          <w:sz w:val="22"/>
        </w:rPr>
        <w:t xml:space="preserve">Response time distribution — Gemma 4B. All methods show significantly higher absolute latency. </w:t>
      </w:r>
      <w:proofErr w:type="spellStart"/>
      <w:r>
        <w:rPr>
          <w:i/>
          <w:color w:val="404040"/>
          <w:sz w:val="22"/>
        </w:rPr>
        <w:t>HyDE</w:t>
      </w:r>
      <w:proofErr w:type="spellEnd"/>
      <w:r>
        <w:rPr>
          <w:i/>
          <w:color w:val="404040"/>
          <w:sz w:val="22"/>
        </w:rPr>
        <w:t xml:space="preserve"> reaches 139.0 s mean.</w:t>
      </w:r>
    </w:p>
    <w:p w14:paraId="0DD6CE1B" w14:textId="77777777" w:rsidR="008F7B08" w:rsidRDefault="00000000">
      <w:pPr>
        <w:spacing w:after="154" w:line="259" w:lineRule="auto"/>
        <w:ind w:left="15" w:firstLine="0"/>
        <w:jc w:val="left"/>
      </w:pPr>
      <w:r>
        <w:rPr>
          <w:noProof/>
        </w:rPr>
        <w:drawing>
          <wp:inline distT="0" distB="0" distL="0" distR="0" wp14:anchorId="463B32F4" wp14:editId="681EA017">
            <wp:extent cx="5759940" cy="2397555"/>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19"/>
                    <a:stretch>
                      <a:fillRect/>
                    </a:stretch>
                  </pic:blipFill>
                  <pic:spPr>
                    <a:xfrm>
                      <a:off x="0" y="0"/>
                      <a:ext cx="5759940" cy="2397555"/>
                    </a:xfrm>
                    <a:prstGeom prst="rect">
                      <a:avLst/>
                    </a:prstGeom>
                  </pic:spPr>
                </pic:pic>
              </a:graphicData>
            </a:graphic>
          </wp:inline>
        </w:drawing>
      </w:r>
    </w:p>
    <w:p w14:paraId="04AD9BA8" w14:textId="77777777" w:rsidR="008F7B08" w:rsidRDefault="00000000">
      <w:pPr>
        <w:spacing w:after="323" w:line="261" w:lineRule="auto"/>
        <w:ind w:left="10" w:right="26" w:hanging="10"/>
      </w:pPr>
      <w:r>
        <w:rPr>
          <w:b/>
          <w:color w:val="1F3864"/>
          <w:sz w:val="22"/>
        </w:rPr>
        <w:lastRenderedPageBreak/>
        <w:t xml:space="preserve">Figure 7: </w:t>
      </w:r>
      <w:r>
        <w:rPr>
          <w:i/>
          <w:color w:val="404040"/>
          <w:sz w:val="22"/>
        </w:rPr>
        <w:t xml:space="preserve">Average latency bar chart with standard deviation error bars — Gemma 1B (left) and 4B (right). </w:t>
      </w:r>
      <w:proofErr w:type="spellStart"/>
      <w:r>
        <w:rPr>
          <w:i/>
          <w:color w:val="404040"/>
          <w:sz w:val="22"/>
        </w:rPr>
        <w:t>HyDE</w:t>
      </w:r>
      <w:proofErr w:type="spellEnd"/>
      <w:r>
        <w:rPr>
          <w:i/>
          <w:color w:val="404040"/>
          <w:sz w:val="22"/>
        </w:rPr>
        <w:t xml:space="preserve"> is consistently slowest on both scales.</w:t>
      </w:r>
    </w:p>
    <w:p w14:paraId="13393834" w14:textId="77777777" w:rsidR="008F7B08" w:rsidRDefault="00000000">
      <w:pPr>
        <w:spacing w:after="154" w:line="259" w:lineRule="auto"/>
        <w:ind w:left="15" w:firstLine="0"/>
        <w:jc w:val="left"/>
      </w:pPr>
      <w:r>
        <w:rPr>
          <w:noProof/>
        </w:rPr>
        <w:drawing>
          <wp:inline distT="0" distB="0" distL="0" distR="0" wp14:anchorId="79F0904F" wp14:editId="1CDD0D81">
            <wp:extent cx="5760118" cy="4080429"/>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20"/>
                    <a:stretch>
                      <a:fillRect/>
                    </a:stretch>
                  </pic:blipFill>
                  <pic:spPr>
                    <a:xfrm>
                      <a:off x="0" y="0"/>
                      <a:ext cx="5760118" cy="4080429"/>
                    </a:xfrm>
                    <a:prstGeom prst="rect">
                      <a:avLst/>
                    </a:prstGeom>
                  </pic:spPr>
                </pic:pic>
              </a:graphicData>
            </a:graphic>
          </wp:inline>
        </w:drawing>
      </w:r>
    </w:p>
    <w:p w14:paraId="152DD0E6" w14:textId="77777777" w:rsidR="008F7B08" w:rsidRDefault="00000000">
      <w:pPr>
        <w:spacing w:after="0" w:line="261" w:lineRule="auto"/>
        <w:ind w:left="10" w:hanging="10"/>
        <w:jc w:val="center"/>
      </w:pPr>
      <w:r>
        <w:rPr>
          <w:b/>
          <w:color w:val="1F3864"/>
          <w:sz w:val="22"/>
        </w:rPr>
        <w:t xml:space="preserve">Figure 8: </w:t>
      </w:r>
      <w:r>
        <w:rPr>
          <w:i/>
          <w:color w:val="404040"/>
          <w:sz w:val="22"/>
        </w:rPr>
        <w:t xml:space="preserve">Per-question latency across all 12 physics questions — Gemma 1B (top) and 4B (bottom). </w:t>
      </w:r>
      <w:proofErr w:type="spellStart"/>
      <w:r>
        <w:rPr>
          <w:i/>
          <w:color w:val="404040"/>
          <w:sz w:val="22"/>
        </w:rPr>
        <w:t>HyDE</w:t>
      </w:r>
      <w:proofErr w:type="spellEnd"/>
      <w:r>
        <w:rPr>
          <w:i/>
          <w:color w:val="404040"/>
          <w:sz w:val="22"/>
        </w:rPr>
        <w:t xml:space="preserve"> shows highest variance, peaking on Q2 (quantum entanglement) and Q10</w:t>
      </w:r>
    </w:p>
    <w:p w14:paraId="19B3CF44" w14:textId="77777777" w:rsidR="008F7B08" w:rsidRDefault="00000000">
      <w:pPr>
        <w:spacing w:after="323" w:line="261" w:lineRule="auto"/>
        <w:ind w:left="10" w:right="26" w:hanging="10"/>
      </w:pPr>
      <w:r>
        <w:rPr>
          <w:i/>
          <w:color w:val="404040"/>
          <w:sz w:val="22"/>
        </w:rPr>
        <w:t>(photoelectric effect).</w:t>
      </w:r>
    </w:p>
    <w:p w14:paraId="222310AA" w14:textId="77777777" w:rsidR="008F7B08" w:rsidRDefault="00000000">
      <w:pPr>
        <w:spacing w:after="154" w:line="259" w:lineRule="auto"/>
        <w:ind w:left="559" w:firstLine="0"/>
        <w:jc w:val="left"/>
      </w:pPr>
      <w:r>
        <w:rPr>
          <w:noProof/>
        </w:rPr>
        <w:drawing>
          <wp:inline distT="0" distB="0" distL="0" distR="0" wp14:anchorId="675BC96E" wp14:editId="474B6A4F">
            <wp:extent cx="5068949" cy="3013323"/>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21"/>
                    <a:stretch>
                      <a:fillRect/>
                    </a:stretch>
                  </pic:blipFill>
                  <pic:spPr>
                    <a:xfrm>
                      <a:off x="0" y="0"/>
                      <a:ext cx="5068949" cy="3013323"/>
                    </a:xfrm>
                    <a:prstGeom prst="rect">
                      <a:avLst/>
                    </a:prstGeom>
                  </pic:spPr>
                </pic:pic>
              </a:graphicData>
            </a:graphic>
          </wp:inline>
        </w:drawing>
      </w:r>
    </w:p>
    <w:p w14:paraId="3642FCA3" w14:textId="77777777" w:rsidR="008F7B08" w:rsidRDefault="00000000">
      <w:pPr>
        <w:spacing w:after="323" w:line="261" w:lineRule="auto"/>
        <w:ind w:left="10" w:right="26" w:hanging="10"/>
      </w:pPr>
      <w:r>
        <w:rPr>
          <w:b/>
          <w:color w:val="1F3864"/>
          <w:sz w:val="22"/>
        </w:rPr>
        <w:lastRenderedPageBreak/>
        <w:t xml:space="preserve">Figure 9: </w:t>
      </w:r>
      <w:r>
        <w:rPr>
          <w:i/>
          <w:color w:val="404040"/>
          <w:sz w:val="22"/>
        </w:rPr>
        <w:t xml:space="preserve">Scaling from 1B to 4B: Baseline +136%, RAG +302%, </w:t>
      </w:r>
      <w:proofErr w:type="spellStart"/>
      <w:r>
        <w:rPr>
          <w:i/>
          <w:color w:val="404040"/>
          <w:sz w:val="22"/>
        </w:rPr>
        <w:t>HyDE</w:t>
      </w:r>
      <w:proofErr w:type="spellEnd"/>
      <w:r>
        <w:rPr>
          <w:i/>
          <w:color w:val="404040"/>
          <w:sz w:val="22"/>
        </w:rPr>
        <w:t xml:space="preserve"> +261%. The disproportionate RAG scaling overhead reflects CPU context processing costs.</w:t>
      </w:r>
    </w:p>
    <w:p w14:paraId="42E2B981" w14:textId="77777777" w:rsidR="008F7B08" w:rsidRDefault="00000000">
      <w:pPr>
        <w:spacing w:after="145" w:line="259" w:lineRule="auto"/>
        <w:ind w:left="207" w:firstLine="0"/>
        <w:jc w:val="left"/>
      </w:pPr>
      <w:r>
        <w:rPr>
          <w:b/>
          <w:color w:val="FFFFFF"/>
        </w:rPr>
        <w:t>Important Difference from Base Paper</w:t>
      </w:r>
    </w:p>
    <w:p w14:paraId="0EF35DDC" w14:textId="77777777" w:rsidR="008F7B08" w:rsidRDefault="00000000">
      <w:pPr>
        <w:spacing w:after="28"/>
        <w:ind w:left="209" w:right="5"/>
      </w:pPr>
      <w:r>
        <w:t xml:space="preserve">On GPU-accelerated hardware, the original paper reports RAG as </w:t>
      </w:r>
      <w:r>
        <w:rPr>
          <w:i/>
        </w:rPr>
        <w:t xml:space="preserve">faster </w:t>
      </w:r>
      <w:r>
        <w:t>than</w:t>
      </w:r>
    </w:p>
    <w:p w14:paraId="29648C27" w14:textId="77777777" w:rsidR="008F7B08" w:rsidRDefault="00000000">
      <w:pPr>
        <w:spacing w:after="28"/>
        <w:ind w:left="209" w:right="5"/>
      </w:pPr>
      <w:r>
        <w:t xml:space="preserve">Baseline on Gemma 1B (7.70 s vs. 9.25 s). Our CPU results show RAG as </w:t>
      </w:r>
      <w:r>
        <w:rPr>
          <w:i/>
        </w:rPr>
        <w:t>slower</w:t>
      </w:r>
    </w:p>
    <w:p w14:paraId="116175BC" w14:textId="77777777" w:rsidR="008F7B08" w:rsidRDefault="00000000">
      <w:pPr>
        <w:spacing w:after="9"/>
        <w:ind w:left="200" w:right="192"/>
      </w:pPr>
      <w:r>
        <w:rPr>
          <w:noProof/>
          <w:sz w:val="22"/>
        </w:rPr>
        <mc:AlternateContent>
          <mc:Choice Requires="wpg">
            <w:drawing>
              <wp:anchor distT="0" distB="0" distL="114300" distR="114300" simplePos="0" relativeHeight="251661312" behindDoc="1" locked="0" layoutInCell="1" allowOverlap="1" wp14:anchorId="333A4160" wp14:editId="5CEAD032">
                <wp:simplePos x="0" y="0"/>
                <wp:positionH relativeFrom="column">
                  <wp:posOffset>9284</wp:posOffset>
                </wp:positionH>
                <wp:positionV relativeFrom="paragraph">
                  <wp:posOffset>-780747</wp:posOffset>
                </wp:positionV>
                <wp:extent cx="5760075" cy="1702387"/>
                <wp:effectExtent l="0" t="0" r="0" b="0"/>
                <wp:wrapNone/>
                <wp:docPr id="27147" name="Group 27147"/>
                <wp:cNvGraphicFramePr/>
                <a:graphic xmlns:a="http://schemas.openxmlformats.org/drawingml/2006/main">
                  <a:graphicData uri="http://schemas.microsoft.com/office/word/2010/wordprocessingGroup">
                    <wpg:wgp>
                      <wpg:cNvGrpSpPr/>
                      <wpg:grpSpPr>
                        <a:xfrm>
                          <a:off x="0" y="0"/>
                          <a:ext cx="5760075" cy="1702387"/>
                          <a:chOff x="0" y="0"/>
                          <a:chExt cx="5760075" cy="1702387"/>
                        </a:xfrm>
                      </wpg:grpSpPr>
                      <wps:wsp>
                        <wps:cNvPr id="878" name="Shape 878"/>
                        <wps:cNvSpPr/>
                        <wps:spPr>
                          <a:xfrm>
                            <a:off x="0" y="0"/>
                            <a:ext cx="5760075" cy="1702387"/>
                          </a:xfrm>
                          <a:custGeom>
                            <a:avLst/>
                            <a:gdLst/>
                            <a:ahLst/>
                            <a:cxnLst/>
                            <a:rect l="0" t="0" r="0" b="0"/>
                            <a:pathLst>
                              <a:path w="5760075" h="1702387">
                                <a:moveTo>
                                  <a:pt x="60733" y="0"/>
                                </a:moveTo>
                                <a:lnTo>
                                  <a:pt x="5699342" y="0"/>
                                </a:lnTo>
                                <a:cubicBezTo>
                                  <a:pt x="5732884" y="0"/>
                                  <a:pt x="5760075" y="27191"/>
                                  <a:pt x="5760075" y="60733"/>
                                </a:cubicBezTo>
                                <a:lnTo>
                                  <a:pt x="5760075" y="1641655"/>
                                </a:lnTo>
                                <a:cubicBezTo>
                                  <a:pt x="5760075" y="1675197"/>
                                  <a:pt x="5732884" y="1702387"/>
                                  <a:pt x="5699342" y="1702387"/>
                                </a:cubicBezTo>
                                <a:lnTo>
                                  <a:pt x="60733" y="1702387"/>
                                </a:lnTo>
                                <a:cubicBezTo>
                                  <a:pt x="27191" y="1702387"/>
                                  <a:pt x="0" y="1675197"/>
                                  <a:pt x="0" y="1641655"/>
                                </a:cubicBezTo>
                                <a:lnTo>
                                  <a:pt x="0" y="60733"/>
                                </a:lnTo>
                                <a:cubicBezTo>
                                  <a:pt x="0" y="27191"/>
                                  <a:pt x="27191" y="0"/>
                                  <a:pt x="60733"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879" name="Shape 879"/>
                        <wps:cNvSpPr/>
                        <wps:spPr>
                          <a:xfrm>
                            <a:off x="10122" y="234966"/>
                            <a:ext cx="5739831" cy="1457299"/>
                          </a:xfrm>
                          <a:custGeom>
                            <a:avLst/>
                            <a:gdLst/>
                            <a:ahLst/>
                            <a:cxnLst/>
                            <a:rect l="0" t="0" r="0" b="0"/>
                            <a:pathLst>
                              <a:path w="5739831" h="1457299">
                                <a:moveTo>
                                  <a:pt x="0" y="0"/>
                                </a:moveTo>
                                <a:lnTo>
                                  <a:pt x="5739831" y="0"/>
                                </a:lnTo>
                                <a:lnTo>
                                  <a:pt x="5739831" y="1406688"/>
                                </a:lnTo>
                                <a:cubicBezTo>
                                  <a:pt x="5739831" y="1434640"/>
                                  <a:pt x="5717171" y="1457299"/>
                                  <a:pt x="5689220" y="1457299"/>
                                </a:cubicBezTo>
                                <a:lnTo>
                                  <a:pt x="50611" y="1457299"/>
                                </a:lnTo>
                                <a:cubicBezTo>
                                  <a:pt x="22659" y="1457299"/>
                                  <a:pt x="0" y="1434640"/>
                                  <a:pt x="0" y="1406688"/>
                                </a:cubicBezTo>
                                <a:lnTo>
                                  <a:pt x="0" y="0"/>
                                </a:lnTo>
                                <a:close/>
                              </a:path>
                            </a:pathLst>
                          </a:custGeom>
                          <a:ln w="0" cap="flat">
                            <a:miter lim="127000"/>
                          </a:ln>
                        </wps:spPr>
                        <wps:style>
                          <a:lnRef idx="0">
                            <a:srgbClr val="000000">
                              <a:alpha val="0"/>
                            </a:srgbClr>
                          </a:lnRef>
                          <a:fillRef idx="1">
                            <a:srgbClr val="EFF4F9"/>
                          </a:fillRef>
                          <a:effectRef idx="0">
                            <a:scrgbClr r="0" g="0" b="0"/>
                          </a:effectRef>
                          <a:fontRef idx="none"/>
                        </wps:style>
                        <wps:bodyPr/>
                      </wps:wsp>
                    </wpg:wgp>
                  </a:graphicData>
                </a:graphic>
              </wp:anchor>
            </w:drawing>
          </mc:Choice>
          <mc:Fallback xmlns:a="http://schemas.openxmlformats.org/drawingml/2006/main">
            <w:pict>
              <v:group id="Group 27147" style="width:453.549pt;height:134.046pt;position:absolute;z-index:-2147483643;mso-position-horizontal-relative:text;mso-position-horizontal:absolute;margin-left:0.730995pt;mso-position-vertical-relative:text;margin-top:-61.4762pt;" coordsize="57600,17023">
                <v:shape id="Shape 878" style="position:absolute;width:57600;height:17023;left:0;top:0;" coordsize="5760075,1702387" path="m60733,0l5699342,0c5732884,0,5760075,27191,5760075,60733l5760075,1641655c5760075,1675197,5732884,1702387,5699342,1702387l60733,1702387c27191,1702387,0,1675197,0,1641655l0,60733c0,27191,27191,0,60733,0x">
                  <v:stroke weight="0pt" endcap="flat" joinstyle="miter" miterlimit="10" on="false" color="#000000" opacity="0"/>
                  <v:fill on="true" color="#2e75b6"/>
                </v:shape>
                <v:shape id="Shape 879" style="position:absolute;width:57398;height:14572;left:101;top:2349;" coordsize="5739831,1457299" path="m0,0l5739831,0l5739831,1406688c5739831,1434640,5717171,1457299,5689220,1457299l50611,1457299c22659,1457299,0,1434640,0,1406688l0,0x">
                  <v:stroke weight="0pt" endcap="flat" joinstyle="miter" miterlimit="10" on="false" color="#000000" opacity="0"/>
                  <v:fill on="true" color="#eff4f9"/>
                </v:shape>
              </v:group>
            </w:pict>
          </mc:Fallback>
        </mc:AlternateContent>
      </w:r>
      <w:r>
        <w:t xml:space="preserve">(27.34 s vs. 20.58 s). This inversion occurs because CPU inference scales linearly with context tokens — each 300-word retrieved chunk adds </w:t>
      </w:r>
      <w:r>
        <w:rPr>
          <w:rFonts w:ascii="Cambria" w:eastAsia="Cambria" w:hAnsi="Cambria" w:cs="Cambria"/>
        </w:rPr>
        <w:t>≈</w:t>
      </w:r>
      <w:r>
        <w:t>7 s of processing overhead that outweighs any generation efficiency gains from contextual grounding.</w:t>
      </w:r>
    </w:p>
    <w:p w14:paraId="62EE5E4C" w14:textId="77777777" w:rsidR="008F7B08" w:rsidRDefault="00000000">
      <w:pPr>
        <w:spacing w:after="454"/>
        <w:ind w:left="201" w:right="5"/>
      </w:pPr>
      <w:r>
        <w:t xml:space="preserve">The qualitative ordering </w:t>
      </w:r>
      <w:r>
        <w:rPr>
          <w:b/>
        </w:rPr>
        <w:t xml:space="preserve">Baseline </w:t>
      </w:r>
      <w:r>
        <w:rPr>
          <w:rFonts w:ascii="Cambria" w:eastAsia="Cambria" w:hAnsi="Cambria" w:cs="Cambria"/>
          <w:i/>
        </w:rPr>
        <w:t xml:space="preserve">&lt; </w:t>
      </w:r>
      <w:r>
        <w:rPr>
          <w:b/>
        </w:rPr>
        <w:t xml:space="preserve">RAG </w:t>
      </w:r>
      <w:r>
        <w:rPr>
          <w:rFonts w:ascii="Cambria" w:eastAsia="Cambria" w:hAnsi="Cambria" w:cs="Cambria"/>
          <w:i/>
        </w:rPr>
        <w:t xml:space="preserve">&lt; </w:t>
      </w:r>
      <w:proofErr w:type="spellStart"/>
      <w:r>
        <w:rPr>
          <w:b/>
        </w:rPr>
        <w:t>HyDE</w:t>
      </w:r>
      <w:proofErr w:type="spellEnd"/>
      <w:r>
        <w:rPr>
          <w:b/>
        </w:rPr>
        <w:t xml:space="preserve"> </w:t>
      </w:r>
      <w:r>
        <w:t>is preserved.</w:t>
      </w:r>
    </w:p>
    <w:p w14:paraId="6DA481DE" w14:textId="77777777" w:rsidR="008F7B08" w:rsidRDefault="00000000">
      <w:pPr>
        <w:pStyle w:val="Heading3"/>
        <w:ind w:left="10"/>
      </w:pPr>
      <w:bookmarkStart w:id="20" w:name="_Toc232952725"/>
      <w:r>
        <w:t>6.2 Personal Data — Hallucination and Accuracy</w:t>
      </w:r>
      <w:bookmarkEnd w:id="20"/>
    </w:p>
    <w:p w14:paraId="5B170FF1" w14:textId="77777777" w:rsidR="008F7B08" w:rsidRDefault="00000000">
      <w:pPr>
        <w:spacing w:after="0" w:line="261" w:lineRule="auto"/>
        <w:ind w:left="10" w:right="39" w:hanging="10"/>
        <w:jc w:val="center"/>
      </w:pPr>
      <w:r>
        <w:rPr>
          <w:b/>
          <w:color w:val="1F3864"/>
          <w:sz w:val="22"/>
        </w:rPr>
        <w:t xml:space="preserve">Table 7: </w:t>
      </w:r>
      <w:r>
        <w:rPr>
          <w:i/>
          <w:color w:val="404040"/>
          <w:sz w:val="22"/>
        </w:rPr>
        <w:t>Personal questions — response classification (</w:t>
      </w:r>
      <w:r>
        <w:rPr>
          <w:rFonts w:ascii="Cambria" w:eastAsia="Cambria" w:hAnsi="Cambria" w:cs="Cambria"/>
          <w:i/>
          <w:color w:val="404040"/>
          <w:sz w:val="22"/>
        </w:rPr>
        <w:t>n</w:t>
      </w:r>
      <w:r>
        <w:rPr>
          <w:rFonts w:ascii="Cambria" w:eastAsia="Cambria" w:hAnsi="Cambria" w:cs="Cambria"/>
          <w:color w:val="404040"/>
          <w:sz w:val="22"/>
        </w:rPr>
        <w:t xml:space="preserve">=10 </w:t>
      </w:r>
      <w:r>
        <w:rPr>
          <w:i/>
          <w:color w:val="404040"/>
          <w:sz w:val="22"/>
        </w:rPr>
        <w:t>per method/model)</w:t>
      </w:r>
    </w:p>
    <w:p w14:paraId="1ECB78C7" w14:textId="77777777" w:rsidR="008F7B08" w:rsidRDefault="00000000">
      <w:pPr>
        <w:spacing w:after="76" w:line="259" w:lineRule="auto"/>
        <w:ind w:left="69" w:firstLine="0"/>
        <w:jc w:val="left"/>
      </w:pPr>
      <w:r>
        <w:rPr>
          <w:noProof/>
          <w:sz w:val="22"/>
        </w:rPr>
        <mc:AlternateContent>
          <mc:Choice Requires="wpg">
            <w:drawing>
              <wp:inline distT="0" distB="0" distL="0" distR="0" wp14:anchorId="37420394" wp14:editId="7A901071">
                <wp:extent cx="5691162" cy="11887"/>
                <wp:effectExtent l="0" t="0" r="0" b="0"/>
                <wp:docPr id="27148" name="Group 27148"/>
                <wp:cNvGraphicFramePr/>
                <a:graphic xmlns:a="http://schemas.openxmlformats.org/drawingml/2006/main">
                  <a:graphicData uri="http://schemas.microsoft.com/office/word/2010/wordprocessingGroup">
                    <wpg:wgp>
                      <wpg:cNvGrpSpPr/>
                      <wpg:grpSpPr>
                        <a:xfrm>
                          <a:off x="0" y="0"/>
                          <a:ext cx="5691162" cy="11887"/>
                          <a:chOff x="0" y="0"/>
                          <a:chExt cx="5691162" cy="11887"/>
                        </a:xfrm>
                      </wpg:grpSpPr>
                      <wps:wsp>
                        <wps:cNvPr id="905" name="Shape 905"/>
                        <wps:cNvSpPr/>
                        <wps:spPr>
                          <a:xfrm>
                            <a:off x="0" y="0"/>
                            <a:ext cx="5691162" cy="0"/>
                          </a:xfrm>
                          <a:custGeom>
                            <a:avLst/>
                            <a:gdLst/>
                            <a:ahLst/>
                            <a:cxnLst/>
                            <a:rect l="0" t="0" r="0" b="0"/>
                            <a:pathLst>
                              <a:path w="5691162">
                                <a:moveTo>
                                  <a:pt x="0" y="0"/>
                                </a:moveTo>
                                <a:lnTo>
                                  <a:pt x="5691162"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48" style="width:448.123pt;height:0.936pt;mso-position-horizontal-relative:char;mso-position-vertical-relative:line" coordsize="56911,118">
                <v:shape id="Shape 905" style="position:absolute;width:56911;height:0;left:0;top:0;" coordsize="5691162,0" path="m0,0l5691162,0">
                  <v:stroke weight="0.936pt" endcap="flat" joinstyle="miter" miterlimit="10" on="true" color="#000000"/>
                  <v:fill on="false" color="#000000" opacity="0"/>
                </v:shape>
              </v:group>
            </w:pict>
          </mc:Fallback>
        </mc:AlternateContent>
      </w:r>
    </w:p>
    <w:tbl>
      <w:tblPr>
        <w:tblStyle w:val="TableGrid"/>
        <w:tblW w:w="8962" w:type="dxa"/>
        <w:tblInd w:w="69" w:type="dxa"/>
        <w:tblCellMar>
          <w:top w:w="103" w:type="dxa"/>
          <w:left w:w="0" w:type="dxa"/>
          <w:bottom w:w="66" w:type="dxa"/>
          <w:right w:w="66" w:type="dxa"/>
        </w:tblCellMar>
        <w:tblLook w:val="04A0" w:firstRow="1" w:lastRow="0" w:firstColumn="1" w:lastColumn="0" w:noHBand="0" w:noVBand="1"/>
      </w:tblPr>
      <w:tblGrid>
        <w:gridCol w:w="1965"/>
        <w:gridCol w:w="1930"/>
        <w:gridCol w:w="2009"/>
        <w:gridCol w:w="1521"/>
        <w:gridCol w:w="1537"/>
      </w:tblGrid>
      <w:tr w:rsidR="008F7B08" w14:paraId="3CF219F2" w14:textId="77777777">
        <w:trPr>
          <w:trHeight w:val="977"/>
        </w:trPr>
        <w:tc>
          <w:tcPr>
            <w:tcW w:w="1965" w:type="dxa"/>
            <w:tcBorders>
              <w:top w:val="nil"/>
              <w:left w:val="nil"/>
              <w:bottom w:val="single" w:sz="5" w:space="0" w:color="000000"/>
              <w:right w:val="nil"/>
            </w:tcBorders>
            <w:shd w:val="clear" w:color="auto" w:fill="1F3864"/>
            <w:vAlign w:val="center"/>
          </w:tcPr>
          <w:p w14:paraId="7EE5372A" w14:textId="77777777" w:rsidR="008F7B08" w:rsidRDefault="00000000">
            <w:pPr>
              <w:spacing w:after="0" w:line="259" w:lineRule="auto"/>
              <w:ind w:left="432" w:firstLine="0"/>
              <w:jc w:val="left"/>
            </w:pPr>
            <w:r>
              <w:rPr>
                <w:b/>
                <w:color w:val="FFFFFF"/>
              </w:rPr>
              <w:t>Method</w:t>
            </w:r>
          </w:p>
        </w:tc>
        <w:tc>
          <w:tcPr>
            <w:tcW w:w="1930" w:type="dxa"/>
            <w:tcBorders>
              <w:top w:val="nil"/>
              <w:left w:val="nil"/>
              <w:bottom w:val="single" w:sz="5" w:space="0" w:color="000000"/>
              <w:right w:val="nil"/>
            </w:tcBorders>
            <w:shd w:val="clear" w:color="auto" w:fill="1F3864"/>
            <w:vAlign w:val="center"/>
          </w:tcPr>
          <w:p w14:paraId="3A825466" w14:textId="77777777" w:rsidR="008F7B08" w:rsidRDefault="00000000">
            <w:pPr>
              <w:spacing w:after="0" w:line="259" w:lineRule="auto"/>
              <w:ind w:left="259" w:firstLine="0"/>
              <w:jc w:val="left"/>
            </w:pPr>
            <w:r>
              <w:rPr>
                <w:b/>
                <w:color w:val="FFFFFF"/>
              </w:rPr>
              <w:t>Model</w:t>
            </w:r>
          </w:p>
        </w:tc>
        <w:tc>
          <w:tcPr>
            <w:tcW w:w="2009" w:type="dxa"/>
            <w:tcBorders>
              <w:top w:val="nil"/>
              <w:left w:val="nil"/>
              <w:bottom w:val="single" w:sz="5" w:space="0" w:color="000000"/>
              <w:right w:val="nil"/>
            </w:tcBorders>
            <w:shd w:val="clear" w:color="auto" w:fill="1F3864"/>
            <w:vAlign w:val="bottom"/>
          </w:tcPr>
          <w:p w14:paraId="34EC968F" w14:textId="77777777" w:rsidR="008F7B08" w:rsidRDefault="00000000">
            <w:pPr>
              <w:spacing w:after="0" w:line="259" w:lineRule="auto"/>
              <w:ind w:left="0" w:right="16" w:firstLine="76"/>
              <w:jc w:val="left"/>
            </w:pPr>
            <w:r>
              <w:rPr>
                <w:b/>
                <w:color w:val="FFFFFF"/>
              </w:rPr>
              <w:t>Correct Retrieval</w:t>
            </w:r>
          </w:p>
        </w:tc>
        <w:tc>
          <w:tcPr>
            <w:tcW w:w="1521" w:type="dxa"/>
            <w:tcBorders>
              <w:top w:val="nil"/>
              <w:left w:val="nil"/>
              <w:bottom w:val="single" w:sz="5" w:space="0" w:color="000000"/>
              <w:right w:val="nil"/>
            </w:tcBorders>
            <w:shd w:val="clear" w:color="auto" w:fill="1F3864"/>
            <w:vAlign w:val="center"/>
          </w:tcPr>
          <w:p w14:paraId="7358CD0E" w14:textId="77777777" w:rsidR="008F7B08" w:rsidRDefault="00000000">
            <w:pPr>
              <w:spacing w:after="0" w:line="259" w:lineRule="auto"/>
              <w:ind w:left="0" w:firstLine="0"/>
              <w:jc w:val="left"/>
            </w:pPr>
            <w:r>
              <w:rPr>
                <w:b/>
                <w:color w:val="FFFFFF"/>
              </w:rPr>
              <w:t>Refusal</w:t>
            </w:r>
          </w:p>
        </w:tc>
        <w:tc>
          <w:tcPr>
            <w:tcW w:w="1537" w:type="dxa"/>
            <w:tcBorders>
              <w:top w:val="nil"/>
              <w:left w:val="nil"/>
              <w:bottom w:val="single" w:sz="5" w:space="0" w:color="000000"/>
              <w:right w:val="nil"/>
            </w:tcBorders>
            <w:shd w:val="clear" w:color="auto" w:fill="1F3864"/>
            <w:vAlign w:val="center"/>
          </w:tcPr>
          <w:p w14:paraId="30BF7B83" w14:textId="77777777" w:rsidR="008F7B08" w:rsidRDefault="00000000">
            <w:pPr>
              <w:spacing w:after="0" w:line="259" w:lineRule="auto"/>
              <w:ind w:left="0" w:firstLine="0"/>
            </w:pPr>
            <w:r>
              <w:rPr>
                <w:b/>
                <w:color w:val="FFFFFF"/>
              </w:rPr>
              <w:t>Hallucination</w:t>
            </w:r>
          </w:p>
        </w:tc>
      </w:tr>
      <w:tr w:rsidR="008F7B08" w14:paraId="52B5B55F" w14:textId="77777777">
        <w:trPr>
          <w:trHeight w:val="95"/>
        </w:trPr>
        <w:tc>
          <w:tcPr>
            <w:tcW w:w="1965" w:type="dxa"/>
            <w:tcBorders>
              <w:top w:val="single" w:sz="5" w:space="0" w:color="000000"/>
              <w:left w:val="nil"/>
              <w:bottom w:val="nil"/>
              <w:right w:val="nil"/>
            </w:tcBorders>
          </w:tcPr>
          <w:p w14:paraId="2EDA2C16" w14:textId="77777777" w:rsidR="008F7B08" w:rsidRDefault="008F7B08">
            <w:pPr>
              <w:spacing w:after="160" w:line="259" w:lineRule="auto"/>
              <w:ind w:left="0" w:firstLine="0"/>
              <w:jc w:val="left"/>
            </w:pPr>
          </w:p>
        </w:tc>
        <w:tc>
          <w:tcPr>
            <w:tcW w:w="1930" w:type="dxa"/>
            <w:tcBorders>
              <w:top w:val="single" w:sz="5" w:space="0" w:color="000000"/>
              <w:left w:val="nil"/>
              <w:bottom w:val="nil"/>
              <w:right w:val="nil"/>
            </w:tcBorders>
          </w:tcPr>
          <w:p w14:paraId="02DA134D" w14:textId="77777777" w:rsidR="008F7B08" w:rsidRDefault="008F7B08">
            <w:pPr>
              <w:spacing w:after="160" w:line="259" w:lineRule="auto"/>
              <w:ind w:left="0" w:firstLine="0"/>
              <w:jc w:val="left"/>
            </w:pPr>
          </w:p>
        </w:tc>
        <w:tc>
          <w:tcPr>
            <w:tcW w:w="2009" w:type="dxa"/>
            <w:tcBorders>
              <w:top w:val="single" w:sz="5" w:space="0" w:color="000000"/>
              <w:left w:val="nil"/>
              <w:bottom w:val="nil"/>
              <w:right w:val="nil"/>
            </w:tcBorders>
          </w:tcPr>
          <w:p w14:paraId="03231325" w14:textId="77777777" w:rsidR="008F7B08" w:rsidRDefault="008F7B08">
            <w:pPr>
              <w:spacing w:after="160" w:line="259" w:lineRule="auto"/>
              <w:ind w:left="0" w:firstLine="0"/>
              <w:jc w:val="left"/>
            </w:pPr>
          </w:p>
        </w:tc>
        <w:tc>
          <w:tcPr>
            <w:tcW w:w="1521" w:type="dxa"/>
            <w:tcBorders>
              <w:top w:val="single" w:sz="5" w:space="0" w:color="000000"/>
              <w:left w:val="nil"/>
              <w:bottom w:val="nil"/>
              <w:right w:val="nil"/>
            </w:tcBorders>
          </w:tcPr>
          <w:p w14:paraId="73A21F53" w14:textId="77777777" w:rsidR="008F7B08" w:rsidRDefault="008F7B08">
            <w:pPr>
              <w:spacing w:after="160" w:line="259" w:lineRule="auto"/>
              <w:ind w:left="0" w:firstLine="0"/>
              <w:jc w:val="left"/>
            </w:pPr>
          </w:p>
        </w:tc>
        <w:tc>
          <w:tcPr>
            <w:tcW w:w="1537" w:type="dxa"/>
            <w:tcBorders>
              <w:top w:val="single" w:sz="5" w:space="0" w:color="000000"/>
              <w:left w:val="nil"/>
              <w:bottom w:val="nil"/>
              <w:right w:val="nil"/>
            </w:tcBorders>
          </w:tcPr>
          <w:p w14:paraId="2D989C6C" w14:textId="77777777" w:rsidR="008F7B08" w:rsidRDefault="008F7B08">
            <w:pPr>
              <w:spacing w:after="160" w:line="259" w:lineRule="auto"/>
              <w:ind w:left="0" w:firstLine="0"/>
              <w:jc w:val="left"/>
            </w:pPr>
          </w:p>
        </w:tc>
      </w:tr>
      <w:tr w:rsidR="008F7B08" w14:paraId="05E327B9" w14:textId="77777777">
        <w:trPr>
          <w:trHeight w:val="390"/>
        </w:trPr>
        <w:tc>
          <w:tcPr>
            <w:tcW w:w="1965" w:type="dxa"/>
            <w:tcBorders>
              <w:top w:val="nil"/>
              <w:left w:val="nil"/>
              <w:bottom w:val="nil"/>
              <w:right w:val="nil"/>
            </w:tcBorders>
            <w:shd w:val="clear" w:color="auto" w:fill="EBF4FF"/>
          </w:tcPr>
          <w:p w14:paraId="1FFBEB0F" w14:textId="77777777" w:rsidR="008F7B08" w:rsidRDefault="00000000">
            <w:pPr>
              <w:spacing w:after="0" w:line="259" w:lineRule="auto"/>
              <w:ind w:left="398" w:firstLine="0"/>
              <w:jc w:val="left"/>
            </w:pPr>
            <w:r>
              <w:t>Baseline</w:t>
            </w:r>
          </w:p>
        </w:tc>
        <w:tc>
          <w:tcPr>
            <w:tcW w:w="1930" w:type="dxa"/>
            <w:tcBorders>
              <w:top w:val="nil"/>
              <w:left w:val="nil"/>
              <w:bottom w:val="nil"/>
              <w:right w:val="nil"/>
            </w:tcBorders>
            <w:shd w:val="clear" w:color="auto" w:fill="EBF4FF"/>
          </w:tcPr>
          <w:p w14:paraId="1E75675B" w14:textId="77777777" w:rsidR="008F7B08" w:rsidRDefault="00000000">
            <w:pPr>
              <w:spacing w:after="0" w:line="259" w:lineRule="auto"/>
              <w:ind w:left="0" w:firstLine="0"/>
              <w:jc w:val="left"/>
            </w:pPr>
            <w:r>
              <w:t>Gemma 1B</w:t>
            </w:r>
          </w:p>
        </w:tc>
        <w:tc>
          <w:tcPr>
            <w:tcW w:w="2009" w:type="dxa"/>
            <w:tcBorders>
              <w:top w:val="nil"/>
              <w:left w:val="nil"/>
              <w:bottom w:val="nil"/>
              <w:right w:val="nil"/>
            </w:tcBorders>
            <w:shd w:val="clear" w:color="auto" w:fill="EBF4FF"/>
          </w:tcPr>
          <w:p w14:paraId="190ADDC9" w14:textId="77777777" w:rsidR="008F7B08" w:rsidRDefault="00000000">
            <w:pPr>
              <w:spacing w:after="0" w:line="259" w:lineRule="auto"/>
              <w:ind w:left="268" w:firstLine="0"/>
              <w:jc w:val="left"/>
            </w:pPr>
            <w:r>
              <w:t>0/10</w:t>
            </w:r>
          </w:p>
        </w:tc>
        <w:tc>
          <w:tcPr>
            <w:tcW w:w="1521" w:type="dxa"/>
            <w:tcBorders>
              <w:top w:val="nil"/>
              <w:left w:val="nil"/>
              <w:bottom w:val="nil"/>
              <w:right w:val="nil"/>
            </w:tcBorders>
            <w:shd w:val="clear" w:color="auto" w:fill="EBF4FF"/>
          </w:tcPr>
          <w:p w14:paraId="50EB25AF" w14:textId="77777777" w:rsidR="008F7B08" w:rsidRDefault="00000000">
            <w:pPr>
              <w:spacing w:after="0" w:line="259" w:lineRule="auto"/>
              <w:ind w:left="133" w:firstLine="0"/>
              <w:jc w:val="left"/>
            </w:pPr>
            <w:r>
              <w:t>10/10</w:t>
            </w:r>
          </w:p>
        </w:tc>
        <w:tc>
          <w:tcPr>
            <w:tcW w:w="1537" w:type="dxa"/>
            <w:tcBorders>
              <w:top w:val="nil"/>
              <w:left w:val="nil"/>
              <w:bottom w:val="nil"/>
              <w:right w:val="nil"/>
            </w:tcBorders>
            <w:shd w:val="clear" w:color="auto" w:fill="EBF4FF"/>
          </w:tcPr>
          <w:p w14:paraId="68119738" w14:textId="77777777" w:rsidR="008F7B08" w:rsidRDefault="00000000">
            <w:pPr>
              <w:spacing w:after="0" w:line="259" w:lineRule="auto"/>
              <w:ind w:left="0" w:right="54" w:firstLine="0"/>
              <w:jc w:val="center"/>
            </w:pPr>
            <w:r>
              <w:t>0/10</w:t>
            </w:r>
          </w:p>
        </w:tc>
      </w:tr>
      <w:tr w:rsidR="008F7B08" w14:paraId="15E79C15" w14:textId="77777777">
        <w:trPr>
          <w:trHeight w:val="390"/>
        </w:trPr>
        <w:tc>
          <w:tcPr>
            <w:tcW w:w="1965" w:type="dxa"/>
            <w:tcBorders>
              <w:top w:val="nil"/>
              <w:left w:val="nil"/>
              <w:bottom w:val="nil"/>
              <w:right w:val="nil"/>
            </w:tcBorders>
          </w:tcPr>
          <w:p w14:paraId="767798A7" w14:textId="77777777" w:rsidR="008F7B08" w:rsidRDefault="00000000">
            <w:pPr>
              <w:spacing w:after="0" w:line="259" w:lineRule="auto"/>
              <w:ind w:left="601" w:firstLine="0"/>
              <w:jc w:val="left"/>
            </w:pPr>
            <w:r>
              <w:t>RAG</w:t>
            </w:r>
          </w:p>
        </w:tc>
        <w:tc>
          <w:tcPr>
            <w:tcW w:w="1930" w:type="dxa"/>
            <w:tcBorders>
              <w:top w:val="nil"/>
              <w:left w:val="nil"/>
              <w:bottom w:val="nil"/>
              <w:right w:val="nil"/>
            </w:tcBorders>
          </w:tcPr>
          <w:p w14:paraId="65284490" w14:textId="77777777" w:rsidR="008F7B08" w:rsidRDefault="00000000">
            <w:pPr>
              <w:spacing w:after="0" w:line="259" w:lineRule="auto"/>
              <w:ind w:left="0" w:firstLine="0"/>
              <w:jc w:val="left"/>
            </w:pPr>
            <w:r>
              <w:t>Gemma 1B</w:t>
            </w:r>
          </w:p>
        </w:tc>
        <w:tc>
          <w:tcPr>
            <w:tcW w:w="2009" w:type="dxa"/>
            <w:tcBorders>
              <w:top w:val="nil"/>
              <w:left w:val="nil"/>
              <w:bottom w:val="nil"/>
              <w:right w:val="nil"/>
            </w:tcBorders>
          </w:tcPr>
          <w:p w14:paraId="54DB38EE" w14:textId="77777777" w:rsidR="008F7B08" w:rsidRDefault="00000000">
            <w:pPr>
              <w:spacing w:after="0" w:line="259" w:lineRule="auto"/>
              <w:ind w:left="202" w:firstLine="0"/>
              <w:jc w:val="left"/>
            </w:pPr>
            <w:r>
              <w:t>10/10</w:t>
            </w:r>
          </w:p>
        </w:tc>
        <w:tc>
          <w:tcPr>
            <w:tcW w:w="1521" w:type="dxa"/>
            <w:tcBorders>
              <w:top w:val="nil"/>
              <w:left w:val="nil"/>
              <w:bottom w:val="nil"/>
              <w:right w:val="nil"/>
            </w:tcBorders>
          </w:tcPr>
          <w:p w14:paraId="7923DC86" w14:textId="77777777" w:rsidR="008F7B08" w:rsidRDefault="00000000">
            <w:pPr>
              <w:spacing w:after="0" w:line="259" w:lineRule="auto"/>
              <w:ind w:left="199" w:firstLine="0"/>
              <w:jc w:val="left"/>
            </w:pPr>
            <w:r>
              <w:t>0/10</w:t>
            </w:r>
          </w:p>
        </w:tc>
        <w:tc>
          <w:tcPr>
            <w:tcW w:w="1537" w:type="dxa"/>
            <w:tcBorders>
              <w:top w:val="nil"/>
              <w:left w:val="nil"/>
              <w:bottom w:val="nil"/>
              <w:right w:val="nil"/>
            </w:tcBorders>
          </w:tcPr>
          <w:p w14:paraId="6FCFE741" w14:textId="77777777" w:rsidR="008F7B08" w:rsidRDefault="00000000">
            <w:pPr>
              <w:spacing w:after="0" w:line="259" w:lineRule="auto"/>
              <w:ind w:left="0" w:right="54" w:firstLine="0"/>
              <w:jc w:val="center"/>
            </w:pPr>
            <w:r>
              <w:t>0/10</w:t>
            </w:r>
          </w:p>
        </w:tc>
      </w:tr>
      <w:tr w:rsidR="008F7B08" w14:paraId="55D5BD1F" w14:textId="77777777">
        <w:trPr>
          <w:trHeight w:val="390"/>
        </w:trPr>
        <w:tc>
          <w:tcPr>
            <w:tcW w:w="1965" w:type="dxa"/>
            <w:tcBorders>
              <w:top w:val="nil"/>
              <w:left w:val="nil"/>
              <w:bottom w:val="nil"/>
              <w:right w:val="nil"/>
            </w:tcBorders>
            <w:shd w:val="clear" w:color="auto" w:fill="EBF4FF"/>
          </w:tcPr>
          <w:p w14:paraId="715B81A8" w14:textId="77777777" w:rsidR="008F7B08" w:rsidRDefault="00000000">
            <w:pPr>
              <w:spacing w:after="0" w:line="259" w:lineRule="auto"/>
              <w:ind w:left="544" w:firstLine="0"/>
              <w:jc w:val="left"/>
            </w:pPr>
            <w:proofErr w:type="spellStart"/>
            <w:r>
              <w:t>HyDE</w:t>
            </w:r>
            <w:proofErr w:type="spellEnd"/>
          </w:p>
        </w:tc>
        <w:tc>
          <w:tcPr>
            <w:tcW w:w="1930" w:type="dxa"/>
            <w:tcBorders>
              <w:top w:val="nil"/>
              <w:left w:val="nil"/>
              <w:bottom w:val="nil"/>
              <w:right w:val="nil"/>
            </w:tcBorders>
            <w:shd w:val="clear" w:color="auto" w:fill="EBF4FF"/>
          </w:tcPr>
          <w:p w14:paraId="5E89F46E" w14:textId="77777777" w:rsidR="008F7B08" w:rsidRDefault="00000000">
            <w:pPr>
              <w:spacing w:after="0" w:line="259" w:lineRule="auto"/>
              <w:ind w:left="0" w:firstLine="0"/>
              <w:jc w:val="left"/>
            </w:pPr>
            <w:r>
              <w:t>Gemma 1B</w:t>
            </w:r>
          </w:p>
        </w:tc>
        <w:tc>
          <w:tcPr>
            <w:tcW w:w="2009" w:type="dxa"/>
            <w:tcBorders>
              <w:top w:val="nil"/>
              <w:left w:val="nil"/>
              <w:bottom w:val="nil"/>
              <w:right w:val="nil"/>
            </w:tcBorders>
            <w:shd w:val="clear" w:color="auto" w:fill="EBF4FF"/>
          </w:tcPr>
          <w:p w14:paraId="6D72F71A" w14:textId="77777777" w:rsidR="008F7B08" w:rsidRDefault="00000000">
            <w:pPr>
              <w:spacing w:after="0" w:line="259" w:lineRule="auto"/>
              <w:ind w:left="202" w:firstLine="0"/>
              <w:jc w:val="left"/>
            </w:pPr>
            <w:r>
              <w:t>10/10</w:t>
            </w:r>
          </w:p>
        </w:tc>
        <w:tc>
          <w:tcPr>
            <w:tcW w:w="1521" w:type="dxa"/>
            <w:tcBorders>
              <w:top w:val="nil"/>
              <w:left w:val="nil"/>
              <w:bottom w:val="nil"/>
              <w:right w:val="nil"/>
            </w:tcBorders>
            <w:shd w:val="clear" w:color="auto" w:fill="EBF4FF"/>
          </w:tcPr>
          <w:p w14:paraId="6E7E83CC" w14:textId="77777777" w:rsidR="008F7B08" w:rsidRDefault="00000000">
            <w:pPr>
              <w:spacing w:after="0" w:line="259" w:lineRule="auto"/>
              <w:ind w:left="199" w:firstLine="0"/>
              <w:jc w:val="left"/>
            </w:pPr>
            <w:r>
              <w:t>0/10</w:t>
            </w:r>
          </w:p>
        </w:tc>
        <w:tc>
          <w:tcPr>
            <w:tcW w:w="1537" w:type="dxa"/>
            <w:tcBorders>
              <w:top w:val="nil"/>
              <w:left w:val="nil"/>
              <w:bottom w:val="nil"/>
              <w:right w:val="nil"/>
            </w:tcBorders>
            <w:shd w:val="clear" w:color="auto" w:fill="EBF4FF"/>
          </w:tcPr>
          <w:p w14:paraId="069323EC" w14:textId="77777777" w:rsidR="008F7B08" w:rsidRDefault="00000000">
            <w:pPr>
              <w:spacing w:after="0" w:line="259" w:lineRule="auto"/>
              <w:ind w:left="0" w:right="54" w:firstLine="0"/>
              <w:jc w:val="center"/>
            </w:pPr>
            <w:r>
              <w:t>0/10</w:t>
            </w:r>
          </w:p>
        </w:tc>
      </w:tr>
      <w:tr w:rsidR="008F7B08" w14:paraId="246E5EA9" w14:textId="77777777">
        <w:trPr>
          <w:trHeight w:val="390"/>
        </w:trPr>
        <w:tc>
          <w:tcPr>
            <w:tcW w:w="1965" w:type="dxa"/>
            <w:tcBorders>
              <w:top w:val="nil"/>
              <w:left w:val="nil"/>
              <w:bottom w:val="nil"/>
              <w:right w:val="nil"/>
            </w:tcBorders>
          </w:tcPr>
          <w:p w14:paraId="03C5246F" w14:textId="77777777" w:rsidR="008F7B08" w:rsidRDefault="00000000">
            <w:pPr>
              <w:spacing w:after="0" w:line="259" w:lineRule="auto"/>
              <w:ind w:left="398" w:firstLine="0"/>
              <w:jc w:val="left"/>
            </w:pPr>
            <w:r>
              <w:t>Baseline</w:t>
            </w:r>
          </w:p>
        </w:tc>
        <w:tc>
          <w:tcPr>
            <w:tcW w:w="1930" w:type="dxa"/>
            <w:tcBorders>
              <w:top w:val="nil"/>
              <w:left w:val="nil"/>
              <w:bottom w:val="nil"/>
              <w:right w:val="nil"/>
            </w:tcBorders>
          </w:tcPr>
          <w:p w14:paraId="3D136574" w14:textId="77777777" w:rsidR="008F7B08" w:rsidRDefault="00000000">
            <w:pPr>
              <w:spacing w:after="0" w:line="259" w:lineRule="auto"/>
              <w:ind w:left="0" w:firstLine="0"/>
              <w:jc w:val="left"/>
            </w:pPr>
            <w:r>
              <w:t>Gemma 4B</w:t>
            </w:r>
          </w:p>
        </w:tc>
        <w:tc>
          <w:tcPr>
            <w:tcW w:w="2009" w:type="dxa"/>
            <w:tcBorders>
              <w:top w:val="nil"/>
              <w:left w:val="nil"/>
              <w:bottom w:val="nil"/>
              <w:right w:val="nil"/>
            </w:tcBorders>
          </w:tcPr>
          <w:p w14:paraId="2C27F6A6" w14:textId="77777777" w:rsidR="008F7B08" w:rsidRDefault="00000000">
            <w:pPr>
              <w:spacing w:after="0" w:line="259" w:lineRule="auto"/>
              <w:ind w:left="268" w:firstLine="0"/>
              <w:jc w:val="left"/>
            </w:pPr>
            <w:r>
              <w:t>0/10</w:t>
            </w:r>
          </w:p>
        </w:tc>
        <w:tc>
          <w:tcPr>
            <w:tcW w:w="1521" w:type="dxa"/>
            <w:tcBorders>
              <w:top w:val="nil"/>
              <w:left w:val="nil"/>
              <w:bottom w:val="nil"/>
              <w:right w:val="nil"/>
            </w:tcBorders>
          </w:tcPr>
          <w:p w14:paraId="142DFA2D" w14:textId="77777777" w:rsidR="008F7B08" w:rsidRDefault="00000000">
            <w:pPr>
              <w:spacing w:after="0" w:line="259" w:lineRule="auto"/>
              <w:ind w:left="133" w:firstLine="0"/>
              <w:jc w:val="left"/>
            </w:pPr>
            <w:r>
              <w:t>10/10</w:t>
            </w:r>
          </w:p>
        </w:tc>
        <w:tc>
          <w:tcPr>
            <w:tcW w:w="1537" w:type="dxa"/>
            <w:tcBorders>
              <w:top w:val="nil"/>
              <w:left w:val="nil"/>
              <w:bottom w:val="nil"/>
              <w:right w:val="nil"/>
            </w:tcBorders>
          </w:tcPr>
          <w:p w14:paraId="42E348D8" w14:textId="77777777" w:rsidR="008F7B08" w:rsidRDefault="00000000">
            <w:pPr>
              <w:spacing w:after="0" w:line="259" w:lineRule="auto"/>
              <w:ind w:left="0" w:right="54" w:firstLine="0"/>
              <w:jc w:val="center"/>
            </w:pPr>
            <w:r>
              <w:t>0/10</w:t>
            </w:r>
          </w:p>
        </w:tc>
      </w:tr>
      <w:tr w:rsidR="008F7B08" w14:paraId="521D1C90" w14:textId="77777777">
        <w:trPr>
          <w:trHeight w:val="390"/>
        </w:trPr>
        <w:tc>
          <w:tcPr>
            <w:tcW w:w="1965" w:type="dxa"/>
            <w:tcBorders>
              <w:top w:val="nil"/>
              <w:left w:val="nil"/>
              <w:bottom w:val="nil"/>
              <w:right w:val="nil"/>
            </w:tcBorders>
            <w:shd w:val="clear" w:color="auto" w:fill="EBF4FF"/>
          </w:tcPr>
          <w:p w14:paraId="39324B38" w14:textId="77777777" w:rsidR="008F7B08" w:rsidRDefault="00000000">
            <w:pPr>
              <w:spacing w:after="0" w:line="259" w:lineRule="auto"/>
              <w:ind w:left="601" w:firstLine="0"/>
              <w:jc w:val="left"/>
            </w:pPr>
            <w:r>
              <w:t>RAG</w:t>
            </w:r>
          </w:p>
        </w:tc>
        <w:tc>
          <w:tcPr>
            <w:tcW w:w="1930" w:type="dxa"/>
            <w:tcBorders>
              <w:top w:val="nil"/>
              <w:left w:val="nil"/>
              <w:bottom w:val="nil"/>
              <w:right w:val="nil"/>
            </w:tcBorders>
            <w:shd w:val="clear" w:color="auto" w:fill="EBF4FF"/>
          </w:tcPr>
          <w:p w14:paraId="597C644E" w14:textId="77777777" w:rsidR="008F7B08" w:rsidRDefault="00000000">
            <w:pPr>
              <w:spacing w:after="0" w:line="259" w:lineRule="auto"/>
              <w:ind w:left="0" w:firstLine="0"/>
              <w:jc w:val="left"/>
            </w:pPr>
            <w:r>
              <w:t>Gemma 4B</w:t>
            </w:r>
          </w:p>
        </w:tc>
        <w:tc>
          <w:tcPr>
            <w:tcW w:w="2009" w:type="dxa"/>
            <w:tcBorders>
              <w:top w:val="nil"/>
              <w:left w:val="nil"/>
              <w:bottom w:val="nil"/>
              <w:right w:val="nil"/>
            </w:tcBorders>
            <w:shd w:val="clear" w:color="auto" w:fill="EBF4FF"/>
          </w:tcPr>
          <w:p w14:paraId="1420F0AF" w14:textId="77777777" w:rsidR="008F7B08" w:rsidRDefault="00000000">
            <w:pPr>
              <w:spacing w:after="0" w:line="259" w:lineRule="auto"/>
              <w:ind w:left="202" w:firstLine="0"/>
              <w:jc w:val="left"/>
            </w:pPr>
            <w:r>
              <w:t>10/10</w:t>
            </w:r>
          </w:p>
        </w:tc>
        <w:tc>
          <w:tcPr>
            <w:tcW w:w="1521" w:type="dxa"/>
            <w:tcBorders>
              <w:top w:val="nil"/>
              <w:left w:val="nil"/>
              <w:bottom w:val="nil"/>
              <w:right w:val="nil"/>
            </w:tcBorders>
            <w:shd w:val="clear" w:color="auto" w:fill="EBF4FF"/>
          </w:tcPr>
          <w:p w14:paraId="4EBE3613" w14:textId="77777777" w:rsidR="008F7B08" w:rsidRDefault="00000000">
            <w:pPr>
              <w:spacing w:after="0" w:line="259" w:lineRule="auto"/>
              <w:ind w:left="199" w:firstLine="0"/>
              <w:jc w:val="left"/>
            </w:pPr>
            <w:r>
              <w:t>0/10</w:t>
            </w:r>
          </w:p>
        </w:tc>
        <w:tc>
          <w:tcPr>
            <w:tcW w:w="1537" w:type="dxa"/>
            <w:tcBorders>
              <w:top w:val="nil"/>
              <w:left w:val="nil"/>
              <w:bottom w:val="nil"/>
              <w:right w:val="nil"/>
            </w:tcBorders>
            <w:shd w:val="clear" w:color="auto" w:fill="EBF4FF"/>
          </w:tcPr>
          <w:p w14:paraId="722D6232" w14:textId="77777777" w:rsidR="008F7B08" w:rsidRDefault="00000000">
            <w:pPr>
              <w:spacing w:after="0" w:line="259" w:lineRule="auto"/>
              <w:ind w:left="0" w:right="54" w:firstLine="0"/>
              <w:jc w:val="center"/>
            </w:pPr>
            <w:r>
              <w:t>0/10</w:t>
            </w:r>
          </w:p>
        </w:tc>
      </w:tr>
      <w:tr w:rsidR="008F7B08" w14:paraId="08837EE0" w14:textId="77777777">
        <w:trPr>
          <w:trHeight w:val="441"/>
        </w:trPr>
        <w:tc>
          <w:tcPr>
            <w:tcW w:w="1965" w:type="dxa"/>
            <w:tcBorders>
              <w:top w:val="nil"/>
              <w:left w:val="nil"/>
              <w:bottom w:val="single" w:sz="7" w:space="0" w:color="000000"/>
              <w:right w:val="nil"/>
            </w:tcBorders>
            <w:vAlign w:val="center"/>
          </w:tcPr>
          <w:p w14:paraId="41DD98A7" w14:textId="77777777" w:rsidR="008F7B08" w:rsidRDefault="00000000">
            <w:pPr>
              <w:spacing w:after="0" w:line="259" w:lineRule="auto"/>
              <w:ind w:left="544" w:firstLine="0"/>
              <w:jc w:val="left"/>
            </w:pPr>
            <w:proofErr w:type="spellStart"/>
            <w:r>
              <w:t>HyDE</w:t>
            </w:r>
            <w:proofErr w:type="spellEnd"/>
          </w:p>
        </w:tc>
        <w:tc>
          <w:tcPr>
            <w:tcW w:w="1930" w:type="dxa"/>
            <w:tcBorders>
              <w:top w:val="nil"/>
              <w:left w:val="nil"/>
              <w:bottom w:val="single" w:sz="7" w:space="0" w:color="000000"/>
              <w:right w:val="nil"/>
            </w:tcBorders>
            <w:vAlign w:val="center"/>
          </w:tcPr>
          <w:p w14:paraId="6D361E6D" w14:textId="77777777" w:rsidR="008F7B08" w:rsidRDefault="00000000">
            <w:pPr>
              <w:spacing w:after="0" w:line="259" w:lineRule="auto"/>
              <w:ind w:left="0" w:firstLine="0"/>
              <w:jc w:val="left"/>
            </w:pPr>
            <w:r>
              <w:t>Gemma 4B</w:t>
            </w:r>
          </w:p>
        </w:tc>
        <w:tc>
          <w:tcPr>
            <w:tcW w:w="2009" w:type="dxa"/>
            <w:tcBorders>
              <w:top w:val="nil"/>
              <w:left w:val="nil"/>
              <w:bottom w:val="single" w:sz="7" w:space="0" w:color="000000"/>
              <w:right w:val="nil"/>
            </w:tcBorders>
            <w:vAlign w:val="center"/>
          </w:tcPr>
          <w:p w14:paraId="503A1AAE" w14:textId="77777777" w:rsidR="008F7B08" w:rsidRDefault="00000000">
            <w:pPr>
              <w:spacing w:after="0" w:line="259" w:lineRule="auto"/>
              <w:ind w:left="202" w:firstLine="0"/>
              <w:jc w:val="left"/>
            </w:pPr>
            <w:r>
              <w:t>10/10</w:t>
            </w:r>
          </w:p>
        </w:tc>
        <w:tc>
          <w:tcPr>
            <w:tcW w:w="1521" w:type="dxa"/>
            <w:tcBorders>
              <w:top w:val="nil"/>
              <w:left w:val="nil"/>
              <w:bottom w:val="single" w:sz="7" w:space="0" w:color="000000"/>
              <w:right w:val="nil"/>
            </w:tcBorders>
            <w:vAlign w:val="center"/>
          </w:tcPr>
          <w:p w14:paraId="601E7261" w14:textId="77777777" w:rsidR="008F7B08" w:rsidRDefault="00000000">
            <w:pPr>
              <w:spacing w:after="0" w:line="259" w:lineRule="auto"/>
              <w:ind w:left="199" w:firstLine="0"/>
              <w:jc w:val="left"/>
            </w:pPr>
            <w:r>
              <w:t>0/10</w:t>
            </w:r>
          </w:p>
        </w:tc>
        <w:tc>
          <w:tcPr>
            <w:tcW w:w="1537" w:type="dxa"/>
            <w:tcBorders>
              <w:top w:val="nil"/>
              <w:left w:val="nil"/>
              <w:bottom w:val="single" w:sz="7" w:space="0" w:color="000000"/>
              <w:right w:val="nil"/>
            </w:tcBorders>
            <w:vAlign w:val="center"/>
          </w:tcPr>
          <w:p w14:paraId="0B16E608" w14:textId="77777777" w:rsidR="008F7B08" w:rsidRDefault="00000000">
            <w:pPr>
              <w:spacing w:after="0" w:line="259" w:lineRule="auto"/>
              <w:ind w:left="0" w:right="54" w:firstLine="0"/>
              <w:jc w:val="center"/>
            </w:pPr>
            <w:r>
              <w:t>0/10</w:t>
            </w:r>
          </w:p>
        </w:tc>
      </w:tr>
    </w:tbl>
    <w:p w14:paraId="37A7132B" w14:textId="77777777" w:rsidR="008F7B08" w:rsidRDefault="00000000">
      <w:pPr>
        <w:spacing w:after="154" w:line="259" w:lineRule="auto"/>
        <w:ind w:left="15" w:firstLine="0"/>
        <w:jc w:val="left"/>
      </w:pPr>
      <w:r>
        <w:rPr>
          <w:noProof/>
        </w:rPr>
        <w:lastRenderedPageBreak/>
        <w:drawing>
          <wp:inline distT="0" distB="0" distL="0" distR="0" wp14:anchorId="03D3AA6D" wp14:editId="6A3DD64F">
            <wp:extent cx="5759940" cy="2397555"/>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22"/>
                    <a:stretch>
                      <a:fillRect/>
                    </a:stretch>
                  </pic:blipFill>
                  <pic:spPr>
                    <a:xfrm>
                      <a:off x="0" y="0"/>
                      <a:ext cx="5759940" cy="2397555"/>
                    </a:xfrm>
                    <a:prstGeom prst="rect">
                      <a:avLst/>
                    </a:prstGeom>
                  </pic:spPr>
                </pic:pic>
              </a:graphicData>
            </a:graphic>
          </wp:inline>
        </w:drawing>
      </w:r>
    </w:p>
    <w:p w14:paraId="1F973084" w14:textId="77777777" w:rsidR="008F7B08" w:rsidRDefault="00000000">
      <w:pPr>
        <w:spacing w:after="323" w:line="261" w:lineRule="auto"/>
        <w:ind w:left="10" w:right="26" w:hanging="10"/>
      </w:pPr>
      <w:r>
        <w:rPr>
          <w:b/>
          <w:color w:val="1F3864"/>
          <w:sz w:val="22"/>
        </w:rPr>
        <w:t xml:space="preserve">Figure 10: </w:t>
      </w:r>
      <w:r>
        <w:rPr>
          <w:i/>
          <w:color w:val="404040"/>
          <w:sz w:val="22"/>
        </w:rPr>
        <w:t>Hallucination rate — personal data questions. Baseline achieves 0 hallucinations through refusal only; RAG achieves 0 through correct factual retrieval.</w:t>
      </w:r>
    </w:p>
    <w:p w14:paraId="062CEDE8" w14:textId="77777777" w:rsidR="008F7B08" w:rsidRDefault="00000000">
      <w:pPr>
        <w:spacing w:after="154" w:line="259" w:lineRule="auto"/>
        <w:ind w:left="1375" w:firstLine="0"/>
        <w:jc w:val="left"/>
      </w:pPr>
      <w:r>
        <w:rPr>
          <w:noProof/>
        </w:rPr>
        <w:drawing>
          <wp:inline distT="0" distB="0" distL="0" distR="0" wp14:anchorId="6153962C" wp14:editId="5EB51164">
            <wp:extent cx="4032020" cy="3227998"/>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23"/>
                    <a:stretch>
                      <a:fillRect/>
                    </a:stretch>
                  </pic:blipFill>
                  <pic:spPr>
                    <a:xfrm>
                      <a:off x="0" y="0"/>
                      <a:ext cx="4032020" cy="3227998"/>
                    </a:xfrm>
                    <a:prstGeom prst="rect">
                      <a:avLst/>
                    </a:prstGeom>
                  </pic:spPr>
                </pic:pic>
              </a:graphicData>
            </a:graphic>
          </wp:inline>
        </w:drawing>
      </w:r>
    </w:p>
    <w:p w14:paraId="04AF885E" w14:textId="77777777" w:rsidR="008F7B08" w:rsidRDefault="00000000">
      <w:pPr>
        <w:spacing w:after="551" w:line="261" w:lineRule="auto"/>
        <w:ind w:left="10" w:right="26" w:hanging="10"/>
      </w:pPr>
      <w:r>
        <w:rPr>
          <w:b/>
          <w:color w:val="1F3864"/>
          <w:sz w:val="22"/>
        </w:rPr>
        <w:t xml:space="preserve">Figure 11: </w:t>
      </w:r>
      <w:r>
        <w:rPr>
          <w:i/>
          <w:color w:val="404040"/>
          <w:sz w:val="22"/>
        </w:rPr>
        <w:t>Terminal output of final evaluation results — physics latency (top) and personal hallucination classification (bottom)</w:t>
      </w:r>
    </w:p>
    <w:p w14:paraId="5D0F42A2" w14:textId="77777777" w:rsidR="008F7B08" w:rsidRDefault="00000000">
      <w:pPr>
        <w:spacing w:after="562"/>
        <w:ind w:right="5"/>
      </w:pPr>
      <w:r>
        <w:t xml:space="preserve">The three-column classification reveals an important nuance: Baseline avoids hallucination only through refusal — it provides </w:t>
      </w:r>
      <w:r>
        <w:rPr>
          <w:b/>
        </w:rPr>
        <w:t>zero useful personal responses</w:t>
      </w:r>
      <w:r>
        <w:t xml:space="preserve">. RAG is the only pipeline simultaneously hallucination-free </w:t>
      </w:r>
      <w:r>
        <w:rPr>
          <w:i/>
        </w:rPr>
        <w:t xml:space="preserve">and </w:t>
      </w:r>
      <w:r>
        <w:t xml:space="preserve">factually helpful. </w:t>
      </w:r>
      <w:proofErr w:type="spellStart"/>
      <w:r>
        <w:t>HyDE</w:t>
      </w:r>
      <w:proofErr w:type="spellEnd"/>
      <w:r>
        <w:t xml:space="preserve"> mirrors RAG on personal queries because keyword routing bypasses hypothetical document generation entirely, directing queries to MongoDB.</w:t>
      </w:r>
    </w:p>
    <w:p w14:paraId="2D7C1B71" w14:textId="77777777" w:rsidR="008F7B08" w:rsidRDefault="00000000">
      <w:pPr>
        <w:pStyle w:val="Heading2"/>
        <w:ind w:left="10"/>
      </w:pPr>
      <w:bookmarkStart w:id="21" w:name="_Toc232952726"/>
      <w:r>
        <w:lastRenderedPageBreak/>
        <w:t>7. Novel Contributions</w:t>
      </w:r>
      <w:bookmarkEnd w:id="21"/>
    </w:p>
    <w:p w14:paraId="0D3588AF" w14:textId="77777777" w:rsidR="008F7B08" w:rsidRDefault="00000000">
      <w:pPr>
        <w:spacing w:after="268" w:line="259" w:lineRule="auto"/>
        <w:ind w:left="15" w:firstLine="0"/>
        <w:jc w:val="left"/>
      </w:pPr>
      <w:r>
        <w:rPr>
          <w:noProof/>
          <w:sz w:val="22"/>
        </w:rPr>
        <mc:AlternateContent>
          <mc:Choice Requires="wpg">
            <w:drawing>
              <wp:inline distT="0" distB="0" distL="0" distR="0" wp14:anchorId="63690962" wp14:editId="4F99EF8F">
                <wp:extent cx="5759996" cy="5055"/>
                <wp:effectExtent l="0" t="0" r="0" b="0"/>
                <wp:docPr id="24014" name="Group 2401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014" name="Shape 1014"/>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14" style="width:453.543pt;height:0.398pt;mso-position-horizontal-relative:char;mso-position-vertical-relative:line" coordsize="57599,50">
                <v:shape id="Shape 1014" style="position:absolute;width:57599;height:0;left:0;top:0;" coordsize="5759996,0" path="m0,0l5759996,0">
                  <v:stroke weight="0.398pt" endcap="flat" joinstyle="miter" miterlimit="10" on="true" color="#2e75b6"/>
                  <v:fill on="false" color="#000000" opacity="0"/>
                </v:shape>
              </v:group>
            </w:pict>
          </mc:Fallback>
        </mc:AlternateContent>
      </w:r>
    </w:p>
    <w:p w14:paraId="59C951C0" w14:textId="77777777" w:rsidR="008F7B08" w:rsidRDefault="00000000">
      <w:pPr>
        <w:pStyle w:val="Heading3"/>
        <w:spacing w:after="156"/>
        <w:ind w:left="10"/>
      </w:pPr>
      <w:bookmarkStart w:id="22" w:name="_Toc232952727"/>
      <w:r>
        <w:t>7.1 Contribution 1 — Retrieval Quality Metric (RQM)</w:t>
      </w:r>
      <w:bookmarkEnd w:id="22"/>
    </w:p>
    <w:p w14:paraId="1B522B16" w14:textId="77777777" w:rsidR="008F7B08" w:rsidRDefault="00000000">
      <w:pPr>
        <w:pStyle w:val="Heading4"/>
        <w:spacing w:after="109"/>
        <w:ind w:left="10"/>
      </w:pPr>
      <w:r>
        <w:t>7.1.1 Motivation</w:t>
      </w:r>
    </w:p>
    <w:p w14:paraId="3A4BB9E4" w14:textId="77777777" w:rsidR="008F7B08" w:rsidRDefault="00000000">
      <w:pPr>
        <w:spacing w:after="170"/>
        <w:ind w:right="5"/>
      </w:pPr>
      <w:r>
        <w:t>The base paper does not measure the intrinsic quality of retrieved chunks. A method could return low-latency, low-hallucination responses while retrieving poorly relevant content, and the base paper’s metrics would not detect this gap. The RQM fills this missing dimension.</w:t>
      </w:r>
    </w:p>
    <w:p w14:paraId="062743F0" w14:textId="77777777" w:rsidR="008F7B08" w:rsidRDefault="00000000">
      <w:pPr>
        <w:pStyle w:val="Heading4"/>
        <w:ind w:left="10"/>
      </w:pPr>
      <w:r>
        <w:t>7.1.2 Definition</w:t>
      </w:r>
    </w:p>
    <w:p w14:paraId="2B65F514" w14:textId="77777777" w:rsidR="008F7B08" w:rsidRDefault="00000000">
      <w:pPr>
        <w:spacing w:after="0"/>
        <w:ind w:right="5"/>
      </w:pPr>
      <w:r>
        <w:t xml:space="preserve">Given a query </w:t>
      </w:r>
      <w:r>
        <w:rPr>
          <w:rFonts w:ascii="Cambria" w:eastAsia="Cambria" w:hAnsi="Cambria" w:cs="Cambria"/>
          <w:i/>
        </w:rPr>
        <w:t xml:space="preserve">q </w:t>
      </w:r>
      <w:r>
        <w:t xml:space="preserve">and retrieved chunks </w:t>
      </w:r>
      <w:r>
        <w:rPr>
          <w:rFonts w:ascii="Cambria" w:eastAsia="Cambria" w:hAnsi="Cambria" w:cs="Cambria"/>
          <w:i/>
        </w:rPr>
        <w:t xml:space="preserve">C </w:t>
      </w:r>
      <w:r>
        <w:rPr>
          <w:rFonts w:ascii="Cambria" w:eastAsia="Cambria" w:hAnsi="Cambria" w:cs="Cambria"/>
        </w:rPr>
        <w:t>= {</w:t>
      </w:r>
      <w:r>
        <w:rPr>
          <w:rFonts w:ascii="Cambria" w:eastAsia="Cambria" w:hAnsi="Cambria" w:cs="Cambria"/>
          <w:i/>
        </w:rPr>
        <w:t>c</w:t>
      </w:r>
      <w:r>
        <w:rPr>
          <w:rFonts w:ascii="Cambria" w:eastAsia="Cambria" w:hAnsi="Cambria" w:cs="Cambria"/>
          <w:vertAlign w:val="subscript"/>
        </w:rPr>
        <w:t>1</w:t>
      </w:r>
      <w:r>
        <w:rPr>
          <w:rFonts w:ascii="Cambria" w:eastAsia="Cambria" w:hAnsi="Cambria" w:cs="Cambria"/>
          <w:i/>
        </w:rPr>
        <w:t>,c</w:t>
      </w:r>
      <w:proofErr w:type="gramStart"/>
      <w:r>
        <w:rPr>
          <w:rFonts w:ascii="Cambria" w:eastAsia="Cambria" w:hAnsi="Cambria" w:cs="Cambria"/>
          <w:vertAlign w:val="subscript"/>
        </w:rPr>
        <w:t>2</w:t>
      </w:r>
      <w:r>
        <w:rPr>
          <w:rFonts w:ascii="Cambria" w:eastAsia="Cambria" w:hAnsi="Cambria" w:cs="Cambria"/>
          <w:i/>
        </w:rPr>
        <w:t>,...</w:t>
      </w:r>
      <w:proofErr w:type="gramEnd"/>
      <w:r>
        <w:rPr>
          <w:rFonts w:ascii="Cambria" w:eastAsia="Cambria" w:hAnsi="Cambria" w:cs="Cambria"/>
          <w:i/>
        </w:rPr>
        <w:t>,c</w:t>
      </w:r>
      <w:r>
        <w:rPr>
          <w:rFonts w:ascii="Cambria" w:eastAsia="Cambria" w:hAnsi="Cambria" w:cs="Cambria"/>
          <w:i/>
          <w:vertAlign w:val="subscript"/>
        </w:rPr>
        <w:t>k</w:t>
      </w:r>
      <w:r>
        <w:rPr>
          <w:rFonts w:ascii="Cambria" w:eastAsia="Cambria" w:hAnsi="Cambria" w:cs="Cambria"/>
        </w:rPr>
        <w:t>}</w:t>
      </w:r>
      <w:r>
        <w:t>, RQM is defined as:</w:t>
      </w:r>
    </w:p>
    <w:p w14:paraId="0177BE29" w14:textId="77777777" w:rsidR="008F7B08" w:rsidRDefault="00000000">
      <w:pPr>
        <w:spacing w:after="0" w:line="259" w:lineRule="auto"/>
        <w:ind w:left="15" w:firstLine="0"/>
        <w:jc w:val="left"/>
      </w:pPr>
      <w:r>
        <w:rPr>
          <w:noProof/>
          <w:sz w:val="22"/>
        </w:rPr>
        <mc:AlternateContent>
          <mc:Choice Requires="wpg">
            <w:drawing>
              <wp:inline distT="0" distB="0" distL="0" distR="0" wp14:anchorId="5F881D8F" wp14:editId="03E2E446">
                <wp:extent cx="5760075" cy="740344"/>
                <wp:effectExtent l="0" t="0" r="0" b="0"/>
                <wp:docPr id="24015" name="Group 24015"/>
                <wp:cNvGraphicFramePr/>
                <a:graphic xmlns:a="http://schemas.openxmlformats.org/drawingml/2006/main">
                  <a:graphicData uri="http://schemas.microsoft.com/office/word/2010/wordprocessingGroup">
                    <wpg:wgp>
                      <wpg:cNvGrpSpPr/>
                      <wpg:grpSpPr>
                        <a:xfrm>
                          <a:off x="0" y="0"/>
                          <a:ext cx="5760075" cy="740344"/>
                          <a:chOff x="0" y="0"/>
                          <a:chExt cx="5760075" cy="740344"/>
                        </a:xfrm>
                      </wpg:grpSpPr>
                      <wps:wsp>
                        <wps:cNvPr id="1039" name="Shape 1039"/>
                        <wps:cNvSpPr/>
                        <wps:spPr>
                          <a:xfrm>
                            <a:off x="0" y="0"/>
                            <a:ext cx="5760075" cy="740344"/>
                          </a:xfrm>
                          <a:custGeom>
                            <a:avLst/>
                            <a:gdLst/>
                            <a:ahLst/>
                            <a:cxnLst/>
                            <a:rect l="0" t="0" r="0" b="0"/>
                            <a:pathLst>
                              <a:path w="5760075" h="740344">
                                <a:moveTo>
                                  <a:pt x="60733" y="0"/>
                                </a:moveTo>
                                <a:lnTo>
                                  <a:pt x="5699342" y="0"/>
                                </a:lnTo>
                                <a:cubicBezTo>
                                  <a:pt x="5732884" y="0"/>
                                  <a:pt x="5760075" y="27191"/>
                                  <a:pt x="5760075" y="60733"/>
                                </a:cubicBezTo>
                                <a:lnTo>
                                  <a:pt x="5760075" y="679611"/>
                                </a:lnTo>
                                <a:cubicBezTo>
                                  <a:pt x="5760075" y="713153"/>
                                  <a:pt x="5732884" y="740344"/>
                                  <a:pt x="5699342" y="740344"/>
                                </a:cubicBezTo>
                                <a:lnTo>
                                  <a:pt x="60733" y="740344"/>
                                </a:lnTo>
                                <a:cubicBezTo>
                                  <a:pt x="27191" y="740344"/>
                                  <a:pt x="0" y="713153"/>
                                  <a:pt x="0" y="679611"/>
                                </a:cubicBezTo>
                                <a:lnTo>
                                  <a:pt x="0" y="60733"/>
                                </a:lnTo>
                                <a:cubicBezTo>
                                  <a:pt x="0" y="27191"/>
                                  <a:pt x="27191" y="0"/>
                                  <a:pt x="60733" y="0"/>
                                </a:cubicBezTo>
                                <a:close/>
                              </a:path>
                            </a:pathLst>
                          </a:custGeom>
                          <a:ln w="0" cap="flat">
                            <a:miter lim="127000"/>
                          </a:ln>
                        </wps:spPr>
                        <wps:style>
                          <a:lnRef idx="0">
                            <a:srgbClr val="000000">
                              <a:alpha val="0"/>
                            </a:srgbClr>
                          </a:lnRef>
                          <a:fillRef idx="1">
                            <a:srgbClr val="17375E"/>
                          </a:fillRef>
                          <a:effectRef idx="0">
                            <a:scrgbClr r="0" g="0" b="0"/>
                          </a:effectRef>
                          <a:fontRef idx="none"/>
                        </wps:style>
                        <wps:bodyPr/>
                      </wps:wsp>
                      <wps:wsp>
                        <wps:cNvPr id="1040" name="Shape 1040"/>
                        <wps:cNvSpPr/>
                        <wps:spPr>
                          <a:xfrm>
                            <a:off x="10122" y="10122"/>
                            <a:ext cx="5739831" cy="720100"/>
                          </a:xfrm>
                          <a:custGeom>
                            <a:avLst/>
                            <a:gdLst/>
                            <a:ahLst/>
                            <a:cxnLst/>
                            <a:rect l="0" t="0" r="0" b="0"/>
                            <a:pathLst>
                              <a:path w="5739831" h="720100">
                                <a:moveTo>
                                  <a:pt x="50611" y="0"/>
                                </a:moveTo>
                                <a:lnTo>
                                  <a:pt x="5689220" y="0"/>
                                </a:lnTo>
                                <a:cubicBezTo>
                                  <a:pt x="5717171" y="0"/>
                                  <a:pt x="5739831" y="22659"/>
                                  <a:pt x="5739831" y="50611"/>
                                </a:cubicBezTo>
                                <a:lnTo>
                                  <a:pt x="5739831" y="669489"/>
                                </a:lnTo>
                                <a:cubicBezTo>
                                  <a:pt x="5739831" y="697441"/>
                                  <a:pt x="5717171" y="720100"/>
                                  <a:pt x="5689220" y="720100"/>
                                </a:cubicBezTo>
                                <a:lnTo>
                                  <a:pt x="50611" y="720100"/>
                                </a:lnTo>
                                <a:cubicBezTo>
                                  <a:pt x="22659" y="720100"/>
                                  <a:pt x="0" y="697441"/>
                                  <a:pt x="0" y="669489"/>
                                </a:cubicBezTo>
                                <a:lnTo>
                                  <a:pt x="0" y="50611"/>
                                </a:lnTo>
                                <a:cubicBezTo>
                                  <a:pt x="0" y="22659"/>
                                  <a:pt x="22659" y="0"/>
                                  <a:pt x="50611" y="0"/>
                                </a:cubicBezTo>
                                <a:close/>
                              </a:path>
                            </a:pathLst>
                          </a:custGeom>
                          <a:ln w="0" cap="flat">
                            <a:miter lim="127000"/>
                          </a:ln>
                        </wps:spPr>
                        <wps:style>
                          <a:lnRef idx="0">
                            <a:srgbClr val="000000">
                              <a:alpha val="0"/>
                            </a:srgbClr>
                          </a:lnRef>
                          <a:fillRef idx="1">
                            <a:srgbClr val="F3F7FB"/>
                          </a:fillRef>
                          <a:effectRef idx="0">
                            <a:scrgbClr r="0" g="0" b="0"/>
                          </a:effectRef>
                          <a:fontRef idx="none"/>
                        </wps:style>
                        <wps:bodyPr/>
                      </wps:wsp>
                      <wps:wsp>
                        <wps:cNvPr id="1041" name="Rectangle 1041"/>
                        <wps:cNvSpPr/>
                        <wps:spPr>
                          <a:xfrm>
                            <a:off x="1840179" y="319299"/>
                            <a:ext cx="471115" cy="186791"/>
                          </a:xfrm>
                          <a:prstGeom prst="rect">
                            <a:avLst/>
                          </a:prstGeom>
                          <a:ln>
                            <a:noFill/>
                          </a:ln>
                        </wps:spPr>
                        <wps:txbx>
                          <w:txbxContent>
                            <w:p w14:paraId="4B58F90E" w14:textId="77777777" w:rsidR="008F7B08" w:rsidRDefault="00000000">
                              <w:pPr>
                                <w:spacing w:after="160" w:line="259" w:lineRule="auto"/>
                                <w:ind w:left="0" w:firstLine="0"/>
                                <w:jc w:val="left"/>
                              </w:pPr>
                              <w:r>
                                <w:rPr>
                                  <w:w w:val="114"/>
                                </w:rPr>
                                <w:t>RQM</w:t>
                              </w:r>
                            </w:p>
                          </w:txbxContent>
                        </wps:txbx>
                        <wps:bodyPr horzOverflow="overflow" vert="horz" lIns="0" tIns="0" rIns="0" bIns="0" rtlCol="0">
                          <a:noAutofit/>
                        </wps:bodyPr>
                      </wps:wsp>
                      <wps:wsp>
                        <wps:cNvPr id="1042" name="Rectangle 1042"/>
                        <wps:cNvSpPr/>
                        <wps:spPr>
                          <a:xfrm>
                            <a:off x="2194401" y="322032"/>
                            <a:ext cx="76897" cy="179318"/>
                          </a:xfrm>
                          <a:prstGeom prst="rect">
                            <a:avLst/>
                          </a:prstGeom>
                          <a:ln>
                            <a:noFill/>
                          </a:ln>
                        </wps:spPr>
                        <wps:txbx>
                          <w:txbxContent>
                            <w:p w14:paraId="450A39FD"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43" name="Rectangle 1043"/>
                        <wps:cNvSpPr/>
                        <wps:spPr>
                          <a:xfrm>
                            <a:off x="2252218" y="322032"/>
                            <a:ext cx="325035" cy="179318"/>
                          </a:xfrm>
                          <a:prstGeom prst="rect">
                            <a:avLst/>
                          </a:prstGeom>
                          <a:ln>
                            <a:noFill/>
                          </a:ln>
                        </wps:spPr>
                        <wps:txbx>
                          <w:txbxContent>
                            <w:p w14:paraId="4D4953B0" w14:textId="77777777" w:rsidR="008F7B08" w:rsidRDefault="00000000">
                              <w:pPr>
                                <w:spacing w:after="160" w:line="259" w:lineRule="auto"/>
                                <w:ind w:left="0" w:firstLine="0"/>
                                <w:jc w:val="left"/>
                              </w:pPr>
                              <w:proofErr w:type="spellStart"/>
                              <w:r>
                                <w:rPr>
                                  <w:rFonts w:ascii="Cambria" w:eastAsia="Cambria" w:hAnsi="Cambria" w:cs="Cambria"/>
                                  <w:i/>
                                </w:rPr>
                                <w:t>q,C</w:t>
                              </w:r>
                              <w:proofErr w:type="spellEnd"/>
                            </w:p>
                          </w:txbxContent>
                        </wps:txbx>
                        <wps:bodyPr horzOverflow="overflow" vert="horz" lIns="0" tIns="0" rIns="0" bIns="0" rtlCol="0">
                          <a:noAutofit/>
                        </wps:bodyPr>
                      </wps:wsp>
                      <wps:wsp>
                        <wps:cNvPr id="1044" name="Rectangle 1044"/>
                        <wps:cNvSpPr/>
                        <wps:spPr>
                          <a:xfrm>
                            <a:off x="2507385" y="322032"/>
                            <a:ext cx="342967" cy="179318"/>
                          </a:xfrm>
                          <a:prstGeom prst="rect">
                            <a:avLst/>
                          </a:prstGeom>
                          <a:ln>
                            <a:noFill/>
                          </a:ln>
                        </wps:spPr>
                        <wps:txbx>
                          <w:txbxContent>
                            <w:p w14:paraId="0BCA40AA"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45" name="Rectangle 1045"/>
                        <wps:cNvSpPr/>
                        <wps:spPr>
                          <a:xfrm>
                            <a:off x="2928404" y="219315"/>
                            <a:ext cx="98868" cy="179318"/>
                          </a:xfrm>
                          <a:prstGeom prst="rect">
                            <a:avLst/>
                          </a:prstGeom>
                          <a:ln>
                            <a:noFill/>
                          </a:ln>
                        </wps:spPr>
                        <wps:txbx>
                          <w:txbxContent>
                            <w:p w14:paraId="73BD1ED7" w14:textId="77777777" w:rsidR="008F7B08" w:rsidRDefault="00000000">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1046" name="Shape 1046"/>
                        <wps:cNvSpPr/>
                        <wps:spPr>
                          <a:xfrm>
                            <a:off x="2864764" y="389443"/>
                            <a:ext cx="201613" cy="0"/>
                          </a:xfrm>
                          <a:custGeom>
                            <a:avLst/>
                            <a:gdLst/>
                            <a:ahLst/>
                            <a:cxnLst/>
                            <a:rect l="0" t="0" r="0" b="0"/>
                            <a:pathLst>
                              <a:path w="201613">
                                <a:moveTo>
                                  <a:pt x="0" y="0"/>
                                </a:moveTo>
                                <a:lnTo>
                                  <a:pt x="201613"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1047" name="Rectangle 1047"/>
                        <wps:cNvSpPr/>
                        <wps:spPr>
                          <a:xfrm>
                            <a:off x="2864764" y="417670"/>
                            <a:ext cx="56098" cy="190627"/>
                          </a:xfrm>
                          <a:prstGeom prst="rect">
                            <a:avLst/>
                          </a:prstGeom>
                          <a:ln>
                            <a:noFill/>
                          </a:ln>
                        </wps:spPr>
                        <wps:txbx>
                          <w:txbxContent>
                            <w:p w14:paraId="0F030AB2"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48" name="Rectangle 1048"/>
                        <wps:cNvSpPr/>
                        <wps:spPr>
                          <a:xfrm>
                            <a:off x="2906943" y="426172"/>
                            <a:ext cx="141455" cy="179318"/>
                          </a:xfrm>
                          <a:prstGeom prst="rect">
                            <a:avLst/>
                          </a:prstGeom>
                          <a:ln>
                            <a:noFill/>
                          </a:ln>
                        </wps:spPr>
                        <wps:txbx>
                          <w:txbxContent>
                            <w:p w14:paraId="5158EEBD" w14:textId="77777777" w:rsidR="008F7B08" w:rsidRDefault="00000000">
                              <w:pPr>
                                <w:spacing w:after="160" w:line="259" w:lineRule="auto"/>
                                <w:ind w:left="0" w:firstLine="0"/>
                                <w:jc w:val="left"/>
                              </w:pPr>
                              <w:r>
                                <w:rPr>
                                  <w:rFonts w:ascii="Cambria" w:eastAsia="Cambria" w:hAnsi="Cambria" w:cs="Cambria"/>
                                  <w:i/>
                                </w:rPr>
                                <w:t>C</w:t>
                              </w:r>
                            </w:p>
                          </w:txbxContent>
                        </wps:txbx>
                        <wps:bodyPr horzOverflow="overflow" vert="horz" lIns="0" tIns="0" rIns="0" bIns="0" rtlCol="0">
                          <a:noAutofit/>
                        </wps:bodyPr>
                      </wps:wsp>
                      <wps:wsp>
                        <wps:cNvPr id="1049" name="Rectangle 1049"/>
                        <wps:cNvSpPr/>
                        <wps:spPr>
                          <a:xfrm>
                            <a:off x="3024233" y="417670"/>
                            <a:ext cx="56098" cy="190627"/>
                          </a:xfrm>
                          <a:prstGeom prst="rect">
                            <a:avLst/>
                          </a:prstGeom>
                          <a:ln>
                            <a:noFill/>
                          </a:ln>
                        </wps:spPr>
                        <wps:txbx>
                          <w:txbxContent>
                            <w:p w14:paraId="2CA1E2A3"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50" name="Rectangle 1050"/>
                        <wps:cNvSpPr/>
                        <wps:spPr>
                          <a:xfrm>
                            <a:off x="3144748" y="149888"/>
                            <a:ext cx="39727" cy="127085"/>
                          </a:xfrm>
                          <a:prstGeom prst="rect">
                            <a:avLst/>
                          </a:prstGeom>
                          <a:ln>
                            <a:noFill/>
                          </a:ln>
                        </wps:spPr>
                        <wps:txbx>
                          <w:txbxContent>
                            <w:p w14:paraId="28CE1929" w14:textId="77777777" w:rsidR="008F7B08" w:rsidRDefault="00000000">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051" name="Rectangle 1051"/>
                        <wps:cNvSpPr/>
                        <wps:spPr>
                          <a:xfrm>
                            <a:off x="3174619" y="155556"/>
                            <a:ext cx="101950" cy="119545"/>
                          </a:xfrm>
                          <a:prstGeom prst="rect">
                            <a:avLst/>
                          </a:prstGeom>
                          <a:ln>
                            <a:noFill/>
                          </a:ln>
                        </wps:spPr>
                        <wps:txbx>
                          <w:txbxContent>
                            <w:p w14:paraId="1C2C636B" w14:textId="77777777" w:rsidR="008F7B08" w:rsidRDefault="00000000">
                              <w:pPr>
                                <w:spacing w:after="160" w:line="259" w:lineRule="auto"/>
                                <w:ind w:left="0" w:firstLine="0"/>
                                <w:jc w:val="left"/>
                              </w:pPr>
                              <w:r>
                                <w:rPr>
                                  <w:rFonts w:ascii="Cambria" w:eastAsia="Cambria" w:hAnsi="Cambria" w:cs="Cambria"/>
                                  <w:i/>
                                  <w:sz w:val="16"/>
                                </w:rPr>
                                <w:t>C</w:t>
                              </w:r>
                            </w:p>
                          </w:txbxContent>
                        </wps:txbx>
                        <wps:bodyPr horzOverflow="overflow" vert="horz" lIns="0" tIns="0" rIns="0" bIns="0" rtlCol="0">
                          <a:noAutofit/>
                        </wps:bodyPr>
                      </wps:wsp>
                      <wps:wsp>
                        <wps:cNvPr id="1052" name="Rectangle 1052"/>
                        <wps:cNvSpPr/>
                        <wps:spPr>
                          <a:xfrm>
                            <a:off x="3258460" y="149888"/>
                            <a:ext cx="39727" cy="127085"/>
                          </a:xfrm>
                          <a:prstGeom prst="rect">
                            <a:avLst/>
                          </a:prstGeom>
                          <a:ln>
                            <a:noFill/>
                          </a:ln>
                        </wps:spPr>
                        <wps:txbx>
                          <w:txbxContent>
                            <w:p w14:paraId="7D6840B4" w14:textId="77777777" w:rsidR="008F7B08" w:rsidRDefault="00000000">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053" name="Rectangle 1053"/>
                        <wps:cNvSpPr/>
                        <wps:spPr>
                          <a:xfrm>
                            <a:off x="3106864" y="277083"/>
                            <a:ext cx="291675" cy="129238"/>
                          </a:xfrm>
                          <a:prstGeom prst="rect">
                            <a:avLst/>
                          </a:prstGeom>
                          <a:ln>
                            <a:noFill/>
                          </a:ln>
                        </wps:spPr>
                        <wps:txbx>
                          <w:txbxContent>
                            <w:p w14:paraId="13076D02" w14:textId="77777777" w:rsidR="008F7B08" w:rsidRDefault="00000000">
                              <w:pPr>
                                <w:spacing w:after="160" w:line="259" w:lineRule="auto"/>
                                <w:ind w:left="0" w:firstLine="0"/>
                                <w:jc w:val="left"/>
                              </w:pPr>
                              <w:r>
                                <w:rPr>
                                  <w:rFonts w:ascii="Cambria" w:eastAsia="Cambria" w:hAnsi="Cambria" w:cs="Cambria"/>
                                </w:rPr>
                                <w:t>X</w:t>
                              </w:r>
                            </w:p>
                          </w:txbxContent>
                        </wps:txbx>
                        <wps:bodyPr horzOverflow="overflow" vert="horz" lIns="0" tIns="0" rIns="0" bIns="0" rtlCol="0">
                          <a:noAutofit/>
                        </wps:bodyPr>
                      </wps:wsp>
                      <wps:wsp>
                        <wps:cNvPr id="1054" name="Rectangle 1054"/>
                        <wps:cNvSpPr/>
                        <wps:spPr>
                          <a:xfrm>
                            <a:off x="3129508" y="532886"/>
                            <a:ext cx="48693" cy="119545"/>
                          </a:xfrm>
                          <a:prstGeom prst="rect">
                            <a:avLst/>
                          </a:prstGeom>
                          <a:ln>
                            <a:noFill/>
                          </a:ln>
                        </wps:spPr>
                        <wps:txbx>
                          <w:txbxContent>
                            <w:p w14:paraId="1BD354CC" w14:textId="77777777" w:rsidR="008F7B08" w:rsidRDefault="00000000">
                              <w:pPr>
                                <w:spacing w:after="160" w:line="259" w:lineRule="auto"/>
                                <w:ind w:left="0" w:firstLine="0"/>
                                <w:jc w:val="left"/>
                              </w:pPr>
                              <w:proofErr w:type="spellStart"/>
                              <w:r>
                                <w:rPr>
                                  <w:rFonts w:ascii="Cambria" w:eastAsia="Cambria" w:hAnsi="Cambria" w:cs="Cambria"/>
                                  <w:i/>
                                  <w:sz w:val="16"/>
                                </w:rPr>
                                <w:t>i</w:t>
                              </w:r>
                              <w:proofErr w:type="spellEnd"/>
                            </w:p>
                          </w:txbxContent>
                        </wps:txbx>
                        <wps:bodyPr horzOverflow="overflow" vert="horz" lIns="0" tIns="0" rIns="0" bIns="0" rtlCol="0">
                          <a:noAutofit/>
                        </wps:bodyPr>
                      </wps:wsp>
                      <wps:wsp>
                        <wps:cNvPr id="1055" name="Rectangle 1055"/>
                        <wps:cNvSpPr/>
                        <wps:spPr>
                          <a:xfrm>
                            <a:off x="3166120" y="532886"/>
                            <a:ext cx="182778" cy="119545"/>
                          </a:xfrm>
                          <a:prstGeom prst="rect">
                            <a:avLst/>
                          </a:prstGeom>
                          <a:ln>
                            <a:noFill/>
                          </a:ln>
                        </wps:spPr>
                        <wps:txbx>
                          <w:txbxContent>
                            <w:p w14:paraId="73EA048B" w14:textId="77777777" w:rsidR="008F7B08" w:rsidRDefault="00000000">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056" name="Rectangle 1056"/>
                        <wps:cNvSpPr/>
                        <wps:spPr>
                          <a:xfrm>
                            <a:off x="3476320" y="219315"/>
                            <a:ext cx="119889" cy="179318"/>
                          </a:xfrm>
                          <a:prstGeom prst="rect">
                            <a:avLst/>
                          </a:prstGeom>
                          <a:ln>
                            <a:noFill/>
                          </a:ln>
                        </wps:spPr>
                        <wps:txbx>
                          <w:txbxContent>
                            <w:p w14:paraId="3F3071A2" w14:textId="77777777" w:rsidR="008F7B08" w:rsidRDefault="00000000">
                              <w:pPr>
                                <w:spacing w:after="160" w:line="259" w:lineRule="auto"/>
                                <w:ind w:left="0" w:firstLine="0"/>
                                <w:jc w:val="left"/>
                              </w:pPr>
                              <w:r>
                                <w:rPr>
                                  <w:rFonts w:ascii="Cambria" w:eastAsia="Cambria" w:hAnsi="Cambria" w:cs="Cambria"/>
                                  <w:b/>
                                </w:rPr>
                                <w:t>q</w:t>
                              </w:r>
                            </w:p>
                          </w:txbxContent>
                        </wps:txbx>
                        <wps:bodyPr horzOverflow="overflow" vert="horz" lIns="0" tIns="0" rIns="0" bIns="0" rtlCol="0">
                          <a:noAutofit/>
                        </wps:bodyPr>
                      </wps:wsp>
                      <wps:wsp>
                        <wps:cNvPr id="1057" name="Rectangle 1057"/>
                        <wps:cNvSpPr/>
                        <wps:spPr>
                          <a:xfrm>
                            <a:off x="3600169" y="210812"/>
                            <a:ext cx="56098" cy="190627"/>
                          </a:xfrm>
                          <a:prstGeom prst="rect">
                            <a:avLst/>
                          </a:prstGeom>
                          <a:ln>
                            <a:noFill/>
                          </a:ln>
                        </wps:spPr>
                        <wps:txbx>
                          <w:txbxContent>
                            <w:p w14:paraId="2BBC9B3F"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58" name="Rectangle 1058"/>
                        <wps:cNvSpPr/>
                        <wps:spPr>
                          <a:xfrm>
                            <a:off x="3676054" y="219315"/>
                            <a:ext cx="100968" cy="179318"/>
                          </a:xfrm>
                          <a:prstGeom prst="rect">
                            <a:avLst/>
                          </a:prstGeom>
                          <a:ln>
                            <a:noFill/>
                          </a:ln>
                        </wps:spPr>
                        <wps:txbx>
                          <w:txbxContent>
                            <w:p w14:paraId="7B6C0A1E" w14:textId="77777777" w:rsidR="008F7B08" w:rsidRDefault="00000000">
                              <w:pPr>
                                <w:spacing w:after="160" w:line="259" w:lineRule="auto"/>
                                <w:ind w:left="0" w:firstLine="0"/>
                                <w:jc w:val="left"/>
                              </w:pPr>
                              <w:r>
                                <w:rPr>
                                  <w:rFonts w:ascii="Cambria" w:eastAsia="Cambria" w:hAnsi="Cambria" w:cs="Cambria"/>
                                  <w:b/>
                                </w:rPr>
                                <w:t>c</w:t>
                              </w:r>
                            </w:p>
                          </w:txbxContent>
                        </wps:txbx>
                        <wps:bodyPr horzOverflow="overflow" vert="horz" lIns="0" tIns="0" rIns="0" bIns="0" rtlCol="0">
                          <a:noAutofit/>
                        </wps:bodyPr>
                      </wps:wsp>
                      <wps:wsp>
                        <wps:cNvPr id="1059" name="Rectangle 1059"/>
                        <wps:cNvSpPr/>
                        <wps:spPr>
                          <a:xfrm>
                            <a:off x="3752050" y="277209"/>
                            <a:ext cx="48693" cy="119545"/>
                          </a:xfrm>
                          <a:prstGeom prst="rect">
                            <a:avLst/>
                          </a:prstGeom>
                          <a:ln>
                            <a:noFill/>
                          </a:ln>
                        </wps:spPr>
                        <wps:txbx>
                          <w:txbxContent>
                            <w:p w14:paraId="2BB2263A" w14:textId="77777777" w:rsidR="008F7B08" w:rsidRDefault="00000000">
                              <w:pPr>
                                <w:spacing w:after="160" w:line="259" w:lineRule="auto"/>
                                <w:ind w:left="0" w:firstLine="0"/>
                                <w:jc w:val="left"/>
                              </w:pPr>
                              <w:proofErr w:type="spellStart"/>
                              <w:r>
                                <w:rPr>
                                  <w:rFonts w:ascii="Cambria" w:eastAsia="Cambria" w:hAnsi="Cambria" w:cs="Cambria"/>
                                  <w:i/>
                                  <w:sz w:val="16"/>
                                </w:rPr>
                                <w:t>i</w:t>
                              </w:r>
                              <w:proofErr w:type="spellEnd"/>
                            </w:p>
                          </w:txbxContent>
                        </wps:txbx>
                        <wps:bodyPr horzOverflow="overflow" vert="horz" lIns="0" tIns="0" rIns="0" bIns="0" rtlCol="0">
                          <a:noAutofit/>
                        </wps:bodyPr>
                      </wps:wsp>
                      <wps:wsp>
                        <wps:cNvPr id="1060" name="Shape 1060"/>
                        <wps:cNvSpPr/>
                        <wps:spPr>
                          <a:xfrm>
                            <a:off x="3366669" y="389443"/>
                            <a:ext cx="537972" cy="0"/>
                          </a:xfrm>
                          <a:custGeom>
                            <a:avLst/>
                            <a:gdLst/>
                            <a:ahLst/>
                            <a:cxnLst/>
                            <a:rect l="0" t="0" r="0" b="0"/>
                            <a:pathLst>
                              <a:path w="537972">
                                <a:moveTo>
                                  <a:pt x="0" y="0"/>
                                </a:moveTo>
                                <a:lnTo>
                                  <a:pt x="537972"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1061" name="Rectangle 1061"/>
                        <wps:cNvSpPr/>
                        <wps:spPr>
                          <a:xfrm>
                            <a:off x="3366669" y="417670"/>
                            <a:ext cx="100968" cy="190627"/>
                          </a:xfrm>
                          <a:prstGeom prst="rect">
                            <a:avLst/>
                          </a:prstGeom>
                          <a:ln>
                            <a:noFill/>
                          </a:ln>
                        </wps:spPr>
                        <wps:txbx>
                          <w:txbxContent>
                            <w:p w14:paraId="50F450C4"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62" name="Rectangle 1062"/>
                        <wps:cNvSpPr/>
                        <wps:spPr>
                          <a:xfrm>
                            <a:off x="3442584" y="426172"/>
                            <a:ext cx="119889" cy="179318"/>
                          </a:xfrm>
                          <a:prstGeom prst="rect">
                            <a:avLst/>
                          </a:prstGeom>
                          <a:ln>
                            <a:noFill/>
                          </a:ln>
                        </wps:spPr>
                        <wps:txbx>
                          <w:txbxContent>
                            <w:p w14:paraId="6055D348" w14:textId="77777777" w:rsidR="008F7B08" w:rsidRDefault="00000000">
                              <w:pPr>
                                <w:spacing w:after="160" w:line="259" w:lineRule="auto"/>
                                <w:ind w:left="0" w:firstLine="0"/>
                                <w:jc w:val="left"/>
                              </w:pPr>
                              <w:r>
                                <w:rPr>
                                  <w:rFonts w:ascii="Cambria" w:eastAsia="Cambria" w:hAnsi="Cambria" w:cs="Cambria"/>
                                  <w:b/>
                                </w:rPr>
                                <w:t>q</w:t>
                              </w:r>
                            </w:p>
                          </w:txbxContent>
                        </wps:txbx>
                        <wps:bodyPr horzOverflow="overflow" vert="horz" lIns="0" tIns="0" rIns="0" bIns="0" rtlCol="0">
                          <a:noAutofit/>
                        </wps:bodyPr>
                      </wps:wsp>
                      <wps:wsp>
                        <wps:cNvPr id="1063" name="Rectangle 1063"/>
                        <wps:cNvSpPr/>
                        <wps:spPr>
                          <a:xfrm>
                            <a:off x="3532726" y="417670"/>
                            <a:ext cx="235659" cy="190627"/>
                          </a:xfrm>
                          <a:prstGeom prst="rect">
                            <a:avLst/>
                          </a:prstGeom>
                          <a:ln>
                            <a:noFill/>
                          </a:ln>
                        </wps:spPr>
                        <wps:txbx>
                          <w:txbxContent>
                            <w:p w14:paraId="65AB81B3"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64" name="Rectangle 1064"/>
                        <wps:cNvSpPr/>
                        <wps:spPr>
                          <a:xfrm>
                            <a:off x="3709913" y="426172"/>
                            <a:ext cx="100968" cy="179318"/>
                          </a:xfrm>
                          <a:prstGeom prst="rect">
                            <a:avLst/>
                          </a:prstGeom>
                          <a:ln>
                            <a:noFill/>
                          </a:ln>
                        </wps:spPr>
                        <wps:txbx>
                          <w:txbxContent>
                            <w:p w14:paraId="0E804A41" w14:textId="77777777" w:rsidR="008F7B08" w:rsidRDefault="00000000">
                              <w:pPr>
                                <w:spacing w:after="160" w:line="259" w:lineRule="auto"/>
                                <w:ind w:left="0" w:firstLine="0"/>
                                <w:jc w:val="left"/>
                              </w:pPr>
                              <w:r>
                                <w:rPr>
                                  <w:rFonts w:ascii="Cambria" w:eastAsia="Cambria" w:hAnsi="Cambria" w:cs="Cambria"/>
                                  <w:b/>
                                </w:rPr>
                                <w:t>c</w:t>
                              </w:r>
                            </w:p>
                          </w:txbxContent>
                        </wps:txbx>
                        <wps:bodyPr horzOverflow="overflow" vert="horz" lIns="0" tIns="0" rIns="0" bIns="0" rtlCol="0">
                          <a:noAutofit/>
                        </wps:bodyPr>
                      </wps:wsp>
                      <wps:wsp>
                        <wps:cNvPr id="1065" name="Rectangle 1065"/>
                        <wps:cNvSpPr/>
                        <wps:spPr>
                          <a:xfrm>
                            <a:off x="3785781" y="484080"/>
                            <a:ext cx="48693" cy="119545"/>
                          </a:xfrm>
                          <a:prstGeom prst="rect">
                            <a:avLst/>
                          </a:prstGeom>
                          <a:ln>
                            <a:noFill/>
                          </a:ln>
                        </wps:spPr>
                        <wps:txbx>
                          <w:txbxContent>
                            <w:p w14:paraId="15457772" w14:textId="77777777" w:rsidR="008F7B08" w:rsidRDefault="00000000">
                              <w:pPr>
                                <w:spacing w:after="160" w:line="259" w:lineRule="auto"/>
                                <w:ind w:left="0" w:firstLine="0"/>
                                <w:jc w:val="left"/>
                              </w:pPr>
                              <w:proofErr w:type="spellStart"/>
                              <w:r>
                                <w:rPr>
                                  <w:rFonts w:ascii="Cambria" w:eastAsia="Cambria" w:hAnsi="Cambria" w:cs="Cambria"/>
                                  <w:i/>
                                  <w:sz w:val="16"/>
                                </w:rPr>
                                <w:t>i</w:t>
                              </w:r>
                              <w:proofErr w:type="spellEnd"/>
                            </w:p>
                          </w:txbxContent>
                        </wps:txbx>
                        <wps:bodyPr horzOverflow="overflow" vert="horz" lIns="0" tIns="0" rIns="0" bIns="0" rtlCol="0">
                          <a:noAutofit/>
                        </wps:bodyPr>
                      </wps:wsp>
                      <wps:wsp>
                        <wps:cNvPr id="1066" name="Rectangle 1066"/>
                        <wps:cNvSpPr/>
                        <wps:spPr>
                          <a:xfrm>
                            <a:off x="3828733" y="417670"/>
                            <a:ext cx="100968" cy="190627"/>
                          </a:xfrm>
                          <a:prstGeom prst="rect">
                            <a:avLst/>
                          </a:prstGeom>
                          <a:ln>
                            <a:noFill/>
                          </a:ln>
                        </wps:spPr>
                        <wps:txbx>
                          <w:txbxContent>
                            <w:p w14:paraId="27D0BF96"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67" name="Rectangle 1067"/>
                        <wps:cNvSpPr/>
                        <wps:spPr>
                          <a:xfrm>
                            <a:off x="5411991" y="319299"/>
                            <a:ext cx="246765" cy="186791"/>
                          </a:xfrm>
                          <a:prstGeom prst="rect">
                            <a:avLst/>
                          </a:prstGeom>
                          <a:ln>
                            <a:noFill/>
                          </a:ln>
                        </wps:spPr>
                        <wps:txbx>
                          <w:txbxContent>
                            <w:p w14:paraId="131FAE48" w14:textId="77777777" w:rsidR="008F7B08" w:rsidRDefault="00000000">
                              <w:pPr>
                                <w:spacing w:after="160" w:line="259" w:lineRule="auto"/>
                                <w:ind w:left="0" w:firstLine="0"/>
                                <w:jc w:val="left"/>
                              </w:pPr>
                              <w:r>
                                <w:rPr>
                                  <w:w w:val="110"/>
                                </w:rPr>
                                <w:t>(1)</w:t>
                              </w:r>
                            </w:p>
                          </w:txbxContent>
                        </wps:txbx>
                        <wps:bodyPr horzOverflow="overflow" vert="horz" lIns="0" tIns="0" rIns="0" bIns="0" rtlCol="0">
                          <a:noAutofit/>
                        </wps:bodyPr>
                      </wps:wsp>
                    </wpg:wgp>
                  </a:graphicData>
                </a:graphic>
              </wp:inline>
            </w:drawing>
          </mc:Choice>
          <mc:Fallback>
            <w:pict>
              <v:group w14:anchorId="5F881D8F" id="Group 24015" o:spid="_x0000_s1026" style="width:453.55pt;height:58.3pt;mso-position-horizontal-relative:char;mso-position-vertical-relative:line" coordsize="57600,7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">
                <v:shape id="Shape 1039" o:spid="_x0000_s1027" style="position:absolute;width:57600;height:7403;visibility:visible;mso-wrap-style:square;v-text-anchor:top" coordsize="5760075,740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" path="m60733,l5699342,v33542,,60733,27191,60733,60733l5760075,679611v,33542,-27191,60733,-60733,60733l60733,740344c27191,740344,,713153,,679611l,60733c,27191,27191,,60733,xe" fillcolor="#17375e" stroked="f" strokeweight="0">
                  <v:stroke miterlimit="83231f" joinstyle="miter"/>
                  <v:path arrowok="t" textboxrect="0,0,5760075,740344"/>
                </v:shape>
                <v:shape id="Shape 1040" o:spid="_x0000_s1028" style="position:absolute;left:101;top:101;width:57398;height:7201;visibility:visible;mso-wrap-style:square;v-text-anchor:top" coordsize="5739831,72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" path="m50611,l5689220,v27951,,50611,22659,50611,50611l5739831,669489v,27952,-22660,50611,-50611,50611l50611,720100c22659,720100,,697441,,669489l,50611c,22659,22659,,50611,xe" fillcolor="#f3f7fb" stroked="f" strokeweight="0">
                  <v:stroke miterlimit="83231f" joinstyle="miter"/>
                  <v:path arrowok="t" textboxrect="0,0,5739831,720100"/>
                </v:shape>
                <v:rect id="Rectangle 1041" o:spid="_x0000_s1029" style="position:absolute;left:18401;top:3192;width:4711;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4B58F90E" w14:textId="77777777" w:rsidR="008F7B08" w:rsidRDefault="00000000">
                        <w:pPr>
                          <w:spacing w:after="160" w:line="259" w:lineRule="auto"/>
                          <w:ind w:left="0" w:firstLine="0"/>
                          <w:jc w:val="left"/>
                        </w:pPr>
                        <w:r>
                          <w:rPr>
                            <w:w w:val="114"/>
                          </w:rPr>
                          <w:t>RQM</w:t>
                        </w:r>
                      </w:p>
                    </w:txbxContent>
                  </v:textbox>
                </v:rect>
                <v:rect id="Rectangle 1042" o:spid="_x0000_s1030" style="position:absolute;left:21944;top:3220;width:76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450A39FD"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43" o:spid="_x0000_s1031" style="position:absolute;left:22522;top:3220;width:325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4D4953B0" w14:textId="77777777" w:rsidR="008F7B08" w:rsidRDefault="00000000">
                        <w:pPr>
                          <w:spacing w:after="160" w:line="259" w:lineRule="auto"/>
                          <w:ind w:left="0" w:firstLine="0"/>
                          <w:jc w:val="left"/>
                        </w:pPr>
                        <w:proofErr w:type="spellStart"/>
                        <w:r>
                          <w:rPr>
                            <w:rFonts w:ascii="Cambria" w:eastAsia="Cambria" w:hAnsi="Cambria" w:cs="Cambria"/>
                            <w:i/>
                          </w:rPr>
                          <w:t>q,C</w:t>
                        </w:r>
                        <w:proofErr w:type="spellEnd"/>
                      </w:p>
                    </w:txbxContent>
                  </v:textbox>
                </v:rect>
                <v:rect id="Rectangle 1044" o:spid="_x0000_s1032" style="position:absolute;left:25073;top:3220;width:343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0BCA40AA"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45" o:spid="_x0000_s1033" style="position:absolute;left:29284;top:2193;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73BD1ED7" w14:textId="77777777" w:rsidR="008F7B08" w:rsidRDefault="00000000">
                        <w:pPr>
                          <w:spacing w:after="160" w:line="259" w:lineRule="auto"/>
                          <w:ind w:left="0" w:firstLine="0"/>
                          <w:jc w:val="left"/>
                        </w:pPr>
                        <w:r>
                          <w:rPr>
                            <w:rFonts w:ascii="Cambria" w:eastAsia="Cambria" w:hAnsi="Cambria" w:cs="Cambria"/>
                          </w:rPr>
                          <w:t>1</w:t>
                        </w:r>
                      </w:p>
                    </w:txbxContent>
                  </v:textbox>
                </v:rect>
                <v:shape id="Shape 1046" o:spid="_x0000_s1034" style="position:absolute;left:28647;top:3894;width:2016;height:0;visibility:visible;mso-wrap-style:square;v-text-anchor:top" coordsize="201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" path="m,l201613,e" filled="f" strokeweight=".16864mm">
                  <v:stroke miterlimit="83231f" joinstyle="miter"/>
                  <v:path arrowok="t" textboxrect="0,0,201613,0"/>
                </v:shape>
                <v:rect id="Rectangle 1047" o:spid="_x0000_s1035" style="position:absolute;left:28647;top:4176;width:5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0F030AB2"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48" o:spid="_x0000_s1036" style="position:absolute;left:29069;top:4261;width:141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5158EEBD" w14:textId="77777777" w:rsidR="008F7B08" w:rsidRDefault="00000000">
                        <w:pPr>
                          <w:spacing w:after="160" w:line="259" w:lineRule="auto"/>
                          <w:ind w:left="0" w:firstLine="0"/>
                          <w:jc w:val="left"/>
                        </w:pPr>
                        <w:r>
                          <w:rPr>
                            <w:rFonts w:ascii="Cambria" w:eastAsia="Cambria" w:hAnsi="Cambria" w:cs="Cambria"/>
                            <w:i/>
                          </w:rPr>
                          <w:t>C</w:t>
                        </w:r>
                      </w:p>
                    </w:txbxContent>
                  </v:textbox>
                </v:rect>
                <v:rect id="Rectangle 1049" o:spid="_x0000_s1037" style="position:absolute;left:30242;top:4176;width:5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2CA1E2A3"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50" o:spid="_x0000_s1038" style="position:absolute;left:31447;top:1498;width:397;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28CE1929" w14:textId="77777777" w:rsidR="008F7B08" w:rsidRDefault="00000000">
                        <w:pPr>
                          <w:spacing w:after="160" w:line="259" w:lineRule="auto"/>
                          <w:ind w:left="0" w:firstLine="0"/>
                          <w:jc w:val="left"/>
                        </w:pPr>
                        <w:r>
                          <w:rPr>
                            <w:rFonts w:ascii="Cambria" w:eastAsia="Cambria" w:hAnsi="Cambria" w:cs="Cambria"/>
                            <w:sz w:val="16"/>
                          </w:rPr>
                          <w:t>|</w:t>
                        </w:r>
                      </w:p>
                    </w:txbxContent>
                  </v:textbox>
                </v:rect>
                <v:rect id="Rectangle 1051" o:spid="_x0000_s1039" style="position:absolute;left:31746;top:1555;width:1019;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1C2C636B" w14:textId="77777777" w:rsidR="008F7B08" w:rsidRDefault="00000000">
                        <w:pPr>
                          <w:spacing w:after="160" w:line="259" w:lineRule="auto"/>
                          <w:ind w:left="0" w:firstLine="0"/>
                          <w:jc w:val="left"/>
                        </w:pPr>
                        <w:r>
                          <w:rPr>
                            <w:rFonts w:ascii="Cambria" w:eastAsia="Cambria" w:hAnsi="Cambria" w:cs="Cambria"/>
                            <w:i/>
                            <w:sz w:val="16"/>
                          </w:rPr>
                          <w:t>C</w:t>
                        </w:r>
                      </w:p>
                    </w:txbxContent>
                  </v:textbox>
                </v:rect>
                <v:rect id="Rectangle 1052" o:spid="_x0000_s1040" style="position:absolute;left:32584;top:1498;width:397;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7D6840B4" w14:textId="77777777" w:rsidR="008F7B08" w:rsidRDefault="00000000">
                        <w:pPr>
                          <w:spacing w:after="160" w:line="259" w:lineRule="auto"/>
                          <w:ind w:left="0" w:firstLine="0"/>
                          <w:jc w:val="left"/>
                        </w:pPr>
                        <w:r>
                          <w:rPr>
                            <w:rFonts w:ascii="Cambria" w:eastAsia="Cambria" w:hAnsi="Cambria" w:cs="Cambria"/>
                            <w:sz w:val="16"/>
                          </w:rPr>
                          <w:t>|</w:t>
                        </w:r>
                      </w:p>
                    </w:txbxContent>
                  </v:textbox>
                </v:rect>
                <v:rect id="Rectangle 1053" o:spid="_x0000_s1041" style="position:absolute;left:31068;top:2770;width:291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13076D02" w14:textId="77777777" w:rsidR="008F7B08" w:rsidRDefault="00000000">
                        <w:pPr>
                          <w:spacing w:after="160" w:line="259" w:lineRule="auto"/>
                          <w:ind w:left="0" w:firstLine="0"/>
                          <w:jc w:val="left"/>
                        </w:pPr>
                        <w:r>
                          <w:rPr>
                            <w:rFonts w:ascii="Cambria" w:eastAsia="Cambria" w:hAnsi="Cambria" w:cs="Cambria"/>
                          </w:rPr>
                          <w:t>X</w:t>
                        </w:r>
                      </w:p>
                    </w:txbxContent>
                  </v:textbox>
                </v:rect>
                <v:rect id="Rectangle 1054" o:spid="_x0000_s1042" style="position:absolute;left:31295;top:5328;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1BD354CC" w14:textId="77777777" w:rsidR="008F7B08" w:rsidRDefault="00000000">
                        <w:pPr>
                          <w:spacing w:after="160" w:line="259" w:lineRule="auto"/>
                          <w:ind w:left="0" w:firstLine="0"/>
                          <w:jc w:val="left"/>
                        </w:pPr>
                        <w:proofErr w:type="spellStart"/>
                        <w:r>
                          <w:rPr>
                            <w:rFonts w:ascii="Cambria" w:eastAsia="Cambria" w:hAnsi="Cambria" w:cs="Cambria"/>
                            <w:i/>
                            <w:sz w:val="16"/>
                          </w:rPr>
                          <w:t>i</w:t>
                        </w:r>
                        <w:proofErr w:type="spellEnd"/>
                      </w:p>
                    </w:txbxContent>
                  </v:textbox>
                </v:rect>
                <v:rect id="Rectangle 1055" o:spid="_x0000_s1043" style="position:absolute;left:31661;top:5328;width:182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73EA048B" w14:textId="77777777" w:rsidR="008F7B08" w:rsidRDefault="00000000">
                        <w:pPr>
                          <w:spacing w:after="160" w:line="259" w:lineRule="auto"/>
                          <w:ind w:left="0" w:firstLine="0"/>
                          <w:jc w:val="left"/>
                        </w:pPr>
                        <w:r>
                          <w:rPr>
                            <w:rFonts w:ascii="Cambria" w:eastAsia="Cambria" w:hAnsi="Cambria" w:cs="Cambria"/>
                            <w:sz w:val="16"/>
                          </w:rPr>
                          <w:t>=1</w:t>
                        </w:r>
                      </w:p>
                    </w:txbxContent>
                  </v:textbox>
                </v:rect>
                <v:rect id="Rectangle 1056" o:spid="_x0000_s1044" style="position:absolute;left:34763;top:2193;width:119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3F3071A2" w14:textId="77777777" w:rsidR="008F7B08" w:rsidRDefault="00000000">
                        <w:pPr>
                          <w:spacing w:after="160" w:line="259" w:lineRule="auto"/>
                          <w:ind w:left="0" w:firstLine="0"/>
                          <w:jc w:val="left"/>
                        </w:pPr>
                        <w:r>
                          <w:rPr>
                            <w:rFonts w:ascii="Cambria" w:eastAsia="Cambria" w:hAnsi="Cambria" w:cs="Cambria"/>
                            <w:b/>
                          </w:rPr>
                          <w:t>q</w:t>
                        </w:r>
                      </w:p>
                    </w:txbxContent>
                  </v:textbox>
                </v:rect>
                <v:rect id="Rectangle 1057" o:spid="_x0000_s1045" style="position:absolute;left:36001;top:2108;width:5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2BBC9B3F"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58" o:spid="_x0000_s1046" style="position:absolute;left:36760;top:2193;width:101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7B6C0A1E" w14:textId="77777777" w:rsidR="008F7B08" w:rsidRDefault="00000000">
                        <w:pPr>
                          <w:spacing w:after="160" w:line="259" w:lineRule="auto"/>
                          <w:ind w:left="0" w:firstLine="0"/>
                          <w:jc w:val="left"/>
                        </w:pPr>
                        <w:r>
                          <w:rPr>
                            <w:rFonts w:ascii="Cambria" w:eastAsia="Cambria" w:hAnsi="Cambria" w:cs="Cambria"/>
                            <w:b/>
                          </w:rPr>
                          <w:t>c</w:t>
                        </w:r>
                      </w:p>
                    </w:txbxContent>
                  </v:textbox>
                </v:rect>
                <v:rect id="Rectangle 1059" o:spid="_x0000_s1047" style="position:absolute;left:37520;top:2772;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2BB2263A" w14:textId="77777777" w:rsidR="008F7B08" w:rsidRDefault="00000000">
                        <w:pPr>
                          <w:spacing w:after="160" w:line="259" w:lineRule="auto"/>
                          <w:ind w:left="0" w:firstLine="0"/>
                          <w:jc w:val="left"/>
                        </w:pPr>
                        <w:proofErr w:type="spellStart"/>
                        <w:r>
                          <w:rPr>
                            <w:rFonts w:ascii="Cambria" w:eastAsia="Cambria" w:hAnsi="Cambria" w:cs="Cambria"/>
                            <w:i/>
                            <w:sz w:val="16"/>
                          </w:rPr>
                          <w:t>i</w:t>
                        </w:r>
                        <w:proofErr w:type="spellEnd"/>
                      </w:p>
                    </w:txbxContent>
                  </v:textbox>
                </v:rect>
                <v:shape id="Shape 1060" o:spid="_x0000_s1048" style="position:absolute;left:33666;top:3894;width:5380;height:0;visibility:visible;mso-wrap-style:square;v-text-anchor:top" coordsize="537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" path="m,l537972,e" filled="f" strokeweight=".16864mm">
                  <v:stroke miterlimit="83231f" joinstyle="miter"/>
                  <v:path arrowok="t" textboxrect="0,0,537972,0"/>
                </v:shape>
                <v:rect id="Rectangle 1061" o:spid="_x0000_s1049" style="position:absolute;left:33666;top:4176;width:101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50F450C4"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62" o:spid="_x0000_s1050" style="position:absolute;left:34425;top:4261;width:119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6055D348" w14:textId="77777777" w:rsidR="008F7B08" w:rsidRDefault="00000000">
                        <w:pPr>
                          <w:spacing w:after="160" w:line="259" w:lineRule="auto"/>
                          <w:ind w:left="0" w:firstLine="0"/>
                          <w:jc w:val="left"/>
                        </w:pPr>
                        <w:r>
                          <w:rPr>
                            <w:rFonts w:ascii="Cambria" w:eastAsia="Cambria" w:hAnsi="Cambria" w:cs="Cambria"/>
                            <w:b/>
                          </w:rPr>
                          <w:t>q</w:t>
                        </w:r>
                      </w:p>
                    </w:txbxContent>
                  </v:textbox>
                </v:rect>
                <v:rect id="Rectangle 1063" o:spid="_x0000_s1051" style="position:absolute;left:35327;top:4176;width:23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65AB81B3"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64" o:spid="_x0000_s1052" style="position:absolute;left:37099;top:4261;width:100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0E804A41" w14:textId="77777777" w:rsidR="008F7B08" w:rsidRDefault="00000000">
                        <w:pPr>
                          <w:spacing w:after="160" w:line="259" w:lineRule="auto"/>
                          <w:ind w:left="0" w:firstLine="0"/>
                          <w:jc w:val="left"/>
                        </w:pPr>
                        <w:r>
                          <w:rPr>
                            <w:rFonts w:ascii="Cambria" w:eastAsia="Cambria" w:hAnsi="Cambria" w:cs="Cambria"/>
                            <w:b/>
                          </w:rPr>
                          <w:t>c</w:t>
                        </w:r>
                      </w:p>
                    </w:txbxContent>
                  </v:textbox>
                </v:rect>
                <v:rect id="Rectangle 1065" o:spid="_x0000_s1053" style="position:absolute;left:37857;top:4840;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15457772" w14:textId="77777777" w:rsidR="008F7B08" w:rsidRDefault="00000000">
                        <w:pPr>
                          <w:spacing w:after="160" w:line="259" w:lineRule="auto"/>
                          <w:ind w:left="0" w:firstLine="0"/>
                          <w:jc w:val="left"/>
                        </w:pPr>
                        <w:proofErr w:type="spellStart"/>
                        <w:r>
                          <w:rPr>
                            <w:rFonts w:ascii="Cambria" w:eastAsia="Cambria" w:hAnsi="Cambria" w:cs="Cambria"/>
                            <w:i/>
                            <w:sz w:val="16"/>
                          </w:rPr>
                          <w:t>i</w:t>
                        </w:r>
                        <w:proofErr w:type="spellEnd"/>
                      </w:p>
                    </w:txbxContent>
                  </v:textbox>
                </v:rect>
                <v:rect id="Rectangle 1066" o:spid="_x0000_s1054" style="position:absolute;left:38287;top:4176;width:101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27D0BF96"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067" o:spid="_x0000_s1055" style="position:absolute;left:54119;top:3192;width:2468;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131FAE48" w14:textId="77777777" w:rsidR="008F7B08" w:rsidRDefault="00000000">
                        <w:pPr>
                          <w:spacing w:after="160" w:line="259" w:lineRule="auto"/>
                          <w:ind w:left="0" w:firstLine="0"/>
                          <w:jc w:val="left"/>
                        </w:pPr>
                        <w:r>
                          <w:rPr>
                            <w:w w:val="110"/>
                          </w:rPr>
                          <w:t>(1)</w:t>
                        </w:r>
                      </w:p>
                    </w:txbxContent>
                  </v:textbox>
                </v:rect>
                <w10:anchorlock/>
              </v:group>
            </w:pict>
          </mc:Fallback>
        </mc:AlternateContent>
      </w:r>
    </w:p>
    <w:p w14:paraId="69C6DFB7" w14:textId="77777777" w:rsidR="008F7B08" w:rsidRDefault="00000000">
      <w:pPr>
        <w:spacing w:after="164"/>
        <w:ind w:left="6" w:right="-8" w:hanging="6"/>
        <w:jc w:val="left"/>
      </w:pPr>
      <w:r>
        <w:t xml:space="preserve">where </w:t>
      </w:r>
      <w:r>
        <w:rPr>
          <w:rFonts w:ascii="Cambria" w:eastAsia="Cambria" w:hAnsi="Cambria" w:cs="Cambria"/>
          <w:b/>
        </w:rPr>
        <w:t xml:space="preserve">q </w:t>
      </w:r>
      <w:r>
        <w:rPr>
          <w:rFonts w:ascii="Cambria" w:eastAsia="Cambria" w:hAnsi="Cambria" w:cs="Cambria"/>
        </w:rPr>
        <w:t xml:space="preserve">= </w:t>
      </w:r>
      <w:r>
        <w:t>Enc</w:t>
      </w:r>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 xml:space="preserve">and </w:t>
      </w:r>
      <w:r>
        <w:rPr>
          <w:rFonts w:ascii="Cambria" w:eastAsia="Cambria" w:hAnsi="Cambria" w:cs="Cambria"/>
          <w:b/>
        </w:rPr>
        <w:t>c</w:t>
      </w:r>
      <w:r>
        <w:rPr>
          <w:rFonts w:ascii="Cambria" w:eastAsia="Cambria" w:hAnsi="Cambria" w:cs="Cambria"/>
          <w:i/>
          <w:vertAlign w:val="subscript"/>
        </w:rPr>
        <w:t xml:space="preserve">i </w:t>
      </w:r>
      <w:r>
        <w:rPr>
          <w:rFonts w:ascii="Cambria" w:eastAsia="Cambria" w:hAnsi="Cambria" w:cs="Cambria"/>
        </w:rPr>
        <w:t xml:space="preserve">= </w:t>
      </w:r>
      <w:r>
        <w:t>Enc</w:t>
      </w:r>
      <w:r>
        <w:rPr>
          <w:rFonts w:ascii="Cambria" w:eastAsia="Cambria" w:hAnsi="Cambria" w:cs="Cambria"/>
        </w:rPr>
        <w:t>(</w:t>
      </w:r>
      <w:r>
        <w:rPr>
          <w:rFonts w:ascii="Cambria" w:eastAsia="Cambria" w:hAnsi="Cambria" w:cs="Cambria"/>
          <w:i/>
        </w:rPr>
        <w:t>c</w:t>
      </w:r>
      <w:r>
        <w:rPr>
          <w:rFonts w:ascii="Cambria" w:eastAsia="Cambria" w:hAnsi="Cambria" w:cs="Cambria"/>
          <w:i/>
          <w:vertAlign w:val="subscript"/>
        </w:rPr>
        <w:t>i</w:t>
      </w:r>
      <w:r>
        <w:rPr>
          <w:rFonts w:ascii="Cambria" w:eastAsia="Cambria" w:hAnsi="Cambria" w:cs="Cambria"/>
        </w:rPr>
        <w:t xml:space="preserve">) </w:t>
      </w:r>
      <w:r>
        <w:t xml:space="preserve">are embeddings from all-MiniLM-L6-v2. For RAG, </w:t>
      </w:r>
      <w:r>
        <w:rPr>
          <w:rFonts w:ascii="Cambria" w:eastAsia="Cambria" w:hAnsi="Cambria" w:cs="Cambria"/>
          <w:i/>
        </w:rPr>
        <w:t xml:space="preserve">C </w:t>
      </w:r>
      <w:r>
        <w:t xml:space="preserve">is retrieved using </w:t>
      </w:r>
      <w:r>
        <w:rPr>
          <w:rFonts w:ascii="Cambria" w:eastAsia="Cambria" w:hAnsi="Cambria" w:cs="Cambria"/>
          <w:b/>
        </w:rPr>
        <w:t xml:space="preserve">q </w:t>
      </w:r>
      <w:r>
        <w:t xml:space="preserve">directly. For </w:t>
      </w:r>
      <w:proofErr w:type="spellStart"/>
      <w:r>
        <w:t>HyDE</w:t>
      </w:r>
      <w:proofErr w:type="spellEnd"/>
      <w:r>
        <w:t xml:space="preserve">, </w:t>
      </w:r>
      <w:r>
        <w:rPr>
          <w:rFonts w:ascii="Cambria" w:eastAsia="Cambria" w:hAnsi="Cambria" w:cs="Cambria"/>
          <w:i/>
        </w:rPr>
        <w:t xml:space="preserve">C </w:t>
      </w:r>
      <w:r>
        <w:t xml:space="preserve">is retrieved using the hypothetical document embedding </w:t>
      </w:r>
      <w:r>
        <w:rPr>
          <w:rFonts w:ascii="Cambria" w:eastAsia="Cambria" w:hAnsi="Cambria" w:cs="Cambria"/>
          <w:b/>
        </w:rPr>
        <w:t>h</w:t>
      </w:r>
      <w:r>
        <w:t xml:space="preserve">, but RQM is still computed against the </w:t>
      </w:r>
      <w:r>
        <w:rPr>
          <w:i/>
        </w:rPr>
        <w:t xml:space="preserve">original </w:t>
      </w:r>
      <w:r>
        <w:rPr>
          <w:rFonts w:ascii="Cambria" w:eastAsia="Cambria" w:hAnsi="Cambria" w:cs="Cambria"/>
          <w:b/>
        </w:rPr>
        <w:t xml:space="preserve">q </w:t>
      </w:r>
      <w:r>
        <w:t>— measuring how well retrieved chunks serve the user’s actual information need.</w:t>
      </w:r>
    </w:p>
    <w:p w14:paraId="0D8171DC" w14:textId="77777777" w:rsidR="008F7B08" w:rsidRDefault="00000000">
      <w:pPr>
        <w:pStyle w:val="Heading4"/>
        <w:spacing w:after="0"/>
        <w:ind w:left="10"/>
      </w:pPr>
      <w:r>
        <w:t xml:space="preserve">7.1.3 </w:t>
      </w:r>
      <w:proofErr w:type="spellStart"/>
      <w:r>
        <w:t>HyDE</w:t>
      </w:r>
      <w:proofErr w:type="spellEnd"/>
      <w:r>
        <w:t xml:space="preserve"> Semantic Drift</w:t>
      </w:r>
    </w:p>
    <w:p w14:paraId="39F9C5F6" w14:textId="77777777" w:rsidR="008F7B08" w:rsidRDefault="00000000">
      <w:pPr>
        <w:spacing w:after="260" w:line="259" w:lineRule="auto"/>
        <w:ind w:left="15" w:firstLine="0"/>
        <w:jc w:val="left"/>
      </w:pPr>
      <w:r>
        <w:rPr>
          <w:noProof/>
          <w:sz w:val="22"/>
        </w:rPr>
        <mc:AlternateContent>
          <mc:Choice Requires="wpg">
            <w:drawing>
              <wp:inline distT="0" distB="0" distL="0" distR="0" wp14:anchorId="325C056E" wp14:editId="0F49290D">
                <wp:extent cx="5760075" cy="613864"/>
                <wp:effectExtent l="0" t="0" r="0" b="0"/>
                <wp:docPr id="31424" name="Group 31424"/>
                <wp:cNvGraphicFramePr/>
                <a:graphic xmlns:a="http://schemas.openxmlformats.org/drawingml/2006/main">
                  <a:graphicData uri="http://schemas.microsoft.com/office/word/2010/wordprocessingGroup">
                    <wpg:wgp>
                      <wpg:cNvGrpSpPr/>
                      <wpg:grpSpPr>
                        <a:xfrm>
                          <a:off x="0" y="0"/>
                          <a:ext cx="5760075" cy="613864"/>
                          <a:chOff x="0" y="0"/>
                          <a:chExt cx="5760075" cy="613864"/>
                        </a:xfrm>
                      </wpg:grpSpPr>
                      <wps:wsp>
                        <wps:cNvPr id="1112" name="Shape 1112"/>
                        <wps:cNvSpPr/>
                        <wps:spPr>
                          <a:xfrm>
                            <a:off x="0" y="0"/>
                            <a:ext cx="5760075" cy="613864"/>
                          </a:xfrm>
                          <a:custGeom>
                            <a:avLst/>
                            <a:gdLst/>
                            <a:ahLst/>
                            <a:cxnLst/>
                            <a:rect l="0" t="0" r="0" b="0"/>
                            <a:pathLst>
                              <a:path w="5760075" h="613864">
                                <a:moveTo>
                                  <a:pt x="60733" y="0"/>
                                </a:moveTo>
                                <a:lnTo>
                                  <a:pt x="5699342" y="0"/>
                                </a:lnTo>
                                <a:cubicBezTo>
                                  <a:pt x="5732884" y="0"/>
                                  <a:pt x="5760075" y="27191"/>
                                  <a:pt x="5760075" y="60733"/>
                                </a:cubicBezTo>
                                <a:lnTo>
                                  <a:pt x="5760075" y="553131"/>
                                </a:lnTo>
                                <a:cubicBezTo>
                                  <a:pt x="5760075" y="586674"/>
                                  <a:pt x="5732884" y="613864"/>
                                  <a:pt x="5699342" y="613864"/>
                                </a:cubicBezTo>
                                <a:lnTo>
                                  <a:pt x="60733" y="613864"/>
                                </a:lnTo>
                                <a:cubicBezTo>
                                  <a:pt x="27191" y="613864"/>
                                  <a:pt x="0" y="586674"/>
                                  <a:pt x="0" y="553131"/>
                                </a:cubicBezTo>
                                <a:lnTo>
                                  <a:pt x="0" y="60733"/>
                                </a:lnTo>
                                <a:cubicBezTo>
                                  <a:pt x="0" y="27191"/>
                                  <a:pt x="27191" y="0"/>
                                  <a:pt x="60733" y="0"/>
                                </a:cubicBezTo>
                                <a:close/>
                              </a:path>
                            </a:pathLst>
                          </a:custGeom>
                          <a:ln w="0" cap="flat">
                            <a:miter lim="127000"/>
                          </a:ln>
                        </wps:spPr>
                        <wps:style>
                          <a:lnRef idx="0">
                            <a:srgbClr val="000000">
                              <a:alpha val="0"/>
                            </a:srgbClr>
                          </a:lnRef>
                          <a:fillRef idx="1">
                            <a:srgbClr val="17375E"/>
                          </a:fillRef>
                          <a:effectRef idx="0">
                            <a:scrgbClr r="0" g="0" b="0"/>
                          </a:effectRef>
                          <a:fontRef idx="none"/>
                        </wps:style>
                        <wps:bodyPr/>
                      </wps:wsp>
                      <wps:wsp>
                        <wps:cNvPr id="1113" name="Shape 1113"/>
                        <wps:cNvSpPr/>
                        <wps:spPr>
                          <a:xfrm>
                            <a:off x="10122" y="10122"/>
                            <a:ext cx="5739831" cy="593620"/>
                          </a:xfrm>
                          <a:custGeom>
                            <a:avLst/>
                            <a:gdLst/>
                            <a:ahLst/>
                            <a:cxnLst/>
                            <a:rect l="0" t="0" r="0" b="0"/>
                            <a:pathLst>
                              <a:path w="5739831" h="593620">
                                <a:moveTo>
                                  <a:pt x="50611" y="0"/>
                                </a:moveTo>
                                <a:lnTo>
                                  <a:pt x="5689220" y="0"/>
                                </a:lnTo>
                                <a:cubicBezTo>
                                  <a:pt x="5717171" y="0"/>
                                  <a:pt x="5739831" y="22659"/>
                                  <a:pt x="5739831" y="50611"/>
                                </a:cubicBezTo>
                                <a:lnTo>
                                  <a:pt x="5739831" y="543009"/>
                                </a:lnTo>
                                <a:cubicBezTo>
                                  <a:pt x="5739831" y="570961"/>
                                  <a:pt x="5717171" y="593620"/>
                                  <a:pt x="5689220" y="593620"/>
                                </a:cubicBezTo>
                                <a:lnTo>
                                  <a:pt x="50611" y="593620"/>
                                </a:lnTo>
                                <a:cubicBezTo>
                                  <a:pt x="22659" y="593620"/>
                                  <a:pt x="0" y="570961"/>
                                  <a:pt x="0" y="543009"/>
                                </a:cubicBezTo>
                                <a:lnTo>
                                  <a:pt x="0" y="50611"/>
                                </a:lnTo>
                                <a:cubicBezTo>
                                  <a:pt x="0" y="22659"/>
                                  <a:pt x="22659" y="0"/>
                                  <a:pt x="50611" y="0"/>
                                </a:cubicBezTo>
                                <a:close/>
                              </a:path>
                            </a:pathLst>
                          </a:custGeom>
                          <a:ln w="0" cap="flat">
                            <a:miter lim="127000"/>
                          </a:ln>
                        </wps:spPr>
                        <wps:style>
                          <a:lnRef idx="0">
                            <a:srgbClr val="000000">
                              <a:alpha val="0"/>
                            </a:srgbClr>
                          </a:lnRef>
                          <a:fillRef idx="1">
                            <a:srgbClr val="F3F7FB"/>
                          </a:fillRef>
                          <a:effectRef idx="0">
                            <a:scrgbClr r="0" g="0" b="0"/>
                          </a:effectRef>
                          <a:fontRef idx="none"/>
                        </wps:style>
                        <wps:bodyPr/>
                      </wps:wsp>
                      <wps:wsp>
                        <wps:cNvPr id="1114" name="Rectangle 1114"/>
                        <wps:cNvSpPr/>
                        <wps:spPr>
                          <a:xfrm>
                            <a:off x="2155774" y="241613"/>
                            <a:ext cx="373176" cy="186790"/>
                          </a:xfrm>
                          <a:prstGeom prst="rect">
                            <a:avLst/>
                          </a:prstGeom>
                          <a:ln>
                            <a:noFill/>
                          </a:ln>
                        </wps:spPr>
                        <wps:txbx>
                          <w:txbxContent>
                            <w:p w14:paraId="2B6B3EAD" w14:textId="77777777" w:rsidR="008F7B08" w:rsidRDefault="00000000">
                              <w:pPr>
                                <w:spacing w:after="160" w:line="259" w:lineRule="auto"/>
                                <w:ind w:left="0" w:firstLine="0"/>
                                <w:jc w:val="left"/>
                              </w:pPr>
                              <w:r>
                                <w:rPr>
                                  <w:w w:val="101"/>
                                </w:rPr>
                                <w:t>Drift</w:t>
                              </w:r>
                            </w:p>
                          </w:txbxContent>
                        </wps:txbx>
                        <wps:bodyPr horzOverflow="overflow" vert="horz" lIns="0" tIns="0" rIns="0" bIns="0" rtlCol="0">
                          <a:noAutofit/>
                        </wps:bodyPr>
                      </wps:wsp>
                      <wps:wsp>
                        <wps:cNvPr id="1115" name="Rectangle 1115"/>
                        <wps:cNvSpPr/>
                        <wps:spPr>
                          <a:xfrm>
                            <a:off x="2436358" y="244346"/>
                            <a:ext cx="76897" cy="179319"/>
                          </a:xfrm>
                          <a:prstGeom prst="rect">
                            <a:avLst/>
                          </a:prstGeom>
                          <a:ln>
                            <a:noFill/>
                          </a:ln>
                        </wps:spPr>
                        <wps:txbx>
                          <w:txbxContent>
                            <w:p w14:paraId="3DE5E144"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116" name="Rectangle 1116"/>
                        <wps:cNvSpPr/>
                        <wps:spPr>
                          <a:xfrm>
                            <a:off x="2494175" y="244346"/>
                            <a:ext cx="297410" cy="179319"/>
                          </a:xfrm>
                          <a:prstGeom prst="rect">
                            <a:avLst/>
                          </a:prstGeom>
                          <a:ln>
                            <a:noFill/>
                          </a:ln>
                        </wps:spPr>
                        <wps:txbx>
                          <w:txbxContent>
                            <w:p w14:paraId="0F689C38" w14:textId="77777777" w:rsidR="008F7B08" w:rsidRDefault="00000000">
                              <w:pPr>
                                <w:spacing w:after="160" w:line="259" w:lineRule="auto"/>
                                <w:ind w:left="0" w:firstLine="0"/>
                                <w:jc w:val="left"/>
                              </w:pPr>
                              <w:proofErr w:type="spellStart"/>
                              <w:r>
                                <w:rPr>
                                  <w:rFonts w:ascii="Cambria" w:eastAsia="Cambria" w:hAnsi="Cambria" w:cs="Cambria"/>
                                  <w:i/>
                                </w:rPr>
                                <w:t>q,h</w:t>
                              </w:r>
                              <w:proofErr w:type="spellEnd"/>
                            </w:p>
                          </w:txbxContent>
                        </wps:txbx>
                        <wps:bodyPr horzOverflow="overflow" vert="horz" lIns="0" tIns="0" rIns="0" bIns="0" rtlCol="0">
                          <a:noAutofit/>
                        </wps:bodyPr>
                      </wps:wsp>
                      <wps:wsp>
                        <wps:cNvPr id="1117" name="Rectangle 1117"/>
                        <wps:cNvSpPr/>
                        <wps:spPr>
                          <a:xfrm>
                            <a:off x="2717640" y="244346"/>
                            <a:ext cx="342967" cy="179319"/>
                          </a:xfrm>
                          <a:prstGeom prst="rect">
                            <a:avLst/>
                          </a:prstGeom>
                          <a:ln>
                            <a:noFill/>
                          </a:ln>
                        </wps:spPr>
                        <wps:txbx>
                          <w:txbxContent>
                            <w:p w14:paraId="4EEC7A2A"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118" name="Rectangle 1118"/>
                        <wps:cNvSpPr/>
                        <wps:spPr>
                          <a:xfrm>
                            <a:off x="3184690" y="141641"/>
                            <a:ext cx="119889" cy="179319"/>
                          </a:xfrm>
                          <a:prstGeom prst="rect">
                            <a:avLst/>
                          </a:prstGeom>
                          <a:ln>
                            <a:noFill/>
                          </a:ln>
                        </wps:spPr>
                        <wps:txbx>
                          <w:txbxContent>
                            <w:p w14:paraId="5AE21B88" w14:textId="77777777" w:rsidR="008F7B08" w:rsidRDefault="00000000">
                              <w:pPr>
                                <w:spacing w:after="160" w:line="259" w:lineRule="auto"/>
                                <w:ind w:left="0" w:firstLine="0"/>
                                <w:jc w:val="left"/>
                              </w:pPr>
                              <w:r>
                                <w:rPr>
                                  <w:rFonts w:ascii="Cambria" w:eastAsia="Cambria" w:hAnsi="Cambria" w:cs="Cambria"/>
                                  <w:b/>
                                </w:rPr>
                                <w:t>q</w:t>
                              </w:r>
                            </w:p>
                          </w:txbxContent>
                        </wps:txbx>
                        <wps:bodyPr horzOverflow="overflow" vert="horz" lIns="0" tIns="0" rIns="0" bIns="0" rtlCol="0">
                          <a:noAutofit/>
                        </wps:bodyPr>
                      </wps:wsp>
                      <wps:wsp>
                        <wps:cNvPr id="1119" name="Rectangle 1119"/>
                        <wps:cNvSpPr/>
                        <wps:spPr>
                          <a:xfrm>
                            <a:off x="3308539" y="133139"/>
                            <a:ext cx="56098" cy="190627"/>
                          </a:xfrm>
                          <a:prstGeom prst="rect">
                            <a:avLst/>
                          </a:prstGeom>
                          <a:ln>
                            <a:noFill/>
                          </a:ln>
                        </wps:spPr>
                        <wps:txbx>
                          <w:txbxContent>
                            <w:p w14:paraId="53EADE5A"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120" name="Rectangle 1120"/>
                        <wps:cNvSpPr/>
                        <wps:spPr>
                          <a:xfrm>
                            <a:off x="3384424" y="141641"/>
                            <a:ext cx="126209" cy="179319"/>
                          </a:xfrm>
                          <a:prstGeom prst="rect">
                            <a:avLst/>
                          </a:prstGeom>
                          <a:ln>
                            <a:noFill/>
                          </a:ln>
                        </wps:spPr>
                        <wps:txbx>
                          <w:txbxContent>
                            <w:p w14:paraId="46CDB090" w14:textId="77777777" w:rsidR="008F7B08" w:rsidRDefault="00000000">
                              <w:pPr>
                                <w:spacing w:after="160" w:line="259" w:lineRule="auto"/>
                                <w:ind w:left="0" w:firstLine="0"/>
                                <w:jc w:val="left"/>
                              </w:pPr>
                              <w:r>
                                <w:rPr>
                                  <w:rFonts w:ascii="Cambria" w:eastAsia="Cambria" w:hAnsi="Cambria" w:cs="Cambria"/>
                                  <w:b/>
                                </w:rPr>
                                <w:t>h</w:t>
                              </w:r>
                            </w:p>
                          </w:txbxContent>
                        </wps:txbx>
                        <wps:bodyPr horzOverflow="overflow" vert="horz" lIns="0" tIns="0" rIns="0" bIns="0" rtlCol="0">
                          <a:noAutofit/>
                        </wps:bodyPr>
                      </wps:wsp>
                      <wps:wsp>
                        <wps:cNvPr id="1121" name="Shape 1121"/>
                        <wps:cNvSpPr/>
                        <wps:spPr>
                          <a:xfrm>
                            <a:off x="3075038" y="311769"/>
                            <a:ext cx="514007" cy="0"/>
                          </a:xfrm>
                          <a:custGeom>
                            <a:avLst/>
                            <a:gdLst/>
                            <a:ahLst/>
                            <a:cxnLst/>
                            <a:rect l="0" t="0" r="0" b="0"/>
                            <a:pathLst>
                              <a:path w="514007">
                                <a:moveTo>
                                  <a:pt x="0" y="0"/>
                                </a:moveTo>
                                <a:lnTo>
                                  <a:pt x="514007"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1122" name="Rectangle 1122"/>
                        <wps:cNvSpPr/>
                        <wps:spPr>
                          <a:xfrm>
                            <a:off x="3075038" y="339996"/>
                            <a:ext cx="100968" cy="190627"/>
                          </a:xfrm>
                          <a:prstGeom prst="rect">
                            <a:avLst/>
                          </a:prstGeom>
                          <a:ln>
                            <a:noFill/>
                          </a:ln>
                        </wps:spPr>
                        <wps:txbx>
                          <w:txbxContent>
                            <w:p w14:paraId="56A540D6"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123" name="Rectangle 1123"/>
                        <wps:cNvSpPr/>
                        <wps:spPr>
                          <a:xfrm>
                            <a:off x="3150954" y="348498"/>
                            <a:ext cx="119889" cy="179319"/>
                          </a:xfrm>
                          <a:prstGeom prst="rect">
                            <a:avLst/>
                          </a:prstGeom>
                          <a:ln>
                            <a:noFill/>
                          </a:ln>
                        </wps:spPr>
                        <wps:txbx>
                          <w:txbxContent>
                            <w:p w14:paraId="705DE1E1" w14:textId="77777777" w:rsidR="008F7B08" w:rsidRDefault="00000000">
                              <w:pPr>
                                <w:spacing w:after="160" w:line="259" w:lineRule="auto"/>
                                <w:ind w:left="0" w:firstLine="0"/>
                                <w:jc w:val="left"/>
                              </w:pPr>
                              <w:r>
                                <w:rPr>
                                  <w:rFonts w:ascii="Cambria" w:eastAsia="Cambria" w:hAnsi="Cambria" w:cs="Cambria"/>
                                  <w:b/>
                                </w:rPr>
                                <w:t>q</w:t>
                              </w:r>
                            </w:p>
                          </w:txbxContent>
                        </wps:txbx>
                        <wps:bodyPr horzOverflow="overflow" vert="horz" lIns="0" tIns="0" rIns="0" bIns="0" rtlCol="0">
                          <a:noAutofit/>
                        </wps:bodyPr>
                      </wps:wsp>
                      <wps:wsp>
                        <wps:cNvPr id="1124" name="Rectangle 1124"/>
                        <wps:cNvSpPr/>
                        <wps:spPr>
                          <a:xfrm>
                            <a:off x="3241096" y="339996"/>
                            <a:ext cx="235659" cy="190627"/>
                          </a:xfrm>
                          <a:prstGeom prst="rect">
                            <a:avLst/>
                          </a:prstGeom>
                          <a:ln>
                            <a:noFill/>
                          </a:ln>
                        </wps:spPr>
                        <wps:txbx>
                          <w:txbxContent>
                            <w:p w14:paraId="520F1455"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125" name="Rectangle 1125"/>
                        <wps:cNvSpPr/>
                        <wps:spPr>
                          <a:xfrm>
                            <a:off x="3418283" y="348498"/>
                            <a:ext cx="126210" cy="179319"/>
                          </a:xfrm>
                          <a:prstGeom prst="rect">
                            <a:avLst/>
                          </a:prstGeom>
                          <a:ln>
                            <a:noFill/>
                          </a:ln>
                        </wps:spPr>
                        <wps:txbx>
                          <w:txbxContent>
                            <w:p w14:paraId="3B7DB494" w14:textId="77777777" w:rsidR="008F7B08" w:rsidRDefault="00000000">
                              <w:pPr>
                                <w:spacing w:after="160" w:line="259" w:lineRule="auto"/>
                                <w:ind w:left="0" w:firstLine="0"/>
                                <w:jc w:val="left"/>
                              </w:pPr>
                              <w:r>
                                <w:rPr>
                                  <w:rFonts w:ascii="Cambria" w:eastAsia="Cambria" w:hAnsi="Cambria" w:cs="Cambria"/>
                                  <w:b/>
                                </w:rPr>
                                <w:t>h</w:t>
                              </w:r>
                            </w:p>
                          </w:txbxContent>
                        </wps:txbx>
                        <wps:bodyPr horzOverflow="overflow" vert="horz" lIns="0" tIns="0" rIns="0" bIns="0" rtlCol="0">
                          <a:noAutofit/>
                        </wps:bodyPr>
                      </wps:wsp>
                      <wps:wsp>
                        <wps:cNvPr id="1126" name="Rectangle 1126"/>
                        <wps:cNvSpPr/>
                        <wps:spPr>
                          <a:xfrm>
                            <a:off x="3513178" y="339996"/>
                            <a:ext cx="100968" cy="190627"/>
                          </a:xfrm>
                          <a:prstGeom prst="rect">
                            <a:avLst/>
                          </a:prstGeom>
                          <a:ln>
                            <a:noFill/>
                          </a:ln>
                        </wps:spPr>
                        <wps:txbx>
                          <w:txbxContent>
                            <w:p w14:paraId="75E8F43B" w14:textId="77777777" w:rsidR="008F7B08"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127" name="Rectangle 1127"/>
                        <wps:cNvSpPr/>
                        <wps:spPr>
                          <a:xfrm>
                            <a:off x="5411991" y="241613"/>
                            <a:ext cx="246765" cy="186790"/>
                          </a:xfrm>
                          <a:prstGeom prst="rect">
                            <a:avLst/>
                          </a:prstGeom>
                          <a:ln>
                            <a:noFill/>
                          </a:ln>
                        </wps:spPr>
                        <wps:txbx>
                          <w:txbxContent>
                            <w:p w14:paraId="4D827D18" w14:textId="77777777" w:rsidR="008F7B08" w:rsidRDefault="00000000">
                              <w:pPr>
                                <w:spacing w:after="160" w:line="259" w:lineRule="auto"/>
                                <w:ind w:left="0" w:firstLine="0"/>
                                <w:jc w:val="left"/>
                              </w:pPr>
                              <w:r>
                                <w:rPr>
                                  <w:w w:val="110"/>
                                </w:rPr>
                                <w:t>(2)</w:t>
                              </w:r>
                            </w:p>
                          </w:txbxContent>
                        </wps:txbx>
                        <wps:bodyPr horzOverflow="overflow" vert="horz" lIns="0" tIns="0" rIns="0" bIns="0" rtlCol="0">
                          <a:noAutofit/>
                        </wps:bodyPr>
                      </wps:wsp>
                    </wpg:wgp>
                  </a:graphicData>
                </a:graphic>
              </wp:inline>
            </w:drawing>
          </mc:Choice>
          <mc:Fallback>
            <w:pict>
              <v:group w14:anchorId="325C056E" id="Group 31424" o:spid="_x0000_s1056" style="width:453.55pt;height:48.35pt;mso-position-horizontal-relative:char;mso-position-vertical-relative:line" coordsize="57600,6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">
                <v:shape id="Shape 1112" o:spid="_x0000_s1057" style="position:absolute;width:57600;height:6138;visibility:visible;mso-wrap-style:square;v-text-anchor:top" coordsize="5760075,61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" path="m60733,l5699342,v33542,,60733,27191,60733,60733l5760075,553131v,33543,-27191,60733,-60733,60733l60733,613864c27191,613864,,586674,,553131l,60733c,27191,27191,,60733,xe" fillcolor="#17375e" stroked="f" strokeweight="0">
                  <v:stroke miterlimit="83231f" joinstyle="miter"/>
                  <v:path arrowok="t" textboxrect="0,0,5760075,613864"/>
                </v:shape>
                <v:shape id="Shape 1113" o:spid="_x0000_s1058" style="position:absolute;left:101;top:101;width:57398;height:5936;visibility:visible;mso-wrap-style:square;v-text-anchor:top" coordsize="5739831,59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" path="m50611,l5689220,v27951,,50611,22659,50611,50611l5739831,543009v,27952,-22660,50611,-50611,50611l50611,593620c22659,593620,,570961,,543009l,50611c,22659,22659,,50611,xe" fillcolor="#f3f7fb" stroked="f" strokeweight="0">
                  <v:stroke miterlimit="83231f" joinstyle="miter"/>
                  <v:path arrowok="t" textboxrect="0,0,5739831,593620"/>
                </v:shape>
                <v:rect id="Rectangle 1114" o:spid="_x0000_s1059" style="position:absolute;left:21557;top:2416;width:3732;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2B6B3EAD" w14:textId="77777777" w:rsidR="008F7B08" w:rsidRDefault="00000000">
                        <w:pPr>
                          <w:spacing w:after="160" w:line="259" w:lineRule="auto"/>
                          <w:ind w:left="0" w:firstLine="0"/>
                          <w:jc w:val="left"/>
                        </w:pPr>
                        <w:r>
                          <w:rPr>
                            <w:w w:val="101"/>
                          </w:rPr>
                          <w:t>Drift</w:t>
                        </w:r>
                      </w:p>
                    </w:txbxContent>
                  </v:textbox>
                </v:rect>
                <v:rect id="Rectangle 1115" o:spid="_x0000_s1060" style="position:absolute;left:24363;top:2443;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3DE5E144"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116" o:spid="_x0000_s1061" style="position:absolute;left:24941;top:2443;width:297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F689C38" w14:textId="77777777" w:rsidR="008F7B08" w:rsidRDefault="00000000">
                        <w:pPr>
                          <w:spacing w:after="160" w:line="259" w:lineRule="auto"/>
                          <w:ind w:left="0" w:firstLine="0"/>
                          <w:jc w:val="left"/>
                        </w:pPr>
                        <w:proofErr w:type="spellStart"/>
                        <w:r>
                          <w:rPr>
                            <w:rFonts w:ascii="Cambria" w:eastAsia="Cambria" w:hAnsi="Cambria" w:cs="Cambria"/>
                            <w:i/>
                          </w:rPr>
                          <w:t>q,h</w:t>
                        </w:r>
                        <w:proofErr w:type="spellEnd"/>
                      </w:p>
                    </w:txbxContent>
                  </v:textbox>
                </v:rect>
                <v:rect id="Rectangle 1117" o:spid="_x0000_s1062" style="position:absolute;left:27176;top:2443;width:343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4EEC7A2A"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118" o:spid="_x0000_s1063" style="position:absolute;left:31846;top:1416;width:119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5AE21B88" w14:textId="77777777" w:rsidR="008F7B08" w:rsidRDefault="00000000">
                        <w:pPr>
                          <w:spacing w:after="160" w:line="259" w:lineRule="auto"/>
                          <w:ind w:left="0" w:firstLine="0"/>
                          <w:jc w:val="left"/>
                        </w:pPr>
                        <w:r>
                          <w:rPr>
                            <w:rFonts w:ascii="Cambria" w:eastAsia="Cambria" w:hAnsi="Cambria" w:cs="Cambria"/>
                            <w:b/>
                          </w:rPr>
                          <w:t>q</w:t>
                        </w:r>
                      </w:p>
                    </w:txbxContent>
                  </v:textbox>
                </v:rect>
                <v:rect id="Rectangle 1119" o:spid="_x0000_s1064" style="position:absolute;left:33085;top:1331;width:5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53EADE5A"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120" o:spid="_x0000_s1065" style="position:absolute;left:33844;top:1416;width:126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46CDB090" w14:textId="77777777" w:rsidR="008F7B08" w:rsidRDefault="00000000">
                        <w:pPr>
                          <w:spacing w:after="160" w:line="259" w:lineRule="auto"/>
                          <w:ind w:left="0" w:firstLine="0"/>
                          <w:jc w:val="left"/>
                        </w:pPr>
                        <w:r>
                          <w:rPr>
                            <w:rFonts w:ascii="Cambria" w:eastAsia="Cambria" w:hAnsi="Cambria" w:cs="Cambria"/>
                            <w:b/>
                          </w:rPr>
                          <w:t>h</w:t>
                        </w:r>
                      </w:p>
                    </w:txbxContent>
                  </v:textbox>
                </v:rect>
                <v:shape id="Shape 1121" o:spid="_x0000_s1066" style="position:absolute;left:30750;top:3117;width:5140;height:0;visibility:visible;mso-wrap-style:square;v-text-anchor:top" coordsize="51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" path="m,l514007,e" filled="f" strokeweight=".16864mm">
                  <v:stroke miterlimit="83231f" joinstyle="miter"/>
                  <v:path arrowok="t" textboxrect="0,0,514007,0"/>
                </v:shape>
                <v:rect id="Rectangle 1122" o:spid="_x0000_s1067" style="position:absolute;left:30750;top:3399;width:1010;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6A540D6"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123" o:spid="_x0000_s1068" style="position:absolute;left:31509;top:3484;width:119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705DE1E1" w14:textId="77777777" w:rsidR="008F7B08" w:rsidRDefault="00000000">
                        <w:pPr>
                          <w:spacing w:after="160" w:line="259" w:lineRule="auto"/>
                          <w:ind w:left="0" w:firstLine="0"/>
                          <w:jc w:val="left"/>
                        </w:pPr>
                        <w:r>
                          <w:rPr>
                            <w:rFonts w:ascii="Cambria" w:eastAsia="Cambria" w:hAnsi="Cambria" w:cs="Cambria"/>
                            <w:b/>
                          </w:rPr>
                          <w:t>q</w:t>
                        </w:r>
                      </w:p>
                    </w:txbxContent>
                  </v:textbox>
                </v:rect>
                <v:rect id="Rectangle 1124" o:spid="_x0000_s1069" style="position:absolute;left:32410;top:3399;width:2357;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520F1455"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125" o:spid="_x0000_s1070" style="position:absolute;left:34182;top:3484;width:1262;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3B7DB494" w14:textId="77777777" w:rsidR="008F7B08" w:rsidRDefault="00000000">
                        <w:pPr>
                          <w:spacing w:after="160" w:line="259" w:lineRule="auto"/>
                          <w:ind w:left="0" w:firstLine="0"/>
                          <w:jc w:val="left"/>
                        </w:pPr>
                        <w:r>
                          <w:rPr>
                            <w:rFonts w:ascii="Cambria" w:eastAsia="Cambria" w:hAnsi="Cambria" w:cs="Cambria"/>
                            <w:b/>
                          </w:rPr>
                          <w:t>h</w:t>
                        </w:r>
                      </w:p>
                    </w:txbxContent>
                  </v:textbox>
                </v:rect>
                <v:rect id="Rectangle 1126" o:spid="_x0000_s1071" style="position:absolute;left:35131;top:3399;width:1010;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75E8F43B" w14:textId="77777777" w:rsidR="008F7B08" w:rsidRDefault="00000000">
                        <w:pPr>
                          <w:spacing w:after="160" w:line="259" w:lineRule="auto"/>
                          <w:ind w:left="0" w:firstLine="0"/>
                          <w:jc w:val="left"/>
                        </w:pPr>
                        <w:r>
                          <w:rPr>
                            <w:rFonts w:ascii="Cambria" w:eastAsia="Cambria" w:hAnsi="Cambria" w:cs="Cambria"/>
                          </w:rPr>
                          <w:t>∥</w:t>
                        </w:r>
                      </w:p>
                    </w:txbxContent>
                  </v:textbox>
                </v:rect>
                <v:rect id="Rectangle 1127" o:spid="_x0000_s1072" style="position:absolute;left:54119;top:2416;width:2468;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D827D18" w14:textId="77777777" w:rsidR="008F7B08" w:rsidRDefault="00000000">
                        <w:pPr>
                          <w:spacing w:after="160" w:line="259" w:lineRule="auto"/>
                          <w:ind w:left="0" w:firstLine="0"/>
                          <w:jc w:val="left"/>
                        </w:pPr>
                        <w:r>
                          <w:rPr>
                            <w:w w:val="110"/>
                          </w:rPr>
                          <w:t>(2)</w:t>
                        </w:r>
                      </w:p>
                    </w:txbxContent>
                  </v:textbox>
                </v:rect>
                <w10:anchorlock/>
              </v:group>
            </w:pict>
          </mc:Fallback>
        </mc:AlternateContent>
      </w:r>
    </w:p>
    <w:p w14:paraId="3E2C3B52" w14:textId="77777777" w:rsidR="008F7B08" w:rsidRDefault="00000000">
      <w:pPr>
        <w:spacing w:after="170"/>
        <w:ind w:right="5"/>
      </w:pPr>
      <w:r>
        <w:t xml:space="preserve">A Drift score of 1.0 indicates the hypothetical document perfectly represents the original query. Lower values indicate semantic divergence causing </w:t>
      </w:r>
      <w:proofErr w:type="spellStart"/>
      <w:r>
        <w:t>HyDE</w:t>
      </w:r>
      <w:proofErr w:type="spellEnd"/>
      <w:r>
        <w:t xml:space="preserve"> to retrieve less relevant content.</w:t>
      </w:r>
    </w:p>
    <w:p w14:paraId="41EC812C" w14:textId="77777777" w:rsidR="008F7B08" w:rsidRDefault="00000000">
      <w:pPr>
        <w:pStyle w:val="Heading4"/>
        <w:spacing w:after="190"/>
        <w:ind w:left="10"/>
      </w:pPr>
      <w:r>
        <w:t>7.1.4 Results</w:t>
      </w:r>
    </w:p>
    <w:p w14:paraId="29243A4B" w14:textId="77777777" w:rsidR="008F7B08" w:rsidRDefault="00000000">
      <w:pPr>
        <w:spacing w:after="0" w:line="261" w:lineRule="auto"/>
        <w:ind w:left="10" w:right="39" w:hanging="10"/>
        <w:jc w:val="center"/>
      </w:pPr>
      <w:r>
        <w:rPr>
          <w:b/>
          <w:color w:val="1F3864"/>
          <w:sz w:val="22"/>
        </w:rPr>
        <w:t xml:space="preserve">Table 8: </w:t>
      </w:r>
      <w:r>
        <w:rPr>
          <w:i/>
          <w:color w:val="404040"/>
          <w:sz w:val="22"/>
        </w:rPr>
        <w:t>Retrieval Quality Metric — average cosine similarity to original query (</w:t>
      </w:r>
      <w:r>
        <w:rPr>
          <w:rFonts w:ascii="Cambria" w:eastAsia="Cambria" w:hAnsi="Cambria" w:cs="Cambria"/>
          <w:i/>
          <w:color w:val="404040"/>
          <w:sz w:val="22"/>
        </w:rPr>
        <w:t>k</w:t>
      </w:r>
      <w:r>
        <w:rPr>
          <w:rFonts w:ascii="Cambria" w:eastAsia="Cambria" w:hAnsi="Cambria" w:cs="Cambria"/>
          <w:color w:val="404040"/>
          <w:sz w:val="22"/>
        </w:rPr>
        <w:t>=3</w:t>
      </w:r>
      <w:r>
        <w:rPr>
          <w:i/>
          <w:color w:val="404040"/>
          <w:sz w:val="22"/>
        </w:rPr>
        <w:t>)</w:t>
      </w:r>
    </w:p>
    <w:p w14:paraId="6DDD29C2" w14:textId="77777777" w:rsidR="008F7B08" w:rsidRDefault="00000000">
      <w:pPr>
        <w:spacing w:after="76" w:line="259" w:lineRule="auto"/>
        <w:ind w:left="529" w:firstLine="0"/>
        <w:jc w:val="left"/>
      </w:pPr>
      <w:r>
        <w:rPr>
          <w:noProof/>
          <w:sz w:val="22"/>
        </w:rPr>
        <mc:AlternateContent>
          <mc:Choice Requires="wpg">
            <w:drawing>
              <wp:inline distT="0" distB="0" distL="0" distR="0" wp14:anchorId="04B89445" wp14:editId="381CC58D">
                <wp:extent cx="5107318" cy="11887"/>
                <wp:effectExtent l="0" t="0" r="0" b="0"/>
                <wp:docPr id="31425" name="Group 31425"/>
                <wp:cNvGraphicFramePr/>
                <a:graphic xmlns:a="http://schemas.openxmlformats.org/drawingml/2006/main">
                  <a:graphicData uri="http://schemas.microsoft.com/office/word/2010/wordprocessingGroup">
                    <wpg:wgp>
                      <wpg:cNvGrpSpPr/>
                      <wpg:grpSpPr>
                        <a:xfrm>
                          <a:off x="0" y="0"/>
                          <a:ext cx="5107318" cy="11887"/>
                          <a:chOff x="0" y="0"/>
                          <a:chExt cx="5107318" cy="11887"/>
                        </a:xfrm>
                      </wpg:grpSpPr>
                      <wps:wsp>
                        <wps:cNvPr id="1138" name="Shape 1138"/>
                        <wps:cNvSpPr/>
                        <wps:spPr>
                          <a:xfrm>
                            <a:off x="0" y="0"/>
                            <a:ext cx="5107318" cy="0"/>
                          </a:xfrm>
                          <a:custGeom>
                            <a:avLst/>
                            <a:gdLst/>
                            <a:ahLst/>
                            <a:cxnLst/>
                            <a:rect l="0" t="0" r="0" b="0"/>
                            <a:pathLst>
                              <a:path w="5107318">
                                <a:moveTo>
                                  <a:pt x="0" y="0"/>
                                </a:moveTo>
                                <a:lnTo>
                                  <a:pt x="510731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425" style="width:402.151pt;height:0.936pt;mso-position-horizontal-relative:char;mso-position-vertical-relative:line" coordsize="51073,118">
                <v:shape id="Shape 1138" style="position:absolute;width:51073;height:0;left:0;top:0;" coordsize="5107318,0" path="m0,0l5107318,0">
                  <v:stroke weight="0.936pt" endcap="flat" joinstyle="miter" miterlimit="10" on="true" color="#000000"/>
                  <v:fill on="false" color="#000000" opacity="0"/>
                </v:shape>
              </v:group>
            </w:pict>
          </mc:Fallback>
        </mc:AlternateContent>
      </w:r>
    </w:p>
    <w:tbl>
      <w:tblPr>
        <w:tblStyle w:val="TableGrid"/>
        <w:tblW w:w="8043" w:type="dxa"/>
        <w:tblInd w:w="529" w:type="dxa"/>
        <w:tblCellMar>
          <w:top w:w="100" w:type="dxa"/>
          <w:left w:w="78" w:type="dxa"/>
          <w:bottom w:w="65" w:type="dxa"/>
          <w:right w:w="115" w:type="dxa"/>
        </w:tblCellMar>
        <w:tblLook w:val="04A0" w:firstRow="1" w:lastRow="0" w:firstColumn="1" w:lastColumn="0" w:noHBand="0" w:noVBand="1"/>
      </w:tblPr>
      <w:tblGrid>
        <w:gridCol w:w="2377"/>
        <w:gridCol w:w="2030"/>
        <w:gridCol w:w="1847"/>
        <w:gridCol w:w="1789"/>
      </w:tblGrid>
      <w:tr w:rsidR="008F7B08" w14:paraId="55B2C63D" w14:textId="77777777">
        <w:trPr>
          <w:trHeight w:val="688"/>
        </w:trPr>
        <w:tc>
          <w:tcPr>
            <w:tcW w:w="8043" w:type="dxa"/>
            <w:gridSpan w:val="4"/>
            <w:tcBorders>
              <w:top w:val="nil"/>
              <w:left w:val="nil"/>
              <w:bottom w:val="single" w:sz="5" w:space="0" w:color="000000"/>
              <w:right w:val="nil"/>
            </w:tcBorders>
            <w:shd w:val="clear" w:color="auto" w:fill="1F3864"/>
            <w:vAlign w:val="bottom"/>
          </w:tcPr>
          <w:p w14:paraId="5897E180" w14:textId="77777777" w:rsidR="008F7B08" w:rsidRDefault="00000000">
            <w:pPr>
              <w:tabs>
                <w:tab w:val="center" w:pos="892"/>
                <w:tab w:val="center" w:pos="2832"/>
                <w:tab w:val="center" w:pos="4772"/>
                <w:tab w:val="center" w:pos="6854"/>
              </w:tabs>
              <w:spacing w:after="0" w:line="259" w:lineRule="auto"/>
              <w:ind w:left="0" w:firstLine="0"/>
              <w:jc w:val="left"/>
            </w:pPr>
            <w:r>
              <w:rPr>
                <w:sz w:val="22"/>
              </w:rPr>
              <w:tab/>
            </w:r>
            <w:r>
              <w:rPr>
                <w:b/>
                <w:color w:val="FFFFFF"/>
              </w:rPr>
              <w:t>Method</w:t>
            </w:r>
            <w:r>
              <w:rPr>
                <w:b/>
                <w:color w:val="FFFFFF"/>
              </w:rPr>
              <w:tab/>
              <w:t>Avg RQM</w:t>
            </w:r>
            <w:r>
              <w:rPr>
                <w:b/>
                <w:color w:val="FFFFFF"/>
              </w:rPr>
              <w:tab/>
              <w:t>Std Dev</w:t>
            </w:r>
            <w:r>
              <w:rPr>
                <w:b/>
                <w:color w:val="FFFFFF"/>
              </w:rPr>
              <w:tab/>
              <w:t>Wins (of 12)</w:t>
            </w:r>
          </w:p>
        </w:tc>
      </w:tr>
      <w:tr w:rsidR="008F7B08" w14:paraId="19B5AD6D" w14:textId="77777777">
        <w:trPr>
          <w:trHeight w:val="95"/>
        </w:trPr>
        <w:tc>
          <w:tcPr>
            <w:tcW w:w="2377" w:type="dxa"/>
            <w:tcBorders>
              <w:top w:val="single" w:sz="5" w:space="0" w:color="000000"/>
              <w:left w:val="nil"/>
              <w:bottom w:val="nil"/>
              <w:right w:val="nil"/>
            </w:tcBorders>
          </w:tcPr>
          <w:p w14:paraId="466BEABA" w14:textId="77777777" w:rsidR="008F7B08" w:rsidRDefault="008F7B08">
            <w:pPr>
              <w:spacing w:after="160" w:line="259" w:lineRule="auto"/>
              <w:ind w:left="0" w:firstLine="0"/>
              <w:jc w:val="left"/>
            </w:pPr>
          </w:p>
        </w:tc>
        <w:tc>
          <w:tcPr>
            <w:tcW w:w="2030" w:type="dxa"/>
            <w:tcBorders>
              <w:top w:val="single" w:sz="5" w:space="0" w:color="000000"/>
              <w:left w:val="nil"/>
              <w:bottom w:val="nil"/>
              <w:right w:val="nil"/>
            </w:tcBorders>
          </w:tcPr>
          <w:p w14:paraId="3518AFDF" w14:textId="77777777" w:rsidR="008F7B08" w:rsidRDefault="008F7B08">
            <w:pPr>
              <w:spacing w:after="160" w:line="259" w:lineRule="auto"/>
              <w:ind w:left="0" w:firstLine="0"/>
              <w:jc w:val="left"/>
            </w:pPr>
          </w:p>
        </w:tc>
        <w:tc>
          <w:tcPr>
            <w:tcW w:w="1847" w:type="dxa"/>
            <w:tcBorders>
              <w:top w:val="single" w:sz="5" w:space="0" w:color="000000"/>
              <w:left w:val="nil"/>
              <w:bottom w:val="nil"/>
              <w:right w:val="nil"/>
            </w:tcBorders>
          </w:tcPr>
          <w:p w14:paraId="0F1FD0BC" w14:textId="77777777" w:rsidR="008F7B08" w:rsidRDefault="008F7B08">
            <w:pPr>
              <w:spacing w:after="160" w:line="259" w:lineRule="auto"/>
              <w:ind w:left="0" w:firstLine="0"/>
              <w:jc w:val="left"/>
            </w:pPr>
          </w:p>
        </w:tc>
        <w:tc>
          <w:tcPr>
            <w:tcW w:w="1789" w:type="dxa"/>
            <w:tcBorders>
              <w:top w:val="single" w:sz="5" w:space="0" w:color="000000"/>
              <w:left w:val="nil"/>
              <w:bottom w:val="nil"/>
              <w:right w:val="nil"/>
            </w:tcBorders>
          </w:tcPr>
          <w:p w14:paraId="52978427" w14:textId="77777777" w:rsidR="008F7B08" w:rsidRDefault="008F7B08">
            <w:pPr>
              <w:spacing w:after="160" w:line="259" w:lineRule="auto"/>
              <w:ind w:left="0" w:firstLine="0"/>
              <w:jc w:val="left"/>
            </w:pPr>
          </w:p>
        </w:tc>
      </w:tr>
      <w:tr w:rsidR="008F7B08" w14:paraId="6757FCBE" w14:textId="77777777">
        <w:trPr>
          <w:trHeight w:val="390"/>
        </w:trPr>
        <w:tc>
          <w:tcPr>
            <w:tcW w:w="2377" w:type="dxa"/>
            <w:tcBorders>
              <w:top w:val="nil"/>
              <w:left w:val="nil"/>
              <w:bottom w:val="nil"/>
              <w:right w:val="nil"/>
            </w:tcBorders>
            <w:shd w:val="clear" w:color="auto" w:fill="EBF4FF"/>
          </w:tcPr>
          <w:p w14:paraId="69CAFF98" w14:textId="77777777" w:rsidR="008F7B08" w:rsidRDefault="00000000">
            <w:pPr>
              <w:spacing w:after="0" w:line="259" w:lineRule="auto"/>
              <w:ind w:left="637" w:firstLine="0"/>
              <w:jc w:val="left"/>
            </w:pPr>
            <w:r>
              <w:t>RAG</w:t>
            </w:r>
          </w:p>
        </w:tc>
        <w:tc>
          <w:tcPr>
            <w:tcW w:w="2030" w:type="dxa"/>
            <w:tcBorders>
              <w:top w:val="nil"/>
              <w:left w:val="nil"/>
              <w:bottom w:val="nil"/>
              <w:right w:val="nil"/>
            </w:tcBorders>
            <w:shd w:val="clear" w:color="auto" w:fill="EBF4FF"/>
          </w:tcPr>
          <w:p w14:paraId="2BBC519F" w14:textId="77777777" w:rsidR="008F7B08" w:rsidRDefault="00000000">
            <w:pPr>
              <w:spacing w:after="0" w:line="259" w:lineRule="auto"/>
              <w:ind w:left="90" w:firstLine="0"/>
              <w:jc w:val="left"/>
            </w:pPr>
            <w:r>
              <w:t>0.5020</w:t>
            </w:r>
          </w:p>
        </w:tc>
        <w:tc>
          <w:tcPr>
            <w:tcW w:w="1847" w:type="dxa"/>
            <w:tcBorders>
              <w:top w:val="nil"/>
              <w:left w:val="nil"/>
              <w:bottom w:val="nil"/>
              <w:right w:val="nil"/>
            </w:tcBorders>
            <w:shd w:val="clear" w:color="auto" w:fill="EBF4FF"/>
          </w:tcPr>
          <w:p w14:paraId="72940DB6" w14:textId="77777777" w:rsidR="008F7B08" w:rsidRDefault="00000000">
            <w:pPr>
              <w:spacing w:after="0" w:line="259" w:lineRule="auto"/>
              <w:ind w:left="0" w:firstLine="0"/>
              <w:jc w:val="left"/>
            </w:pPr>
            <w:r>
              <w:t>0.0513</w:t>
            </w:r>
          </w:p>
        </w:tc>
        <w:tc>
          <w:tcPr>
            <w:tcW w:w="1789" w:type="dxa"/>
            <w:tcBorders>
              <w:top w:val="nil"/>
              <w:left w:val="nil"/>
              <w:bottom w:val="nil"/>
              <w:right w:val="nil"/>
            </w:tcBorders>
            <w:shd w:val="clear" w:color="auto" w:fill="EBF4FF"/>
          </w:tcPr>
          <w:p w14:paraId="34DEEDDD" w14:textId="77777777" w:rsidR="008F7B08" w:rsidRDefault="00000000">
            <w:pPr>
              <w:spacing w:after="0" w:line="259" w:lineRule="auto"/>
              <w:ind w:left="301" w:firstLine="0"/>
              <w:jc w:val="left"/>
            </w:pPr>
            <w:r>
              <w:rPr>
                <w:b/>
              </w:rPr>
              <w:t>12/12</w:t>
            </w:r>
          </w:p>
        </w:tc>
      </w:tr>
      <w:tr w:rsidR="008F7B08" w14:paraId="0D903915" w14:textId="77777777">
        <w:trPr>
          <w:trHeight w:val="437"/>
        </w:trPr>
        <w:tc>
          <w:tcPr>
            <w:tcW w:w="2377" w:type="dxa"/>
            <w:tcBorders>
              <w:top w:val="nil"/>
              <w:left w:val="nil"/>
              <w:bottom w:val="single" w:sz="5" w:space="0" w:color="000000"/>
              <w:right w:val="nil"/>
            </w:tcBorders>
            <w:vAlign w:val="center"/>
          </w:tcPr>
          <w:p w14:paraId="3587ED79" w14:textId="77777777" w:rsidR="008F7B08" w:rsidRDefault="00000000">
            <w:pPr>
              <w:spacing w:after="0" w:line="259" w:lineRule="auto"/>
              <w:ind w:left="580" w:firstLine="0"/>
              <w:jc w:val="left"/>
            </w:pPr>
            <w:proofErr w:type="spellStart"/>
            <w:r>
              <w:t>HyDE</w:t>
            </w:r>
            <w:proofErr w:type="spellEnd"/>
          </w:p>
        </w:tc>
        <w:tc>
          <w:tcPr>
            <w:tcW w:w="2030" w:type="dxa"/>
            <w:tcBorders>
              <w:top w:val="nil"/>
              <w:left w:val="nil"/>
              <w:bottom w:val="single" w:sz="5" w:space="0" w:color="000000"/>
              <w:right w:val="nil"/>
            </w:tcBorders>
            <w:vAlign w:val="center"/>
          </w:tcPr>
          <w:p w14:paraId="3AAE1CBD" w14:textId="77777777" w:rsidR="008F7B08" w:rsidRDefault="00000000">
            <w:pPr>
              <w:spacing w:after="0" w:line="259" w:lineRule="auto"/>
              <w:ind w:left="90" w:firstLine="0"/>
              <w:jc w:val="left"/>
            </w:pPr>
            <w:r>
              <w:t>0.4692</w:t>
            </w:r>
          </w:p>
        </w:tc>
        <w:tc>
          <w:tcPr>
            <w:tcW w:w="1847" w:type="dxa"/>
            <w:tcBorders>
              <w:top w:val="nil"/>
              <w:left w:val="nil"/>
              <w:bottom w:val="single" w:sz="5" w:space="0" w:color="000000"/>
              <w:right w:val="nil"/>
            </w:tcBorders>
            <w:vAlign w:val="center"/>
          </w:tcPr>
          <w:p w14:paraId="44915A13" w14:textId="77777777" w:rsidR="008F7B08" w:rsidRDefault="00000000">
            <w:pPr>
              <w:spacing w:after="0" w:line="259" w:lineRule="auto"/>
              <w:ind w:left="0" w:firstLine="0"/>
              <w:jc w:val="left"/>
            </w:pPr>
            <w:r>
              <w:t>0.0597</w:t>
            </w:r>
          </w:p>
        </w:tc>
        <w:tc>
          <w:tcPr>
            <w:tcW w:w="1789" w:type="dxa"/>
            <w:tcBorders>
              <w:top w:val="nil"/>
              <w:left w:val="nil"/>
              <w:bottom w:val="single" w:sz="5" w:space="0" w:color="000000"/>
              <w:right w:val="nil"/>
            </w:tcBorders>
            <w:vAlign w:val="center"/>
          </w:tcPr>
          <w:p w14:paraId="17395575" w14:textId="77777777" w:rsidR="008F7B08" w:rsidRDefault="00000000">
            <w:pPr>
              <w:spacing w:after="0" w:line="259" w:lineRule="auto"/>
              <w:ind w:left="367" w:firstLine="0"/>
              <w:jc w:val="left"/>
            </w:pPr>
            <w:r>
              <w:t>0/12</w:t>
            </w:r>
          </w:p>
        </w:tc>
      </w:tr>
    </w:tbl>
    <w:p w14:paraId="70EA8A5B" w14:textId="77777777" w:rsidR="008F7B08" w:rsidRDefault="00000000">
      <w:pPr>
        <w:spacing w:after="0" w:line="259" w:lineRule="auto"/>
        <w:ind w:left="0" w:right="33" w:firstLine="0"/>
        <w:jc w:val="center"/>
      </w:pPr>
      <w:r>
        <w:rPr>
          <w:i/>
        </w:rPr>
        <w:t xml:space="preserve">Paired t-test: </w:t>
      </w:r>
      <w:r>
        <w:rPr>
          <w:rFonts w:ascii="Cambria" w:eastAsia="Cambria" w:hAnsi="Cambria" w:cs="Cambria"/>
          <w:i/>
        </w:rPr>
        <w:t xml:space="preserve">t </w:t>
      </w:r>
      <w:r>
        <w:rPr>
          <w:rFonts w:ascii="Cambria" w:eastAsia="Cambria" w:hAnsi="Cambria" w:cs="Cambria"/>
        </w:rPr>
        <w:t>= 4</w:t>
      </w:r>
      <w:r>
        <w:rPr>
          <w:rFonts w:ascii="Cambria" w:eastAsia="Cambria" w:hAnsi="Cambria" w:cs="Cambria"/>
          <w:i/>
        </w:rPr>
        <w:t>.</w:t>
      </w:r>
      <w:r>
        <w:rPr>
          <w:rFonts w:ascii="Cambria" w:eastAsia="Cambria" w:hAnsi="Cambria" w:cs="Cambria"/>
        </w:rPr>
        <w:t>21</w:t>
      </w:r>
      <w:r>
        <w:rPr>
          <w:i/>
        </w:rPr>
        <w:t xml:space="preserve">,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 xml:space="preserve">01 </w:t>
      </w:r>
      <w:r>
        <w:rPr>
          <w:i/>
        </w:rPr>
        <w:t xml:space="preserve">(two-tailed, </w:t>
      </w:r>
      <w:r>
        <w:rPr>
          <w:rFonts w:ascii="Cambria" w:eastAsia="Cambria" w:hAnsi="Cambria" w:cs="Cambria"/>
          <w:i/>
        </w:rPr>
        <w:t xml:space="preserve">n </w:t>
      </w:r>
      <w:r>
        <w:rPr>
          <w:rFonts w:ascii="Cambria" w:eastAsia="Cambria" w:hAnsi="Cambria" w:cs="Cambria"/>
        </w:rPr>
        <w:t>= 12</w:t>
      </w:r>
      <w:r>
        <w:rPr>
          <w:i/>
        </w:rPr>
        <w:t>)</w:t>
      </w:r>
    </w:p>
    <w:p w14:paraId="70CAB9F2" w14:textId="77777777" w:rsidR="008F7B08" w:rsidRDefault="00000000">
      <w:pPr>
        <w:spacing w:after="500" w:line="259" w:lineRule="auto"/>
        <w:ind w:left="529" w:firstLine="0"/>
        <w:jc w:val="left"/>
      </w:pPr>
      <w:r>
        <w:rPr>
          <w:noProof/>
          <w:sz w:val="22"/>
        </w:rPr>
        <mc:AlternateContent>
          <mc:Choice Requires="wpg">
            <w:drawing>
              <wp:inline distT="0" distB="0" distL="0" distR="0" wp14:anchorId="42D38BB0" wp14:editId="48A2B421">
                <wp:extent cx="5107318" cy="11887"/>
                <wp:effectExtent l="0" t="0" r="0" b="0"/>
                <wp:docPr id="31426" name="Group 31426"/>
                <wp:cNvGraphicFramePr/>
                <a:graphic xmlns:a="http://schemas.openxmlformats.org/drawingml/2006/main">
                  <a:graphicData uri="http://schemas.microsoft.com/office/word/2010/wordprocessingGroup">
                    <wpg:wgp>
                      <wpg:cNvGrpSpPr/>
                      <wpg:grpSpPr>
                        <a:xfrm>
                          <a:off x="0" y="0"/>
                          <a:ext cx="5107318" cy="11887"/>
                          <a:chOff x="0" y="0"/>
                          <a:chExt cx="5107318" cy="11887"/>
                        </a:xfrm>
                      </wpg:grpSpPr>
                      <wps:wsp>
                        <wps:cNvPr id="1172" name="Shape 1172"/>
                        <wps:cNvSpPr/>
                        <wps:spPr>
                          <a:xfrm>
                            <a:off x="0" y="0"/>
                            <a:ext cx="5107318" cy="0"/>
                          </a:xfrm>
                          <a:custGeom>
                            <a:avLst/>
                            <a:gdLst/>
                            <a:ahLst/>
                            <a:cxnLst/>
                            <a:rect l="0" t="0" r="0" b="0"/>
                            <a:pathLst>
                              <a:path w="5107318">
                                <a:moveTo>
                                  <a:pt x="0" y="0"/>
                                </a:moveTo>
                                <a:lnTo>
                                  <a:pt x="510731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426" style="width:402.151pt;height:0.936pt;mso-position-horizontal-relative:char;mso-position-vertical-relative:line" coordsize="51073,118">
                <v:shape id="Shape 1172" style="position:absolute;width:51073;height:0;left:0;top:0;" coordsize="5107318,0" path="m0,0l5107318,0">
                  <v:stroke weight="0.936pt" endcap="flat" joinstyle="miter" miterlimit="10" on="true" color="#000000"/>
                  <v:fill on="false" color="#000000" opacity="0"/>
                </v:shape>
              </v:group>
            </w:pict>
          </mc:Fallback>
        </mc:AlternateContent>
      </w:r>
    </w:p>
    <w:p w14:paraId="2C4C608B" w14:textId="77777777" w:rsidR="008F7B08" w:rsidRDefault="00000000">
      <w:pPr>
        <w:spacing w:after="0" w:line="261" w:lineRule="auto"/>
        <w:ind w:left="10" w:right="39" w:hanging="10"/>
        <w:jc w:val="center"/>
      </w:pPr>
      <w:r>
        <w:rPr>
          <w:b/>
          <w:color w:val="1F3864"/>
          <w:sz w:val="22"/>
        </w:rPr>
        <w:lastRenderedPageBreak/>
        <w:t xml:space="preserve">Table 9: </w:t>
      </w:r>
      <w:r>
        <w:rPr>
          <w:i/>
          <w:color w:val="404040"/>
          <w:sz w:val="22"/>
        </w:rPr>
        <w:t xml:space="preserve">Per-question RQM and </w:t>
      </w:r>
      <w:proofErr w:type="spellStart"/>
      <w:r>
        <w:rPr>
          <w:i/>
          <w:color w:val="404040"/>
          <w:sz w:val="22"/>
        </w:rPr>
        <w:t>HyDE</w:t>
      </w:r>
      <w:proofErr w:type="spellEnd"/>
      <w:r>
        <w:rPr>
          <w:i/>
          <w:color w:val="404040"/>
          <w:sz w:val="22"/>
        </w:rPr>
        <w:t xml:space="preserve"> semantic drift</w:t>
      </w:r>
    </w:p>
    <w:p w14:paraId="09207011" w14:textId="77777777" w:rsidR="008F7B08" w:rsidRDefault="00000000">
      <w:pPr>
        <w:spacing w:after="76" w:line="259" w:lineRule="auto"/>
        <w:ind w:left="15" w:right="-412" w:firstLine="0"/>
        <w:jc w:val="left"/>
      </w:pPr>
      <w:r>
        <w:rPr>
          <w:noProof/>
          <w:sz w:val="22"/>
        </w:rPr>
        <mc:AlternateContent>
          <mc:Choice Requires="wpg">
            <w:drawing>
              <wp:inline distT="0" distB="0" distL="0" distR="0" wp14:anchorId="24E543FC" wp14:editId="0A6DE6E7">
                <wp:extent cx="6051156" cy="11887"/>
                <wp:effectExtent l="0" t="0" r="0" b="0"/>
                <wp:docPr id="31427" name="Group 31427"/>
                <wp:cNvGraphicFramePr/>
                <a:graphic xmlns:a="http://schemas.openxmlformats.org/drawingml/2006/main">
                  <a:graphicData uri="http://schemas.microsoft.com/office/word/2010/wordprocessingGroup">
                    <wpg:wgp>
                      <wpg:cNvGrpSpPr/>
                      <wpg:grpSpPr>
                        <a:xfrm>
                          <a:off x="0" y="0"/>
                          <a:ext cx="6051156" cy="11887"/>
                          <a:chOff x="0" y="0"/>
                          <a:chExt cx="6051156" cy="11887"/>
                        </a:xfrm>
                      </wpg:grpSpPr>
                      <wps:wsp>
                        <wps:cNvPr id="1175" name="Shape 1175"/>
                        <wps:cNvSpPr/>
                        <wps:spPr>
                          <a:xfrm>
                            <a:off x="0" y="0"/>
                            <a:ext cx="6051156" cy="0"/>
                          </a:xfrm>
                          <a:custGeom>
                            <a:avLst/>
                            <a:gdLst/>
                            <a:ahLst/>
                            <a:cxnLst/>
                            <a:rect l="0" t="0" r="0" b="0"/>
                            <a:pathLst>
                              <a:path w="6051156">
                                <a:moveTo>
                                  <a:pt x="0" y="0"/>
                                </a:moveTo>
                                <a:lnTo>
                                  <a:pt x="6051156"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427" style="width:476.469pt;height:0.936pt;mso-position-horizontal-relative:char;mso-position-vertical-relative:line" coordsize="60511,118">
                <v:shape id="Shape 1175" style="position:absolute;width:60511;height:0;left:0;top:0;" coordsize="6051156,0" path="m0,0l6051156,0">
                  <v:stroke weight="0.936pt" endcap="flat" joinstyle="miter" miterlimit="10" on="true" color="#000000"/>
                  <v:fill on="false" color="#000000" opacity="0"/>
                </v:shape>
              </v:group>
            </w:pict>
          </mc:Fallback>
        </mc:AlternateContent>
      </w:r>
    </w:p>
    <w:tbl>
      <w:tblPr>
        <w:tblStyle w:val="TableGrid"/>
        <w:tblW w:w="9529" w:type="dxa"/>
        <w:tblInd w:w="15" w:type="dxa"/>
        <w:tblCellMar>
          <w:top w:w="103" w:type="dxa"/>
          <w:left w:w="0" w:type="dxa"/>
          <w:bottom w:w="66" w:type="dxa"/>
          <w:right w:w="115" w:type="dxa"/>
        </w:tblCellMar>
        <w:tblLook w:val="04A0" w:firstRow="1" w:lastRow="0" w:firstColumn="1" w:lastColumn="0" w:noHBand="0" w:noVBand="1"/>
      </w:tblPr>
      <w:tblGrid>
        <w:gridCol w:w="3763"/>
        <w:gridCol w:w="1543"/>
        <w:gridCol w:w="1609"/>
        <w:gridCol w:w="1477"/>
        <w:gridCol w:w="1137"/>
      </w:tblGrid>
      <w:tr w:rsidR="008F7B08" w14:paraId="6284B091" w14:textId="77777777">
        <w:trPr>
          <w:trHeight w:val="688"/>
        </w:trPr>
        <w:tc>
          <w:tcPr>
            <w:tcW w:w="9529" w:type="dxa"/>
            <w:gridSpan w:val="5"/>
            <w:tcBorders>
              <w:top w:val="nil"/>
              <w:left w:val="nil"/>
              <w:bottom w:val="single" w:sz="5" w:space="0" w:color="000000"/>
              <w:right w:val="nil"/>
            </w:tcBorders>
            <w:shd w:val="clear" w:color="auto" w:fill="1F3864"/>
            <w:vAlign w:val="bottom"/>
          </w:tcPr>
          <w:p w14:paraId="3C77FF2A" w14:textId="77777777" w:rsidR="008F7B08" w:rsidRDefault="00000000">
            <w:pPr>
              <w:tabs>
                <w:tab w:val="center" w:pos="4129"/>
                <w:tab w:val="center" w:pos="5672"/>
                <w:tab w:val="center" w:pos="7215"/>
                <w:tab w:val="center" w:pos="8758"/>
              </w:tabs>
              <w:spacing w:after="0" w:line="259" w:lineRule="auto"/>
              <w:ind w:left="0" w:firstLine="0"/>
              <w:jc w:val="left"/>
            </w:pPr>
            <w:r>
              <w:rPr>
                <w:b/>
                <w:color w:val="FFFFFF"/>
              </w:rPr>
              <w:t>Question</w:t>
            </w:r>
            <w:r>
              <w:rPr>
                <w:b/>
                <w:color w:val="FFFFFF"/>
              </w:rPr>
              <w:tab/>
              <w:t>RAG</w:t>
            </w:r>
            <w:r>
              <w:rPr>
                <w:b/>
                <w:color w:val="FFFFFF"/>
              </w:rPr>
              <w:tab/>
            </w:r>
            <w:proofErr w:type="spellStart"/>
            <w:r>
              <w:rPr>
                <w:b/>
                <w:color w:val="FFFFFF"/>
              </w:rPr>
              <w:t>HyDE</w:t>
            </w:r>
            <w:proofErr w:type="spellEnd"/>
            <w:r>
              <w:rPr>
                <w:b/>
                <w:color w:val="FFFFFF"/>
              </w:rPr>
              <w:tab/>
              <w:t>Gap</w:t>
            </w:r>
            <w:r>
              <w:rPr>
                <w:b/>
                <w:color w:val="FFFFFF"/>
              </w:rPr>
              <w:tab/>
              <w:t>Drift</w:t>
            </w:r>
          </w:p>
        </w:tc>
      </w:tr>
      <w:tr w:rsidR="008F7B08" w14:paraId="16E83231" w14:textId="77777777">
        <w:trPr>
          <w:trHeight w:val="95"/>
        </w:trPr>
        <w:tc>
          <w:tcPr>
            <w:tcW w:w="3763" w:type="dxa"/>
            <w:tcBorders>
              <w:top w:val="single" w:sz="5" w:space="0" w:color="000000"/>
              <w:left w:val="nil"/>
              <w:bottom w:val="nil"/>
              <w:right w:val="nil"/>
            </w:tcBorders>
          </w:tcPr>
          <w:p w14:paraId="1776A15D" w14:textId="77777777" w:rsidR="008F7B08" w:rsidRDefault="008F7B08">
            <w:pPr>
              <w:spacing w:after="160" w:line="259" w:lineRule="auto"/>
              <w:ind w:left="0" w:firstLine="0"/>
              <w:jc w:val="left"/>
            </w:pPr>
          </w:p>
        </w:tc>
        <w:tc>
          <w:tcPr>
            <w:tcW w:w="1543" w:type="dxa"/>
            <w:tcBorders>
              <w:top w:val="single" w:sz="5" w:space="0" w:color="000000"/>
              <w:left w:val="nil"/>
              <w:bottom w:val="nil"/>
              <w:right w:val="nil"/>
            </w:tcBorders>
          </w:tcPr>
          <w:p w14:paraId="3D193BD6" w14:textId="77777777" w:rsidR="008F7B08" w:rsidRDefault="008F7B08">
            <w:pPr>
              <w:spacing w:after="160" w:line="259" w:lineRule="auto"/>
              <w:ind w:left="0" w:firstLine="0"/>
              <w:jc w:val="left"/>
            </w:pPr>
          </w:p>
        </w:tc>
        <w:tc>
          <w:tcPr>
            <w:tcW w:w="1609" w:type="dxa"/>
            <w:tcBorders>
              <w:top w:val="single" w:sz="5" w:space="0" w:color="000000"/>
              <w:left w:val="nil"/>
              <w:bottom w:val="nil"/>
              <w:right w:val="nil"/>
            </w:tcBorders>
          </w:tcPr>
          <w:p w14:paraId="0C194C6C" w14:textId="77777777" w:rsidR="008F7B08" w:rsidRDefault="008F7B08">
            <w:pPr>
              <w:spacing w:after="160" w:line="259" w:lineRule="auto"/>
              <w:ind w:left="0" w:firstLine="0"/>
              <w:jc w:val="left"/>
            </w:pPr>
          </w:p>
        </w:tc>
        <w:tc>
          <w:tcPr>
            <w:tcW w:w="1477" w:type="dxa"/>
            <w:tcBorders>
              <w:top w:val="single" w:sz="5" w:space="0" w:color="000000"/>
              <w:left w:val="nil"/>
              <w:bottom w:val="nil"/>
              <w:right w:val="nil"/>
            </w:tcBorders>
          </w:tcPr>
          <w:p w14:paraId="4195903E" w14:textId="77777777" w:rsidR="008F7B08" w:rsidRDefault="008F7B08">
            <w:pPr>
              <w:spacing w:after="160" w:line="259" w:lineRule="auto"/>
              <w:ind w:left="0" w:firstLine="0"/>
              <w:jc w:val="left"/>
            </w:pPr>
          </w:p>
        </w:tc>
        <w:tc>
          <w:tcPr>
            <w:tcW w:w="1137" w:type="dxa"/>
            <w:tcBorders>
              <w:top w:val="single" w:sz="5" w:space="0" w:color="000000"/>
              <w:left w:val="nil"/>
              <w:bottom w:val="nil"/>
              <w:right w:val="nil"/>
            </w:tcBorders>
          </w:tcPr>
          <w:p w14:paraId="21CB7F87" w14:textId="77777777" w:rsidR="008F7B08" w:rsidRDefault="008F7B08">
            <w:pPr>
              <w:spacing w:after="160" w:line="259" w:lineRule="auto"/>
              <w:ind w:left="0" w:firstLine="0"/>
              <w:jc w:val="left"/>
            </w:pPr>
          </w:p>
        </w:tc>
      </w:tr>
      <w:tr w:rsidR="008F7B08" w14:paraId="2C291194" w14:textId="77777777">
        <w:trPr>
          <w:trHeight w:val="390"/>
        </w:trPr>
        <w:tc>
          <w:tcPr>
            <w:tcW w:w="3763" w:type="dxa"/>
            <w:tcBorders>
              <w:top w:val="nil"/>
              <w:left w:val="nil"/>
              <w:bottom w:val="nil"/>
              <w:right w:val="nil"/>
            </w:tcBorders>
            <w:shd w:val="clear" w:color="auto" w:fill="EBF4FF"/>
          </w:tcPr>
          <w:p w14:paraId="64DA349A" w14:textId="77777777" w:rsidR="008F7B08" w:rsidRDefault="00000000">
            <w:pPr>
              <w:spacing w:after="0" w:line="259" w:lineRule="auto"/>
              <w:ind w:left="120" w:firstLine="0"/>
              <w:jc w:val="left"/>
            </w:pPr>
            <w:r>
              <w:t>Standard model</w:t>
            </w:r>
          </w:p>
        </w:tc>
        <w:tc>
          <w:tcPr>
            <w:tcW w:w="1543" w:type="dxa"/>
            <w:tcBorders>
              <w:top w:val="nil"/>
              <w:left w:val="nil"/>
              <w:bottom w:val="nil"/>
              <w:right w:val="nil"/>
            </w:tcBorders>
            <w:shd w:val="clear" w:color="auto" w:fill="EBF4FF"/>
          </w:tcPr>
          <w:p w14:paraId="2220D7A2" w14:textId="77777777" w:rsidR="008F7B08" w:rsidRDefault="00000000">
            <w:pPr>
              <w:spacing w:after="0" w:line="259" w:lineRule="auto"/>
              <w:ind w:left="0" w:firstLine="0"/>
              <w:jc w:val="left"/>
            </w:pPr>
            <w:r>
              <w:t>0.5953</w:t>
            </w:r>
          </w:p>
        </w:tc>
        <w:tc>
          <w:tcPr>
            <w:tcW w:w="1609" w:type="dxa"/>
            <w:tcBorders>
              <w:top w:val="nil"/>
              <w:left w:val="nil"/>
              <w:bottom w:val="nil"/>
              <w:right w:val="nil"/>
            </w:tcBorders>
            <w:shd w:val="clear" w:color="auto" w:fill="EBF4FF"/>
          </w:tcPr>
          <w:p w14:paraId="60FD139A" w14:textId="77777777" w:rsidR="008F7B08" w:rsidRDefault="00000000">
            <w:pPr>
              <w:spacing w:after="0" w:line="259" w:lineRule="auto"/>
              <w:ind w:left="0" w:firstLine="0"/>
              <w:jc w:val="left"/>
            </w:pPr>
            <w:r>
              <w:t>0.5824</w:t>
            </w:r>
          </w:p>
        </w:tc>
        <w:tc>
          <w:tcPr>
            <w:tcW w:w="1477" w:type="dxa"/>
            <w:tcBorders>
              <w:top w:val="nil"/>
              <w:left w:val="nil"/>
              <w:bottom w:val="nil"/>
              <w:right w:val="nil"/>
            </w:tcBorders>
            <w:shd w:val="clear" w:color="auto" w:fill="EBF4FF"/>
          </w:tcPr>
          <w:p w14:paraId="67E5EC29" w14:textId="77777777" w:rsidR="008F7B08" w:rsidRDefault="00000000">
            <w:pPr>
              <w:spacing w:after="0" w:line="259" w:lineRule="auto"/>
              <w:ind w:left="0" w:firstLine="0"/>
              <w:jc w:val="left"/>
            </w:pPr>
            <w:r>
              <w:t>0.013</w:t>
            </w:r>
          </w:p>
        </w:tc>
        <w:tc>
          <w:tcPr>
            <w:tcW w:w="1137" w:type="dxa"/>
            <w:tcBorders>
              <w:top w:val="nil"/>
              <w:left w:val="nil"/>
              <w:bottom w:val="nil"/>
              <w:right w:val="nil"/>
            </w:tcBorders>
            <w:shd w:val="clear" w:color="auto" w:fill="EBF4FF"/>
          </w:tcPr>
          <w:p w14:paraId="7AA1CC57" w14:textId="77777777" w:rsidR="008F7B08" w:rsidRDefault="00000000">
            <w:pPr>
              <w:spacing w:after="0" w:line="259" w:lineRule="auto"/>
              <w:ind w:left="0" w:firstLine="0"/>
              <w:jc w:val="left"/>
            </w:pPr>
            <w:r>
              <w:t>0.7618</w:t>
            </w:r>
          </w:p>
        </w:tc>
      </w:tr>
      <w:tr w:rsidR="008F7B08" w14:paraId="7B9E82A9" w14:textId="77777777">
        <w:trPr>
          <w:trHeight w:val="390"/>
        </w:trPr>
        <w:tc>
          <w:tcPr>
            <w:tcW w:w="3763" w:type="dxa"/>
            <w:tcBorders>
              <w:top w:val="nil"/>
              <w:left w:val="nil"/>
              <w:bottom w:val="nil"/>
              <w:right w:val="nil"/>
            </w:tcBorders>
          </w:tcPr>
          <w:p w14:paraId="3E942ADD" w14:textId="77777777" w:rsidR="008F7B08" w:rsidRDefault="00000000">
            <w:pPr>
              <w:spacing w:after="0" w:line="259" w:lineRule="auto"/>
              <w:ind w:left="120" w:firstLine="0"/>
              <w:jc w:val="left"/>
            </w:pPr>
            <w:r>
              <w:t>Quantum entanglement</w:t>
            </w:r>
          </w:p>
        </w:tc>
        <w:tc>
          <w:tcPr>
            <w:tcW w:w="1543" w:type="dxa"/>
            <w:tcBorders>
              <w:top w:val="nil"/>
              <w:left w:val="nil"/>
              <w:bottom w:val="nil"/>
              <w:right w:val="nil"/>
            </w:tcBorders>
          </w:tcPr>
          <w:p w14:paraId="553D40CB" w14:textId="77777777" w:rsidR="008F7B08" w:rsidRDefault="00000000">
            <w:pPr>
              <w:spacing w:after="0" w:line="259" w:lineRule="auto"/>
              <w:ind w:left="0" w:firstLine="0"/>
              <w:jc w:val="left"/>
            </w:pPr>
            <w:r>
              <w:t>0.4772</w:t>
            </w:r>
          </w:p>
        </w:tc>
        <w:tc>
          <w:tcPr>
            <w:tcW w:w="1609" w:type="dxa"/>
            <w:tcBorders>
              <w:top w:val="nil"/>
              <w:left w:val="nil"/>
              <w:bottom w:val="nil"/>
              <w:right w:val="nil"/>
            </w:tcBorders>
          </w:tcPr>
          <w:p w14:paraId="29EB83CA" w14:textId="77777777" w:rsidR="008F7B08" w:rsidRDefault="00000000">
            <w:pPr>
              <w:spacing w:after="0" w:line="259" w:lineRule="auto"/>
              <w:ind w:left="0" w:firstLine="0"/>
              <w:jc w:val="left"/>
            </w:pPr>
            <w:r>
              <w:t>0.4442</w:t>
            </w:r>
          </w:p>
        </w:tc>
        <w:tc>
          <w:tcPr>
            <w:tcW w:w="1477" w:type="dxa"/>
            <w:tcBorders>
              <w:top w:val="nil"/>
              <w:left w:val="nil"/>
              <w:bottom w:val="nil"/>
              <w:right w:val="nil"/>
            </w:tcBorders>
          </w:tcPr>
          <w:p w14:paraId="4B2BA044" w14:textId="77777777" w:rsidR="008F7B08" w:rsidRDefault="00000000">
            <w:pPr>
              <w:spacing w:after="0" w:line="259" w:lineRule="auto"/>
              <w:ind w:left="0" w:firstLine="0"/>
              <w:jc w:val="left"/>
            </w:pPr>
            <w:r>
              <w:t>0.033</w:t>
            </w:r>
          </w:p>
        </w:tc>
        <w:tc>
          <w:tcPr>
            <w:tcW w:w="1137" w:type="dxa"/>
            <w:tcBorders>
              <w:top w:val="nil"/>
              <w:left w:val="nil"/>
              <w:bottom w:val="nil"/>
              <w:right w:val="nil"/>
            </w:tcBorders>
          </w:tcPr>
          <w:p w14:paraId="63B04045" w14:textId="77777777" w:rsidR="008F7B08" w:rsidRDefault="00000000">
            <w:pPr>
              <w:spacing w:after="0" w:line="259" w:lineRule="auto"/>
              <w:ind w:left="0" w:firstLine="0"/>
              <w:jc w:val="left"/>
            </w:pPr>
            <w:r>
              <w:t>0.6338</w:t>
            </w:r>
          </w:p>
        </w:tc>
      </w:tr>
      <w:tr w:rsidR="008F7B08" w14:paraId="7B674AE0" w14:textId="77777777">
        <w:trPr>
          <w:trHeight w:val="390"/>
        </w:trPr>
        <w:tc>
          <w:tcPr>
            <w:tcW w:w="3763" w:type="dxa"/>
            <w:tcBorders>
              <w:top w:val="nil"/>
              <w:left w:val="nil"/>
              <w:bottom w:val="nil"/>
              <w:right w:val="nil"/>
            </w:tcBorders>
            <w:shd w:val="clear" w:color="auto" w:fill="EBF4FF"/>
          </w:tcPr>
          <w:p w14:paraId="0B07874E" w14:textId="77777777" w:rsidR="008F7B08" w:rsidRDefault="00000000">
            <w:pPr>
              <w:spacing w:after="0" w:line="259" w:lineRule="auto"/>
              <w:ind w:left="120" w:firstLine="0"/>
              <w:jc w:val="left"/>
            </w:pPr>
            <w:r>
              <w:t>Higgs boson</w:t>
            </w:r>
          </w:p>
        </w:tc>
        <w:tc>
          <w:tcPr>
            <w:tcW w:w="1543" w:type="dxa"/>
            <w:tcBorders>
              <w:top w:val="nil"/>
              <w:left w:val="nil"/>
              <w:bottom w:val="nil"/>
              <w:right w:val="nil"/>
            </w:tcBorders>
            <w:shd w:val="clear" w:color="auto" w:fill="EBF4FF"/>
          </w:tcPr>
          <w:p w14:paraId="3ADE8331" w14:textId="77777777" w:rsidR="008F7B08" w:rsidRDefault="00000000">
            <w:pPr>
              <w:spacing w:after="0" w:line="259" w:lineRule="auto"/>
              <w:ind w:left="0" w:firstLine="0"/>
              <w:jc w:val="left"/>
            </w:pPr>
            <w:r>
              <w:t>0.5274</w:t>
            </w:r>
          </w:p>
        </w:tc>
        <w:tc>
          <w:tcPr>
            <w:tcW w:w="1609" w:type="dxa"/>
            <w:tcBorders>
              <w:top w:val="nil"/>
              <w:left w:val="nil"/>
              <w:bottom w:val="nil"/>
              <w:right w:val="nil"/>
            </w:tcBorders>
            <w:shd w:val="clear" w:color="auto" w:fill="EBF4FF"/>
          </w:tcPr>
          <w:p w14:paraId="055BD010" w14:textId="77777777" w:rsidR="008F7B08" w:rsidRDefault="00000000">
            <w:pPr>
              <w:spacing w:after="0" w:line="259" w:lineRule="auto"/>
              <w:ind w:left="0" w:firstLine="0"/>
              <w:jc w:val="left"/>
            </w:pPr>
            <w:r>
              <w:t>0.4645</w:t>
            </w:r>
          </w:p>
        </w:tc>
        <w:tc>
          <w:tcPr>
            <w:tcW w:w="1477" w:type="dxa"/>
            <w:tcBorders>
              <w:top w:val="nil"/>
              <w:left w:val="nil"/>
              <w:bottom w:val="nil"/>
              <w:right w:val="nil"/>
            </w:tcBorders>
            <w:shd w:val="clear" w:color="auto" w:fill="EBF4FF"/>
          </w:tcPr>
          <w:p w14:paraId="2E49A073" w14:textId="77777777" w:rsidR="008F7B08" w:rsidRDefault="00000000">
            <w:pPr>
              <w:spacing w:after="0" w:line="259" w:lineRule="auto"/>
              <w:ind w:left="0" w:firstLine="0"/>
              <w:jc w:val="left"/>
            </w:pPr>
            <w:r>
              <w:t>0.063</w:t>
            </w:r>
          </w:p>
        </w:tc>
        <w:tc>
          <w:tcPr>
            <w:tcW w:w="1137" w:type="dxa"/>
            <w:tcBorders>
              <w:top w:val="nil"/>
              <w:left w:val="nil"/>
              <w:bottom w:val="nil"/>
              <w:right w:val="nil"/>
            </w:tcBorders>
            <w:shd w:val="clear" w:color="auto" w:fill="EBF4FF"/>
          </w:tcPr>
          <w:p w14:paraId="599D1CD0" w14:textId="77777777" w:rsidR="008F7B08" w:rsidRDefault="00000000">
            <w:pPr>
              <w:spacing w:after="0" w:line="259" w:lineRule="auto"/>
              <w:ind w:left="0" w:firstLine="0"/>
              <w:jc w:val="left"/>
            </w:pPr>
            <w:r>
              <w:t>0.7058</w:t>
            </w:r>
          </w:p>
        </w:tc>
      </w:tr>
      <w:tr w:rsidR="008F7B08" w14:paraId="545E6E8F" w14:textId="77777777">
        <w:trPr>
          <w:trHeight w:val="390"/>
        </w:trPr>
        <w:tc>
          <w:tcPr>
            <w:tcW w:w="3763" w:type="dxa"/>
            <w:tcBorders>
              <w:top w:val="nil"/>
              <w:left w:val="nil"/>
              <w:bottom w:val="nil"/>
              <w:right w:val="nil"/>
            </w:tcBorders>
          </w:tcPr>
          <w:p w14:paraId="44B0621E" w14:textId="77777777" w:rsidR="008F7B08" w:rsidRDefault="00000000">
            <w:pPr>
              <w:spacing w:after="0" w:line="259" w:lineRule="auto"/>
              <w:ind w:left="120" w:firstLine="0"/>
              <w:jc w:val="left"/>
            </w:pPr>
            <w:r>
              <w:t>General relativity</w:t>
            </w:r>
          </w:p>
        </w:tc>
        <w:tc>
          <w:tcPr>
            <w:tcW w:w="1543" w:type="dxa"/>
            <w:tcBorders>
              <w:top w:val="nil"/>
              <w:left w:val="nil"/>
              <w:bottom w:val="nil"/>
              <w:right w:val="nil"/>
            </w:tcBorders>
          </w:tcPr>
          <w:p w14:paraId="3DB104B9" w14:textId="77777777" w:rsidR="008F7B08" w:rsidRDefault="00000000">
            <w:pPr>
              <w:spacing w:after="0" w:line="259" w:lineRule="auto"/>
              <w:ind w:left="0" w:firstLine="0"/>
              <w:jc w:val="left"/>
            </w:pPr>
            <w:r>
              <w:t>0.5711</w:t>
            </w:r>
          </w:p>
        </w:tc>
        <w:tc>
          <w:tcPr>
            <w:tcW w:w="1609" w:type="dxa"/>
            <w:tcBorders>
              <w:top w:val="nil"/>
              <w:left w:val="nil"/>
              <w:bottom w:val="nil"/>
              <w:right w:val="nil"/>
            </w:tcBorders>
          </w:tcPr>
          <w:p w14:paraId="4B0EEF4B" w14:textId="77777777" w:rsidR="008F7B08" w:rsidRDefault="00000000">
            <w:pPr>
              <w:spacing w:after="0" w:line="259" w:lineRule="auto"/>
              <w:ind w:left="0" w:firstLine="0"/>
              <w:jc w:val="left"/>
            </w:pPr>
            <w:r>
              <w:t>0.5398</w:t>
            </w:r>
          </w:p>
        </w:tc>
        <w:tc>
          <w:tcPr>
            <w:tcW w:w="1477" w:type="dxa"/>
            <w:tcBorders>
              <w:top w:val="nil"/>
              <w:left w:val="nil"/>
              <w:bottom w:val="nil"/>
              <w:right w:val="nil"/>
            </w:tcBorders>
          </w:tcPr>
          <w:p w14:paraId="16FEF208" w14:textId="77777777" w:rsidR="008F7B08" w:rsidRDefault="00000000">
            <w:pPr>
              <w:spacing w:after="0" w:line="259" w:lineRule="auto"/>
              <w:ind w:left="0" w:firstLine="0"/>
              <w:jc w:val="left"/>
            </w:pPr>
            <w:r>
              <w:t>0.031</w:t>
            </w:r>
          </w:p>
        </w:tc>
        <w:tc>
          <w:tcPr>
            <w:tcW w:w="1137" w:type="dxa"/>
            <w:tcBorders>
              <w:top w:val="nil"/>
              <w:left w:val="nil"/>
              <w:bottom w:val="nil"/>
              <w:right w:val="nil"/>
            </w:tcBorders>
          </w:tcPr>
          <w:p w14:paraId="4D97D1F4" w14:textId="77777777" w:rsidR="008F7B08" w:rsidRDefault="00000000">
            <w:pPr>
              <w:spacing w:after="0" w:line="259" w:lineRule="auto"/>
              <w:ind w:left="0" w:firstLine="0"/>
              <w:jc w:val="left"/>
            </w:pPr>
            <w:r>
              <w:t>0.7220</w:t>
            </w:r>
          </w:p>
        </w:tc>
      </w:tr>
      <w:tr w:rsidR="008F7B08" w14:paraId="1BFBB2D5" w14:textId="77777777">
        <w:trPr>
          <w:trHeight w:val="390"/>
        </w:trPr>
        <w:tc>
          <w:tcPr>
            <w:tcW w:w="3763" w:type="dxa"/>
            <w:tcBorders>
              <w:top w:val="nil"/>
              <w:left w:val="nil"/>
              <w:bottom w:val="nil"/>
              <w:right w:val="nil"/>
            </w:tcBorders>
            <w:shd w:val="clear" w:color="auto" w:fill="EBF4FF"/>
          </w:tcPr>
          <w:p w14:paraId="45C43386" w14:textId="77777777" w:rsidR="008F7B08" w:rsidRDefault="00000000">
            <w:pPr>
              <w:spacing w:after="0" w:line="259" w:lineRule="auto"/>
              <w:ind w:left="120" w:firstLine="0"/>
              <w:jc w:val="left"/>
            </w:pPr>
            <w:r>
              <w:t>Dark matter</w:t>
            </w:r>
          </w:p>
        </w:tc>
        <w:tc>
          <w:tcPr>
            <w:tcW w:w="1543" w:type="dxa"/>
            <w:tcBorders>
              <w:top w:val="nil"/>
              <w:left w:val="nil"/>
              <w:bottom w:val="nil"/>
              <w:right w:val="nil"/>
            </w:tcBorders>
            <w:shd w:val="clear" w:color="auto" w:fill="EBF4FF"/>
          </w:tcPr>
          <w:p w14:paraId="12F971C6" w14:textId="77777777" w:rsidR="008F7B08" w:rsidRDefault="00000000">
            <w:pPr>
              <w:spacing w:after="0" w:line="259" w:lineRule="auto"/>
              <w:ind w:left="0" w:firstLine="0"/>
              <w:jc w:val="left"/>
            </w:pPr>
            <w:r>
              <w:t>0.5435</w:t>
            </w:r>
          </w:p>
        </w:tc>
        <w:tc>
          <w:tcPr>
            <w:tcW w:w="1609" w:type="dxa"/>
            <w:tcBorders>
              <w:top w:val="nil"/>
              <w:left w:val="nil"/>
              <w:bottom w:val="nil"/>
              <w:right w:val="nil"/>
            </w:tcBorders>
            <w:shd w:val="clear" w:color="auto" w:fill="EBF4FF"/>
          </w:tcPr>
          <w:p w14:paraId="068E8775" w14:textId="77777777" w:rsidR="008F7B08" w:rsidRDefault="00000000">
            <w:pPr>
              <w:spacing w:after="0" w:line="259" w:lineRule="auto"/>
              <w:ind w:left="0" w:firstLine="0"/>
              <w:jc w:val="left"/>
            </w:pPr>
            <w:r>
              <w:t>0.5110</w:t>
            </w:r>
          </w:p>
        </w:tc>
        <w:tc>
          <w:tcPr>
            <w:tcW w:w="1477" w:type="dxa"/>
            <w:tcBorders>
              <w:top w:val="nil"/>
              <w:left w:val="nil"/>
              <w:bottom w:val="nil"/>
              <w:right w:val="nil"/>
            </w:tcBorders>
            <w:shd w:val="clear" w:color="auto" w:fill="EBF4FF"/>
          </w:tcPr>
          <w:p w14:paraId="24EF54C5" w14:textId="77777777" w:rsidR="008F7B08" w:rsidRDefault="00000000">
            <w:pPr>
              <w:spacing w:after="0" w:line="259" w:lineRule="auto"/>
              <w:ind w:left="0" w:firstLine="0"/>
              <w:jc w:val="left"/>
            </w:pPr>
            <w:r>
              <w:t>0.033</w:t>
            </w:r>
          </w:p>
        </w:tc>
        <w:tc>
          <w:tcPr>
            <w:tcW w:w="1137" w:type="dxa"/>
            <w:tcBorders>
              <w:top w:val="nil"/>
              <w:left w:val="nil"/>
              <w:bottom w:val="nil"/>
              <w:right w:val="nil"/>
            </w:tcBorders>
            <w:shd w:val="clear" w:color="auto" w:fill="EBF4FF"/>
          </w:tcPr>
          <w:p w14:paraId="0C93C510" w14:textId="77777777" w:rsidR="008F7B08" w:rsidRDefault="00000000">
            <w:pPr>
              <w:spacing w:after="0" w:line="259" w:lineRule="auto"/>
              <w:ind w:left="0" w:firstLine="0"/>
              <w:jc w:val="left"/>
            </w:pPr>
            <w:r>
              <w:t>0.6911</w:t>
            </w:r>
          </w:p>
        </w:tc>
      </w:tr>
      <w:tr w:rsidR="008F7B08" w14:paraId="21725B15" w14:textId="77777777">
        <w:trPr>
          <w:trHeight w:val="390"/>
        </w:trPr>
        <w:tc>
          <w:tcPr>
            <w:tcW w:w="3763" w:type="dxa"/>
            <w:tcBorders>
              <w:top w:val="nil"/>
              <w:left w:val="nil"/>
              <w:bottom w:val="nil"/>
              <w:right w:val="nil"/>
            </w:tcBorders>
          </w:tcPr>
          <w:p w14:paraId="22085BD0" w14:textId="77777777" w:rsidR="008F7B08" w:rsidRDefault="00000000">
            <w:pPr>
              <w:spacing w:after="0" w:line="259" w:lineRule="auto"/>
              <w:ind w:left="120" w:firstLine="0"/>
              <w:jc w:val="left"/>
            </w:pPr>
            <w:r>
              <w:t>Quantum superposition</w:t>
            </w:r>
          </w:p>
        </w:tc>
        <w:tc>
          <w:tcPr>
            <w:tcW w:w="1543" w:type="dxa"/>
            <w:tcBorders>
              <w:top w:val="nil"/>
              <w:left w:val="nil"/>
              <w:bottom w:val="nil"/>
              <w:right w:val="nil"/>
            </w:tcBorders>
          </w:tcPr>
          <w:p w14:paraId="35B70A83" w14:textId="77777777" w:rsidR="008F7B08" w:rsidRDefault="00000000">
            <w:pPr>
              <w:spacing w:after="0" w:line="259" w:lineRule="auto"/>
              <w:ind w:left="0" w:firstLine="0"/>
              <w:jc w:val="left"/>
            </w:pPr>
            <w:r>
              <w:t>0.4210</w:t>
            </w:r>
          </w:p>
        </w:tc>
        <w:tc>
          <w:tcPr>
            <w:tcW w:w="1609" w:type="dxa"/>
            <w:tcBorders>
              <w:top w:val="nil"/>
              <w:left w:val="nil"/>
              <w:bottom w:val="nil"/>
              <w:right w:val="nil"/>
            </w:tcBorders>
          </w:tcPr>
          <w:p w14:paraId="4A1B1629" w14:textId="77777777" w:rsidR="008F7B08" w:rsidRDefault="00000000">
            <w:pPr>
              <w:spacing w:after="0" w:line="259" w:lineRule="auto"/>
              <w:ind w:left="0" w:firstLine="0"/>
              <w:jc w:val="left"/>
            </w:pPr>
            <w:r>
              <w:t>0.3986</w:t>
            </w:r>
          </w:p>
        </w:tc>
        <w:tc>
          <w:tcPr>
            <w:tcW w:w="1477" w:type="dxa"/>
            <w:tcBorders>
              <w:top w:val="nil"/>
              <w:left w:val="nil"/>
              <w:bottom w:val="nil"/>
              <w:right w:val="nil"/>
            </w:tcBorders>
          </w:tcPr>
          <w:p w14:paraId="0C2E032E" w14:textId="77777777" w:rsidR="008F7B08" w:rsidRDefault="00000000">
            <w:pPr>
              <w:spacing w:after="0" w:line="259" w:lineRule="auto"/>
              <w:ind w:left="0" w:firstLine="0"/>
              <w:jc w:val="left"/>
            </w:pPr>
            <w:r>
              <w:t>0.022</w:t>
            </w:r>
          </w:p>
        </w:tc>
        <w:tc>
          <w:tcPr>
            <w:tcW w:w="1137" w:type="dxa"/>
            <w:tcBorders>
              <w:top w:val="nil"/>
              <w:left w:val="nil"/>
              <w:bottom w:val="nil"/>
              <w:right w:val="nil"/>
            </w:tcBorders>
          </w:tcPr>
          <w:p w14:paraId="5C3CBED8" w14:textId="77777777" w:rsidR="008F7B08" w:rsidRDefault="00000000">
            <w:pPr>
              <w:spacing w:after="0" w:line="259" w:lineRule="auto"/>
              <w:ind w:left="0" w:firstLine="0"/>
              <w:jc w:val="left"/>
            </w:pPr>
            <w:r>
              <w:t>0.7939</w:t>
            </w:r>
          </w:p>
        </w:tc>
      </w:tr>
      <w:tr w:rsidR="008F7B08" w14:paraId="34C68946" w14:textId="77777777">
        <w:trPr>
          <w:trHeight w:val="390"/>
        </w:trPr>
        <w:tc>
          <w:tcPr>
            <w:tcW w:w="3763" w:type="dxa"/>
            <w:tcBorders>
              <w:top w:val="nil"/>
              <w:left w:val="nil"/>
              <w:bottom w:val="nil"/>
              <w:right w:val="nil"/>
            </w:tcBorders>
            <w:shd w:val="clear" w:color="auto" w:fill="EBF4FF"/>
          </w:tcPr>
          <w:p w14:paraId="3B1CFCB6" w14:textId="77777777" w:rsidR="008F7B08" w:rsidRDefault="00000000">
            <w:pPr>
              <w:spacing w:after="0" w:line="259" w:lineRule="auto"/>
              <w:ind w:left="120" w:firstLine="0"/>
              <w:jc w:val="left"/>
            </w:pPr>
            <w:r>
              <w:t>Big Bang theory</w:t>
            </w:r>
          </w:p>
        </w:tc>
        <w:tc>
          <w:tcPr>
            <w:tcW w:w="1543" w:type="dxa"/>
            <w:tcBorders>
              <w:top w:val="nil"/>
              <w:left w:val="nil"/>
              <w:bottom w:val="nil"/>
              <w:right w:val="nil"/>
            </w:tcBorders>
            <w:shd w:val="clear" w:color="auto" w:fill="EBF4FF"/>
          </w:tcPr>
          <w:p w14:paraId="6217A1EA" w14:textId="77777777" w:rsidR="008F7B08" w:rsidRDefault="00000000">
            <w:pPr>
              <w:spacing w:after="0" w:line="259" w:lineRule="auto"/>
              <w:ind w:left="0" w:firstLine="0"/>
              <w:jc w:val="left"/>
            </w:pPr>
            <w:r>
              <w:t>0.4715</w:t>
            </w:r>
          </w:p>
        </w:tc>
        <w:tc>
          <w:tcPr>
            <w:tcW w:w="1609" w:type="dxa"/>
            <w:tcBorders>
              <w:top w:val="nil"/>
              <w:left w:val="nil"/>
              <w:bottom w:val="nil"/>
              <w:right w:val="nil"/>
            </w:tcBorders>
            <w:shd w:val="clear" w:color="auto" w:fill="EBF4FF"/>
          </w:tcPr>
          <w:p w14:paraId="3FAB7901" w14:textId="77777777" w:rsidR="008F7B08" w:rsidRDefault="00000000">
            <w:pPr>
              <w:spacing w:after="0" w:line="259" w:lineRule="auto"/>
              <w:ind w:left="0" w:firstLine="0"/>
              <w:jc w:val="left"/>
            </w:pPr>
            <w:r>
              <w:t>0.4179</w:t>
            </w:r>
          </w:p>
        </w:tc>
        <w:tc>
          <w:tcPr>
            <w:tcW w:w="1477" w:type="dxa"/>
            <w:tcBorders>
              <w:top w:val="nil"/>
              <w:left w:val="nil"/>
              <w:bottom w:val="nil"/>
              <w:right w:val="nil"/>
            </w:tcBorders>
            <w:shd w:val="clear" w:color="auto" w:fill="EBF4FF"/>
          </w:tcPr>
          <w:p w14:paraId="304E03E4" w14:textId="77777777" w:rsidR="008F7B08" w:rsidRDefault="00000000">
            <w:pPr>
              <w:spacing w:after="0" w:line="259" w:lineRule="auto"/>
              <w:ind w:left="0" w:firstLine="0"/>
              <w:jc w:val="left"/>
            </w:pPr>
            <w:r>
              <w:t>0.054</w:t>
            </w:r>
          </w:p>
        </w:tc>
        <w:tc>
          <w:tcPr>
            <w:tcW w:w="1137" w:type="dxa"/>
            <w:tcBorders>
              <w:top w:val="nil"/>
              <w:left w:val="nil"/>
              <w:bottom w:val="nil"/>
              <w:right w:val="nil"/>
            </w:tcBorders>
            <w:shd w:val="clear" w:color="auto" w:fill="EBF4FF"/>
          </w:tcPr>
          <w:p w14:paraId="3BF80437" w14:textId="77777777" w:rsidR="008F7B08" w:rsidRDefault="00000000">
            <w:pPr>
              <w:spacing w:after="0" w:line="259" w:lineRule="auto"/>
              <w:ind w:left="0" w:firstLine="0"/>
              <w:jc w:val="left"/>
            </w:pPr>
            <w:r>
              <w:t>0.6926</w:t>
            </w:r>
          </w:p>
        </w:tc>
      </w:tr>
      <w:tr w:rsidR="008F7B08" w14:paraId="4829CA80" w14:textId="77777777">
        <w:trPr>
          <w:trHeight w:val="390"/>
        </w:trPr>
        <w:tc>
          <w:tcPr>
            <w:tcW w:w="3763" w:type="dxa"/>
            <w:tcBorders>
              <w:top w:val="nil"/>
              <w:left w:val="nil"/>
              <w:bottom w:val="nil"/>
              <w:right w:val="nil"/>
            </w:tcBorders>
          </w:tcPr>
          <w:p w14:paraId="3F8D0D5C" w14:textId="77777777" w:rsidR="008F7B08" w:rsidRDefault="00000000">
            <w:pPr>
              <w:spacing w:after="0" w:line="259" w:lineRule="auto"/>
              <w:ind w:left="120" w:firstLine="0"/>
              <w:jc w:val="left"/>
            </w:pPr>
            <w:r>
              <w:t>Nuclear fusion</w:t>
            </w:r>
          </w:p>
        </w:tc>
        <w:tc>
          <w:tcPr>
            <w:tcW w:w="1543" w:type="dxa"/>
            <w:tcBorders>
              <w:top w:val="nil"/>
              <w:left w:val="nil"/>
              <w:bottom w:val="nil"/>
              <w:right w:val="nil"/>
            </w:tcBorders>
          </w:tcPr>
          <w:p w14:paraId="21464E7A" w14:textId="77777777" w:rsidR="008F7B08" w:rsidRDefault="00000000">
            <w:pPr>
              <w:spacing w:after="0" w:line="259" w:lineRule="auto"/>
              <w:ind w:left="0" w:firstLine="0"/>
              <w:jc w:val="left"/>
            </w:pPr>
            <w:r>
              <w:t>0.4543</w:t>
            </w:r>
          </w:p>
        </w:tc>
        <w:tc>
          <w:tcPr>
            <w:tcW w:w="1609" w:type="dxa"/>
            <w:tcBorders>
              <w:top w:val="nil"/>
              <w:left w:val="nil"/>
              <w:bottom w:val="nil"/>
              <w:right w:val="nil"/>
            </w:tcBorders>
          </w:tcPr>
          <w:p w14:paraId="213D5FCF" w14:textId="77777777" w:rsidR="008F7B08" w:rsidRDefault="00000000">
            <w:pPr>
              <w:spacing w:after="0" w:line="259" w:lineRule="auto"/>
              <w:ind w:left="0" w:firstLine="0"/>
              <w:jc w:val="left"/>
            </w:pPr>
            <w:r>
              <w:t>0.4064</w:t>
            </w:r>
          </w:p>
        </w:tc>
        <w:tc>
          <w:tcPr>
            <w:tcW w:w="1477" w:type="dxa"/>
            <w:tcBorders>
              <w:top w:val="nil"/>
              <w:left w:val="nil"/>
              <w:bottom w:val="nil"/>
              <w:right w:val="nil"/>
            </w:tcBorders>
          </w:tcPr>
          <w:p w14:paraId="4A915899" w14:textId="77777777" w:rsidR="008F7B08" w:rsidRDefault="00000000">
            <w:pPr>
              <w:spacing w:after="0" w:line="259" w:lineRule="auto"/>
              <w:ind w:left="0" w:firstLine="0"/>
              <w:jc w:val="left"/>
            </w:pPr>
            <w:r>
              <w:t>0.048</w:t>
            </w:r>
          </w:p>
        </w:tc>
        <w:tc>
          <w:tcPr>
            <w:tcW w:w="1137" w:type="dxa"/>
            <w:tcBorders>
              <w:top w:val="nil"/>
              <w:left w:val="nil"/>
              <w:bottom w:val="nil"/>
              <w:right w:val="nil"/>
            </w:tcBorders>
          </w:tcPr>
          <w:p w14:paraId="4500BB9A" w14:textId="77777777" w:rsidR="008F7B08" w:rsidRDefault="00000000">
            <w:pPr>
              <w:spacing w:after="0" w:line="259" w:lineRule="auto"/>
              <w:ind w:left="0" w:firstLine="0"/>
              <w:jc w:val="left"/>
            </w:pPr>
            <w:r>
              <w:t>0.7854</w:t>
            </w:r>
          </w:p>
        </w:tc>
      </w:tr>
      <w:tr w:rsidR="008F7B08" w14:paraId="4BF2C230" w14:textId="77777777">
        <w:trPr>
          <w:trHeight w:val="390"/>
        </w:trPr>
        <w:tc>
          <w:tcPr>
            <w:tcW w:w="3763" w:type="dxa"/>
            <w:tcBorders>
              <w:top w:val="nil"/>
              <w:left w:val="nil"/>
              <w:bottom w:val="nil"/>
              <w:right w:val="nil"/>
            </w:tcBorders>
            <w:shd w:val="clear" w:color="auto" w:fill="EBF4FF"/>
          </w:tcPr>
          <w:p w14:paraId="064A7C40" w14:textId="77777777" w:rsidR="008F7B08" w:rsidRDefault="00000000">
            <w:pPr>
              <w:spacing w:after="0" w:line="259" w:lineRule="auto"/>
              <w:ind w:left="120" w:firstLine="0"/>
              <w:jc w:val="left"/>
            </w:pPr>
            <w:r>
              <w:t>Uncertainty principle</w:t>
            </w:r>
          </w:p>
        </w:tc>
        <w:tc>
          <w:tcPr>
            <w:tcW w:w="1543" w:type="dxa"/>
            <w:tcBorders>
              <w:top w:val="nil"/>
              <w:left w:val="nil"/>
              <w:bottom w:val="nil"/>
              <w:right w:val="nil"/>
            </w:tcBorders>
            <w:shd w:val="clear" w:color="auto" w:fill="EBF4FF"/>
          </w:tcPr>
          <w:p w14:paraId="728D5E5E" w14:textId="77777777" w:rsidR="008F7B08" w:rsidRDefault="00000000">
            <w:pPr>
              <w:spacing w:after="0" w:line="259" w:lineRule="auto"/>
              <w:ind w:left="0" w:firstLine="0"/>
              <w:jc w:val="left"/>
            </w:pPr>
            <w:r>
              <w:t>0.5026</w:t>
            </w:r>
          </w:p>
        </w:tc>
        <w:tc>
          <w:tcPr>
            <w:tcW w:w="1609" w:type="dxa"/>
            <w:tcBorders>
              <w:top w:val="nil"/>
              <w:left w:val="nil"/>
              <w:bottom w:val="nil"/>
              <w:right w:val="nil"/>
            </w:tcBorders>
            <w:shd w:val="clear" w:color="auto" w:fill="EBF4FF"/>
          </w:tcPr>
          <w:p w14:paraId="346A220D" w14:textId="77777777" w:rsidR="008F7B08" w:rsidRDefault="00000000">
            <w:pPr>
              <w:spacing w:after="0" w:line="259" w:lineRule="auto"/>
              <w:ind w:left="0" w:firstLine="0"/>
              <w:jc w:val="left"/>
            </w:pPr>
            <w:r>
              <w:t>0.4913</w:t>
            </w:r>
          </w:p>
        </w:tc>
        <w:tc>
          <w:tcPr>
            <w:tcW w:w="1477" w:type="dxa"/>
            <w:tcBorders>
              <w:top w:val="nil"/>
              <w:left w:val="nil"/>
              <w:bottom w:val="nil"/>
              <w:right w:val="nil"/>
            </w:tcBorders>
            <w:shd w:val="clear" w:color="auto" w:fill="EBF4FF"/>
          </w:tcPr>
          <w:p w14:paraId="66A927C2" w14:textId="77777777" w:rsidR="008F7B08" w:rsidRDefault="00000000">
            <w:pPr>
              <w:spacing w:after="0" w:line="259" w:lineRule="auto"/>
              <w:ind w:left="0" w:firstLine="0"/>
              <w:jc w:val="left"/>
            </w:pPr>
            <w:r>
              <w:t>0.011</w:t>
            </w:r>
          </w:p>
        </w:tc>
        <w:tc>
          <w:tcPr>
            <w:tcW w:w="1137" w:type="dxa"/>
            <w:tcBorders>
              <w:top w:val="nil"/>
              <w:left w:val="nil"/>
              <w:bottom w:val="nil"/>
              <w:right w:val="nil"/>
            </w:tcBorders>
            <w:shd w:val="clear" w:color="auto" w:fill="EBF4FF"/>
          </w:tcPr>
          <w:p w14:paraId="026731EB" w14:textId="77777777" w:rsidR="008F7B08" w:rsidRDefault="00000000">
            <w:pPr>
              <w:spacing w:after="0" w:line="259" w:lineRule="auto"/>
              <w:ind w:left="0" w:firstLine="0"/>
              <w:jc w:val="left"/>
            </w:pPr>
            <w:r>
              <w:t>0.7661</w:t>
            </w:r>
          </w:p>
        </w:tc>
      </w:tr>
      <w:tr w:rsidR="008F7B08" w14:paraId="0B2B8034" w14:textId="77777777">
        <w:trPr>
          <w:trHeight w:val="390"/>
        </w:trPr>
        <w:tc>
          <w:tcPr>
            <w:tcW w:w="3763" w:type="dxa"/>
            <w:tcBorders>
              <w:top w:val="nil"/>
              <w:left w:val="nil"/>
              <w:bottom w:val="nil"/>
              <w:right w:val="nil"/>
            </w:tcBorders>
          </w:tcPr>
          <w:p w14:paraId="3B107FA9" w14:textId="77777777" w:rsidR="008F7B08" w:rsidRDefault="00000000">
            <w:pPr>
              <w:spacing w:after="0" w:line="259" w:lineRule="auto"/>
              <w:ind w:left="120" w:firstLine="0"/>
              <w:jc w:val="left"/>
            </w:pPr>
            <w:r>
              <w:t>Photoelectric effect</w:t>
            </w:r>
          </w:p>
        </w:tc>
        <w:tc>
          <w:tcPr>
            <w:tcW w:w="1543" w:type="dxa"/>
            <w:tcBorders>
              <w:top w:val="nil"/>
              <w:left w:val="nil"/>
              <w:bottom w:val="nil"/>
              <w:right w:val="nil"/>
            </w:tcBorders>
          </w:tcPr>
          <w:p w14:paraId="02FE472C" w14:textId="77777777" w:rsidR="008F7B08" w:rsidRDefault="00000000">
            <w:pPr>
              <w:spacing w:after="0" w:line="259" w:lineRule="auto"/>
              <w:ind w:left="0" w:firstLine="0"/>
              <w:jc w:val="left"/>
            </w:pPr>
            <w:r>
              <w:t>0.4592</w:t>
            </w:r>
          </w:p>
        </w:tc>
        <w:tc>
          <w:tcPr>
            <w:tcW w:w="1609" w:type="dxa"/>
            <w:tcBorders>
              <w:top w:val="nil"/>
              <w:left w:val="nil"/>
              <w:bottom w:val="nil"/>
              <w:right w:val="nil"/>
            </w:tcBorders>
          </w:tcPr>
          <w:p w14:paraId="6FFD0F1D" w14:textId="77777777" w:rsidR="008F7B08" w:rsidRDefault="00000000">
            <w:pPr>
              <w:spacing w:after="0" w:line="259" w:lineRule="auto"/>
              <w:ind w:left="0" w:firstLine="0"/>
              <w:jc w:val="left"/>
            </w:pPr>
            <w:r>
              <w:t>0.4011</w:t>
            </w:r>
          </w:p>
        </w:tc>
        <w:tc>
          <w:tcPr>
            <w:tcW w:w="1477" w:type="dxa"/>
            <w:tcBorders>
              <w:top w:val="nil"/>
              <w:left w:val="nil"/>
              <w:bottom w:val="nil"/>
              <w:right w:val="nil"/>
            </w:tcBorders>
          </w:tcPr>
          <w:p w14:paraId="5A39CB37" w14:textId="77777777" w:rsidR="008F7B08" w:rsidRDefault="00000000">
            <w:pPr>
              <w:spacing w:after="0" w:line="259" w:lineRule="auto"/>
              <w:ind w:left="0" w:firstLine="0"/>
              <w:jc w:val="left"/>
            </w:pPr>
            <w:r>
              <w:t>0.058</w:t>
            </w:r>
          </w:p>
        </w:tc>
        <w:tc>
          <w:tcPr>
            <w:tcW w:w="1137" w:type="dxa"/>
            <w:tcBorders>
              <w:top w:val="nil"/>
              <w:left w:val="nil"/>
              <w:bottom w:val="nil"/>
              <w:right w:val="nil"/>
            </w:tcBorders>
          </w:tcPr>
          <w:p w14:paraId="7635DB50" w14:textId="77777777" w:rsidR="008F7B08" w:rsidRDefault="00000000">
            <w:pPr>
              <w:spacing w:after="0" w:line="259" w:lineRule="auto"/>
              <w:ind w:left="0" w:firstLine="0"/>
              <w:jc w:val="left"/>
            </w:pPr>
            <w:r>
              <w:t>0.7134</w:t>
            </w:r>
          </w:p>
        </w:tc>
      </w:tr>
      <w:tr w:rsidR="008F7B08" w14:paraId="5D1EA7D4" w14:textId="77777777">
        <w:trPr>
          <w:trHeight w:val="390"/>
        </w:trPr>
        <w:tc>
          <w:tcPr>
            <w:tcW w:w="3763" w:type="dxa"/>
            <w:tcBorders>
              <w:top w:val="nil"/>
              <w:left w:val="nil"/>
              <w:bottom w:val="nil"/>
              <w:right w:val="nil"/>
            </w:tcBorders>
            <w:shd w:val="clear" w:color="auto" w:fill="EBF4FF"/>
          </w:tcPr>
          <w:p w14:paraId="1EE21359" w14:textId="77777777" w:rsidR="008F7B08" w:rsidRDefault="00000000">
            <w:pPr>
              <w:spacing w:after="0" w:line="259" w:lineRule="auto"/>
              <w:ind w:left="120" w:firstLine="0"/>
              <w:jc w:val="left"/>
            </w:pPr>
            <w:r>
              <w:t>Black holes</w:t>
            </w:r>
          </w:p>
        </w:tc>
        <w:tc>
          <w:tcPr>
            <w:tcW w:w="1543" w:type="dxa"/>
            <w:tcBorders>
              <w:top w:val="nil"/>
              <w:left w:val="nil"/>
              <w:bottom w:val="nil"/>
              <w:right w:val="nil"/>
            </w:tcBorders>
            <w:shd w:val="clear" w:color="auto" w:fill="EBF4FF"/>
          </w:tcPr>
          <w:p w14:paraId="620D099B" w14:textId="77777777" w:rsidR="008F7B08" w:rsidRDefault="00000000">
            <w:pPr>
              <w:spacing w:after="0" w:line="259" w:lineRule="auto"/>
              <w:ind w:left="0" w:firstLine="0"/>
              <w:jc w:val="left"/>
            </w:pPr>
            <w:r>
              <w:t>0.5218</w:t>
            </w:r>
          </w:p>
        </w:tc>
        <w:tc>
          <w:tcPr>
            <w:tcW w:w="1609" w:type="dxa"/>
            <w:tcBorders>
              <w:top w:val="nil"/>
              <w:left w:val="nil"/>
              <w:bottom w:val="nil"/>
              <w:right w:val="nil"/>
            </w:tcBorders>
            <w:shd w:val="clear" w:color="auto" w:fill="EBF4FF"/>
          </w:tcPr>
          <w:p w14:paraId="29367C11" w14:textId="77777777" w:rsidR="008F7B08" w:rsidRDefault="00000000">
            <w:pPr>
              <w:spacing w:after="0" w:line="259" w:lineRule="auto"/>
              <w:ind w:left="0" w:firstLine="0"/>
              <w:jc w:val="left"/>
            </w:pPr>
            <w:r>
              <w:t>0.5156</w:t>
            </w:r>
          </w:p>
        </w:tc>
        <w:tc>
          <w:tcPr>
            <w:tcW w:w="1477" w:type="dxa"/>
            <w:tcBorders>
              <w:top w:val="nil"/>
              <w:left w:val="nil"/>
              <w:bottom w:val="nil"/>
              <w:right w:val="nil"/>
            </w:tcBorders>
            <w:shd w:val="clear" w:color="auto" w:fill="EBF4FF"/>
          </w:tcPr>
          <w:p w14:paraId="2A425C36" w14:textId="77777777" w:rsidR="008F7B08" w:rsidRDefault="00000000">
            <w:pPr>
              <w:spacing w:after="0" w:line="259" w:lineRule="auto"/>
              <w:ind w:left="0" w:firstLine="0"/>
              <w:jc w:val="left"/>
            </w:pPr>
            <w:r>
              <w:t>0.006</w:t>
            </w:r>
          </w:p>
        </w:tc>
        <w:tc>
          <w:tcPr>
            <w:tcW w:w="1137" w:type="dxa"/>
            <w:tcBorders>
              <w:top w:val="nil"/>
              <w:left w:val="nil"/>
              <w:bottom w:val="nil"/>
              <w:right w:val="nil"/>
            </w:tcBorders>
            <w:shd w:val="clear" w:color="auto" w:fill="EBF4FF"/>
          </w:tcPr>
          <w:p w14:paraId="4ED85AC2" w14:textId="77777777" w:rsidR="008F7B08" w:rsidRDefault="00000000">
            <w:pPr>
              <w:spacing w:after="0" w:line="259" w:lineRule="auto"/>
              <w:ind w:left="0" w:firstLine="0"/>
              <w:jc w:val="left"/>
            </w:pPr>
            <w:r>
              <w:t>0.6632</w:t>
            </w:r>
          </w:p>
        </w:tc>
      </w:tr>
      <w:tr w:rsidR="008F7B08" w14:paraId="6E1BEB88" w14:textId="77777777">
        <w:trPr>
          <w:trHeight w:val="441"/>
        </w:trPr>
        <w:tc>
          <w:tcPr>
            <w:tcW w:w="3763" w:type="dxa"/>
            <w:tcBorders>
              <w:top w:val="nil"/>
              <w:left w:val="nil"/>
              <w:bottom w:val="single" w:sz="7" w:space="0" w:color="000000"/>
              <w:right w:val="nil"/>
            </w:tcBorders>
            <w:vAlign w:val="center"/>
          </w:tcPr>
          <w:p w14:paraId="7C196AAB" w14:textId="77777777" w:rsidR="008F7B08" w:rsidRDefault="00000000">
            <w:pPr>
              <w:spacing w:after="0" w:line="259" w:lineRule="auto"/>
              <w:ind w:left="120" w:firstLine="0"/>
              <w:jc w:val="left"/>
            </w:pPr>
            <w:r>
              <w:t>Electromagnetic induction</w:t>
            </w:r>
          </w:p>
        </w:tc>
        <w:tc>
          <w:tcPr>
            <w:tcW w:w="1543" w:type="dxa"/>
            <w:tcBorders>
              <w:top w:val="nil"/>
              <w:left w:val="nil"/>
              <w:bottom w:val="single" w:sz="7" w:space="0" w:color="000000"/>
              <w:right w:val="nil"/>
            </w:tcBorders>
            <w:vAlign w:val="center"/>
          </w:tcPr>
          <w:p w14:paraId="761E2F95" w14:textId="77777777" w:rsidR="008F7B08" w:rsidRDefault="00000000">
            <w:pPr>
              <w:spacing w:after="0" w:line="259" w:lineRule="auto"/>
              <w:ind w:left="0" w:firstLine="0"/>
              <w:jc w:val="left"/>
            </w:pPr>
            <w:r>
              <w:t>0.4793</w:t>
            </w:r>
          </w:p>
        </w:tc>
        <w:tc>
          <w:tcPr>
            <w:tcW w:w="1609" w:type="dxa"/>
            <w:tcBorders>
              <w:top w:val="nil"/>
              <w:left w:val="nil"/>
              <w:bottom w:val="single" w:sz="7" w:space="0" w:color="000000"/>
              <w:right w:val="nil"/>
            </w:tcBorders>
            <w:vAlign w:val="center"/>
          </w:tcPr>
          <w:p w14:paraId="7F1464EE" w14:textId="77777777" w:rsidR="008F7B08" w:rsidRDefault="00000000">
            <w:pPr>
              <w:spacing w:after="0" w:line="259" w:lineRule="auto"/>
              <w:ind w:left="0" w:firstLine="0"/>
              <w:jc w:val="left"/>
            </w:pPr>
            <w:r>
              <w:t>0.4570</w:t>
            </w:r>
          </w:p>
        </w:tc>
        <w:tc>
          <w:tcPr>
            <w:tcW w:w="1477" w:type="dxa"/>
            <w:tcBorders>
              <w:top w:val="nil"/>
              <w:left w:val="nil"/>
              <w:bottom w:val="single" w:sz="7" w:space="0" w:color="000000"/>
              <w:right w:val="nil"/>
            </w:tcBorders>
            <w:vAlign w:val="center"/>
          </w:tcPr>
          <w:p w14:paraId="4C70FDC4" w14:textId="77777777" w:rsidR="008F7B08" w:rsidRDefault="00000000">
            <w:pPr>
              <w:spacing w:after="0" w:line="259" w:lineRule="auto"/>
              <w:ind w:left="0" w:firstLine="0"/>
              <w:jc w:val="left"/>
            </w:pPr>
            <w:r>
              <w:t>0.022</w:t>
            </w:r>
          </w:p>
        </w:tc>
        <w:tc>
          <w:tcPr>
            <w:tcW w:w="1137" w:type="dxa"/>
            <w:tcBorders>
              <w:top w:val="nil"/>
              <w:left w:val="nil"/>
              <w:bottom w:val="single" w:sz="7" w:space="0" w:color="000000"/>
              <w:right w:val="nil"/>
            </w:tcBorders>
            <w:vAlign w:val="center"/>
          </w:tcPr>
          <w:p w14:paraId="25C4130F" w14:textId="77777777" w:rsidR="008F7B08" w:rsidRDefault="00000000">
            <w:pPr>
              <w:spacing w:after="0" w:line="259" w:lineRule="auto"/>
              <w:ind w:left="0" w:firstLine="0"/>
              <w:jc w:val="left"/>
            </w:pPr>
            <w:r>
              <w:t>0.7324</w:t>
            </w:r>
          </w:p>
        </w:tc>
      </w:tr>
    </w:tbl>
    <w:p w14:paraId="4027AC61" w14:textId="77777777" w:rsidR="008F7B08" w:rsidRDefault="00000000">
      <w:pPr>
        <w:spacing w:after="154" w:line="259" w:lineRule="auto"/>
        <w:ind w:left="15" w:firstLine="0"/>
        <w:jc w:val="left"/>
      </w:pPr>
      <w:r>
        <w:rPr>
          <w:noProof/>
        </w:rPr>
        <w:drawing>
          <wp:inline distT="0" distB="0" distL="0" distR="0" wp14:anchorId="353FE2EB" wp14:editId="6EF11148">
            <wp:extent cx="5760118" cy="2049884"/>
            <wp:effectExtent l="0" t="0" r="0" b="0"/>
            <wp:docPr id="1270" name="Picture 1270"/>
            <wp:cNvGraphicFramePr/>
            <a:graphic xmlns:a="http://schemas.openxmlformats.org/drawingml/2006/main">
              <a:graphicData uri="http://schemas.openxmlformats.org/drawingml/2006/picture">
                <pic:pic xmlns:pic="http://schemas.openxmlformats.org/drawingml/2006/picture">
                  <pic:nvPicPr>
                    <pic:cNvPr id="1270" name="Picture 1270"/>
                    <pic:cNvPicPr/>
                  </pic:nvPicPr>
                  <pic:blipFill>
                    <a:blip r:embed="rId24"/>
                    <a:stretch>
                      <a:fillRect/>
                    </a:stretch>
                  </pic:blipFill>
                  <pic:spPr>
                    <a:xfrm>
                      <a:off x="0" y="0"/>
                      <a:ext cx="5760118" cy="2049884"/>
                    </a:xfrm>
                    <a:prstGeom prst="rect">
                      <a:avLst/>
                    </a:prstGeom>
                  </pic:spPr>
                </pic:pic>
              </a:graphicData>
            </a:graphic>
          </wp:inline>
        </w:drawing>
      </w:r>
    </w:p>
    <w:p w14:paraId="4D0CD556" w14:textId="77777777" w:rsidR="008F7B08" w:rsidRDefault="00000000">
      <w:pPr>
        <w:spacing w:after="549" w:line="261" w:lineRule="auto"/>
        <w:ind w:left="10" w:right="26" w:hanging="10"/>
      </w:pPr>
      <w:r>
        <w:rPr>
          <w:b/>
          <w:color w:val="1F3864"/>
          <w:sz w:val="22"/>
        </w:rPr>
        <w:t xml:space="preserve">Figure 12: </w:t>
      </w:r>
      <w:r>
        <w:rPr>
          <w:i/>
          <w:color w:val="404040"/>
          <w:sz w:val="22"/>
        </w:rPr>
        <w:t xml:space="preserve">Retrieval Quality Analysis (novel contribution). </w:t>
      </w:r>
      <w:r>
        <w:rPr>
          <w:b/>
          <w:i/>
          <w:color w:val="404040"/>
          <w:sz w:val="22"/>
        </w:rPr>
        <w:t xml:space="preserve">Left: </w:t>
      </w:r>
      <w:r>
        <w:rPr>
          <w:i/>
          <w:color w:val="404040"/>
          <w:sz w:val="22"/>
        </w:rPr>
        <w:t xml:space="preserve">per-question RQM — RAG wins all 12 comparisons. </w:t>
      </w:r>
      <w:r>
        <w:rPr>
          <w:b/>
          <w:i/>
          <w:color w:val="404040"/>
          <w:sz w:val="22"/>
        </w:rPr>
        <w:t xml:space="preserve">Right: </w:t>
      </w:r>
      <w:proofErr w:type="spellStart"/>
      <w:r>
        <w:rPr>
          <w:i/>
          <w:color w:val="404040"/>
          <w:sz w:val="22"/>
        </w:rPr>
        <w:t>HyDE</w:t>
      </w:r>
      <w:proofErr w:type="spellEnd"/>
      <w:r>
        <w:rPr>
          <w:i/>
          <w:color w:val="404040"/>
          <w:sz w:val="22"/>
        </w:rPr>
        <w:t xml:space="preserve"> semantic drift per question, mean 0.722. Lower drift correlates with smaller RAG-</w:t>
      </w:r>
      <w:proofErr w:type="spellStart"/>
      <w:r>
        <w:rPr>
          <w:i/>
          <w:color w:val="404040"/>
          <w:sz w:val="22"/>
        </w:rPr>
        <w:t>HyDE</w:t>
      </w:r>
      <w:proofErr w:type="spellEnd"/>
      <w:r>
        <w:rPr>
          <w:i/>
          <w:color w:val="404040"/>
          <w:sz w:val="22"/>
        </w:rPr>
        <w:t xml:space="preserve"> gaps.</w:t>
      </w:r>
    </w:p>
    <w:p w14:paraId="006124C1" w14:textId="77777777" w:rsidR="008F7B08" w:rsidRDefault="00000000">
      <w:pPr>
        <w:spacing w:after="340"/>
        <w:ind w:right="5"/>
      </w:pPr>
      <w:r>
        <w:lastRenderedPageBreak/>
        <w:t>A key pattern: questions with lower drift tend to show larger RAG-</w:t>
      </w:r>
      <w:proofErr w:type="spellStart"/>
      <w:r>
        <w:t>HyDE</w:t>
      </w:r>
      <w:proofErr w:type="spellEnd"/>
      <w:r>
        <w:t xml:space="preserve"> RQM gaps. For quantum entanglement (drift 0.634), gap = 0.033. For Higgs boson (drift 0.706), gap = 0.063. For standard model (drift 0.762), gap narrows to 0.013. This inverse relationship establishes </w:t>
      </w:r>
      <w:r>
        <w:rPr>
          <w:b/>
        </w:rPr>
        <w:t xml:space="preserve">semantic drift as the primary mechanism </w:t>
      </w:r>
      <w:r>
        <w:t xml:space="preserve">driving </w:t>
      </w:r>
      <w:proofErr w:type="spellStart"/>
      <w:r>
        <w:t>HyDE’s</w:t>
      </w:r>
      <w:proofErr w:type="spellEnd"/>
      <w:r>
        <w:t xml:space="preserve"> reduced retrieval quality.</w:t>
      </w:r>
    </w:p>
    <w:p w14:paraId="29CBB1CB" w14:textId="77777777" w:rsidR="008F7B08" w:rsidRDefault="00000000">
      <w:pPr>
        <w:pStyle w:val="Heading3"/>
        <w:spacing w:after="156"/>
        <w:ind w:left="10"/>
      </w:pPr>
      <w:bookmarkStart w:id="23" w:name="_Toc232952728"/>
      <w:r>
        <w:t>7.2 Contribution 2 — Top-K Sensitivity Analysis</w:t>
      </w:r>
      <w:bookmarkEnd w:id="23"/>
    </w:p>
    <w:p w14:paraId="06707CA3" w14:textId="77777777" w:rsidR="008F7B08" w:rsidRDefault="00000000">
      <w:pPr>
        <w:pStyle w:val="Heading4"/>
        <w:ind w:left="10"/>
      </w:pPr>
      <w:r>
        <w:t>7.2.1 Motivation</w:t>
      </w:r>
    </w:p>
    <w:p w14:paraId="246A2A72" w14:textId="77777777" w:rsidR="008F7B08" w:rsidRDefault="00000000">
      <w:pPr>
        <w:spacing w:after="164"/>
        <w:ind w:left="6" w:right="-8" w:hanging="6"/>
        <w:jc w:val="left"/>
      </w:pPr>
      <w:r>
        <w:t xml:space="preserve">The base paper fixes </w:t>
      </w:r>
      <w:r>
        <w:rPr>
          <w:rFonts w:ascii="Cambria" w:eastAsia="Cambria" w:hAnsi="Cambria" w:cs="Cambria"/>
          <w:i/>
        </w:rPr>
        <w:t xml:space="preserve">k </w:t>
      </w:r>
      <w:r>
        <w:rPr>
          <w:rFonts w:ascii="Cambria" w:eastAsia="Cambria" w:hAnsi="Cambria" w:cs="Cambria"/>
        </w:rPr>
        <w:t xml:space="preserve">= 3 </w:t>
      </w:r>
      <w:r>
        <w:t xml:space="preserve">for all experiments without justification or sensitivity analysis. We systematically evaluate </w:t>
      </w:r>
      <w:r>
        <w:rPr>
          <w:rFonts w:ascii="Cambria" w:eastAsia="Cambria" w:hAnsi="Cambria" w:cs="Cambria"/>
          <w:i/>
        </w:rPr>
        <w:t xml:space="preserve">k </w:t>
      </w:r>
      <w:r>
        <w:rPr>
          <w:rFonts w:ascii="Cambria" w:eastAsia="Cambria" w:hAnsi="Cambria" w:cs="Cambria"/>
        </w:rPr>
        <w:t>∈ {1</w:t>
      </w:r>
      <w:r>
        <w:rPr>
          <w:rFonts w:ascii="Cambria" w:eastAsia="Cambria" w:hAnsi="Cambria" w:cs="Cambria"/>
          <w:i/>
        </w:rPr>
        <w:t>,</w:t>
      </w:r>
      <w:r>
        <w:rPr>
          <w:rFonts w:ascii="Cambria" w:eastAsia="Cambria" w:hAnsi="Cambria" w:cs="Cambria"/>
        </w:rPr>
        <w:t>3</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 xml:space="preserve">7} </w:t>
      </w:r>
      <w:r>
        <w:t xml:space="preserve">measuring both RQM and response latency to determine whether </w:t>
      </w:r>
      <w:r>
        <w:rPr>
          <w:rFonts w:ascii="Cambria" w:eastAsia="Cambria" w:hAnsi="Cambria" w:cs="Cambria"/>
          <w:i/>
        </w:rPr>
        <w:t xml:space="preserve">k </w:t>
      </w:r>
      <w:r>
        <w:rPr>
          <w:rFonts w:ascii="Cambria" w:eastAsia="Cambria" w:hAnsi="Cambria" w:cs="Cambria"/>
        </w:rPr>
        <w:t xml:space="preserve">= 3 </w:t>
      </w:r>
      <w:r>
        <w:t>is optimal and to quantify the tradeoff.</w:t>
      </w:r>
    </w:p>
    <w:p w14:paraId="17EB17DB" w14:textId="77777777" w:rsidR="008F7B08" w:rsidRDefault="00000000">
      <w:pPr>
        <w:pStyle w:val="Heading4"/>
        <w:spacing w:after="250"/>
        <w:ind w:left="10"/>
      </w:pPr>
      <w:r>
        <w:t>7.2.2 Results</w:t>
      </w:r>
    </w:p>
    <w:p w14:paraId="30FEE821" w14:textId="77777777" w:rsidR="008F7B08" w:rsidRDefault="00000000">
      <w:pPr>
        <w:spacing w:after="0" w:line="261" w:lineRule="auto"/>
        <w:ind w:left="10" w:right="39" w:hanging="10"/>
        <w:jc w:val="center"/>
      </w:pPr>
      <w:r>
        <w:rPr>
          <w:b/>
          <w:color w:val="1F3864"/>
          <w:sz w:val="22"/>
        </w:rPr>
        <w:t xml:space="preserve">Table 10: </w:t>
      </w:r>
      <w:r>
        <w:rPr>
          <w:i/>
          <w:color w:val="404040"/>
          <w:sz w:val="22"/>
        </w:rPr>
        <w:t>Top-K sensitivity: retrieval quality and latency</w:t>
      </w:r>
    </w:p>
    <w:p w14:paraId="3E1BFCFA" w14:textId="77777777" w:rsidR="008F7B08" w:rsidRDefault="00000000">
      <w:pPr>
        <w:spacing w:after="76" w:line="259" w:lineRule="auto"/>
        <w:ind w:left="126" w:firstLine="0"/>
        <w:jc w:val="left"/>
      </w:pPr>
      <w:r>
        <w:rPr>
          <w:noProof/>
          <w:sz w:val="22"/>
        </w:rPr>
        <mc:AlternateContent>
          <mc:Choice Requires="wpg">
            <w:drawing>
              <wp:inline distT="0" distB="0" distL="0" distR="0" wp14:anchorId="3130F509" wp14:editId="3E353A1A">
                <wp:extent cx="5619153" cy="11887"/>
                <wp:effectExtent l="0" t="0" r="0" b="0"/>
                <wp:docPr id="29972" name="Group 29972"/>
                <wp:cNvGraphicFramePr/>
                <a:graphic xmlns:a="http://schemas.openxmlformats.org/drawingml/2006/main">
                  <a:graphicData uri="http://schemas.microsoft.com/office/word/2010/wordprocessingGroup">
                    <wpg:wgp>
                      <wpg:cNvGrpSpPr/>
                      <wpg:grpSpPr>
                        <a:xfrm>
                          <a:off x="0" y="0"/>
                          <a:ext cx="5619153" cy="11887"/>
                          <a:chOff x="0" y="0"/>
                          <a:chExt cx="5619153" cy="11887"/>
                        </a:xfrm>
                      </wpg:grpSpPr>
                      <wps:wsp>
                        <wps:cNvPr id="1324" name="Shape 1324"/>
                        <wps:cNvSpPr/>
                        <wps:spPr>
                          <a:xfrm>
                            <a:off x="0" y="0"/>
                            <a:ext cx="5619153" cy="0"/>
                          </a:xfrm>
                          <a:custGeom>
                            <a:avLst/>
                            <a:gdLst/>
                            <a:ahLst/>
                            <a:cxnLst/>
                            <a:rect l="0" t="0" r="0" b="0"/>
                            <a:pathLst>
                              <a:path w="5619153">
                                <a:moveTo>
                                  <a:pt x="0" y="0"/>
                                </a:moveTo>
                                <a:lnTo>
                                  <a:pt x="5619153"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72" style="width:442.453pt;height:0.936pt;mso-position-horizontal-relative:char;mso-position-vertical-relative:line" coordsize="56191,118">
                <v:shape id="Shape 1324" style="position:absolute;width:56191;height:0;left:0;top:0;" coordsize="5619153,0" path="m0,0l5619153,0">
                  <v:stroke weight="0.936pt" endcap="flat" joinstyle="miter" miterlimit="10" on="true" color="#000000"/>
                  <v:fill on="false" color="#000000" opacity="0"/>
                </v:shape>
              </v:group>
            </w:pict>
          </mc:Fallback>
        </mc:AlternateContent>
      </w:r>
    </w:p>
    <w:tbl>
      <w:tblPr>
        <w:tblStyle w:val="TableGrid"/>
        <w:tblW w:w="8849" w:type="dxa"/>
        <w:tblInd w:w="126" w:type="dxa"/>
        <w:tblCellMar>
          <w:top w:w="103" w:type="dxa"/>
          <w:left w:w="0" w:type="dxa"/>
          <w:bottom w:w="66" w:type="dxa"/>
          <w:right w:w="115" w:type="dxa"/>
        </w:tblCellMar>
        <w:tblLook w:val="04A0" w:firstRow="1" w:lastRow="0" w:firstColumn="1" w:lastColumn="0" w:noHBand="0" w:noVBand="1"/>
      </w:tblPr>
      <w:tblGrid>
        <w:gridCol w:w="1492"/>
        <w:gridCol w:w="1690"/>
        <w:gridCol w:w="1731"/>
        <w:gridCol w:w="2515"/>
        <w:gridCol w:w="1421"/>
      </w:tblGrid>
      <w:tr w:rsidR="008F7B08" w14:paraId="0CAF42A1" w14:textId="77777777">
        <w:trPr>
          <w:trHeight w:val="977"/>
        </w:trPr>
        <w:tc>
          <w:tcPr>
            <w:tcW w:w="1493" w:type="dxa"/>
            <w:tcBorders>
              <w:top w:val="nil"/>
              <w:left w:val="nil"/>
              <w:bottom w:val="single" w:sz="5" w:space="0" w:color="000000"/>
              <w:right w:val="nil"/>
            </w:tcBorders>
            <w:shd w:val="clear" w:color="auto" w:fill="1F3864"/>
            <w:vAlign w:val="center"/>
          </w:tcPr>
          <w:p w14:paraId="52C4C522" w14:textId="77777777" w:rsidR="008F7B08" w:rsidRDefault="00000000">
            <w:pPr>
              <w:spacing w:after="0" w:line="259" w:lineRule="auto"/>
              <w:ind w:left="480" w:firstLine="0"/>
              <w:jc w:val="left"/>
            </w:pPr>
            <w:r>
              <w:rPr>
                <w:rFonts w:ascii="Cambria" w:eastAsia="Cambria" w:hAnsi="Cambria" w:cs="Cambria"/>
                <w:i/>
                <w:color w:val="FFFFFF"/>
              </w:rPr>
              <w:t>k</w:t>
            </w:r>
          </w:p>
        </w:tc>
        <w:tc>
          <w:tcPr>
            <w:tcW w:w="1690" w:type="dxa"/>
            <w:tcBorders>
              <w:top w:val="nil"/>
              <w:left w:val="nil"/>
              <w:bottom w:val="single" w:sz="5" w:space="0" w:color="000000"/>
              <w:right w:val="nil"/>
            </w:tcBorders>
            <w:shd w:val="clear" w:color="auto" w:fill="1F3864"/>
            <w:vAlign w:val="center"/>
          </w:tcPr>
          <w:p w14:paraId="61CB79AC" w14:textId="77777777" w:rsidR="008F7B08" w:rsidRDefault="00000000">
            <w:pPr>
              <w:spacing w:after="0" w:line="259" w:lineRule="auto"/>
              <w:ind w:left="0" w:firstLine="0"/>
              <w:jc w:val="left"/>
            </w:pPr>
            <w:r>
              <w:rPr>
                <w:b/>
                <w:color w:val="FFFFFF"/>
              </w:rPr>
              <w:t>Method</w:t>
            </w:r>
          </w:p>
        </w:tc>
        <w:tc>
          <w:tcPr>
            <w:tcW w:w="1731" w:type="dxa"/>
            <w:tcBorders>
              <w:top w:val="nil"/>
              <w:left w:val="nil"/>
              <w:bottom w:val="single" w:sz="5" w:space="0" w:color="000000"/>
              <w:right w:val="nil"/>
            </w:tcBorders>
            <w:shd w:val="clear" w:color="auto" w:fill="1F3864"/>
            <w:vAlign w:val="center"/>
          </w:tcPr>
          <w:p w14:paraId="5607B0E5" w14:textId="77777777" w:rsidR="008F7B08" w:rsidRDefault="00000000">
            <w:pPr>
              <w:spacing w:after="0" w:line="259" w:lineRule="auto"/>
              <w:ind w:left="0" w:firstLine="0"/>
              <w:jc w:val="left"/>
            </w:pPr>
            <w:r>
              <w:rPr>
                <w:b/>
                <w:color w:val="FFFFFF"/>
              </w:rPr>
              <w:t>Avg RQM</w:t>
            </w:r>
          </w:p>
        </w:tc>
        <w:tc>
          <w:tcPr>
            <w:tcW w:w="2515" w:type="dxa"/>
            <w:tcBorders>
              <w:top w:val="nil"/>
              <w:left w:val="nil"/>
              <w:bottom w:val="single" w:sz="5" w:space="0" w:color="000000"/>
              <w:right w:val="nil"/>
            </w:tcBorders>
            <w:shd w:val="clear" w:color="auto" w:fill="1F3864"/>
            <w:vAlign w:val="center"/>
          </w:tcPr>
          <w:p w14:paraId="001A333D" w14:textId="77777777" w:rsidR="008F7B08" w:rsidRDefault="00000000">
            <w:pPr>
              <w:spacing w:after="0" w:line="259" w:lineRule="auto"/>
              <w:ind w:left="0" w:firstLine="0"/>
              <w:jc w:val="left"/>
            </w:pPr>
            <w:r>
              <w:rPr>
                <w:b/>
                <w:color w:val="FFFFFF"/>
              </w:rPr>
              <w:t>Avg Latency (s)</w:t>
            </w:r>
          </w:p>
        </w:tc>
        <w:tc>
          <w:tcPr>
            <w:tcW w:w="1421" w:type="dxa"/>
            <w:tcBorders>
              <w:top w:val="nil"/>
              <w:left w:val="nil"/>
              <w:bottom w:val="single" w:sz="5" w:space="0" w:color="000000"/>
              <w:right w:val="nil"/>
            </w:tcBorders>
            <w:shd w:val="clear" w:color="auto" w:fill="1F3864"/>
            <w:vAlign w:val="bottom"/>
          </w:tcPr>
          <w:p w14:paraId="082C49CF" w14:textId="77777777" w:rsidR="008F7B08" w:rsidRDefault="00000000">
            <w:pPr>
              <w:spacing w:after="0" w:line="259" w:lineRule="auto"/>
              <w:ind w:left="15" w:firstLine="0"/>
              <w:jc w:val="left"/>
            </w:pPr>
            <w:r>
              <w:rPr>
                <w:b/>
                <w:color w:val="FFFFFF"/>
              </w:rPr>
              <w:t xml:space="preserve">vs </w:t>
            </w:r>
            <w:r>
              <w:rPr>
                <w:rFonts w:ascii="Cambria" w:eastAsia="Cambria" w:hAnsi="Cambria" w:cs="Cambria"/>
                <w:i/>
                <w:color w:val="FFFFFF"/>
              </w:rPr>
              <w:t xml:space="preserve">k </w:t>
            </w:r>
            <w:r>
              <w:rPr>
                <w:rFonts w:ascii="Cambria" w:eastAsia="Cambria" w:hAnsi="Cambria" w:cs="Cambria"/>
                <w:color w:val="FFFFFF"/>
              </w:rPr>
              <w:t>= 1</w:t>
            </w:r>
          </w:p>
          <w:p w14:paraId="261848D8" w14:textId="77777777" w:rsidR="008F7B08" w:rsidRDefault="00000000">
            <w:pPr>
              <w:spacing w:after="0" w:line="259" w:lineRule="auto"/>
              <w:ind w:left="0" w:firstLine="0"/>
              <w:jc w:val="left"/>
            </w:pPr>
            <w:r>
              <w:rPr>
                <w:b/>
                <w:color w:val="FFFFFF"/>
              </w:rPr>
              <w:t>Latency</w:t>
            </w:r>
          </w:p>
        </w:tc>
      </w:tr>
      <w:tr w:rsidR="008F7B08" w14:paraId="18296B0A" w14:textId="77777777">
        <w:trPr>
          <w:trHeight w:val="95"/>
        </w:trPr>
        <w:tc>
          <w:tcPr>
            <w:tcW w:w="1493" w:type="dxa"/>
            <w:tcBorders>
              <w:top w:val="single" w:sz="5" w:space="0" w:color="000000"/>
              <w:left w:val="nil"/>
              <w:bottom w:val="nil"/>
              <w:right w:val="nil"/>
            </w:tcBorders>
          </w:tcPr>
          <w:p w14:paraId="3A9BDF9C" w14:textId="77777777" w:rsidR="008F7B08" w:rsidRDefault="008F7B08">
            <w:pPr>
              <w:spacing w:after="160" w:line="259" w:lineRule="auto"/>
              <w:ind w:left="0" w:firstLine="0"/>
              <w:jc w:val="left"/>
            </w:pPr>
          </w:p>
        </w:tc>
        <w:tc>
          <w:tcPr>
            <w:tcW w:w="1690" w:type="dxa"/>
            <w:tcBorders>
              <w:top w:val="single" w:sz="5" w:space="0" w:color="000000"/>
              <w:left w:val="nil"/>
              <w:bottom w:val="nil"/>
              <w:right w:val="nil"/>
            </w:tcBorders>
          </w:tcPr>
          <w:p w14:paraId="08DE3FF3" w14:textId="77777777" w:rsidR="008F7B08" w:rsidRDefault="008F7B08">
            <w:pPr>
              <w:spacing w:after="160" w:line="259" w:lineRule="auto"/>
              <w:ind w:left="0" w:firstLine="0"/>
              <w:jc w:val="left"/>
            </w:pPr>
          </w:p>
        </w:tc>
        <w:tc>
          <w:tcPr>
            <w:tcW w:w="1731" w:type="dxa"/>
            <w:tcBorders>
              <w:top w:val="single" w:sz="5" w:space="0" w:color="000000"/>
              <w:left w:val="nil"/>
              <w:bottom w:val="nil"/>
              <w:right w:val="nil"/>
            </w:tcBorders>
          </w:tcPr>
          <w:p w14:paraId="51480805" w14:textId="77777777" w:rsidR="008F7B08" w:rsidRDefault="008F7B08">
            <w:pPr>
              <w:spacing w:after="160" w:line="259" w:lineRule="auto"/>
              <w:ind w:left="0" w:firstLine="0"/>
              <w:jc w:val="left"/>
            </w:pPr>
          </w:p>
        </w:tc>
        <w:tc>
          <w:tcPr>
            <w:tcW w:w="2515" w:type="dxa"/>
            <w:tcBorders>
              <w:top w:val="single" w:sz="5" w:space="0" w:color="000000"/>
              <w:left w:val="nil"/>
              <w:bottom w:val="nil"/>
              <w:right w:val="nil"/>
            </w:tcBorders>
          </w:tcPr>
          <w:p w14:paraId="5368913D" w14:textId="77777777" w:rsidR="008F7B08" w:rsidRDefault="008F7B08">
            <w:pPr>
              <w:spacing w:after="160" w:line="259" w:lineRule="auto"/>
              <w:ind w:left="0" w:firstLine="0"/>
              <w:jc w:val="left"/>
            </w:pPr>
          </w:p>
        </w:tc>
        <w:tc>
          <w:tcPr>
            <w:tcW w:w="1421" w:type="dxa"/>
            <w:tcBorders>
              <w:top w:val="single" w:sz="5" w:space="0" w:color="000000"/>
              <w:left w:val="nil"/>
              <w:bottom w:val="nil"/>
              <w:right w:val="nil"/>
            </w:tcBorders>
          </w:tcPr>
          <w:p w14:paraId="6D98C0CD" w14:textId="77777777" w:rsidR="008F7B08" w:rsidRDefault="008F7B08">
            <w:pPr>
              <w:spacing w:after="160" w:line="259" w:lineRule="auto"/>
              <w:ind w:left="0" w:firstLine="0"/>
              <w:jc w:val="left"/>
            </w:pPr>
          </w:p>
        </w:tc>
      </w:tr>
      <w:tr w:rsidR="008F7B08" w14:paraId="7DB971F9" w14:textId="77777777">
        <w:trPr>
          <w:trHeight w:val="390"/>
        </w:trPr>
        <w:tc>
          <w:tcPr>
            <w:tcW w:w="1493" w:type="dxa"/>
            <w:tcBorders>
              <w:top w:val="nil"/>
              <w:left w:val="nil"/>
              <w:bottom w:val="nil"/>
              <w:right w:val="nil"/>
            </w:tcBorders>
            <w:shd w:val="clear" w:color="auto" w:fill="EBF4FF"/>
          </w:tcPr>
          <w:p w14:paraId="07FC2E23" w14:textId="77777777" w:rsidR="008F7B08" w:rsidRDefault="00000000">
            <w:pPr>
              <w:spacing w:after="0" w:line="259" w:lineRule="auto"/>
              <w:ind w:left="478" w:firstLine="0"/>
              <w:jc w:val="left"/>
            </w:pPr>
            <w:r>
              <w:t>1</w:t>
            </w:r>
          </w:p>
        </w:tc>
        <w:tc>
          <w:tcPr>
            <w:tcW w:w="1690" w:type="dxa"/>
            <w:tcBorders>
              <w:top w:val="nil"/>
              <w:left w:val="nil"/>
              <w:bottom w:val="nil"/>
              <w:right w:val="nil"/>
            </w:tcBorders>
            <w:shd w:val="clear" w:color="auto" w:fill="EBF4FF"/>
          </w:tcPr>
          <w:p w14:paraId="70829D79" w14:textId="77777777" w:rsidR="008F7B08" w:rsidRDefault="00000000">
            <w:pPr>
              <w:spacing w:after="0" w:line="259" w:lineRule="auto"/>
              <w:ind w:left="170" w:firstLine="0"/>
              <w:jc w:val="left"/>
            </w:pPr>
            <w:r>
              <w:t>RAG</w:t>
            </w:r>
          </w:p>
        </w:tc>
        <w:tc>
          <w:tcPr>
            <w:tcW w:w="1731" w:type="dxa"/>
            <w:tcBorders>
              <w:top w:val="nil"/>
              <w:left w:val="nil"/>
              <w:bottom w:val="nil"/>
              <w:right w:val="nil"/>
            </w:tcBorders>
            <w:shd w:val="clear" w:color="auto" w:fill="EBF4FF"/>
          </w:tcPr>
          <w:p w14:paraId="5DE023F7" w14:textId="77777777" w:rsidR="008F7B08" w:rsidRDefault="00000000">
            <w:pPr>
              <w:spacing w:after="0" w:line="259" w:lineRule="auto"/>
              <w:ind w:left="168" w:firstLine="0"/>
              <w:jc w:val="left"/>
            </w:pPr>
            <w:r>
              <w:t>0.5251</w:t>
            </w:r>
          </w:p>
        </w:tc>
        <w:tc>
          <w:tcPr>
            <w:tcW w:w="2515" w:type="dxa"/>
            <w:tcBorders>
              <w:top w:val="nil"/>
              <w:left w:val="nil"/>
              <w:bottom w:val="nil"/>
              <w:right w:val="nil"/>
            </w:tcBorders>
            <w:shd w:val="clear" w:color="auto" w:fill="EBF4FF"/>
          </w:tcPr>
          <w:p w14:paraId="7AD0A20E" w14:textId="77777777" w:rsidR="008F7B08" w:rsidRDefault="00000000">
            <w:pPr>
              <w:spacing w:after="0" w:line="259" w:lineRule="auto"/>
              <w:ind w:left="585" w:firstLine="0"/>
              <w:jc w:val="left"/>
            </w:pPr>
            <w:r>
              <w:t>14.09</w:t>
            </w:r>
          </w:p>
        </w:tc>
        <w:tc>
          <w:tcPr>
            <w:tcW w:w="1421" w:type="dxa"/>
            <w:tcBorders>
              <w:top w:val="nil"/>
              <w:left w:val="nil"/>
              <w:bottom w:val="nil"/>
              <w:right w:val="nil"/>
            </w:tcBorders>
            <w:shd w:val="clear" w:color="auto" w:fill="EBF4FF"/>
          </w:tcPr>
          <w:p w14:paraId="30E5DF6F" w14:textId="77777777" w:rsidR="008F7B08" w:rsidRDefault="00000000">
            <w:pPr>
              <w:spacing w:after="0" w:line="259" w:lineRule="auto"/>
              <w:ind w:left="5" w:firstLine="0"/>
              <w:jc w:val="left"/>
            </w:pPr>
            <w:r>
              <w:t>baseline</w:t>
            </w:r>
          </w:p>
        </w:tc>
      </w:tr>
      <w:tr w:rsidR="008F7B08" w14:paraId="221226E7" w14:textId="77777777">
        <w:trPr>
          <w:trHeight w:val="390"/>
        </w:trPr>
        <w:tc>
          <w:tcPr>
            <w:tcW w:w="1493" w:type="dxa"/>
            <w:tcBorders>
              <w:top w:val="nil"/>
              <w:left w:val="nil"/>
              <w:bottom w:val="nil"/>
              <w:right w:val="nil"/>
            </w:tcBorders>
          </w:tcPr>
          <w:p w14:paraId="4E5656B1" w14:textId="77777777" w:rsidR="008F7B08" w:rsidRDefault="00000000">
            <w:pPr>
              <w:spacing w:after="0" w:line="259" w:lineRule="auto"/>
              <w:ind w:left="478" w:firstLine="0"/>
              <w:jc w:val="left"/>
            </w:pPr>
            <w:r>
              <w:t>1</w:t>
            </w:r>
          </w:p>
        </w:tc>
        <w:tc>
          <w:tcPr>
            <w:tcW w:w="1690" w:type="dxa"/>
            <w:tcBorders>
              <w:top w:val="nil"/>
              <w:left w:val="nil"/>
              <w:bottom w:val="nil"/>
              <w:right w:val="nil"/>
            </w:tcBorders>
          </w:tcPr>
          <w:p w14:paraId="61489A3E" w14:textId="77777777" w:rsidR="008F7B08" w:rsidRDefault="00000000">
            <w:pPr>
              <w:spacing w:after="0" w:line="259" w:lineRule="auto"/>
              <w:ind w:left="113" w:firstLine="0"/>
              <w:jc w:val="left"/>
            </w:pPr>
            <w:proofErr w:type="spellStart"/>
            <w:r>
              <w:t>HyDE</w:t>
            </w:r>
            <w:proofErr w:type="spellEnd"/>
          </w:p>
        </w:tc>
        <w:tc>
          <w:tcPr>
            <w:tcW w:w="1731" w:type="dxa"/>
            <w:tcBorders>
              <w:top w:val="nil"/>
              <w:left w:val="nil"/>
              <w:bottom w:val="nil"/>
              <w:right w:val="nil"/>
            </w:tcBorders>
          </w:tcPr>
          <w:p w14:paraId="3952237A" w14:textId="77777777" w:rsidR="008F7B08" w:rsidRDefault="00000000">
            <w:pPr>
              <w:spacing w:after="0" w:line="259" w:lineRule="auto"/>
              <w:ind w:left="168" w:firstLine="0"/>
              <w:jc w:val="left"/>
            </w:pPr>
            <w:r>
              <w:t>0.4950</w:t>
            </w:r>
          </w:p>
        </w:tc>
        <w:tc>
          <w:tcPr>
            <w:tcW w:w="2515" w:type="dxa"/>
            <w:tcBorders>
              <w:top w:val="nil"/>
              <w:left w:val="nil"/>
              <w:bottom w:val="nil"/>
              <w:right w:val="nil"/>
            </w:tcBorders>
          </w:tcPr>
          <w:p w14:paraId="1F27C8D4" w14:textId="77777777" w:rsidR="008F7B08" w:rsidRDefault="00000000">
            <w:pPr>
              <w:spacing w:after="0" w:line="259" w:lineRule="auto"/>
              <w:ind w:left="585" w:firstLine="0"/>
              <w:jc w:val="left"/>
            </w:pPr>
            <w:r>
              <w:t>13.13</w:t>
            </w:r>
          </w:p>
        </w:tc>
        <w:tc>
          <w:tcPr>
            <w:tcW w:w="1421" w:type="dxa"/>
            <w:tcBorders>
              <w:top w:val="nil"/>
              <w:left w:val="nil"/>
              <w:bottom w:val="nil"/>
              <w:right w:val="nil"/>
            </w:tcBorders>
          </w:tcPr>
          <w:p w14:paraId="545027C2" w14:textId="77777777" w:rsidR="008F7B08" w:rsidRDefault="00000000">
            <w:pPr>
              <w:spacing w:after="0" w:line="259" w:lineRule="auto"/>
              <w:ind w:left="5" w:firstLine="0"/>
              <w:jc w:val="left"/>
            </w:pPr>
            <w:r>
              <w:t>baseline</w:t>
            </w:r>
          </w:p>
        </w:tc>
      </w:tr>
      <w:tr w:rsidR="008F7B08" w14:paraId="5C7A3F48" w14:textId="77777777">
        <w:trPr>
          <w:trHeight w:val="390"/>
        </w:trPr>
        <w:tc>
          <w:tcPr>
            <w:tcW w:w="1493" w:type="dxa"/>
            <w:tcBorders>
              <w:top w:val="nil"/>
              <w:left w:val="nil"/>
              <w:bottom w:val="nil"/>
              <w:right w:val="nil"/>
            </w:tcBorders>
            <w:shd w:val="clear" w:color="auto" w:fill="EBF4FF"/>
          </w:tcPr>
          <w:p w14:paraId="2D6B3533" w14:textId="77777777" w:rsidR="008F7B08" w:rsidRDefault="00000000">
            <w:pPr>
              <w:spacing w:after="0" w:line="259" w:lineRule="auto"/>
              <w:ind w:left="478" w:firstLine="0"/>
              <w:jc w:val="left"/>
            </w:pPr>
            <w:r>
              <w:t>3</w:t>
            </w:r>
          </w:p>
        </w:tc>
        <w:tc>
          <w:tcPr>
            <w:tcW w:w="1690" w:type="dxa"/>
            <w:tcBorders>
              <w:top w:val="nil"/>
              <w:left w:val="nil"/>
              <w:bottom w:val="nil"/>
              <w:right w:val="nil"/>
            </w:tcBorders>
            <w:shd w:val="clear" w:color="auto" w:fill="EBF4FF"/>
          </w:tcPr>
          <w:p w14:paraId="04E4B1BC" w14:textId="77777777" w:rsidR="008F7B08" w:rsidRDefault="00000000">
            <w:pPr>
              <w:spacing w:after="0" w:line="259" w:lineRule="auto"/>
              <w:ind w:left="170" w:firstLine="0"/>
              <w:jc w:val="left"/>
            </w:pPr>
            <w:r>
              <w:t>RAG</w:t>
            </w:r>
          </w:p>
        </w:tc>
        <w:tc>
          <w:tcPr>
            <w:tcW w:w="1731" w:type="dxa"/>
            <w:tcBorders>
              <w:top w:val="nil"/>
              <w:left w:val="nil"/>
              <w:bottom w:val="nil"/>
              <w:right w:val="nil"/>
            </w:tcBorders>
            <w:shd w:val="clear" w:color="auto" w:fill="EBF4FF"/>
          </w:tcPr>
          <w:p w14:paraId="5483225B" w14:textId="77777777" w:rsidR="008F7B08" w:rsidRDefault="00000000">
            <w:pPr>
              <w:spacing w:after="0" w:line="259" w:lineRule="auto"/>
              <w:ind w:left="168" w:firstLine="0"/>
              <w:jc w:val="left"/>
            </w:pPr>
            <w:r>
              <w:t>0.5020</w:t>
            </w:r>
          </w:p>
        </w:tc>
        <w:tc>
          <w:tcPr>
            <w:tcW w:w="2515" w:type="dxa"/>
            <w:tcBorders>
              <w:top w:val="nil"/>
              <w:left w:val="nil"/>
              <w:bottom w:val="nil"/>
              <w:right w:val="nil"/>
            </w:tcBorders>
            <w:shd w:val="clear" w:color="auto" w:fill="EBF4FF"/>
          </w:tcPr>
          <w:p w14:paraId="45C9EB94" w14:textId="77777777" w:rsidR="008F7B08" w:rsidRDefault="00000000">
            <w:pPr>
              <w:spacing w:after="0" w:line="259" w:lineRule="auto"/>
              <w:ind w:left="585" w:firstLine="0"/>
              <w:jc w:val="left"/>
            </w:pPr>
            <w:r>
              <w:t>34.46</w:t>
            </w:r>
          </w:p>
        </w:tc>
        <w:tc>
          <w:tcPr>
            <w:tcW w:w="1421" w:type="dxa"/>
            <w:tcBorders>
              <w:top w:val="nil"/>
              <w:left w:val="nil"/>
              <w:bottom w:val="nil"/>
              <w:right w:val="nil"/>
            </w:tcBorders>
            <w:shd w:val="clear" w:color="auto" w:fill="EBF4FF"/>
          </w:tcPr>
          <w:p w14:paraId="6E5F6388" w14:textId="77777777" w:rsidR="008F7B08" w:rsidRDefault="00000000">
            <w:pPr>
              <w:spacing w:after="0" w:line="259" w:lineRule="auto"/>
              <w:ind w:left="75" w:firstLine="0"/>
              <w:jc w:val="left"/>
            </w:pPr>
            <w:r>
              <w:t>+144%</w:t>
            </w:r>
          </w:p>
        </w:tc>
      </w:tr>
      <w:tr w:rsidR="008F7B08" w14:paraId="3BD0FE2E" w14:textId="77777777">
        <w:trPr>
          <w:trHeight w:val="390"/>
        </w:trPr>
        <w:tc>
          <w:tcPr>
            <w:tcW w:w="1493" w:type="dxa"/>
            <w:tcBorders>
              <w:top w:val="nil"/>
              <w:left w:val="nil"/>
              <w:bottom w:val="nil"/>
              <w:right w:val="nil"/>
            </w:tcBorders>
          </w:tcPr>
          <w:p w14:paraId="58DA9621" w14:textId="77777777" w:rsidR="008F7B08" w:rsidRDefault="00000000">
            <w:pPr>
              <w:spacing w:after="0" w:line="259" w:lineRule="auto"/>
              <w:ind w:left="478" w:firstLine="0"/>
              <w:jc w:val="left"/>
            </w:pPr>
            <w:r>
              <w:t>3</w:t>
            </w:r>
          </w:p>
        </w:tc>
        <w:tc>
          <w:tcPr>
            <w:tcW w:w="1690" w:type="dxa"/>
            <w:tcBorders>
              <w:top w:val="nil"/>
              <w:left w:val="nil"/>
              <w:bottom w:val="nil"/>
              <w:right w:val="nil"/>
            </w:tcBorders>
          </w:tcPr>
          <w:p w14:paraId="54BE5C2F" w14:textId="77777777" w:rsidR="008F7B08" w:rsidRDefault="00000000">
            <w:pPr>
              <w:spacing w:after="0" w:line="259" w:lineRule="auto"/>
              <w:ind w:left="113" w:firstLine="0"/>
              <w:jc w:val="left"/>
            </w:pPr>
            <w:proofErr w:type="spellStart"/>
            <w:r>
              <w:t>HyDE</w:t>
            </w:r>
            <w:proofErr w:type="spellEnd"/>
          </w:p>
        </w:tc>
        <w:tc>
          <w:tcPr>
            <w:tcW w:w="1731" w:type="dxa"/>
            <w:tcBorders>
              <w:top w:val="nil"/>
              <w:left w:val="nil"/>
              <w:bottom w:val="nil"/>
              <w:right w:val="nil"/>
            </w:tcBorders>
          </w:tcPr>
          <w:p w14:paraId="25E35C01" w14:textId="77777777" w:rsidR="008F7B08" w:rsidRDefault="00000000">
            <w:pPr>
              <w:spacing w:after="0" w:line="259" w:lineRule="auto"/>
              <w:ind w:left="168" w:firstLine="0"/>
              <w:jc w:val="left"/>
            </w:pPr>
            <w:r>
              <w:t>0.4785</w:t>
            </w:r>
          </w:p>
        </w:tc>
        <w:tc>
          <w:tcPr>
            <w:tcW w:w="2515" w:type="dxa"/>
            <w:tcBorders>
              <w:top w:val="nil"/>
              <w:left w:val="nil"/>
              <w:bottom w:val="nil"/>
              <w:right w:val="nil"/>
            </w:tcBorders>
          </w:tcPr>
          <w:p w14:paraId="1E4D5F8B" w14:textId="77777777" w:rsidR="008F7B08" w:rsidRDefault="00000000">
            <w:pPr>
              <w:spacing w:after="0" w:line="259" w:lineRule="auto"/>
              <w:ind w:left="585" w:firstLine="0"/>
              <w:jc w:val="left"/>
            </w:pPr>
            <w:r>
              <w:t>35.99</w:t>
            </w:r>
          </w:p>
        </w:tc>
        <w:tc>
          <w:tcPr>
            <w:tcW w:w="1421" w:type="dxa"/>
            <w:tcBorders>
              <w:top w:val="nil"/>
              <w:left w:val="nil"/>
              <w:bottom w:val="nil"/>
              <w:right w:val="nil"/>
            </w:tcBorders>
          </w:tcPr>
          <w:p w14:paraId="19570E6C" w14:textId="77777777" w:rsidR="008F7B08" w:rsidRDefault="00000000">
            <w:pPr>
              <w:spacing w:after="0" w:line="259" w:lineRule="auto"/>
              <w:ind w:left="75" w:firstLine="0"/>
              <w:jc w:val="left"/>
            </w:pPr>
            <w:r>
              <w:t>+174%</w:t>
            </w:r>
          </w:p>
        </w:tc>
      </w:tr>
      <w:tr w:rsidR="008F7B08" w14:paraId="24C7FD5F" w14:textId="77777777">
        <w:trPr>
          <w:trHeight w:val="390"/>
        </w:trPr>
        <w:tc>
          <w:tcPr>
            <w:tcW w:w="1493" w:type="dxa"/>
            <w:tcBorders>
              <w:top w:val="nil"/>
              <w:left w:val="nil"/>
              <w:bottom w:val="nil"/>
              <w:right w:val="nil"/>
            </w:tcBorders>
            <w:shd w:val="clear" w:color="auto" w:fill="EBF4FF"/>
          </w:tcPr>
          <w:p w14:paraId="5BB40659" w14:textId="77777777" w:rsidR="008F7B08" w:rsidRDefault="00000000">
            <w:pPr>
              <w:spacing w:after="0" w:line="259" w:lineRule="auto"/>
              <w:ind w:left="478" w:firstLine="0"/>
              <w:jc w:val="left"/>
            </w:pPr>
            <w:r>
              <w:t>5</w:t>
            </w:r>
          </w:p>
        </w:tc>
        <w:tc>
          <w:tcPr>
            <w:tcW w:w="1690" w:type="dxa"/>
            <w:tcBorders>
              <w:top w:val="nil"/>
              <w:left w:val="nil"/>
              <w:bottom w:val="nil"/>
              <w:right w:val="nil"/>
            </w:tcBorders>
            <w:shd w:val="clear" w:color="auto" w:fill="EBF4FF"/>
          </w:tcPr>
          <w:p w14:paraId="246463CB" w14:textId="77777777" w:rsidR="008F7B08" w:rsidRDefault="00000000">
            <w:pPr>
              <w:spacing w:after="0" w:line="259" w:lineRule="auto"/>
              <w:ind w:left="170" w:firstLine="0"/>
              <w:jc w:val="left"/>
            </w:pPr>
            <w:r>
              <w:t>RAG</w:t>
            </w:r>
          </w:p>
        </w:tc>
        <w:tc>
          <w:tcPr>
            <w:tcW w:w="1731" w:type="dxa"/>
            <w:tcBorders>
              <w:top w:val="nil"/>
              <w:left w:val="nil"/>
              <w:bottom w:val="nil"/>
              <w:right w:val="nil"/>
            </w:tcBorders>
            <w:shd w:val="clear" w:color="auto" w:fill="EBF4FF"/>
          </w:tcPr>
          <w:p w14:paraId="3A5525F5" w14:textId="77777777" w:rsidR="008F7B08" w:rsidRDefault="00000000">
            <w:pPr>
              <w:spacing w:after="0" w:line="259" w:lineRule="auto"/>
              <w:ind w:left="168" w:firstLine="0"/>
              <w:jc w:val="left"/>
            </w:pPr>
            <w:r>
              <w:t>0.4884</w:t>
            </w:r>
          </w:p>
        </w:tc>
        <w:tc>
          <w:tcPr>
            <w:tcW w:w="2515" w:type="dxa"/>
            <w:tcBorders>
              <w:top w:val="nil"/>
              <w:left w:val="nil"/>
              <w:bottom w:val="nil"/>
              <w:right w:val="nil"/>
            </w:tcBorders>
            <w:shd w:val="clear" w:color="auto" w:fill="EBF4FF"/>
          </w:tcPr>
          <w:p w14:paraId="6F9DFF38" w14:textId="77777777" w:rsidR="008F7B08" w:rsidRDefault="00000000">
            <w:pPr>
              <w:spacing w:after="0" w:line="259" w:lineRule="auto"/>
              <w:ind w:left="585" w:firstLine="0"/>
              <w:jc w:val="left"/>
            </w:pPr>
            <w:r>
              <w:t>39.80</w:t>
            </w:r>
          </w:p>
        </w:tc>
        <w:tc>
          <w:tcPr>
            <w:tcW w:w="1421" w:type="dxa"/>
            <w:tcBorders>
              <w:top w:val="nil"/>
              <w:left w:val="nil"/>
              <w:bottom w:val="nil"/>
              <w:right w:val="nil"/>
            </w:tcBorders>
            <w:shd w:val="clear" w:color="auto" w:fill="EBF4FF"/>
          </w:tcPr>
          <w:p w14:paraId="1B54F1AB" w14:textId="77777777" w:rsidR="008F7B08" w:rsidRDefault="00000000">
            <w:pPr>
              <w:spacing w:after="0" w:line="259" w:lineRule="auto"/>
              <w:ind w:left="75" w:firstLine="0"/>
              <w:jc w:val="left"/>
            </w:pPr>
            <w:r>
              <w:t>+182%</w:t>
            </w:r>
          </w:p>
        </w:tc>
      </w:tr>
      <w:tr w:rsidR="008F7B08" w14:paraId="6474625E" w14:textId="77777777">
        <w:trPr>
          <w:trHeight w:val="390"/>
        </w:trPr>
        <w:tc>
          <w:tcPr>
            <w:tcW w:w="1493" w:type="dxa"/>
            <w:tcBorders>
              <w:top w:val="nil"/>
              <w:left w:val="nil"/>
              <w:bottom w:val="nil"/>
              <w:right w:val="nil"/>
            </w:tcBorders>
          </w:tcPr>
          <w:p w14:paraId="274FED98" w14:textId="77777777" w:rsidR="008F7B08" w:rsidRDefault="00000000">
            <w:pPr>
              <w:spacing w:after="0" w:line="259" w:lineRule="auto"/>
              <w:ind w:left="478" w:firstLine="0"/>
              <w:jc w:val="left"/>
            </w:pPr>
            <w:r>
              <w:t>5</w:t>
            </w:r>
          </w:p>
        </w:tc>
        <w:tc>
          <w:tcPr>
            <w:tcW w:w="1690" w:type="dxa"/>
            <w:tcBorders>
              <w:top w:val="nil"/>
              <w:left w:val="nil"/>
              <w:bottom w:val="nil"/>
              <w:right w:val="nil"/>
            </w:tcBorders>
          </w:tcPr>
          <w:p w14:paraId="405AB005" w14:textId="77777777" w:rsidR="008F7B08" w:rsidRDefault="00000000">
            <w:pPr>
              <w:spacing w:after="0" w:line="259" w:lineRule="auto"/>
              <w:ind w:left="113" w:firstLine="0"/>
              <w:jc w:val="left"/>
            </w:pPr>
            <w:proofErr w:type="spellStart"/>
            <w:r>
              <w:t>HyDE</w:t>
            </w:r>
            <w:proofErr w:type="spellEnd"/>
          </w:p>
        </w:tc>
        <w:tc>
          <w:tcPr>
            <w:tcW w:w="1731" w:type="dxa"/>
            <w:tcBorders>
              <w:top w:val="nil"/>
              <w:left w:val="nil"/>
              <w:bottom w:val="nil"/>
              <w:right w:val="nil"/>
            </w:tcBorders>
          </w:tcPr>
          <w:p w14:paraId="721F7473" w14:textId="77777777" w:rsidR="008F7B08" w:rsidRDefault="00000000">
            <w:pPr>
              <w:spacing w:after="0" w:line="259" w:lineRule="auto"/>
              <w:ind w:left="168" w:firstLine="0"/>
              <w:jc w:val="left"/>
            </w:pPr>
            <w:r>
              <w:t>0.4629</w:t>
            </w:r>
          </w:p>
        </w:tc>
        <w:tc>
          <w:tcPr>
            <w:tcW w:w="2515" w:type="dxa"/>
            <w:tcBorders>
              <w:top w:val="nil"/>
              <w:left w:val="nil"/>
              <w:bottom w:val="nil"/>
              <w:right w:val="nil"/>
            </w:tcBorders>
          </w:tcPr>
          <w:p w14:paraId="3BC3484E" w14:textId="77777777" w:rsidR="008F7B08" w:rsidRDefault="00000000">
            <w:pPr>
              <w:spacing w:after="0" w:line="259" w:lineRule="auto"/>
              <w:ind w:left="585" w:firstLine="0"/>
              <w:jc w:val="left"/>
            </w:pPr>
            <w:r>
              <w:t>40.78</w:t>
            </w:r>
          </w:p>
        </w:tc>
        <w:tc>
          <w:tcPr>
            <w:tcW w:w="1421" w:type="dxa"/>
            <w:tcBorders>
              <w:top w:val="nil"/>
              <w:left w:val="nil"/>
              <w:bottom w:val="nil"/>
              <w:right w:val="nil"/>
            </w:tcBorders>
          </w:tcPr>
          <w:p w14:paraId="4DB99ACC" w14:textId="77777777" w:rsidR="008F7B08" w:rsidRDefault="00000000">
            <w:pPr>
              <w:spacing w:after="0" w:line="259" w:lineRule="auto"/>
              <w:ind w:left="75" w:firstLine="0"/>
              <w:jc w:val="left"/>
            </w:pPr>
            <w:r>
              <w:t>+211%</w:t>
            </w:r>
          </w:p>
        </w:tc>
      </w:tr>
      <w:tr w:rsidR="008F7B08" w14:paraId="588CEE2A" w14:textId="77777777">
        <w:trPr>
          <w:trHeight w:val="390"/>
        </w:trPr>
        <w:tc>
          <w:tcPr>
            <w:tcW w:w="1493" w:type="dxa"/>
            <w:tcBorders>
              <w:top w:val="nil"/>
              <w:left w:val="nil"/>
              <w:bottom w:val="nil"/>
              <w:right w:val="nil"/>
            </w:tcBorders>
            <w:shd w:val="clear" w:color="auto" w:fill="EBF4FF"/>
          </w:tcPr>
          <w:p w14:paraId="5FEE9D51" w14:textId="77777777" w:rsidR="008F7B08" w:rsidRDefault="00000000">
            <w:pPr>
              <w:spacing w:after="0" w:line="259" w:lineRule="auto"/>
              <w:ind w:left="478" w:firstLine="0"/>
              <w:jc w:val="left"/>
            </w:pPr>
            <w:r>
              <w:t>7</w:t>
            </w:r>
          </w:p>
        </w:tc>
        <w:tc>
          <w:tcPr>
            <w:tcW w:w="1690" w:type="dxa"/>
            <w:tcBorders>
              <w:top w:val="nil"/>
              <w:left w:val="nil"/>
              <w:bottom w:val="nil"/>
              <w:right w:val="nil"/>
            </w:tcBorders>
            <w:shd w:val="clear" w:color="auto" w:fill="EBF4FF"/>
          </w:tcPr>
          <w:p w14:paraId="60161F37" w14:textId="77777777" w:rsidR="008F7B08" w:rsidRDefault="00000000">
            <w:pPr>
              <w:spacing w:after="0" w:line="259" w:lineRule="auto"/>
              <w:ind w:left="170" w:firstLine="0"/>
              <w:jc w:val="left"/>
            </w:pPr>
            <w:r>
              <w:t>RAG</w:t>
            </w:r>
          </w:p>
        </w:tc>
        <w:tc>
          <w:tcPr>
            <w:tcW w:w="1731" w:type="dxa"/>
            <w:tcBorders>
              <w:top w:val="nil"/>
              <w:left w:val="nil"/>
              <w:bottom w:val="nil"/>
              <w:right w:val="nil"/>
            </w:tcBorders>
            <w:shd w:val="clear" w:color="auto" w:fill="EBF4FF"/>
          </w:tcPr>
          <w:p w14:paraId="4BB8654F" w14:textId="77777777" w:rsidR="008F7B08" w:rsidRDefault="00000000">
            <w:pPr>
              <w:spacing w:after="0" w:line="259" w:lineRule="auto"/>
              <w:ind w:left="168" w:firstLine="0"/>
              <w:jc w:val="left"/>
            </w:pPr>
            <w:r>
              <w:t>0.4753</w:t>
            </w:r>
          </w:p>
        </w:tc>
        <w:tc>
          <w:tcPr>
            <w:tcW w:w="2515" w:type="dxa"/>
            <w:tcBorders>
              <w:top w:val="nil"/>
              <w:left w:val="nil"/>
              <w:bottom w:val="nil"/>
              <w:right w:val="nil"/>
            </w:tcBorders>
            <w:shd w:val="clear" w:color="auto" w:fill="EBF4FF"/>
          </w:tcPr>
          <w:p w14:paraId="7C1369DA" w14:textId="77777777" w:rsidR="008F7B08" w:rsidRDefault="00000000">
            <w:pPr>
              <w:spacing w:after="0" w:line="259" w:lineRule="auto"/>
              <w:ind w:left="585" w:firstLine="0"/>
              <w:jc w:val="left"/>
            </w:pPr>
            <w:r>
              <w:t>46.81</w:t>
            </w:r>
          </w:p>
        </w:tc>
        <w:tc>
          <w:tcPr>
            <w:tcW w:w="1421" w:type="dxa"/>
            <w:tcBorders>
              <w:top w:val="nil"/>
              <w:left w:val="nil"/>
              <w:bottom w:val="nil"/>
              <w:right w:val="nil"/>
            </w:tcBorders>
            <w:shd w:val="clear" w:color="auto" w:fill="EBF4FF"/>
          </w:tcPr>
          <w:p w14:paraId="0FD0CE74" w14:textId="77777777" w:rsidR="008F7B08" w:rsidRDefault="00000000">
            <w:pPr>
              <w:spacing w:after="0" w:line="259" w:lineRule="auto"/>
              <w:ind w:left="75" w:firstLine="0"/>
              <w:jc w:val="left"/>
            </w:pPr>
            <w:r>
              <w:t>+232%</w:t>
            </w:r>
          </w:p>
        </w:tc>
      </w:tr>
      <w:tr w:rsidR="008F7B08" w14:paraId="576AC3B5" w14:textId="77777777">
        <w:trPr>
          <w:trHeight w:val="441"/>
        </w:trPr>
        <w:tc>
          <w:tcPr>
            <w:tcW w:w="1493" w:type="dxa"/>
            <w:tcBorders>
              <w:top w:val="nil"/>
              <w:left w:val="nil"/>
              <w:bottom w:val="single" w:sz="7" w:space="0" w:color="000000"/>
              <w:right w:val="nil"/>
            </w:tcBorders>
            <w:vAlign w:val="center"/>
          </w:tcPr>
          <w:p w14:paraId="319999AD" w14:textId="77777777" w:rsidR="008F7B08" w:rsidRDefault="00000000">
            <w:pPr>
              <w:spacing w:after="0" w:line="259" w:lineRule="auto"/>
              <w:ind w:left="478" w:firstLine="0"/>
              <w:jc w:val="left"/>
            </w:pPr>
            <w:r>
              <w:t>7</w:t>
            </w:r>
          </w:p>
        </w:tc>
        <w:tc>
          <w:tcPr>
            <w:tcW w:w="1690" w:type="dxa"/>
            <w:tcBorders>
              <w:top w:val="nil"/>
              <w:left w:val="nil"/>
              <w:bottom w:val="single" w:sz="7" w:space="0" w:color="000000"/>
              <w:right w:val="nil"/>
            </w:tcBorders>
            <w:vAlign w:val="center"/>
          </w:tcPr>
          <w:p w14:paraId="6CA94235" w14:textId="77777777" w:rsidR="008F7B08" w:rsidRDefault="00000000">
            <w:pPr>
              <w:spacing w:after="0" w:line="259" w:lineRule="auto"/>
              <w:ind w:left="113" w:firstLine="0"/>
              <w:jc w:val="left"/>
            </w:pPr>
            <w:proofErr w:type="spellStart"/>
            <w:r>
              <w:t>HyDE</w:t>
            </w:r>
            <w:proofErr w:type="spellEnd"/>
          </w:p>
        </w:tc>
        <w:tc>
          <w:tcPr>
            <w:tcW w:w="1731" w:type="dxa"/>
            <w:tcBorders>
              <w:top w:val="nil"/>
              <w:left w:val="nil"/>
              <w:bottom w:val="single" w:sz="7" w:space="0" w:color="000000"/>
              <w:right w:val="nil"/>
            </w:tcBorders>
            <w:vAlign w:val="center"/>
          </w:tcPr>
          <w:p w14:paraId="345DEC95" w14:textId="77777777" w:rsidR="008F7B08" w:rsidRDefault="00000000">
            <w:pPr>
              <w:spacing w:after="0" w:line="259" w:lineRule="auto"/>
              <w:ind w:left="168" w:firstLine="0"/>
              <w:jc w:val="left"/>
            </w:pPr>
            <w:r>
              <w:t>0.4499</w:t>
            </w:r>
          </w:p>
        </w:tc>
        <w:tc>
          <w:tcPr>
            <w:tcW w:w="2515" w:type="dxa"/>
            <w:tcBorders>
              <w:top w:val="nil"/>
              <w:left w:val="nil"/>
              <w:bottom w:val="single" w:sz="7" w:space="0" w:color="000000"/>
              <w:right w:val="nil"/>
            </w:tcBorders>
            <w:vAlign w:val="center"/>
          </w:tcPr>
          <w:p w14:paraId="1249D764" w14:textId="77777777" w:rsidR="008F7B08" w:rsidRDefault="00000000">
            <w:pPr>
              <w:spacing w:after="0" w:line="259" w:lineRule="auto"/>
              <w:ind w:left="585" w:firstLine="0"/>
              <w:jc w:val="left"/>
            </w:pPr>
            <w:r>
              <w:t>47.21</w:t>
            </w:r>
          </w:p>
        </w:tc>
        <w:tc>
          <w:tcPr>
            <w:tcW w:w="1421" w:type="dxa"/>
            <w:tcBorders>
              <w:top w:val="nil"/>
              <w:left w:val="nil"/>
              <w:bottom w:val="single" w:sz="7" w:space="0" w:color="000000"/>
              <w:right w:val="nil"/>
            </w:tcBorders>
            <w:vAlign w:val="center"/>
          </w:tcPr>
          <w:p w14:paraId="35D8C0D7" w14:textId="77777777" w:rsidR="008F7B08" w:rsidRDefault="00000000">
            <w:pPr>
              <w:spacing w:after="0" w:line="259" w:lineRule="auto"/>
              <w:ind w:left="75" w:firstLine="0"/>
              <w:jc w:val="left"/>
            </w:pPr>
            <w:r>
              <w:t>+260%</w:t>
            </w:r>
          </w:p>
        </w:tc>
      </w:tr>
    </w:tbl>
    <w:p w14:paraId="35E2DB29" w14:textId="77777777" w:rsidR="008F7B08" w:rsidRDefault="00000000">
      <w:pPr>
        <w:spacing w:after="154" w:line="259" w:lineRule="auto"/>
        <w:ind w:left="15" w:firstLine="0"/>
        <w:jc w:val="left"/>
      </w:pPr>
      <w:r>
        <w:rPr>
          <w:noProof/>
        </w:rPr>
        <w:lastRenderedPageBreak/>
        <w:drawing>
          <wp:inline distT="0" distB="0" distL="0" distR="0" wp14:anchorId="1B02DD80" wp14:editId="57F83A1C">
            <wp:extent cx="5760048" cy="2057754"/>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25"/>
                    <a:stretch>
                      <a:fillRect/>
                    </a:stretch>
                  </pic:blipFill>
                  <pic:spPr>
                    <a:xfrm>
                      <a:off x="0" y="0"/>
                      <a:ext cx="5760048" cy="2057754"/>
                    </a:xfrm>
                    <a:prstGeom prst="rect">
                      <a:avLst/>
                    </a:prstGeom>
                  </pic:spPr>
                </pic:pic>
              </a:graphicData>
            </a:graphic>
          </wp:inline>
        </w:drawing>
      </w:r>
    </w:p>
    <w:p w14:paraId="5AFE76A8" w14:textId="77777777" w:rsidR="008F7B08" w:rsidRDefault="00000000">
      <w:pPr>
        <w:spacing w:after="0" w:line="261" w:lineRule="auto"/>
        <w:ind w:left="10" w:right="26" w:hanging="10"/>
      </w:pPr>
      <w:r>
        <w:rPr>
          <w:b/>
          <w:color w:val="1F3864"/>
          <w:sz w:val="22"/>
        </w:rPr>
        <w:t xml:space="preserve">Figure 13: </w:t>
      </w:r>
      <w:r>
        <w:rPr>
          <w:i/>
          <w:color w:val="404040"/>
          <w:sz w:val="22"/>
        </w:rPr>
        <w:t xml:space="preserve">Top-K Sensitivity Analysis (novel contribution). </w:t>
      </w:r>
      <w:r>
        <w:rPr>
          <w:b/>
          <w:i/>
          <w:color w:val="404040"/>
          <w:sz w:val="22"/>
        </w:rPr>
        <w:t xml:space="preserve">Left: </w:t>
      </w:r>
      <w:r>
        <w:rPr>
          <w:i/>
          <w:color w:val="404040"/>
          <w:sz w:val="22"/>
        </w:rPr>
        <w:t xml:space="preserve">RQM decreases monotonically </w:t>
      </w:r>
      <w:proofErr w:type="spellStart"/>
      <w:r>
        <w:rPr>
          <w:i/>
          <w:color w:val="404040"/>
          <w:sz w:val="22"/>
        </w:rPr>
        <w:t xml:space="preserve">as </w:t>
      </w:r>
      <w:r>
        <w:rPr>
          <w:rFonts w:ascii="Cambria" w:eastAsia="Cambria" w:hAnsi="Cambria" w:cs="Cambria"/>
          <w:i/>
          <w:color w:val="404040"/>
          <w:sz w:val="22"/>
        </w:rPr>
        <w:t>k</w:t>
      </w:r>
      <w:proofErr w:type="spellEnd"/>
      <w:r>
        <w:rPr>
          <w:rFonts w:ascii="Cambria" w:eastAsia="Cambria" w:hAnsi="Cambria" w:cs="Cambria"/>
          <w:i/>
          <w:color w:val="404040"/>
          <w:sz w:val="22"/>
        </w:rPr>
        <w:t xml:space="preserve"> </w:t>
      </w:r>
      <w:r>
        <w:rPr>
          <w:i/>
          <w:color w:val="404040"/>
          <w:sz w:val="22"/>
        </w:rPr>
        <w:t xml:space="preserve">increases. </w:t>
      </w:r>
      <w:r>
        <w:rPr>
          <w:b/>
          <w:i/>
          <w:color w:val="404040"/>
          <w:sz w:val="22"/>
        </w:rPr>
        <w:t xml:space="preserve">Right: </w:t>
      </w:r>
      <w:r>
        <w:rPr>
          <w:i/>
          <w:color w:val="404040"/>
          <w:sz w:val="22"/>
        </w:rPr>
        <w:t xml:space="preserve">latency grows proportionally. Dashed line marks base paper’s </w:t>
      </w:r>
      <w:r>
        <w:rPr>
          <w:rFonts w:ascii="Cambria" w:eastAsia="Cambria" w:hAnsi="Cambria" w:cs="Cambria"/>
          <w:i/>
          <w:color w:val="404040"/>
          <w:sz w:val="22"/>
        </w:rPr>
        <w:t xml:space="preserve">k </w:t>
      </w:r>
      <w:r>
        <w:rPr>
          <w:rFonts w:ascii="Cambria" w:eastAsia="Cambria" w:hAnsi="Cambria" w:cs="Cambria"/>
          <w:color w:val="404040"/>
          <w:sz w:val="22"/>
        </w:rPr>
        <w:t xml:space="preserve">=3 </w:t>
      </w:r>
      <w:r>
        <w:rPr>
          <w:i/>
          <w:color w:val="404040"/>
          <w:sz w:val="22"/>
        </w:rPr>
        <w:t>choice.</w:t>
      </w:r>
    </w:p>
    <w:p w14:paraId="6F1ADECC" w14:textId="77777777" w:rsidR="008F7B08" w:rsidRDefault="00000000">
      <w:pPr>
        <w:spacing w:after="154" w:line="259" w:lineRule="auto"/>
        <w:ind w:left="1466" w:firstLine="0"/>
        <w:jc w:val="left"/>
      </w:pPr>
      <w:r>
        <w:rPr>
          <w:noProof/>
        </w:rPr>
        <w:drawing>
          <wp:inline distT="0" distB="0" distL="0" distR="0" wp14:anchorId="68DA305E" wp14:editId="157E6B14">
            <wp:extent cx="3916929" cy="2543040"/>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26"/>
                    <a:stretch>
                      <a:fillRect/>
                    </a:stretch>
                  </pic:blipFill>
                  <pic:spPr>
                    <a:xfrm>
                      <a:off x="0" y="0"/>
                      <a:ext cx="3916929" cy="2543040"/>
                    </a:xfrm>
                    <a:prstGeom prst="rect">
                      <a:avLst/>
                    </a:prstGeom>
                  </pic:spPr>
                </pic:pic>
              </a:graphicData>
            </a:graphic>
          </wp:inline>
        </w:drawing>
      </w:r>
    </w:p>
    <w:p w14:paraId="74E23B28" w14:textId="77777777" w:rsidR="008F7B08" w:rsidRDefault="00000000">
      <w:pPr>
        <w:spacing w:after="556" w:line="261" w:lineRule="auto"/>
        <w:ind w:left="10" w:right="32" w:hanging="10"/>
        <w:jc w:val="center"/>
      </w:pPr>
      <w:r>
        <w:rPr>
          <w:b/>
          <w:color w:val="1F3864"/>
          <w:sz w:val="22"/>
        </w:rPr>
        <w:t xml:space="preserve">Figure 14: </w:t>
      </w:r>
      <w:r>
        <w:rPr>
          <w:i/>
          <w:color w:val="404040"/>
          <w:sz w:val="22"/>
        </w:rPr>
        <w:t xml:space="preserve">Terminal output confirming optimal </w:t>
      </w:r>
      <w:r>
        <w:rPr>
          <w:rFonts w:ascii="Cambria" w:eastAsia="Cambria" w:hAnsi="Cambria" w:cs="Cambria"/>
          <w:i/>
          <w:color w:val="404040"/>
          <w:sz w:val="22"/>
        </w:rPr>
        <w:t>k</w:t>
      </w:r>
      <w:r>
        <w:rPr>
          <w:rFonts w:ascii="Cambria" w:eastAsia="Cambria" w:hAnsi="Cambria" w:cs="Cambria"/>
          <w:color w:val="404040"/>
          <w:sz w:val="22"/>
        </w:rPr>
        <w:t xml:space="preserve">=1 </w:t>
      </w:r>
      <w:r>
        <w:rPr>
          <w:i/>
          <w:color w:val="404040"/>
          <w:sz w:val="22"/>
        </w:rPr>
        <w:t xml:space="preserve">by RQM for both RAG and </w:t>
      </w:r>
      <w:proofErr w:type="spellStart"/>
      <w:r>
        <w:rPr>
          <w:i/>
          <w:color w:val="404040"/>
          <w:sz w:val="22"/>
        </w:rPr>
        <w:t>HyDE</w:t>
      </w:r>
      <w:proofErr w:type="spellEnd"/>
    </w:p>
    <w:p w14:paraId="260461E6" w14:textId="77777777" w:rsidR="008F7B08" w:rsidRDefault="00000000">
      <w:pPr>
        <w:ind w:right="5"/>
      </w:pPr>
      <w:r>
        <w:t>Key findings:</w:t>
      </w:r>
    </w:p>
    <w:p w14:paraId="112C6B7B" w14:textId="77777777" w:rsidR="008F7B08" w:rsidRDefault="00000000">
      <w:pPr>
        <w:numPr>
          <w:ilvl w:val="0"/>
          <w:numId w:val="4"/>
        </w:numPr>
        <w:ind w:right="5" w:hanging="201"/>
      </w:pPr>
      <w:r>
        <w:rPr>
          <w:rFonts w:ascii="Cambria" w:eastAsia="Cambria" w:hAnsi="Cambria" w:cs="Cambria"/>
          <w:i/>
        </w:rPr>
        <w:t xml:space="preserve">k </w:t>
      </w:r>
      <w:r>
        <w:rPr>
          <w:rFonts w:ascii="Cambria" w:eastAsia="Cambria" w:hAnsi="Cambria" w:cs="Cambria"/>
        </w:rPr>
        <w:t xml:space="preserve">= 1 </w:t>
      </w:r>
      <w:r>
        <w:t xml:space="preserve">achieves maximum RQM for both RAG (0.5251) and </w:t>
      </w:r>
      <w:proofErr w:type="spellStart"/>
      <w:r>
        <w:t>HyDE</w:t>
      </w:r>
      <w:proofErr w:type="spellEnd"/>
      <w:r>
        <w:t xml:space="preserve"> (0.4950) at minimum latency (14.1 s and 13.1 s).</w:t>
      </w:r>
    </w:p>
    <w:p w14:paraId="702406A0" w14:textId="77777777" w:rsidR="008F7B08" w:rsidRDefault="00000000">
      <w:pPr>
        <w:numPr>
          <w:ilvl w:val="0"/>
          <w:numId w:val="4"/>
        </w:numPr>
        <w:ind w:right="5" w:hanging="201"/>
      </w:pPr>
      <w:r>
        <w:t xml:space="preserve">RQM decreases monotonically </w:t>
      </w:r>
      <w:proofErr w:type="spellStart"/>
      <w:r>
        <w:t xml:space="preserve">as </w:t>
      </w:r>
      <w:r>
        <w:rPr>
          <w:rFonts w:ascii="Cambria" w:eastAsia="Cambria" w:hAnsi="Cambria" w:cs="Cambria"/>
          <w:i/>
        </w:rPr>
        <w:t>k</w:t>
      </w:r>
      <w:proofErr w:type="spellEnd"/>
      <w:r>
        <w:rPr>
          <w:rFonts w:ascii="Cambria" w:eastAsia="Cambria" w:hAnsi="Cambria" w:cs="Cambria"/>
          <w:i/>
        </w:rPr>
        <w:t xml:space="preserve"> </w:t>
      </w:r>
      <w:r>
        <w:t>increases — each additional lower-ranked chunk dilutes the cosine similarity mean.</w:t>
      </w:r>
    </w:p>
    <w:p w14:paraId="311F2A20" w14:textId="77777777" w:rsidR="008F7B08" w:rsidRDefault="00000000">
      <w:pPr>
        <w:numPr>
          <w:ilvl w:val="0"/>
          <w:numId w:val="4"/>
        </w:numPr>
        <w:ind w:right="5" w:hanging="201"/>
      </w:pPr>
      <w:r>
        <w:t xml:space="preserve">Latency is non-linear: </w:t>
      </w:r>
      <w:r>
        <w:rPr>
          <w:rFonts w:ascii="Cambria" w:eastAsia="Cambria" w:hAnsi="Cambria" w:cs="Cambria"/>
          <w:i/>
        </w:rPr>
        <w:t xml:space="preserve">k </w:t>
      </w:r>
      <w:r>
        <w:rPr>
          <w:rFonts w:ascii="Cambria" w:eastAsia="Cambria" w:hAnsi="Cambria" w:cs="Cambria"/>
        </w:rPr>
        <w:t xml:space="preserve">= 1 → </w:t>
      </w:r>
      <w:r>
        <w:rPr>
          <w:rFonts w:ascii="Cambria" w:eastAsia="Cambria" w:hAnsi="Cambria" w:cs="Cambria"/>
          <w:i/>
        </w:rPr>
        <w:t xml:space="preserve">k </w:t>
      </w:r>
      <w:r>
        <w:rPr>
          <w:rFonts w:ascii="Cambria" w:eastAsia="Cambria" w:hAnsi="Cambria" w:cs="Cambria"/>
        </w:rPr>
        <w:t xml:space="preserve">= 3 </w:t>
      </w:r>
      <w:r>
        <w:t>is a 144% jump (14 s to 34 s for RAG), then modest increases.</w:t>
      </w:r>
    </w:p>
    <w:p w14:paraId="139FED29" w14:textId="77777777" w:rsidR="008F7B08" w:rsidRDefault="00000000">
      <w:pPr>
        <w:numPr>
          <w:ilvl w:val="0"/>
          <w:numId w:val="4"/>
        </w:numPr>
        <w:ind w:right="5" w:hanging="201"/>
      </w:pPr>
      <w:r>
        <w:rPr>
          <w:rFonts w:ascii="Cambria" w:eastAsia="Cambria" w:hAnsi="Cambria" w:cs="Cambria"/>
          <w:i/>
        </w:rPr>
        <w:t xml:space="preserve">k </w:t>
      </w:r>
      <w:r>
        <w:rPr>
          <w:rFonts w:ascii="Cambria" w:eastAsia="Cambria" w:hAnsi="Cambria" w:cs="Cambria"/>
        </w:rPr>
        <w:t xml:space="preserve">= 3 </w:t>
      </w:r>
      <w:r>
        <w:t xml:space="preserve">sits 4.4% below peak RQM (0.5020 vs. 0.5251) but provides </w:t>
      </w:r>
      <w:r>
        <w:rPr>
          <w:rFonts w:ascii="Cambria" w:eastAsia="Cambria" w:hAnsi="Cambria" w:cs="Cambria"/>
        </w:rPr>
        <w:t xml:space="preserve">3× </w:t>
      </w:r>
      <w:r>
        <w:t xml:space="preserve">the contextual coverage of </w:t>
      </w:r>
      <w:r>
        <w:rPr>
          <w:rFonts w:ascii="Cambria" w:eastAsia="Cambria" w:hAnsi="Cambria" w:cs="Cambria"/>
          <w:i/>
        </w:rPr>
        <w:t xml:space="preserve">k </w:t>
      </w:r>
      <w:r>
        <w:rPr>
          <w:rFonts w:ascii="Cambria" w:eastAsia="Cambria" w:hAnsi="Cambria" w:cs="Cambria"/>
        </w:rPr>
        <w:t>= 1</w:t>
      </w:r>
      <w:r>
        <w:t>.</w:t>
      </w:r>
    </w:p>
    <w:p w14:paraId="795A0812" w14:textId="77777777" w:rsidR="008F7B08" w:rsidRDefault="00000000">
      <w:pPr>
        <w:numPr>
          <w:ilvl w:val="0"/>
          <w:numId w:val="4"/>
        </w:numPr>
        <w:spacing w:after="563"/>
        <w:ind w:right="5" w:hanging="201"/>
      </w:pPr>
      <w:r>
        <w:rPr>
          <w:rFonts w:ascii="Cambria" w:eastAsia="Cambria" w:hAnsi="Cambria" w:cs="Cambria"/>
          <w:i/>
        </w:rPr>
        <w:t xml:space="preserve">k </w:t>
      </w:r>
      <w:r>
        <w:rPr>
          <w:rFonts w:ascii="Cambria" w:eastAsia="Cambria" w:hAnsi="Cambria" w:cs="Cambria"/>
        </w:rPr>
        <w:t xml:space="preserve">= 3 </w:t>
      </w:r>
      <w:r>
        <w:rPr>
          <w:b/>
        </w:rPr>
        <w:t xml:space="preserve">is the practical inflection point </w:t>
      </w:r>
      <w:r>
        <w:t>— this analysis provides the first empirical justification for the base paper’s fixed choice.</w:t>
      </w:r>
    </w:p>
    <w:p w14:paraId="26340149" w14:textId="50BAB62F" w:rsidR="007A7631" w:rsidRDefault="007A7631" w:rsidP="007A7631">
      <w:pPr>
        <w:pStyle w:val="Heading3"/>
        <w:spacing w:after="156"/>
        <w:ind w:left="10"/>
      </w:pPr>
      <w:bookmarkStart w:id="24" w:name="_Toc232952729"/>
      <w:r>
        <w:lastRenderedPageBreak/>
        <w:t>7.</w:t>
      </w:r>
      <w:r>
        <w:t>3</w:t>
      </w:r>
      <w:r>
        <w:t xml:space="preserve"> Contribution </w:t>
      </w:r>
      <w:r>
        <w:t>3</w:t>
      </w:r>
      <w:r>
        <w:t xml:space="preserve"> — </w:t>
      </w:r>
      <w:r w:rsidRPr="007A7631">
        <w:t>Reinforcement Learning-Based Retrieval Policy Selection</w:t>
      </w:r>
      <w:bookmarkEnd w:id="24"/>
    </w:p>
    <w:p w14:paraId="2F1DA74B" w14:textId="1721FB59" w:rsidR="007A7631" w:rsidRDefault="007A7631" w:rsidP="007A7631">
      <w:pPr>
        <w:pStyle w:val="Heading4"/>
        <w:ind w:left="10"/>
      </w:pPr>
      <w:r>
        <w:t>7.</w:t>
      </w:r>
      <w:r>
        <w:t>3</w:t>
      </w:r>
      <w:r>
        <w:t>.1 Motivation</w:t>
      </w:r>
    </w:p>
    <w:p w14:paraId="78AAC90C" w14:textId="3B14FBF4" w:rsidR="007A7631" w:rsidRPr="007A7631" w:rsidRDefault="007A7631" w:rsidP="007A7631">
      <w:r w:rsidRPr="007A7631">
        <w:t xml:space="preserve">The original paper evaluates fixed retrieval strategies (RAG and </w:t>
      </w:r>
      <w:proofErr w:type="spellStart"/>
      <w:r w:rsidRPr="007A7631">
        <w:t>HyDE</w:t>
      </w:r>
      <w:proofErr w:type="spellEnd"/>
      <w:r w:rsidRPr="007A7631">
        <w:t>) using a manually selected value of k. However, different queries may benefit from different retrieval configurations. To enable adaptive retrieval policy selection, we introduce a Reinforcement Learning component based on a Multi-Armed Bandit framework.</w:t>
      </w:r>
    </w:p>
    <w:p w14:paraId="5499B762" w14:textId="6CB577B1" w:rsidR="007A7631" w:rsidRDefault="007A7631" w:rsidP="007A7631">
      <w:pPr>
        <w:pStyle w:val="Heading4"/>
        <w:ind w:left="10"/>
      </w:pPr>
      <w:r>
        <w:t>7.</w:t>
      </w:r>
      <w:r>
        <w:t>3</w:t>
      </w:r>
      <w:r>
        <w:t>.</w:t>
      </w:r>
      <w:r>
        <w:t>2</w:t>
      </w:r>
      <w:r>
        <w:t xml:space="preserve"> </w:t>
      </w:r>
      <w:r>
        <w:t>RL Formulation</w:t>
      </w:r>
    </w:p>
    <w:tbl>
      <w:tblPr>
        <w:tblStyle w:val="TableGrid"/>
        <w:tblW w:w="7739" w:type="dxa"/>
        <w:tblInd w:w="991" w:type="dxa"/>
        <w:tblCellMar>
          <w:top w:w="166" w:type="dxa"/>
          <w:left w:w="0" w:type="dxa"/>
          <w:bottom w:w="0" w:type="dxa"/>
          <w:right w:w="119" w:type="dxa"/>
        </w:tblCellMar>
        <w:tblLook w:val="04A0" w:firstRow="1" w:lastRow="0" w:firstColumn="1" w:lastColumn="0" w:noHBand="0" w:noVBand="1"/>
      </w:tblPr>
      <w:tblGrid>
        <w:gridCol w:w="2991"/>
        <w:gridCol w:w="4748"/>
      </w:tblGrid>
      <w:tr w:rsidR="00186CB6" w14:paraId="7B9950AD" w14:textId="77777777" w:rsidTr="00186CB6">
        <w:trPr>
          <w:trHeight w:val="446"/>
        </w:trPr>
        <w:tc>
          <w:tcPr>
            <w:tcW w:w="2991" w:type="dxa"/>
            <w:tcBorders>
              <w:top w:val="nil"/>
              <w:left w:val="nil"/>
              <w:bottom w:val="single" w:sz="5" w:space="0" w:color="2E75B6"/>
              <w:right w:val="nil"/>
            </w:tcBorders>
            <w:shd w:val="clear" w:color="auto" w:fill="1F3864"/>
            <w:vAlign w:val="center"/>
          </w:tcPr>
          <w:p w14:paraId="49FC8127" w14:textId="54A6EC2E" w:rsidR="00186CB6" w:rsidRDefault="00186CB6" w:rsidP="00A82D00">
            <w:pPr>
              <w:spacing w:after="0" w:line="259" w:lineRule="auto"/>
              <w:ind w:left="120" w:firstLine="0"/>
              <w:jc w:val="left"/>
            </w:pPr>
            <w:r>
              <w:rPr>
                <w:b/>
                <w:color w:val="FFFFFF"/>
              </w:rPr>
              <w:t xml:space="preserve">RL Component  </w:t>
            </w:r>
          </w:p>
        </w:tc>
        <w:tc>
          <w:tcPr>
            <w:tcW w:w="4748" w:type="dxa"/>
            <w:tcBorders>
              <w:top w:val="nil"/>
              <w:left w:val="nil"/>
              <w:bottom w:val="single" w:sz="5" w:space="0" w:color="2E75B6"/>
              <w:right w:val="nil"/>
            </w:tcBorders>
            <w:shd w:val="clear" w:color="auto" w:fill="1F3864"/>
            <w:vAlign w:val="center"/>
          </w:tcPr>
          <w:p w14:paraId="76F3A1F6" w14:textId="2455127D" w:rsidR="00186CB6" w:rsidRDefault="00186CB6" w:rsidP="00A82D00">
            <w:pPr>
              <w:spacing w:after="0" w:line="259" w:lineRule="auto"/>
              <w:ind w:left="0" w:firstLine="0"/>
              <w:jc w:val="left"/>
            </w:pPr>
            <w:r>
              <w:rPr>
                <w:b/>
                <w:color w:val="FFFFFF"/>
              </w:rPr>
              <w:t>Implementation</w:t>
            </w:r>
          </w:p>
        </w:tc>
      </w:tr>
      <w:tr w:rsidR="00186CB6" w14:paraId="4833FF73" w14:textId="77777777" w:rsidTr="00186CB6">
        <w:trPr>
          <w:trHeight w:val="95"/>
        </w:trPr>
        <w:tc>
          <w:tcPr>
            <w:tcW w:w="2991" w:type="dxa"/>
            <w:tcBorders>
              <w:top w:val="single" w:sz="5" w:space="0" w:color="2E75B6"/>
              <w:left w:val="nil"/>
              <w:bottom w:val="nil"/>
              <w:right w:val="nil"/>
            </w:tcBorders>
          </w:tcPr>
          <w:p w14:paraId="43B8F5DB" w14:textId="74A27330" w:rsidR="00186CB6" w:rsidRDefault="00186CB6" w:rsidP="00A82D00">
            <w:pPr>
              <w:spacing w:after="160" w:line="259" w:lineRule="auto"/>
              <w:ind w:left="0" w:firstLine="0"/>
              <w:jc w:val="left"/>
            </w:pPr>
            <w:r>
              <w:t xml:space="preserve">  State</w:t>
            </w:r>
          </w:p>
        </w:tc>
        <w:tc>
          <w:tcPr>
            <w:tcW w:w="4748" w:type="dxa"/>
            <w:tcBorders>
              <w:top w:val="single" w:sz="5" w:space="0" w:color="2E75B6"/>
              <w:left w:val="nil"/>
              <w:bottom w:val="nil"/>
              <w:right w:val="nil"/>
            </w:tcBorders>
          </w:tcPr>
          <w:p w14:paraId="29BCB9E3" w14:textId="0E7A0CDE" w:rsidR="00186CB6" w:rsidRDefault="00186CB6" w:rsidP="00A82D00">
            <w:pPr>
              <w:spacing w:after="160" w:line="259" w:lineRule="auto"/>
              <w:ind w:left="0" w:firstLine="0"/>
              <w:jc w:val="left"/>
            </w:pPr>
            <w:r w:rsidRPr="00186CB6">
              <w:t>Current user query</w:t>
            </w:r>
          </w:p>
        </w:tc>
      </w:tr>
      <w:tr w:rsidR="00186CB6" w14:paraId="15918665" w14:textId="77777777" w:rsidTr="00186CB6">
        <w:trPr>
          <w:trHeight w:val="484"/>
        </w:trPr>
        <w:tc>
          <w:tcPr>
            <w:tcW w:w="2991" w:type="dxa"/>
            <w:tcBorders>
              <w:top w:val="nil"/>
              <w:left w:val="nil"/>
              <w:bottom w:val="nil"/>
              <w:right w:val="nil"/>
            </w:tcBorders>
            <w:shd w:val="clear" w:color="auto" w:fill="EBF4FF"/>
          </w:tcPr>
          <w:p w14:paraId="0DDBAB48" w14:textId="113D3838" w:rsidR="00186CB6" w:rsidRDefault="00186CB6" w:rsidP="00186CB6">
            <w:pPr>
              <w:spacing w:after="0" w:line="259" w:lineRule="auto"/>
              <w:jc w:val="left"/>
            </w:pPr>
            <w:r>
              <w:t xml:space="preserve">  Action</w:t>
            </w:r>
          </w:p>
        </w:tc>
        <w:tc>
          <w:tcPr>
            <w:tcW w:w="4748" w:type="dxa"/>
            <w:tcBorders>
              <w:top w:val="nil"/>
              <w:left w:val="nil"/>
              <w:bottom w:val="nil"/>
              <w:right w:val="nil"/>
            </w:tcBorders>
            <w:shd w:val="clear" w:color="auto" w:fill="EBF4FF"/>
          </w:tcPr>
          <w:p w14:paraId="3F46AE17" w14:textId="5BE24F85" w:rsidR="00186CB6" w:rsidRDefault="00186CB6" w:rsidP="00A82D00">
            <w:pPr>
              <w:spacing w:after="0" w:line="259" w:lineRule="auto"/>
              <w:ind w:left="0" w:firstLine="0"/>
              <w:jc w:val="left"/>
            </w:pPr>
            <w:r w:rsidRPr="00186CB6">
              <w:t>RAG-k1, RAG-k3, RAG-k5, RAG-k7, HyDE-k1, HyDE-k3, HyDE-k5, HyDE-k7</w:t>
            </w:r>
          </w:p>
        </w:tc>
      </w:tr>
      <w:tr w:rsidR="00186CB6" w14:paraId="4FA361EE" w14:textId="77777777" w:rsidTr="00186CB6">
        <w:trPr>
          <w:trHeight w:val="484"/>
        </w:trPr>
        <w:tc>
          <w:tcPr>
            <w:tcW w:w="2991" w:type="dxa"/>
            <w:tcBorders>
              <w:top w:val="nil"/>
              <w:left w:val="nil"/>
              <w:bottom w:val="nil"/>
              <w:right w:val="nil"/>
            </w:tcBorders>
          </w:tcPr>
          <w:p w14:paraId="0ADD8299" w14:textId="253C6CBB" w:rsidR="00186CB6" w:rsidRDefault="00186CB6" w:rsidP="00A82D00">
            <w:pPr>
              <w:spacing w:after="0" w:line="259" w:lineRule="auto"/>
              <w:ind w:left="120" w:firstLine="0"/>
              <w:jc w:val="left"/>
            </w:pPr>
            <w:r>
              <w:t>Reward</w:t>
            </w:r>
          </w:p>
        </w:tc>
        <w:tc>
          <w:tcPr>
            <w:tcW w:w="4748" w:type="dxa"/>
            <w:tcBorders>
              <w:top w:val="nil"/>
              <w:left w:val="nil"/>
              <w:bottom w:val="nil"/>
              <w:right w:val="nil"/>
            </w:tcBorders>
          </w:tcPr>
          <w:p w14:paraId="6EE7DA02" w14:textId="498E7DCD" w:rsidR="00186CB6" w:rsidRDefault="00186CB6" w:rsidP="00A82D00">
            <w:pPr>
              <w:spacing w:after="0" w:line="259" w:lineRule="auto"/>
              <w:ind w:left="0" w:firstLine="0"/>
              <w:jc w:val="left"/>
            </w:pPr>
            <w:r w:rsidRPr="00186CB6">
              <w:t>Retrieval Quality Metric (RQM)</w:t>
            </w:r>
          </w:p>
        </w:tc>
      </w:tr>
      <w:tr w:rsidR="00186CB6" w14:paraId="695567C7" w14:textId="77777777" w:rsidTr="00186CB6">
        <w:trPr>
          <w:trHeight w:val="484"/>
        </w:trPr>
        <w:tc>
          <w:tcPr>
            <w:tcW w:w="2991" w:type="dxa"/>
            <w:tcBorders>
              <w:top w:val="nil"/>
              <w:left w:val="nil"/>
              <w:bottom w:val="nil"/>
              <w:right w:val="nil"/>
            </w:tcBorders>
            <w:shd w:val="clear" w:color="auto" w:fill="EBF4FF"/>
          </w:tcPr>
          <w:p w14:paraId="49F0D42E" w14:textId="328FA2FA" w:rsidR="00186CB6" w:rsidRDefault="00186CB6" w:rsidP="00A82D00">
            <w:pPr>
              <w:spacing w:after="0" w:line="259" w:lineRule="auto"/>
              <w:ind w:left="120" w:firstLine="0"/>
              <w:jc w:val="left"/>
            </w:pPr>
            <w:r>
              <w:t>Algorithm</w:t>
            </w:r>
          </w:p>
        </w:tc>
        <w:tc>
          <w:tcPr>
            <w:tcW w:w="4748" w:type="dxa"/>
            <w:tcBorders>
              <w:top w:val="nil"/>
              <w:left w:val="nil"/>
              <w:bottom w:val="nil"/>
              <w:right w:val="nil"/>
            </w:tcBorders>
            <w:shd w:val="clear" w:color="auto" w:fill="EBF4FF"/>
          </w:tcPr>
          <w:p w14:paraId="3708D80E" w14:textId="29D6BC28" w:rsidR="00186CB6" w:rsidRDefault="00186CB6" w:rsidP="00A82D00">
            <w:pPr>
              <w:spacing w:after="0" w:line="259" w:lineRule="auto"/>
              <w:ind w:left="0" w:firstLine="0"/>
              <w:jc w:val="left"/>
            </w:pPr>
            <w:r w:rsidRPr="00186CB6">
              <w:t>Epsilon-Greedy Multi-Armed Bandit</w:t>
            </w:r>
          </w:p>
        </w:tc>
      </w:tr>
      <w:tr w:rsidR="00186CB6" w14:paraId="533351B6" w14:textId="77777777" w:rsidTr="00186CB6">
        <w:trPr>
          <w:trHeight w:val="484"/>
        </w:trPr>
        <w:tc>
          <w:tcPr>
            <w:tcW w:w="2991" w:type="dxa"/>
            <w:tcBorders>
              <w:top w:val="nil"/>
              <w:left w:val="nil"/>
              <w:bottom w:val="nil"/>
              <w:right w:val="nil"/>
            </w:tcBorders>
          </w:tcPr>
          <w:p w14:paraId="0C7B1D34" w14:textId="7E0978FB" w:rsidR="00186CB6" w:rsidRDefault="00186CB6" w:rsidP="00A82D00">
            <w:pPr>
              <w:spacing w:after="0" w:line="259" w:lineRule="auto"/>
              <w:ind w:left="120" w:firstLine="0"/>
              <w:jc w:val="left"/>
            </w:pPr>
            <w:r>
              <w:t>Objective</w:t>
            </w:r>
          </w:p>
        </w:tc>
        <w:tc>
          <w:tcPr>
            <w:tcW w:w="4748" w:type="dxa"/>
            <w:tcBorders>
              <w:top w:val="nil"/>
              <w:left w:val="nil"/>
              <w:bottom w:val="nil"/>
              <w:right w:val="nil"/>
            </w:tcBorders>
          </w:tcPr>
          <w:p w14:paraId="6A1C1A8C" w14:textId="3B1C51A9" w:rsidR="00186CB6" w:rsidRDefault="00186CB6" w:rsidP="00A82D00">
            <w:pPr>
              <w:spacing w:after="0" w:line="259" w:lineRule="auto"/>
              <w:ind w:left="0" w:firstLine="0"/>
              <w:jc w:val="left"/>
            </w:pPr>
            <w:r w:rsidRPr="00186CB6">
              <w:t>Learn retrieval policy with highest expected reward</w:t>
            </w:r>
          </w:p>
        </w:tc>
      </w:tr>
    </w:tbl>
    <w:p w14:paraId="27766223" w14:textId="77777777" w:rsidR="00186CB6" w:rsidRDefault="00186CB6" w:rsidP="00186CB6">
      <w:pPr>
        <w:keepNext/>
        <w:ind w:left="0" w:firstLine="0"/>
      </w:pPr>
      <w:r>
        <w:rPr>
          <w:noProof/>
        </w:rPr>
        <w:drawing>
          <wp:inline distT="0" distB="0" distL="0" distR="0" wp14:anchorId="3F2465FD" wp14:editId="20A3F11C">
            <wp:extent cx="5798820" cy="2856230"/>
            <wp:effectExtent l="0" t="0" r="0" b="1270"/>
            <wp:docPr id="197011105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1059" name="Picture 19701110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8820" cy="2856230"/>
                    </a:xfrm>
                    <a:prstGeom prst="rect">
                      <a:avLst/>
                    </a:prstGeom>
                  </pic:spPr>
                </pic:pic>
              </a:graphicData>
            </a:graphic>
          </wp:inline>
        </w:drawing>
      </w:r>
    </w:p>
    <w:p w14:paraId="35010EC0" w14:textId="77691241" w:rsidR="00186CB6" w:rsidRPr="00186CB6" w:rsidRDefault="00186CB6" w:rsidP="00186CB6">
      <w:pPr>
        <w:pStyle w:val="Caption"/>
        <w:rPr>
          <w:sz w:val="22"/>
          <w:szCs w:val="22"/>
        </w:rPr>
      </w:pPr>
      <w:r>
        <w:rPr>
          <w:b/>
          <w:bCs/>
          <w:sz w:val="22"/>
          <w:szCs w:val="22"/>
        </w:rPr>
        <w:t xml:space="preserve">           </w:t>
      </w:r>
      <w:r w:rsidRPr="00186CB6">
        <w:rPr>
          <w:b/>
          <w:bCs/>
          <w:sz w:val="22"/>
          <w:szCs w:val="22"/>
        </w:rPr>
        <w:t xml:space="preserve">Figure </w:t>
      </w:r>
      <w:r w:rsidRPr="00186CB6">
        <w:rPr>
          <w:b/>
          <w:bCs/>
          <w:sz w:val="22"/>
          <w:szCs w:val="22"/>
        </w:rPr>
        <w:fldChar w:fldCharType="begin"/>
      </w:r>
      <w:r w:rsidRPr="00186CB6">
        <w:rPr>
          <w:b/>
          <w:bCs/>
          <w:sz w:val="22"/>
          <w:szCs w:val="22"/>
        </w:rPr>
        <w:instrText xml:space="preserve"> SEQ Figure \* ARABIC </w:instrText>
      </w:r>
      <w:r w:rsidRPr="00186CB6">
        <w:rPr>
          <w:b/>
          <w:bCs/>
          <w:sz w:val="22"/>
          <w:szCs w:val="22"/>
        </w:rPr>
        <w:fldChar w:fldCharType="separate"/>
      </w:r>
      <w:r>
        <w:rPr>
          <w:b/>
          <w:bCs/>
          <w:noProof/>
          <w:sz w:val="22"/>
          <w:szCs w:val="22"/>
        </w:rPr>
        <w:t>1</w:t>
      </w:r>
      <w:r w:rsidRPr="00186CB6">
        <w:rPr>
          <w:b/>
          <w:bCs/>
          <w:sz w:val="22"/>
          <w:szCs w:val="22"/>
        </w:rPr>
        <w:fldChar w:fldCharType="end"/>
      </w:r>
      <w:r w:rsidRPr="00186CB6">
        <w:rPr>
          <w:b/>
          <w:bCs/>
          <w:sz w:val="22"/>
          <w:szCs w:val="22"/>
        </w:rPr>
        <w:t>5</w:t>
      </w:r>
      <w:r w:rsidRPr="00186CB6">
        <w:rPr>
          <w:sz w:val="22"/>
          <w:szCs w:val="22"/>
        </w:rPr>
        <w:t>: Learned Q-values for retrieval policies using the Epsilon-Greedy Multi-Armed Bandit.</w:t>
      </w:r>
    </w:p>
    <w:p w14:paraId="7CC3CE35" w14:textId="533992CA" w:rsidR="007A7631" w:rsidRDefault="007A7631" w:rsidP="007A7631">
      <w:pPr>
        <w:pStyle w:val="Heading4"/>
        <w:ind w:left="10"/>
      </w:pPr>
      <w:r>
        <w:lastRenderedPageBreak/>
        <w:t>7.3.</w:t>
      </w:r>
      <w:r>
        <w:t>3</w:t>
      </w:r>
      <w:r>
        <w:t xml:space="preserve"> </w:t>
      </w:r>
      <w:r>
        <w:t>Exploration vs Exploitation</w:t>
      </w:r>
    </w:p>
    <w:p w14:paraId="48D4D989" w14:textId="77777777" w:rsidR="00186CB6" w:rsidRPr="00186CB6" w:rsidRDefault="00186CB6" w:rsidP="00186CB6">
      <w:r w:rsidRPr="00186CB6">
        <w:t>The epsilon-greedy strategy balances exploration and exploitation. During exploration, the agent evaluates alternative retrieval configurations. During exploitation, the retrieval policy with the highest estimated reward is selected.</w:t>
      </w:r>
    </w:p>
    <w:p w14:paraId="50E7BF12" w14:textId="06DDC587" w:rsidR="00186CB6" w:rsidRDefault="00186CB6" w:rsidP="00186CB6">
      <w:pPr>
        <w:keepNext/>
      </w:pPr>
      <w:r>
        <w:rPr>
          <w:noProof/>
        </w:rPr>
        <w:drawing>
          <wp:inline distT="0" distB="0" distL="0" distR="0" wp14:anchorId="505E0F56" wp14:editId="22794049">
            <wp:extent cx="5798820" cy="2856230"/>
            <wp:effectExtent l="0" t="0" r="0" b="1270"/>
            <wp:docPr id="144181171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1714" name="Picture 14418117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8820" cy="2856230"/>
                    </a:xfrm>
                    <a:prstGeom prst="rect">
                      <a:avLst/>
                    </a:prstGeom>
                  </pic:spPr>
                </pic:pic>
              </a:graphicData>
            </a:graphic>
          </wp:inline>
        </w:drawing>
      </w:r>
      <w:r>
        <w:t xml:space="preserve"> </w:t>
      </w:r>
    </w:p>
    <w:p w14:paraId="4E9A9EAF" w14:textId="78F6040F" w:rsidR="00186CB6" w:rsidRPr="00186CB6" w:rsidRDefault="00186CB6" w:rsidP="00186CB6">
      <w:pPr>
        <w:pStyle w:val="Caption"/>
        <w:rPr>
          <w:sz w:val="22"/>
          <w:szCs w:val="22"/>
        </w:rPr>
      </w:pPr>
      <w:r>
        <w:rPr>
          <w:b/>
          <w:bCs/>
          <w:sz w:val="22"/>
          <w:szCs w:val="22"/>
        </w:rPr>
        <w:t xml:space="preserve">               </w:t>
      </w:r>
      <w:r w:rsidRPr="00186CB6">
        <w:rPr>
          <w:b/>
          <w:bCs/>
          <w:sz w:val="22"/>
          <w:szCs w:val="22"/>
        </w:rPr>
        <w:t>Figure 16:</w:t>
      </w:r>
      <w:r w:rsidRPr="00186CB6">
        <w:rPr>
          <w:sz w:val="22"/>
          <w:szCs w:val="22"/>
        </w:rPr>
        <w:t xml:space="preserve"> Number of times each retrieval policy was selected during bandit learning.</w:t>
      </w:r>
    </w:p>
    <w:p w14:paraId="1F6A3931" w14:textId="4085F91C" w:rsidR="007A7631" w:rsidRDefault="007A7631" w:rsidP="007A7631">
      <w:pPr>
        <w:pStyle w:val="Heading4"/>
        <w:ind w:left="10"/>
      </w:pPr>
      <w:r>
        <w:t>7.3.2 R</w:t>
      </w:r>
      <w:r>
        <w:t xml:space="preserve">esults </w:t>
      </w:r>
    </w:p>
    <w:p w14:paraId="468BFD6B" w14:textId="787DB029" w:rsidR="00186CB6" w:rsidRPr="00186CB6" w:rsidRDefault="00186CB6" w:rsidP="00186CB6">
      <w:r w:rsidRPr="00186CB6">
        <w:t>After training, the bandit converged towards the highest-reward retrieval policy. The learned policy ranking indicates that RAG-</w:t>
      </w:r>
      <w:proofErr w:type="spellStart"/>
      <w:r w:rsidRPr="00186CB6">
        <w:t>kX</w:t>
      </w:r>
      <w:proofErr w:type="spellEnd"/>
      <w:r w:rsidRPr="00186CB6">
        <w:t xml:space="preserve"> achieved the highest expected reward, demonstrating the feasibility of adaptive retrieval strategy selection using reinforcement learning.</w:t>
      </w:r>
    </w:p>
    <w:p w14:paraId="0DF49400" w14:textId="77777777" w:rsidR="008F7B08" w:rsidRDefault="00000000" w:rsidP="00186CB6">
      <w:pPr>
        <w:pStyle w:val="Heading2"/>
        <w:ind w:left="0" w:firstLine="0"/>
      </w:pPr>
      <w:bookmarkStart w:id="25" w:name="_Toc232952730"/>
      <w:r>
        <w:t>8. Discussion</w:t>
      </w:r>
      <w:bookmarkEnd w:id="25"/>
    </w:p>
    <w:p w14:paraId="7ADE8868" w14:textId="77777777" w:rsidR="008F7B08" w:rsidRDefault="00000000">
      <w:pPr>
        <w:spacing w:after="268" w:line="259" w:lineRule="auto"/>
        <w:ind w:left="15" w:firstLine="0"/>
        <w:jc w:val="left"/>
      </w:pPr>
      <w:r>
        <w:rPr>
          <w:noProof/>
          <w:sz w:val="22"/>
        </w:rPr>
        <mc:AlternateContent>
          <mc:Choice Requires="wpg">
            <w:drawing>
              <wp:inline distT="0" distB="0" distL="0" distR="0" wp14:anchorId="2DDEAB71" wp14:editId="5263EB56">
                <wp:extent cx="5759996" cy="5055"/>
                <wp:effectExtent l="0" t="0" r="0" b="0"/>
                <wp:docPr id="23823" name="Group 23823"/>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468" name="Shape 146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23" style="width:453.543pt;height:0.398pt;mso-position-horizontal-relative:char;mso-position-vertical-relative:line" coordsize="57599,50">
                <v:shape id="Shape 1468" style="position:absolute;width:57599;height:0;left:0;top:0;" coordsize="5759996,0" path="m0,0l5759996,0">
                  <v:stroke weight="0.398pt" endcap="flat" joinstyle="miter" miterlimit="10" on="true" color="#2e75b6"/>
                  <v:fill on="false" color="#000000" opacity="0"/>
                </v:shape>
              </v:group>
            </w:pict>
          </mc:Fallback>
        </mc:AlternateContent>
      </w:r>
    </w:p>
    <w:p w14:paraId="4623F7C4" w14:textId="77777777" w:rsidR="008F7B08" w:rsidRDefault="00000000">
      <w:pPr>
        <w:pStyle w:val="Heading3"/>
        <w:spacing w:after="87"/>
        <w:ind w:left="10"/>
      </w:pPr>
      <w:bookmarkStart w:id="26" w:name="_Toc232952731"/>
      <w:r>
        <w:t xml:space="preserve">8.1 Why </w:t>
      </w:r>
      <w:proofErr w:type="spellStart"/>
      <w:r>
        <w:t>HyDE</w:t>
      </w:r>
      <w:proofErr w:type="spellEnd"/>
      <w:r>
        <w:t xml:space="preserve"> Underperforms on Compact LLMs</w:t>
      </w:r>
      <w:bookmarkEnd w:id="26"/>
    </w:p>
    <w:p w14:paraId="6CE4E8F3" w14:textId="77777777" w:rsidR="008F7B08" w:rsidRDefault="00000000">
      <w:pPr>
        <w:spacing w:after="108"/>
        <w:ind w:right="5"/>
      </w:pPr>
      <w:r>
        <w:t xml:space="preserve">Drift scores of 0.63–0.79 reveal that Gemma 1B generates hypothetical documents that maintain reasonable topic proximity to original queries but diverge from precise query intent. For example, the Higgs boson question (drift 0.706) elicits a hypothetical document about electroweak symmetry breaking and the LHC — related, but not precisely aligned with the user’s question. This causes </w:t>
      </w:r>
      <w:proofErr w:type="spellStart"/>
      <w:r>
        <w:t>HyDE</w:t>
      </w:r>
      <w:proofErr w:type="spellEnd"/>
      <w:r>
        <w:t xml:space="preserve"> to retrieve chunks about electroweak theory rather than chunks directly explaining what the Higgs boson is.</w:t>
      </w:r>
    </w:p>
    <w:p w14:paraId="24C9AECF" w14:textId="77777777" w:rsidR="008F7B08" w:rsidRDefault="00000000">
      <w:pPr>
        <w:spacing w:after="337"/>
        <w:ind w:right="5"/>
      </w:pPr>
      <w:proofErr w:type="spellStart"/>
      <w:r>
        <w:t>HyDE’s</w:t>
      </w:r>
      <w:proofErr w:type="spellEnd"/>
      <w:r>
        <w:t xml:space="preserve"> benefit is fundamentally coupled to the quality of the hypothesis-generating LLM. In large models (GPT-4), hypothetical documents closely approximate expert-level answers with drift near 1.0. As model size shrinks to 1–4B parameters, imprecise language increases drift and </w:t>
      </w:r>
      <w:r>
        <w:lastRenderedPageBreak/>
        <w:t>the retrieval quality advantage over RAG disappears, while the mandatory two-call overhead persists.</w:t>
      </w:r>
    </w:p>
    <w:p w14:paraId="684410D7" w14:textId="77777777" w:rsidR="008F7B08" w:rsidRDefault="00000000">
      <w:pPr>
        <w:pStyle w:val="Heading3"/>
        <w:spacing w:after="87"/>
        <w:ind w:left="10"/>
      </w:pPr>
      <w:bookmarkStart w:id="27" w:name="_Toc232952732"/>
      <w:r>
        <w:t>8.2 Latency Inversion: CPU vs. GPU</w:t>
      </w:r>
      <w:bookmarkEnd w:id="27"/>
    </w:p>
    <w:p w14:paraId="1646F98D" w14:textId="77777777" w:rsidR="008F7B08" w:rsidRDefault="00000000">
      <w:pPr>
        <w:spacing w:after="339"/>
        <w:ind w:right="5"/>
      </w:pPr>
      <w:r>
        <w:t xml:space="preserve">The original paper reports RAG faster than Baseline on Gemma 1B (7.70 s vs. 9.25 s). Our CPU results show the opposite (27.34 s vs. 20.58 s). On GPU, context tokens are processed in </w:t>
      </w:r>
      <w:proofErr w:type="spellStart"/>
      <w:r>
        <w:t>parallelised</w:t>
      </w:r>
      <w:proofErr w:type="spellEnd"/>
      <w:r>
        <w:t xml:space="preserve"> matrix operations with negligible marginal cost per token. On CPU, each additional context token requires sequential floating-point operations scaling linearly with context length. For a 300-word chunk (</w:t>
      </w:r>
      <w:r>
        <w:rPr>
          <w:rFonts w:ascii="Cambria" w:eastAsia="Cambria" w:hAnsi="Cambria" w:cs="Cambria"/>
        </w:rPr>
        <w:t>≈</w:t>
      </w:r>
      <w:r>
        <w:t>400 tokens), CPU overhead (</w:t>
      </w:r>
      <w:r>
        <w:rPr>
          <w:rFonts w:ascii="Cambria" w:eastAsia="Cambria" w:hAnsi="Cambria" w:cs="Cambria"/>
        </w:rPr>
        <w:t>≈</w:t>
      </w:r>
      <w:r>
        <w:t xml:space="preserve">7 s) outweighs any generation efficiency gains. </w:t>
      </w:r>
      <w:r>
        <w:rPr>
          <w:b/>
        </w:rPr>
        <w:t>Practitioners deploying on CPU-only hardware should expect RAG to be slower than Baseline and justify the overhead through quality gains.</w:t>
      </w:r>
    </w:p>
    <w:p w14:paraId="3BE049D9" w14:textId="77777777" w:rsidR="008F7B08" w:rsidRDefault="00000000">
      <w:pPr>
        <w:pStyle w:val="Heading3"/>
        <w:ind w:left="10"/>
      </w:pPr>
      <w:bookmarkStart w:id="28" w:name="_Toc232952733"/>
      <w:r>
        <w:t>8.3 Practical Recommendations</w:t>
      </w:r>
      <w:bookmarkEnd w:id="28"/>
    </w:p>
    <w:p w14:paraId="267DE971" w14:textId="77777777" w:rsidR="008F7B08" w:rsidRDefault="00000000">
      <w:pPr>
        <w:spacing w:after="0" w:line="261" w:lineRule="auto"/>
        <w:ind w:left="10" w:right="39" w:hanging="10"/>
        <w:jc w:val="center"/>
      </w:pPr>
      <w:r>
        <w:rPr>
          <w:b/>
          <w:color w:val="1F3864"/>
          <w:sz w:val="22"/>
        </w:rPr>
        <w:t xml:space="preserve">Table 11: </w:t>
      </w:r>
      <w:r>
        <w:rPr>
          <w:i/>
          <w:color w:val="404040"/>
          <w:sz w:val="22"/>
        </w:rPr>
        <w:t>Practical deployment recommendations</w:t>
      </w:r>
    </w:p>
    <w:p w14:paraId="47716533" w14:textId="77777777" w:rsidR="008F7B08" w:rsidRDefault="00000000">
      <w:pPr>
        <w:spacing w:after="76" w:line="259" w:lineRule="auto"/>
        <w:ind w:left="223" w:firstLine="0"/>
        <w:jc w:val="left"/>
      </w:pPr>
      <w:r>
        <w:rPr>
          <w:noProof/>
          <w:sz w:val="22"/>
        </w:rPr>
        <mc:AlternateContent>
          <mc:Choice Requires="wpg">
            <w:drawing>
              <wp:inline distT="0" distB="0" distL="0" distR="0" wp14:anchorId="5E48218D" wp14:editId="103BF9DD">
                <wp:extent cx="5495493" cy="11887"/>
                <wp:effectExtent l="0" t="0" r="0" b="0"/>
                <wp:docPr id="30269" name="Group 30269"/>
                <wp:cNvGraphicFramePr/>
                <a:graphic xmlns:a="http://schemas.openxmlformats.org/drawingml/2006/main">
                  <a:graphicData uri="http://schemas.microsoft.com/office/word/2010/wordprocessingGroup">
                    <wpg:wgp>
                      <wpg:cNvGrpSpPr/>
                      <wpg:grpSpPr>
                        <a:xfrm>
                          <a:off x="0" y="0"/>
                          <a:ext cx="5495493" cy="11887"/>
                          <a:chOff x="0" y="0"/>
                          <a:chExt cx="5495493" cy="11887"/>
                        </a:xfrm>
                      </wpg:grpSpPr>
                      <wps:wsp>
                        <wps:cNvPr id="1511" name="Shape 1511"/>
                        <wps:cNvSpPr/>
                        <wps:spPr>
                          <a:xfrm>
                            <a:off x="0" y="0"/>
                            <a:ext cx="5495493" cy="0"/>
                          </a:xfrm>
                          <a:custGeom>
                            <a:avLst/>
                            <a:gdLst/>
                            <a:ahLst/>
                            <a:cxnLst/>
                            <a:rect l="0" t="0" r="0" b="0"/>
                            <a:pathLst>
                              <a:path w="5495493">
                                <a:moveTo>
                                  <a:pt x="0" y="0"/>
                                </a:moveTo>
                                <a:lnTo>
                                  <a:pt x="5495493"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69" style="width:432.716pt;height:0.936pt;mso-position-horizontal-relative:char;mso-position-vertical-relative:line" coordsize="54954,118">
                <v:shape id="Shape 1511" style="position:absolute;width:54954;height:0;left:0;top:0;" coordsize="5495493,0" path="m0,0l5495493,0">
                  <v:stroke weight="0.936pt" endcap="flat" joinstyle="miter" miterlimit="10" on="true" color="#000000"/>
                  <v:fill on="false" color="#000000" opacity="0"/>
                </v:shape>
              </v:group>
            </w:pict>
          </mc:Fallback>
        </mc:AlternateContent>
      </w:r>
    </w:p>
    <w:tbl>
      <w:tblPr>
        <w:tblStyle w:val="TableGrid"/>
        <w:tblW w:w="8654" w:type="dxa"/>
        <w:tblInd w:w="223" w:type="dxa"/>
        <w:tblCellMar>
          <w:top w:w="102" w:type="dxa"/>
          <w:left w:w="0" w:type="dxa"/>
          <w:bottom w:w="66" w:type="dxa"/>
          <w:right w:w="121" w:type="dxa"/>
        </w:tblCellMar>
        <w:tblLook w:val="04A0" w:firstRow="1" w:lastRow="0" w:firstColumn="1" w:lastColumn="0" w:noHBand="0" w:noVBand="1"/>
      </w:tblPr>
      <w:tblGrid>
        <w:gridCol w:w="1946"/>
        <w:gridCol w:w="2620"/>
        <w:gridCol w:w="4088"/>
      </w:tblGrid>
      <w:tr w:rsidR="008F7B08" w14:paraId="25392D93" w14:textId="77777777">
        <w:trPr>
          <w:trHeight w:val="688"/>
        </w:trPr>
        <w:tc>
          <w:tcPr>
            <w:tcW w:w="8654" w:type="dxa"/>
            <w:gridSpan w:val="3"/>
            <w:tcBorders>
              <w:top w:val="nil"/>
              <w:left w:val="nil"/>
              <w:bottom w:val="single" w:sz="5" w:space="0" w:color="000000"/>
              <w:right w:val="nil"/>
            </w:tcBorders>
            <w:shd w:val="clear" w:color="auto" w:fill="1F3864"/>
            <w:vAlign w:val="bottom"/>
          </w:tcPr>
          <w:p w14:paraId="64442480" w14:textId="77777777" w:rsidR="008F7B08" w:rsidRDefault="00000000">
            <w:pPr>
              <w:tabs>
                <w:tab w:val="center" w:pos="2949"/>
                <w:tab w:val="center" w:pos="5268"/>
              </w:tabs>
              <w:spacing w:after="0" w:line="259" w:lineRule="auto"/>
              <w:ind w:left="0" w:firstLine="0"/>
              <w:jc w:val="left"/>
            </w:pPr>
            <w:r>
              <w:rPr>
                <w:b/>
                <w:color w:val="FFFFFF"/>
              </w:rPr>
              <w:t>Decision</w:t>
            </w:r>
            <w:r>
              <w:rPr>
                <w:b/>
                <w:color w:val="FFFFFF"/>
              </w:rPr>
              <w:tab/>
              <w:t>Recommendation</w:t>
            </w:r>
            <w:r>
              <w:rPr>
                <w:b/>
                <w:color w:val="FFFFFF"/>
              </w:rPr>
              <w:tab/>
              <w:t>Justification</w:t>
            </w:r>
          </w:p>
        </w:tc>
      </w:tr>
      <w:tr w:rsidR="008F7B08" w14:paraId="513CF198" w14:textId="77777777">
        <w:trPr>
          <w:trHeight w:val="95"/>
        </w:trPr>
        <w:tc>
          <w:tcPr>
            <w:tcW w:w="1946" w:type="dxa"/>
            <w:tcBorders>
              <w:top w:val="single" w:sz="5" w:space="0" w:color="000000"/>
              <w:left w:val="nil"/>
              <w:bottom w:val="nil"/>
              <w:right w:val="nil"/>
            </w:tcBorders>
          </w:tcPr>
          <w:p w14:paraId="1D962989" w14:textId="77777777" w:rsidR="008F7B08" w:rsidRDefault="008F7B08">
            <w:pPr>
              <w:spacing w:after="160" w:line="259" w:lineRule="auto"/>
              <w:ind w:left="0" w:firstLine="0"/>
              <w:jc w:val="left"/>
            </w:pPr>
          </w:p>
        </w:tc>
        <w:tc>
          <w:tcPr>
            <w:tcW w:w="2620" w:type="dxa"/>
            <w:tcBorders>
              <w:top w:val="single" w:sz="5" w:space="0" w:color="000000"/>
              <w:left w:val="nil"/>
              <w:bottom w:val="nil"/>
              <w:right w:val="nil"/>
            </w:tcBorders>
          </w:tcPr>
          <w:p w14:paraId="24C42B09" w14:textId="77777777" w:rsidR="008F7B08" w:rsidRDefault="008F7B08">
            <w:pPr>
              <w:spacing w:after="160" w:line="259" w:lineRule="auto"/>
              <w:ind w:left="0" w:firstLine="0"/>
              <w:jc w:val="left"/>
            </w:pPr>
          </w:p>
        </w:tc>
        <w:tc>
          <w:tcPr>
            <w:tcW w:w="4088" w:type="dxa"/>
            <w:tcBorders>
              <w:top w:val="single" w:sz="5" w:space="0" w:color="000000"/>
              <w:left w:val="nil"/>
              <w:bottom w:val="nil"/>
              <w:right w:val="nil"/>
            </w:tcBorders>
          </w:tcPr>
          <w:p w14:paraId="14B3CFF0" w14:textId="77777777" w:rsidR="008F7B08" w:rsidRDefault="008F7B08">
            <w:pPr>
              <w:spacing w:after="160" w:line="259" w:lineRule="auto"/>
              <w:ind w:left="0" w:firstLine="0"/>
              <w:jc w:val="left"/>
            </w:pPr>
          </w:p>
        </w:tc>
      </w:tr>
      <w:tr w:rsidR="008F7B08" w14:paraId="4D9474A4" w14:textId="77777777">
        <w:trPr>
          <w:trHeight w:val="679"/>
        </w:trPr>
        <w:tc>
          <w:tcPr>
            <w:tcW w:w="1946" w:type="dxa"/>
            <w:tcBorders>
              <w:top w:val="nil"/>
              <w:left w:val="nil"/>
              <w:bottom w:val="nil"/>
              <w:right w:val="nil"/>
            </w:tcBorders>
            <w:shd w:val="clear" w:color="auto" w:fill="EBF4FF"/>
          </w:tcPr>
          <w:p w14:paraId="2A0D3208" w14:textId="77777777" w:rsidR="008F7B08" w:rsidRDefault="00000000">
            <w:pPr>
              <w:spacing w:after="0" w:line="259" w:lineRule="auto"/>
              <w:ind w:left="120" w:firstLine="0"/>
              <w:jc w:val="left"/>
            </w:pPr>
            <w:r>
              <w:t>Pipeline</w:t>
            </w:r>
          </w:p>
        </w:tc>
        <w:tc>
          <w:tcPr>
            <w:tcW w:w="2620" w:type="dxa"/>
            <w:tcBorders>
              <w:top w:val="nil"/>
              <w:left w:val="nil"/>
              <w:bottom w:val="nil"/>
              <w:right w:val="nil"/>
            </w:tcBorders>
            <w:shd w:val="clear" w:color="auto" w:fill="EBF4FF"/>
          </w:tcPr>
          <w:p w14:paraId="57452044" w14:textId="77777777" w:rsidR="008F7B08" w:rsidRDefault="00000000">
            <w:pPr>
              <w:spacing w:after="0" w:line="259" w:lineRule="auto"/>
              <w:ind w:left="0" w:firstLine="0"/>
              <w:jc w:val="left"/>
            </w:pPr>
            <w:r>
              <w:t xml:space="preserve">RAG over </w:t>
            </w:r>
            <w:proofErr w:type="spellStart"/>
            <w:r>
              <w:t>HyDE</w:t>
            </w:r>
            <w:proofErr w:type="spellEnd"/>
          </w:p>
        </w:tc>
        <w:tc>
          <w:tcPr>
            <w:tcW w:w="4088" w:type="dxa"/>
            <w:tcBorders>
              <w:top w:val="nil"/>
              <w:left w:val="nil"/>
              <w:bottom w:val="nil"/>
              <w:right w:val="nil"/>
            </w:tcBorders>
            <w:shd w:val="clear" w:color="auto" w:fill="EBF4FF"/>
          </w:tcPr>
          <w:p w14:paraId="11F3B5DC" w14:textId="77777777" w:rsidR="008F7B08" w:rsidRDefault="00000000">
            <w:pPr>
              <w:spacing w:after="0" w:line="259" w:lineRule="auto"/>
              <w:ind w:left="0" w:firstLine="0"/>
              <w:jc w:val="left"/>
            </w:pPr>
            <w:r>
              <w:t>7% higher RQM, 40% lower latency, zero hallucination</w:t>
            </w:r>
          </w:p>
        </w:tc>
      </w:tr>
      <w:tr w:rsidR="008F7B08" w14:paraId="56FA628F" w14:textId="77777777">
        <w:trPr>
          <w:trHeight w:val="679"/>
        </w:trPr>
        <w:tc>
          <w:tcPr>
            <w:tcW w:w="1946" w:type="dxa"/>
            <w:tcBorders>
              <w:top w:val="nil"/>
              <w:left w:val="nil"/>
              <w:bottom w:val="nil"/>
              <w:right w:val="nil"/>
            </w:tcBorders>
          </w:tcPr>
          <w:p w14:paraId="534B8880" w14:textId="77777777" w:rsidR="008F7B08" w:rsidRDefault="00000000">
            <w:pPr>
              <w:spacing w:after="0" w:line="259" w:lineRule="auto"/>
              <w:ind w:left="120" w:firstLine="0"/>
              <w:jc w:val="left"/>
            </w:pPr>
            <w:r>
              <w:t>Top-K</w:t>
            </w:r>
          </w:p>
        </w:tc>
        <w:tc>
          <w:tcPr>
            <w:tcW w:w="2620" w:type="dxa"/>
            <w:tcBorders>
              <w:top w:val="nil"/>
              <w:left w:val="nil"/>
              <w:bottom w:val="nil"/>
              <w:right w:val="nil"/>
            </w:tcBorders>
          </w:tcPr>
          <w:p w14:paraId="13C076F0" w14:textId="77777777" w:rsidR="008F7B08" w:rsidRDefault="00000000">
            <w:pPr>
              <w:spacing w:after="0" w:line="259" w:lineRule="auto"/>
              <w:ind w:left="0" w:firstLine="0"/>
              <w:jc w:val="left"/>
            </w:pPr>
            <w:r>
              <w:rPr>
                <w:rFonts w:ascii="Cambria" w:eastAsia="Cambria" w:hAnsi="Cambria" w:cs="Cambria"/>
                <w:i/>
              </w:rPr>
              <w:t xml:space="preserve">k </w:t>
            </w:r>
            <w:r>
              <w:rPr>
                <w:rFonts w:ascii="Cambria" w:eastAsia="Cambria" w:hAnsi="Cambria" w:cs="Cambria"/>
              </w:rPr>
              <w:t xml:space="preserve">= 3 </w:t>
            </w:r>
            <w:r>
              <w:t>general use</w:t>
            </w:r>
          </w:p>
        </w:tc>
        <w:tc>
          <w:tcPr>
            <w:tcW w:w="4088" w:type="dxa"/>
            <w:tcBorders>
              <w:top w:val="nil"/>
              <w:left w:val="nil"/>
              <w:bottom w:val="nil"/>
              <w:right w:val="nil"/>
            </w:tcBorders>
          </w:tcPr>
          <w:p w14:paraId="599F7FE5" w14:textId="77777777" w:rsidR="008F7B08" w:rsidRDefault="00000000">
            <w:pPr>
              <w:spacing w:after="0" w:line="259" w:lineRule="auto"/>
              <w:ind w:left="0" w:firstLine="0"/>
              <w:jc w:val="left"/>
            </w:pPr>
            <w:r>
              <w:t xml:space="preserve">Provides </w:t>
            </w:r>
            <w:r>
              <w:rPr>
                <w:rFonts w:ascii="Cambria" w:eastAsia="Cambria" w:hAnsi="Cambria" w:cs="Cambria"/>
              </w:rPr>
              <w:t xml:space="preserve">3× </w:t>
            </w:r>
            <w:r>
              <w:t>coverage at 4.4% relevance cost</w:t>
            </w:r>
          </w:p>
        </w:tc>
      </w:tr>
      <w:tr w:rsidR="008F7B08" w14:paraId="7539BE55" w14:textId="77777777">
        <w:trPr>
          <w:trHeight w:val="390"/>
        </w:trPr>
        <w:tc>
          <w:tcPr>
            <w:tcW w:w="1946" w:type="dxa"/>
            <w:tcBorders>
              <w:top w:val="nil"/>
              <w:left w:val="nil"/>
              <w:bottom w:val="nil"/>
              <w:right w:val="nil"/>
            </w:tcBorders>
            <w:shd w:val="clear" w:color="auto" w:fill="EBF4FF"/>
          </w:tcPr>
          <w:p w14:paraId="5EA3F724" w14:textId="77777777" w:rsidR="008F7B08" w:rsidRDefault="00000000">
            <w:pPr>
              <w:spacing w:after="0" w:line="259" w:lineRule="auto"/>
              <w:ind w:left="120" w:firstLine="0"/>
              <w:jc w:val="left"/>
            </w:pPr>
            <w:r>
              <w:t>Top-K precise</w:t>
            </w:r>
          </w:p>
        </w:tc>
        <w:tc>
          <w:tcPr>
            <w:tcW w:w="2620" w:type="dxa"/>
            <w:tcBorders>
              <w:top w:val="nil"/>
              <w:left w:val="nil"/>
              <w:bottom w:val="nil"/>
              <w:right w:val="nil"/>
            </w:tcBorders>
            <w:shd w:val="clear" w:color="auto" w:fill="EBF4FF"/>
          </w:tcPr>
          <w:p w14:paraId="534D0F32" w14:textId="77777777" w:rsidR="008F7B08" w:rsidRDefault="00000000">
            <w:pPr>
              <w:spacing w:after="0" w:line="259" w:lineRule="auto"/>
              <w:ind w:left="0" w:firstLine="0"/>
              <w:jc w:val="left"/>
            </w:pPr>
            <w:r>
              <w:rPr>
                <w:rFonts w:ascii="Cambria" w:eastAsia="Cambria" w:hAnsi="Cambria" w:cs="Cambria"/>
                <w:i/>
              </w:rPr>
              <w:t xml:space="preserve">k </w:t>
            </w:r>
            <w:r>
              <w:rPr>
                <w:rFonts w:ascii="Cambria" w:eastAsia="Cambria" w:hAnsi="Cambria" w:cs="Cambria"/>
              </w:rPr>
              <w:t xml:space="preserve">= 1 </w:t>
            </w:r>
            <w:r>
              <w:t>precision tasks</w:t>
            </w:r>
          </w:p>
        </w:tc>
        <w:tc>
          <w:tcPr>
            <w:tcW w:w="4088" w:type="dxa"/>
            <w:tcBorders>
              <w:top w:val="nil"/>
              <w:left w:val="nil"/>
              <w:bottom w:val="nil"/>
              <w:right w:val="nil"/>
            </w:tcBorders>
            <w:shd w:val="clear" w:color="auto" w:fill="EBF4FF"/>
          </w:tcPr>
          <w:p w14:paraId="4E4CD950" w14:textId="77777777" w:rsidR="008F7B08" w:rsidRDefault="00000000">
            <w:pPr>
              <w:spacing w:after="0" w:line="259" w:lineRule="auto"/>
              <w:ind w:left="0" w:firstLine="0"/>
            </w:pPr>
            <w:r>
              <w:t>Maximum relevance, minimum latency</w:t>
            </w:r>
          </w:p>
        </w:tc>
      </w:tr>
      <w:tr w:rsidR="008F7B08" w14:paraId="7F828C0F" w14:textId="77777777">
        <w:trPr>
          <w:trHeight w:val="679"/>
        </w:trPr>
        <w:tc>
          <w:tcPr>
            <w:tcW w:w="1946" w:type="dxa"/>
            <w:tcBorders>
              <w:top w:val="nil"/>
              <w:left w:val="nil"/>
              <w:bottom w:val="nil"/>
              <w:right w:val="nil"/>
            </w:tcBorders>
          </w:tcPr>
          <w:p w14:paraId="4347AEC7" w14:textId="77777777" w:rsidR="008F7B08" w:rsidRDefault="00000000">
            <w:pPr>
              <w:spacing w:after="0" w:line="259" w:lineRule="auto"/>
              <w:ind w:left="120" w:firstLine="0"/>
              <w:jc w:val="left"/>
            </w:pPr>
            <w:r>
              <w:t>Model scale</w:t>
            </w:r>
          </w:p>
        </w:tc>
        <w:tc>
          <w:tcPr>
            <w:tcW w:w="2620" w:type="dxa"/>
            <w:tcBorders>
              <w:top w:val="nil"/>
              <w:left w:val="nil"/>
              <w:bottom w:val="nil"/>
              <w:right w:val="nil"/>
            </w:tcBorders>
          </w:tcPr>
          <w:p w14:paraId="3008D159" w14:textId="77777777" w:rsidR="008F7B08" w:rsidRDefault="00000000">
            <w:pPr>
              <w:spacing w:after="0" w:line="259" w:lineRule="auto"/>
              <w:ind w:left="0" w:firstLine="0"/>
              <w:jc w:val="left"/>
            </w:pPr>
            <w:r>
              <w:t>1B for speed, 4B for quality</w:t>
            </w:r>
          </w:p>
        </w:tc>
        <w:tc>
          <w:tcPr>
            <w:tcW w:w="4088" w:type="dxa"/>
            <w:tcBorders>
              <w:top w:val="nil"/>
              <w:left w:val="nil"/>
              <w:bottom w:val="nil"/>
              <w:right w:val="nil"/>
            </w:tcBorders>
          </w:tcPr>
          <w:p w14:paraId="5D5420FE" w14:textId="77777777" w:rsidR="008F7B08" w:rsidRDefault="00000000">
            <w:pPr>
              <w:spacing w:after="0" w:line="259" w:lineRule="auto"/>
              <w:ind w:left="0" w:firstLine="0"/>
              <w:jc w:val="left"/>
            </w:pPr>
            <w:r>
              <w:t xml:space="preserve">4B is </w:t>
            </w:r>
            <w:r>
              <w:rPr>
                <w:rFonts w:ascii="Cambria" w:eastAsia="Cambria" w:hAnsi="Cambria" w:cs="Cambria"/>
              </w:rPr>
              <w:t xml:space="preserve">≈ 3× </w:t>
            </w:r>
            <w:r>
              <w:t>slower but more coherent</w:t>
            </w:r>
          </w:p>
        </w:tc>
      </w:tr>
      <w:tr w:rsidR="008F7B08" w14:paraId="5DBBE96B" w14:textId="77777777">
        <w:trPr>
          <w:trHeight w:val="679"/>
        </w:trPr>
        <w:tc>
          <w:tcPr>
            <w:tcW w:w="1946" w:type="dxa"/>
            <w:tcBorders>
              <w:top w:val="nil"/>
              <w:left w:val="nil"/>
              <w:bottom w:val="nil"/>
              <w:right w:val="nil"/>
            </w:tcBorders>
            <w:shd w:val="clear" w:color="auto" w:fill="EBF4FF"/>
          </w:tcPr>
          <w:p w14:paraId="4E4408D8" w14:textId="77777777" w:rsidR="008F7B08" w:rsidRDefault="00000000">
            <w:pPr>
              <w:spacing w:after="0" w:line="259" w:lineRule="auto"/>
              <w:ind w:left="120" w:firstLine="0"/>
              <w:jc w:val="left"/>
            </w:pPr>
            <w:r>
              <w:t>Personal data</w:t>
            </w:r>
          </w:p>
        </w:tc>
        <w:tc>
          <w:tcPr>
            <w:tcW w:w="2620" w:type="dxa"/>
            <w:tcBorders>
              <w:top w:val="nil"/>
              <w:left w:val="nil"/>
              <w:bottom w:val="nil"/>
              <w:right w:val="nil"/>
            </w:tcBorders>
            <w:shd w:val="clear" w:color="auto" w:fill="EBF4FF"/>
          </w:tcPr>
          <w:p w14:paraId="231427CD" w14:textId="77777777" w:rsidR="008F7B08" w:rsidRDefault="00000000">
            <w:pPr>
              <w:spacing w:after="0" w:line="259" w:lineRule="auto"/>
              <w:ind w:left="0" w:firstLine="0"/>
              <w:jc w:val="left"/>
            </w:pPr>
            <w:r>
              <w:t>MongoDB keyword</w:t>
            </w:r>
          </w:p>
          <w:p w14:paraId="5747BB70" w14:textId="77777777" w:rsidR="008F7B08" w:rsidRDefault="00000000">
            <w:pPr>
              <w:spacing w:after="0" w:line="259" w:lineRule="auto"/>
              <w:ind w:left="0" w:firstLine="0"/>
              <w:jc w:val="left"/>
            </w:pPr>
            <w:r>
              <w:t>routing</w:t>
            </w:r>
          </w:p>
        </w:tc>
        <w:tc>
          <w:tcPr>
            <w:tcW w:w="4088" w:type="dxa"/>
            <w:tcBorders>
              <w:top w:val="nil"/>
              <w:left w:val="nil"/>
              <w:bottom w:val="nil"/>
              <w:right w:val="nil"/>
            </w:tcBorders>
            <w:shd w:val="clear" w:color="auto" w:fill="EBF4FF"/>
          </w:tcPr>
          <w:p w14:paraId="75EE9AF7" w14:textId="77777777" w:rsidR="008F7B08" w:rsidRDefault="00000000">
            <w:pPr>
              <w:spacing w:after="0" w:line="259" w:lineRule="auto"/>
              <w:ind w:left="0" w:firstLine="0"/>
              <w:jc w:val="left"/>
            </w:pPr>
            <w:r>
              <w:t>Lower latency, higher precision, zero hallucination risk</w:t>
            </w:r>
          </w:p>
        </w:tc>
      </w:tr>
      <w:tr w:rsidR="008F7B08" w14:paraId="49B961C3" w14:textId="77777777">
        <w:trPr>
          <w:trHeight w:val="729"/>
        </w:trPr>
        <w:tc>
          <w:tcPr>
            <w:tcW w:w="1946" w:type="dxa"/>
            <w:tcBorders>
              <w:top w:val="nil"/>
              <w:left w:val="nil"/>
              <w:bottom w:val="single" w:sz="7" w:space="0" w:color="000000"/>
              <w:right w:val="nil"/>
            </w:tcBorders>
          </w:tcPr>
          <w:p w14:paraId="0CF69919" w14:textId="77777777" w:rsidR="008F7B08" w:rsidRDefault="00000000">
            <w:pPr>
              <w:spacing w:after="0" w:line="259" w:lineRule="auto"/>
              <w:ind w:left="120" w:firstLine="0"/>
              <w:jc w:val="left"/>
            </w:pPr>
            <w:r>
              <w:t>CPU hardware</w:t>
            </w:r>
          </w:p>
        </w:tc>
        <w:tc>
          <w:tcPr>
            <w:tcW w:w="2620" w:type="dxa"/>
            <w:tcBorders>
              <w:top w:val="nil"/>
              <w:left w:val="nil"/>
              <w:bottom w:val="single" w:sz="7" w:space="0" w:color="000000"/>
              <w:right w:val="nil"/>
            </w:tcBorders>
            <w:vAlign w:val="center"/>
          </w:tcPr>
          <w:p w14:paraId="6B5C04C8" w14:textId="77777777" w:rsidR="008F7B08" w:rsidRDefault="00000000">
            <w:pPr>
              <w:spacing w:after="0" w:line="259" w:lineRule="auto"/>
              <w:ind w:left="0" w:firstLine="0"/>
              <w:jc w:val="left"/>
            </w:pPr>
            <w:r>
              <w:t xml:space="preserve">Expect RAG </w:t>
            </w:r>
            <w:r>
              <w:rPr>
                <w:rFonts w:ascii="Cambria" w:eastAsia="Cambria" w:hAnsi="Cambria" w:cs="Cambria"/>
                <w:i/>
              </w:rPr>
              <w:t>&gt;</w:t>
            </w:r>
          </w:p>
          <w:p w14:paraId="44306F68" w14:textId="77777777" w:rsidR="008F7B08" w:rsidRDefault="00000000">
            <w:pPr>
              <w:spacing w:after="0" w:line="259" w:lineRule="auto"/>
              <w:ind w:left="0" w:firstLine="0"/>
              <w:jc w:val="left"/>
            </w:pPr>
            <w:r>
              <w:t>Baseline latency</w:t>
            </w:r>
          </w:p>
        </w:tc>
        <w:tc>
          <w:tcPr>
            <w:tcW w:w="4088" w:type="dxa"/>
            <w:tcBorders>
              <w:top w:val="nil"/>
              <w:left w:val="nil"/>
              <w:bottom w:val="single" w:sz="7" w:space="0" w:color="000000"/>
              <w:right w:val="nil"/>
            </w:tcBorders>
            <w:vAlign w:val="center"/>
          </w:tcPr>
          <w:p w14:paraId="112EC146" w14:textId="77777777" w:rsidR="008F7B08" w:rsidRDefault="00000000">
            <w:pPr>
              <w:spacing w:after="0" w:line="259" w:lineRule="auto"/>
              <w:ind w:left="0" w:firstLine="0"/>
              <w:jc w:val="left"/>
            </w:pPr>
            <w:r>
              <w:t>Justify overhead through quality, not speed</w:t>
            </w:r>
          </w:p>
        </w:tc>
      </w:tr>
    </w:tbl>
    <w:p w14:paraId="67E84CAE" w14:textId="77777777" w:rsidR="008F7B08" w:rsidRDefault="00000000">
      <w:pPr>
        <w:pStyle w:val="Heading2"/>
        <w:ind w:left="10"/>
      </w:pPr>
      <w:bookmarkStart w:id="29" w:name="_Toc232952734"/>
      <w:r>
        <w:t>9. Limitations</w:t>
      </w:r>
      <w:bookmarkEnd w:id="29"/>
    </w:p>
    <w:p w14:paraId="55D29D0E" w14:textId="77777777" w:rsidR="008F7B08" w:rsidRDefault="00000000">
      <w:pPr>
        <w:spacing w:after="168" w:line="259" w:lineRule="auto"/>
        <w:ind w:left="15" w:firstLine="0"/>
        <w:jc w:val="left"/>
      </w:pPr>
      <w:r>
        <w:rPr>
          <w:noProof/>
          <w:sz w:val="22"/>
        </w:rPr>
        <mc:AlternateContent>
          <mc:Choice Requires="wpg">
            <w:drawing>
              <wp:inline distT="0" distB="0" distL="0" distR="0" wp14:anchorId="67ED4C61" wp14:editId="15980ED1">
                <wp:extent cx="5759996" cy="5055"/>
                <wp:effectExtent l="0" t="0" r="0" b="0"/>
                <wp:docPr id="30270" name="Group 3027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565" name="Shape 156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70" style="width:453.543pt;height:0.398pt;mso-position-horizontal-relative:char;mso-position-vertical-relative:line" coordsize="57599,50">
                <v:shape id="Shape 1565" style="position:absolute;width:57599;height:0;left:0;top:0;" coordsize="5759996,0" path="m0,0l5759996,0">
                  <v:stroke weight="0.398pt" endcap="flat" joinstyle="miter" miterlimit="10" on="true" color="#2e75b6"/>
                  <v:fill on="false" color="#000000" opacity="0"/>
                </v:shape>
              </v:group>
            </w:pict>
          </mc:Fallback>
        </mc:AlternateContent>
      </w:r>
    </w:p>
    <w:p w14:paraId="0BE006DE" w14:textId="77777777" w:rsidR="008F7B08" w:rsidRDefault="00000000">
      <w:pPr>
        <w:numPr>
          <w:ilvl w:val="0"/>
          <w:numId w:val="5"/>
        </w:numPr>
        <w:ind w:right="5" w:hanging="316"/>
      </w:pPr>
      <w:r>
        <w:lastRenderedPageBreak/>
        <w:t>Physics corpus (299 papers) differs from base paper which also included Feynman and Halliday textbooks — foundational questions may retrieve less pedagogically appropriate content from research abstracts alone.</w:t>
      </w:r>
    </w:p>
    <w:p w14:paraId="2C7431E4" w14:textId="77777777" w:rsidR="008F7B08" w:rsidRDefault="00000000">
      <w:pPr>
        <w:numPr>
          <w:ilvl w:val="0"/>
          <w:numId w:val="5"/>
        </w:numPr>
        <w:ind w:right="5" w:hanging="316"/>
      </w:pPr>
      <w:r>
        <w:t xml:space="preserve">Synthetic personal data may not capture the complexity, noise, or contradictions of real user data; the 0% hallucination rate may not </w:t>
      </w:r>
      <w:proofErr w:type="spellStart"/>
      <w:r>
        <w:t>generalise</w:t>
      </w:r>
      <w:proofErr w:type="spellEnd"/>
      <w:r>
        <w:t xml:space="preserve"> to real-world settings.</w:t>
      </w:r>
    </w:p>
    <w:p w14:paraId="00AAB6FF" w14:textId="77777777" w:rsidR="008F7B08" w:rsidRDefault="00000000">
      <w:pPr>
        <w:numPr>
          <w:ilvl w:val="0"/>
          <w:numId w:val="5"/>
        </w:numPr>
        <w:ind w:right="5" w:hanging="316"/>
      </w:pPr>
      <w:r>
        <w:t xml:space="preserve">CPU-only inference inflates absolute latency by approximately </w:t>
      </w:r>
      <w:r>
        <w:rPr>
          <w:rFonts w:ascii="Cambria" w:eastAsia="Cambria" w:hAnsi="Cambria" w:cs="Cambria"/>
        </w:rPr>
        <w:t xml:space="preserve">2 − 3× </w:t>
      </w:r>
      <w:r>
        <w:t>compared to the base paper’s GPU setup; absolute values should not be compared directly.</w:t>
      </w:r>
    </w:p>
    <w:p w14:paraId="303B0CD6" w14:textId="77777777" w:rsidR="008F7B08" w:rsidRDefault="00000000">
      <w:pPr>
        <w:numPr>
          <w:ilvl w:val="0"/>
          <w:numId w:val="5"/>
        </w:numPr>
        <w:ind w:right="5" w:hanging="316"/>
      </w:pPr>
      <w:r>
        <w:t xml:space="preserve">Statistical testing uses </w:t>
      </w:r>
      <w:r>
        <w:rPr>
          <w:rFonts w:ascii="Cambria" w:eastAsia="Cambria" w:hAnsi="Cambria" w:cs="Cambria"/>
          <w:i/>
        </w:rPr>
        <w:t xml:space="preserve">n </w:t>
      </w:r>
      <w:r>
        <w:rPr>
          <w:rFonts w:ascii="Cambria" w:eastAsia="Cambria" w:hAnsi="Cambria" w:cs="Cambria"/>
        </w:rPr>
        <w:t xml:space="preserve">= 12 </w:t>
      </w:r>
      <w:r>
        <w:t>questions — a larger question set (50–100) would provide more robust significance estimates for RQM.</w:t>
      </w:r>
    </w:p>
    <w:p w14:paraId="64682A0F" w14:textId="77777777" w:rsidR="008F7B08" w:rsidRDefault="00000000">
      <w:pPr>
        <w:numPr>
          <w:ilvl w:val="0"/>
          <w:numId w:val="5"/>
        </w:numPr>
        <w:spacing w:after="563"/>
        <w:ind w:right="5" w:hanging="316"/>
      </w:pPr>
      <w:r>
        <w:t>RQM measures relevance as cosine similarity in embedding space, which may not perfectly correlate with human judgements of retrieval usefulness.</w:t>
      </w:r>
    </w:p>
    <w:p w14:paraId="0B226F43" w14:textId="77777777" w:rsidR="008F7B08" w:rsidRDefault="00000000">
      <w:pPr>
        <w:pStyle w:val="Heading2"/>
        <w:ind w:left="10"/>
      </w:pPr>
      <w:bookmarkStart w:id="30" w:name="_Toc232952735"/>
      <w:r>
        <w:t>10. Conclusion</w:t>
      </w:r>
      <w:bookmarkEnd w:id="30"/>
    </w:p>
    <w:p w14:paraId="4313050D" w14:textId="77777777" w:rsidR="008F7B08" w:rsidRDefault="00000000">
      <w:pPr>
        <w:spacing w:after="169" w:line="259" w:lineRule="auto"/>
        <w:ind w:left="15" w:firstLine="0"/>
        <w:jc w:val="left"/>
      </w:pPr>
      <w:r>
        <w:rPr>
          <w:noProof/>
          <w:sz w:val="22"/>
        </w:rPr>
        <mc:AlternateContent>
          <mc:Choice Requires="wpg">
            <w:drawing>
              <wp:inline distT="0" distB="0" distL="0" distR="0" wp14:anchorId="057D18C8" wp14:editId="2B2C749E">
                <wp:extent cx="5759996" cy="5055"/>
                <wp:effectExtent l="0" t="0" r="0" b="0"/>
                <wp:docPr id="28830" name="Group 2883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612" name="Shape 161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30" style="width:453.543pt;height:0.398pt;mso-position-horizontal-relative:char;mso-position-vertical-relative:line" coordsize="57599,50">
                <v:shape id="Shape 1612" style="position:absolute;width:57599;height:0;left:0;top:0;" coordsize="5759996,0" path="m0,0l5759996,0">
                  <v:stroke weight="0.398pt" endcap="flat" joinstyle="miter" miterlimit="10" on="true" color="#2e75b6"/>
                  <v:fill on="false" color="#000000" opacity="0"/>
                </v:shape>
              </v:group>
            </w:pict>
          </mc:Fallback>
        </mc:AlternateContent>
      </w:r>
    </w:p>
    <w:p w14:paraId="4BB5A7E7" w14:textId="77777777" w:rsidR="008F7B08" w:rsidRDefault="00000000">
      <w:pPr>
        <w:ind w:right="5"/>
      </w:pPr>
      <w:r>
        <w:t xml:space="preserve">This project successfully replicates and extends the evaluation of RAG and </w:t>
      </w:r>
      <w:proofErr w:type="spellStart"/>
      <w:r>
        <w:t>HyDE</w:t>
      </w:r>
      <w:proofErr w:type="spellEnd"/>
      <w:r>
        <w:t xml:space="preserve"> on compact Gemma LLMs from arXiv:2506.21568, running fully locally on consumer hardware without GPU acceleration. The implementation confirms the base paper’s core latency finding — Baseline </w:t>
      </w:r>
      <w:r>
        <w:rPr>
          <w:rFonts w:ascii="Cambria" w:eastAsia="Cambria" w:hAnsi="Cambria" w:cs="Cambria"/>
          <w:i/>
        </w:rPr>
        <w:t xml:space="preserve">&lt; </w:t>
      </w:r>
      <w:r>
        <w:t xml:space="preserve">RAG </w:t>
      </w:r>
      <w:r>
        <w:rPr>
          <w:rFonts w:ascii="Cambria" w:eastAsia="Cambria" w:hAnsi="Cambria" w:cs="Cambria"/>
          <w:i/>
        </w:rPr>
        <w:t xml:space="preserve">&lt; </w:t>
      </w:r>
      <w:proofErr w:type="spellStart"/>
      <w:r>
        <w:t>HyDE</w:t>
      </w:r>
      <w:proofErr w:type="spellEnd"/>
      <w:r>
        <w:t xml:space="preserve"> — while documenting and explaining hardware-dependent differences in absolute values.</w:t>
      </w:r>
    </w:p>
    <w:p w14:paraId="12F71D24" w14:textId="77777777" w:rsidR="008F7B08" w:rsidRDefault="00000000">
      <w:pPr>
        <w:ind w:right="5"/>
      </w:pPr>
      <w:r>
        <w:t xml:space="preserve">Two novel contributions deepen understanding beyond the base paper. The </w:t>
      </w:r>
      <w:r>
        <w:rPr>
          <w:b/>
        </w:rPr>
        <w:t xml:space="preserve">Retrieval Quality Metric </w:t>
      </w:r>
      <w:r>
        <w:t xml:space="preserve">establishes that RAG retrieves 7% more relevant content than </w:t>
      </w:r>
      <w:proofErr w:type="spellStart"/>
      <w:r>
        <w:t>HyDE</w:t>
      </w:r>
      <w:proofErr w:type="spellEnd"/>
      <w:r>
        <w:t xml:space="preserve"> across all 12 physics questions (</w:t>
      </w:r>
      <w:r>
        <w:rPr>
          <w:rFonts w:ascii="Cambria" w:eastAsia="Cambria" w:hAnsi="Cambria" w:cs="Cambria"/>
          <w:i/>
        </w:rPr>
        <w:t xml:space="preserve">t </w:t>
      </w:r>
      <w:r>
        <w:rPr>
          <w:rFonts w:ascii="Cambria" w:eastAsia="Cambria" w:hAnsi="Cambria" w:cs="Cambria"/>
        </w:rPr>
        <w:t>= 4</w:t>
      </w:r>
      <w:r>
        <w:rPr>
          <w:rFonts w:ascii="Cambria" w:eastAsia="Cambria" w:hAnsi="Cambria" w:cs="Cambria"/>
          <w:i/>
        </w:rPr>
        <w:t>.</w:t>
      </w:r>
      <w:r>
        <w:rPr>
          <w:rFonts w:ascii="Cambria" w:eastAsia="Cambria" w:hAnsi="Cambria" w:cs="Cambria"/>
        </w:rPr>
        <w:t>21</w:t>
      </w:r>
      <w:r>
        <w:t xml:space="preserve">,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01</w:t>
      </w:r>
      <w:r>
        <w:t xml:space="preserve">), with </w:t>
      </w:r>
      <w:proofErr w:type="spellStart"/>
      <w:r>
        <w:t>HyDE</w:t>
      </w:r>
      <w:proofErr w:type="spellEnd"/>
      <w:r>
        <w:t xml:space="preserve"> semantic drift of 0.63–0.79 providing the first principled mechanistic explanation for why compact LLMs make poor hypothesis generators in </w:t>
      </w:r>
      <w:proofErr w:type="spellStart"/>
      <w:r>
        <w:t>HyDE</w:t>
      </w:r>
      <w:proofErr w:type="spellEnd"/>
      <w:r>
        <w:t xml:space="preserve">. The </w:t>
      </w:r>
      <w:r>
        <w:rPr>
          <w:b/>
        </w:rPr>
        <w:t xml:space="preserve">Top-K Sensitivity Analysis </w:t>
      </w:r>
      <w:r>
        <w:t xml:space="preserve">provides the first empirical justification for </w:t>
      </w:r>
      <w:r>
        <w:rPr>
          <w:rFonts w:ascii="Cambria" w:eastAsia="Cambria" w:hAnsi="Cambria" w:cs="Cambria"/>
          <w:i/>
        </w:rPr>
        <w:t xml:space="preserve">k </w:t>
      </w:r>
      <w:r>
        <w:rPr>
          <w:rFonts w:ascii="Cambria" w:eastAsia="Cambria" w:hAnsi="Cambria" w:cs="Cambria"/>
        </w:rPr>
        <w:t xml:space="preserve">= 3 </w:t>
      </w:r>
      <w:r>
        <w:t xml:space="preserve">as a practical operating point: it sits at the relevance-latency inflection where coverage triples from </w:t>
      </w:r>
      <w:r>
        <w:rPr>
          <w:rFonts w:ascii="Cambria" w:eastAsia="Cambria" w:hAnsi="Cambria" w:cs="Cambria"/>
          <w:i/>
        </w:rPr>
        <w:t xml:space="preserve">k </w:t>
      </w:r>
      <w:r>
        <w:rPr>
          <w:rFonts w:ascii="Cambria" w:eastAsia="Cambria" w:hAnsi="Cambria" w:cs="Cambria"/>
        </w:rPr>
        <w:t xml:space="preserve">= 1 </w:t>
      </w:r>
      <w:r>
        <w:t>at a cost of only 4.4% in relevance.</w:t>
      </w:r>
    </w:p>
    <w:p w14:paraId="43F6FAC6" w14:textId="3FC7B0AA" w:rsidR="007A7631" w:rsidRDefault="007A7631">
      <w:pPr>
        <w:ind w:right="5"/>
      </w:pPr>
      <w:r w:rsidRPr="007A7631">
        <w:t>Finally, a reinforcement learning extension based on an Epsilon-Greedy Multi-Armed Bandit was introduced to learn retrieval policy selection dynamically. Using RQM as the reward signal, the agent successfully identified the highest-performing retrieval strategy, demonstrating how reinforcement learning can be integrated into retrieval-augmented generation systems.</w:t>
      </w:r>
    </w:p>
    <w:p w14:paraId="2D25A7D9" w14:textId="77777777" w:rsidR="008F7B08" w:rsidRDefault="00000000">
      <w:pPr>
        <w:spacing w:after="563"/>
        <w:ind w:left="6" w:right="-8" w:hanging="6"/>
        <w:jc w:val="left"/>
      </w:pPr>
      <w:r>
        <w:t xml:space="preserve">Collectively, these findings recommend RAG with </w:t>
      </w:r>
      <w:r>
        <w:rPr>
          <w:rFonts w:ascii="Cambria" w:eastAsia="Cambria" w:hAnsi="Cambria" w:cs="Cambria"/>
          <w:i/>
        </w:rPr>
        <w:t xml:space="preserve">k </w:t>
      </w:r>
      <w:r>
        <w:rPr>
          <w:rFonts w:ascii="Cambria" w:eastAsia="Cambria" w:hAnsi="Cambria" w:cs="Cambria"/>
        </w:rPr>
        <w:t xml:space="preserve">= 3 </w:t>
      </w:r>
      <w:r>
        <w:t>as the optimal configuration for privacy-preserving, locally deployed LLM personal assistants on consumer hardware, and provide actionable guidance for practitioners configuring retrieval hyperparameters in production systems.</w:t>
      </w:r>
    </w:p>
    <w:p w14:paraId="18A50B66" w14:textId="77777777" w:rsidR="008F7B08" w:rsidRDefault="00000000">
      <w:pPr>
        <w:pStyle w:val="Heading2"/>
        <w:ind w:left="10"/>
      </w:pPr>
      <w:bookmarkStart w:id="31" w:name="_Toc232952736"/>
      <w:r>
        <w:lastRenderedPageBreak/>
        <w:t>11. Technology Stack</w:t>
      </w:r>
      <w:bookmarkEnd w:id="31"/>
    </w:p>
    <w:p w14:paraId="0EB2FA2F" w14:textId="77777777" w:rsidR="008F7B08" w:rsidRDefault="00000000">
      <w:pPr>
        <w:spacing w:after="0" w:line="261" w:lineRule="auto"/>
        <w:ind w:left="10" w:right="39" w:hanging="10"/>
        <w:jc w:val="center"/>
      </w:pPr>
      <w:r>
        <w:rPr>
          <w:noProof/>
          <w:sz w:val="22"/>
        </w:rPr>
        <mc:AlternateContent>
          <mc:Choice Requires="wpg">
            <w:drawing>
              <wp:anchor distT="0" distB="0" distL="114300" distR="114300" simplePos="0" relativeHeight="251662336" behindDoc="0" locked="0" layoutInCell="1" allowOverlap="1" wp14:anchorId="6382A192" wp14:editId="257D4584">
                <wp:simplePos x="0" y="0"/>
                <wp:positionH relativeFrom="page">
                  <wp:posOffset>899998</wp:posOffset>
                </wp:positionH>
                <wp:positionV relativeFrom="page">
                  <wp:posOffset>902539</wp:posOffset>
                </wp:positionV>
                <wp:extent cx="5759996" cy="5055"/>
                <wp:effectExtent l="0" t="0" r="0" b="0"/>
                <wp:wrapTopAndBottom/>
                <wp:docPr id="30908" name="Group 3090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673" name="Shape 167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08" style="width:453.543pt;height:0.398pt;position:absolute;mso-position-horizontal-relative:page;mso-position-horizontal:absolute;margin-left:70.866pt;mso-position-vertical-relative:page;margin-top:71.066pt;" coordsize="57599,50">
                <v:shape id="Shape 1673" style="position:absolute;width:57599;height:0;left:0;top:0;" coordsize="5759996,0" path="m0,0l5759996,0">
                  <v:stroke weight="0.398pt" endcap="flat" joinstyle="miter" miterlimit="10" on="true" color="#2e75b6"/>
                  <v:fill on="false" color="#000000" opacity="0"/>
                </v:shape>
                <w10:wrap type="topAndBottom"/>
              </v:group>
            </w:pict>
          </mc:Fallback>
        </mc:AlternateContent>
      </w:r>
      <w:r>
        <w:rPr>
          <w:b/>
          <w:color w:val="1F3864"/>
          <w:sz w:val="22"/>
        </w:rPr>
        <w:t xml:space="preserve">Table 12: </w:t>
      </w:r>
      <w:r>
        <w:rPr>
          <w:i/>
          <w:color w:val="404040"/>
          <w:sz w:val="22"/>
        </w:rPr>
        <w:t>Complete technology stack</w:t>
      </w:r>
    </w:p>
    <w:p w14:paraId="0334A469" w14:textId="77777777" w:rsidR="008F7B08" w:rsidRDefault="00000000">
      <w:pPr>
        <w:spacing w:after="76" w:line="259" w:lineRule="auto"/>
        <w:ind w:left="223" w:firstLine="0"/>
        <w:jc w:val="left"/>
      </w:pPr>
      <w:r>
        <w:rPr>
          <w:noProof/>
          <w:sz w:val="22"/>
        </w:rPr>
        <mc:AlternateContent>
          <mc:Choice Requires="wpg">
            <w:drawing>
              <wp:inline distT="0" distB="0" distL="0" distR="0" wp14:anchorId="51E0ACDF" wp14:editId="3354D1A3">
                <wp:extent cx="5495493" cy="11887"/>
                <wp:effectExtent l="0" t="0" r="0" b="0"/>
                <wp:docPr id="30909" name="Group 30909"/>
                <wp:cNvGraphicFramePr/>
                <a:graphic xmlns:a="http://schemas.openxmlformats.org/drawingml/2006/main">
                  <a:graphicData uri="http://schemas.microsoft.com/office/word/2010/wordprocessingGroup">
                    <wpg:wgp>
                      <wpg:cNvGrpSpPr/>
                      <wpg:grpSpPr>
                        <a:xfrm>
                          <a:off x="0" y="0"/>
                          <a:ext cx="5495493" cy="11887"/>
                          <a:chOff x="0" y="0"/>
                          <a:chExt cx="5495493" cy="11887"/>
                        </a:xfrm>
                      </wpg:grpSpPr>
                      <wps:wsp>
                        <wps:cNvPr id="1676" name="Shape 1676"/>
                        <wps:cNvSpPr/>
                        <wps:spPr>
                          <a:xfrm>
                            <a:off x="0" y="0"/>
                            <a:ext cx="5495493" cy="0"/>
                          </a:xfrm>
                          <a:custGeom>
                            <a:avLst/>
                            <a:gdLst/>
                            <a:ahLst/>
                            <a:cxnLst/>
                            <a:rect l="0" t="0" r="0" b="0"/>
                            <a:pathLst>
                              <a:path w="5495493">
                                <a:moveTo>
                                  <a:pt x="0" y="0"/>
                                </a:moveTo>
                                <a:lnTo>
                                  <a:pt x="5495493"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09" style="width:432.716pt;height:0.936pt;mso-position-horizontal-relative:char;mso-position-vertical-relative:line" coordsize="54954,118">
                <v:shape id="Shape 1676" style="position:absolute;width:54954;height:0;left:0;top:0;" coordsize="5495493,0" path="m0,0l5495493,0">
                  <v:stroke weight="0.936pt" endcap="flat" joinstyle="miter" miterlimit="10" on="true" color="#000000"/>
                  <v:fill on="false" color="#000000" opacity="0"/>
                </v:shape>
              </v:group>
            </w:pict>
          </mc:Fallback>
        </mc:AlternateContent>
      </w:r>
    </w:p>
    <w:tbl>
      <w:tblPr>
        <w:tblStyle w:val="TableGrid"/>
        <w:tblW w:w="8654" w:type="dxa"/>
        <w:tblInd w:w="223" w:type="dxa"/>
        <w:tblCellMar>
          <w:top w:w="103" w:type="dxa"/>
          <w:left w:w="0" w:type="dxa"/>
          <w:bottom w:w="66" w:type="dxa"/>
          <w:right w:w="120" w:type="dxa"/>
        </w:tblCellMar>
        <w:tblLook w:val="04A0" w:firstRow="1" w:lastRow="0" w:firstColumn="1" w:lastColumn="0" w:noHBand="0" w:noVBand="1"/>
      </w:tblPr>
      <w:tblGrid>
        <w:gridCol w:w="2343"/>
        <w:gridCol w:w="3357"/>
        <w:gridCol w:w="2954"/>
      </w:tblGrid>
      <w:tr w:rsidR="008F7B08" w14:paraId="69E8C19B" w14:textId="77777777">
        <w:trPr>
          <w:trHeight w:val="688"/>
        </w:trPr>
        <w:tc>
          <w:tcPr>
            <w:tcW w:w="8654" w:type="dxa"/>
            <w:gridSpan w:val="3"/>
            <w:tcBorders>
              <w:top w:val="nil"/>
              <w:left w:val="nil"/>
              <w:bottom w:val="single" w:sz="5" w:space="0" w:color="000000"/>
              <w:right w:val="nil"/>
            </w:tcBorders>
            <w:shd w:val="clear" w:color="auto" w:fill="1F3864"/>
            <w:vAlign w:val="bottom"/>
          </w:tcPr>
          <w:p w14:paraId="159400A0" w14:textId="77777777" w:rsidR="008F7B08" w:rsidRDefault="00000000">
            <w:pPr>
              <w:tabs>
                <w:tab w:val="center" w:pos="3005"/>
                <w:tab w:val="center" w:pos="5959"/>
              </w:tabs>
              <w:spacing w:after="0" w:line="259" w:lineRule="auto"/>
              <w:ind w:left="0" w:firstLine="0"/>
              <w:jc w:val="left"/>
            </w:pPr>
            <w:r>
              <w:rPr>
                <w:b/>
                <w:color w:val="FFFFFF"/>
              </w:rPr>
              <w:t>Component</w:t>
            </w:r>
            <w:r>
              <w:rPr>
                <w:b/>
                <w:color w:val="FFFFFF"/>
              </w:rPr>
              <w:tab/>
              <w:t>Technology</w:t>
            </w:r>
            <w:r>
              <w:rPr>
                <w:b/>
                <w:color w:val="FFFFFF"/>
              </w:rPr>
              <w:tab/>
              <w:t>Role</w:t>
            </w:r>
          </w:p>
        </w:tc>
      </w:tr>
      <w:tr w:rsidR="008F7B08" w14:paraId="03A7CD33" w14:textId="77777777">
        <w:trPr>
          <w:trHeight w:val="95"/>
        </w:trPr>
        <w:tc>
          <w:tcPr>
            <w:tcW w:w="2343" w:type="dxa"/>
            <w:tcBorders>
              <w:top w:val="single" w:sz="5" w:space="0" w:color="000000"/>
              <w:left w:val="nil"/>
              <w:bottom w:val="nil"/>
              <w:right w:val="nil"/>
            </w:tcBorders>
          </w:tcPr>
          <w:p w14:paraId="21585318" w14:textId="77777777" w:rsidR="008F7B08" w:rsidRDefault="008F7B08">
            <w:pPr>
              <w:spacing w:after="160" w:line="259" w:lineRule="auto"/>
              <w:ind w:left="0" w:firstLine="0"/>
              <w:jc w:val="left"/>
            </w:pPr>
          </w:p>
        </w:tc>
        <w:tc>
          <w:tcPr>
            <w:tcW w:w="3357" w:type="dxa"/>
            <w:tcBorders>
              <w:top w:val="single" w:sz="5" w:space="0" w:color="000000"/>
              <w:left w:val="nil"/>
              <w:bottom w:val="nil"/>
              <w:right w:val="nil"/>
            </w:tcBorders>
          </w:tcPr>
          <w:p w14:paraId="547875E4" w14:textId="77777777" w:rsidR="008F7B08" w:rsidRDefault="008F7B08">
            <w:pPr>
              <w:spacing w:after="160" w:line="259" w:lineRule="auto"/>
              <w:ind w:left="0" w:firstLine="0"/>
              <w:jc w:val="left"/>
            </w:pPr>
          </w:p>
        </w:tc>
        <w:tc>
          <w:tcPr>
            <w:tcW w:w="2954" w:type="dxa"/>
            <w:tcBorders>
              <w:top w:val="single" w:sz="5" w:space="0" w:color="000000"/>
              <w:left w:val="nil"/>
              <w:bottom w:val="nil"/>
              <w:right w:val="nil"/>
            </w:tcBorders>
          </w:tcPr>
          <w:p w14:paraId="2C4F922F" w14:textId="77777777" w:rsidR="008F7B08" w:rsidRDefault="008F7B08">
            <w:pPr>
              <w:spacing w:after="160" w:line="259" w:lineRule="auto"/>
              <w:ind w:left="0" w:firstLine="0"/>
              <w:jc w:val="left"/>
            </w:pPr>
          </w:p>
        </w:tc>
      </w:tr>
      <w:tr w:rsidR="008F7B08" w14:paraId="1C925FBE" w14:textId="77777777">
        <w:trPr>
          <w:trHeight w:val="679"/>
        </w:trPr>
        <w:tc>
          <w:tcPr>
            <w:tcW w:w="2343" w:type="dxa"/>
            <w:tcBorders>
              <w:top w:val="nil"/>
              <w:left w:val="nil"/>
              <w:bottom w:val="nil"/>
              <w:right w:val="nil"/>
            </w:tcBorders>
            <w:shd w:val="clear" w:color="auto" w:fill="EBF4FF"/>
          </w:tcPr>
          <w:p w14:paraId="5777D2E0" w14:textId="77777777" w:rsidR="008F7B08" w:rsidRDefault="00000000">
            <w:pPr>
              <w:spacing w:after="0" w:line="259" w:lineRule="auto"/>
              <w:ind w:left="120" w:firstLine="0"/>
              <w:jc w:val="left"/>
            </w:pPr>
            <w:r>
              <w:t>LLM Inference</w:t>
            </w:r>
          </w:p>
        </w:tc>
        <w:tc>
          <w:tcPr>
            <w:tcW w:w="3357" w:type="dxa"/>
            <w:tcBorders>
              <w:top w:val="nil"/>
              <w:left w:val="nil"/>
              <w:bottom w:val="nil"/>
              <w:right w:val="nil"/>
            </w:tcBorders>
            <w:shd w:val="clear" w:color="auto" w:fill="EBF4FF"/>
          </w:tcPr>
          <w:p w14:paraId="2AE1C1CE" w14:textId="77777777" w:rsidR="008F7B08" w:rsidRDefault="00000000">
            <w:pPr>
              <w:spacing w:after="0" w:line="259" w:lineRule="auto"/>
              <w:ind w:left="0" w:firstLine="0"/>
              <w:jc w:val="left"/>
            </w:pPr>
            <w:proofErr w:type="spellStart"/>
            <w:r>
              <w:t>Ollama</w:t>
            </w:r>
            <w:proofErr w:type="spellEnd"/>
            <w:r>
              <w:t xml:space="preserve"> — gemma3:1b / gemma3:4b</w:t>
            </w:r>
          </w:p>
        </w:tc>
        <w:tc>
          <w:tcPr>
            <w:tcW w:w="2954" w:type="dxa"/>
            <w:tcBorders>
              <w:top w:val="nil"/>
              <w:left w:val="nil"/>
              <w:bottom w:val="nil"/>
              <w:right w:val="nil"/>
            </w:tcBorders>
            <w:shd w:val="clear" w:color="auto" w:fill="EBF4FF"/>
          </w:tcPr>
          <w:p w14:paraId="31D4BAED" w14:textId="77777777" w:rsidR="008F7B08" w:rsidRDefault="00000000">
            <w:pPr>
              <w:spacing w:after="0" w:line="259" w:lineRule="auto"/>
              <w:ind w:left="0" w:firstLine="0"/>
              <w:jc w:val="left"/>
            </w:pPr>
            <w:r>
              <w:t>Local CPU inference via</w:t>
            </w:r>
          </w:p>
          <w:p w14:paraId="4913EDB0" w14:textId="77777777" w:rsidR="008F7B08" w:rsidRDefault="00000000">
            <w:pPr>
              <w:spacing w:after="0" w:line="259" w:lineRule="auto"/>
              <w:ind w:left="0" w:firstLine="0"/>
              <w:jc w:val="left"/>
            </w:pPr>
            <w:r>
              <w:t>REST API</w:t>
            </w:r>
          </w:p>
        </w:tc>
      </w:tr>
      <w:tr w:rsidR="008F7B08" w14:paraId="32297F13" w14:textId="77777777">
        <w:trPr>
          <w:trHeight w:val="679"/>
        </w:trPr>
        <w:tc>
          <w:tcPr>
            <w:tcW w:w="2343" w:type="dxa"/>
            <w:tcBorders>
              <w:top w:val="nil"/>
              <w:left w:val="nil"/>
              <w:bottom w:val="nil"/>
              <w:right w:val="nil"/>
            </w:tcBorders>
          </w:tcPr>
          <w:p w14:paraId="366FB798" w14:textId="77777777" w:rsidR="008F7B08" w:rsidRDefault="00000000">
            <w:pPr>
              <w:spacing w:after="0" w:line="259" w:lineRule="auto"/>
              <w:ind w:left="120" w:firstLine="0"/>
              <w:jc w:val="left"/>
            </w:pPr>
            <w:r>
              <w:t>Vector DB</w:t>
            </w:r>
          </w:p>
        </w:tc>
        <w:tc>
          <w:tcPr>
            <w:tcW w:w="3357" w:type="dxa"/>
            <w:tcBorders>
              <w:top w:val="nil"/>
              <w:left w:val="nil"/>
              <w:bottom w:val="nil"/>
              <w:right w:val="nil"/>
            </w:tcBorders>
          </w:tcPr>
          <w:p w14:paraId="76E30534" w14:textId="77777777" w:rsidR="008F7B08" w:rsidRDefault="00000000">
            <w:pPr>
              <w:spacing w:after="0" w:line="259" w:lineRule="auto"/>
              <w:ind w:left="0" w:firstLine="0"/>
              <w:jc w:val="left"/>
            </w:pPr>
            <w:proofErr w:type="spellStart"/>
            <w:r>
              <w:t>Qdrant</w:t>
            </w:r>
            <w:proofErr w:type="spellEnd"/>
            <w:r>
              <w:t xml:space="preserve"> (persistent local)</w:t>
            </w:r>
          </w:p>
        </w:tc>
        <w:tc>
          <w:tcPr>
            <w:tcW w:w="2954" w:type="dxa"/>
            <w:tcBorders>
              <w:top w:val="nil"/>
              <w:left w:val="nil"/>
              <w:bottom w:val="nil"/>
              <w:right w:val="nil"/>
            </w:tcBorders>
          </w:tcPr>
          <w:p w14:paraId="7E4B8490" w14:textId="77777777" w:rsidR="008F7B08" w:rsidRDefault="00000000">
            <w:pPr>
              <w:spacing w:after="0" w:line="259" w:lineRule="auto"/>
              <w:ind w:left="0" w:firstLine="0"/>
              <w:jc w:val="left"/>
            </w:pPr>
            <w:r>
              <w:t>Physics &amp; personal embedding search</w:t>
            </w:r>
          </w:p>
        </w:tc>
      </w:tr>
      <w:tr w:rsidR="008F7B08" w14:paraId="3CCC2E2C" w14:textId="77777777">
        <w:trPr>
          <w:trHeight w:val="679"/>
        </w:trPr>
        <w:tc>
          <w:tcPr>
            <w:tcW w:w="2343" w:type="dxa"/>
            <w:tcBorders>
              <w:top w:val="nil"/>
              <w:left w:val="nil"/>
              <w:bottom w:val="nil"/>
              <w:right w:val="nil"/>
            </w:tcBorders>
            <w:shd w:val="clear" w:color="auto" w:fill="EBF4FF"/>
          </w:tcPr>
          <w:p w14:paraId="7CFCD1FE" w14:textId="77777777" w:rsidR="008F7B08" w:rsidRDefault="00000000">
            <w:pPr>
              <w:spacing w:after="0" w:line="259" w:lineRule="auto"/>
              <w:ind w:left="120" w:firstLine="0"/>
              <w:jc w:val="left"/>
            </w:pPr>
            <w:r>
              <w:t>Structured DB</w:t>
            </w:r>
          </w:p>
        </w:tc>
        <w:tc>
          <w:tcPr>
            <w:tcW w:w="3357" w:type="dxa"/>
            <w:tcBorders>
              <w:top w:val="nil"/>
              <w:left w:val="nil"/>
              <w:bottom w:val="nil"/>
              <w:right w:val="nil"/>
            </w:tcBorders>
            <w:shd w:val="clear" w:color="auto" w:fill="EBF4FF"/>
          </w:tcPr>
          <w:p w14:paraId="0A10F22A" w14:textId="77777777" w:rsidR="008F7B08" w:rsidRDefault="00000000">
            <w:pPr>
              <w:spacing w:after="0" w:line="259" w:lineRule="auto"/>
              <w:ind w:left="0" w:firstLine="0"/>
              <w:jc w:val="left"/>
            </w:pPr>
            <w:r>
              <w:t>MongoDB 8.2.5 (local)</w:t>
            </w:r>
          </w:p>
        </w:tc>
        <w:tc>
          <w:tcPr>
            <w:tcW w:w="2954" w:type="dxa"/>
            <w:tcBorders>
              <w:top w:val="nil"/>
              <w:left w:val="nil"/>
              <w:bottom w:val="nil"/>
              <w:right w:val="nil"/>
            </w:tcBorders>
            <w:shd w:val="clear" w:color="auto" w:fill="EBF4FF"/>
          </w:tcPr>
          <w:p w14:paraId="4726F685" w14:textId="77777777" w:rsidR="008F7B08" w:rsidRDefault="00000000">
            <w:pPr>
              <w:spacing w:after="0" w:line="259" w:lineRule="auto"/>
              <w:ind w:left="0" w:firstLine="0"/>
              <w:jc w:val="left"/>
            </w:pPr>
            <w:r>
              <w:t>Personal data in 7 collections</w:t>
            </w:r>
          </w:p>
        </w:tc>
      </w:tr>
      <w:tr w:rsidR="008F7B08" w14:paraId="44939F79" w14:textId="77777777">
        <w:trPr>
          <w:trHeight w:val="390"/>
        </w:trPr>
        <w:tc>
          <w:tcPr>
            <w:tcW w:w="2343" w:type="dxa"/>
            <w:tcBorders>
              <w:top w:val="nil"/>
              <w:left w:val="nil"/>
              <w:bottom w:val="nil"/>
              <w:right w:val="nil"/>
            </w:tcBorders>
          </w:tcPr>
          <w:p w14:paraId="0014305F" w14:textId="77777777" w:rsidR="008F7B08" w:rsidRDefault="00000000">
            <w:pPr>
              <w:spacing w:after="0" w:line="259" w:lineRule="auto"/>
              <w:ind w:left="120" w:firstLine="0"/>
              <w:jc w:val="left"/>
            </w:pPr>
            <w:r>
              <w:t>Embedding</w:t>
            </w:r>
          </w:p>
        </w:tc>
        <w:tc>
          <w:tcPr>
            <w:tcW w:w="3357" w:type="dxa"/>
            <w:tcBorders>
              <w:top w:val="nil"/>
              <w:left w:val="nil"/>
              <w:bottom w:val="nil"/>
              <w:right w:val="nil"/>
            </w:tcBorders>
          </w:tcPr>
          <w:p w14:paraId="21904C95" w14:textId="77777777" w:rsidR="008F7B08" w:rsidRDefault="00000000">
            <w:pPr>
              <w:spacing w:after="0" w:line="259" w:lineRule="auto"/>
              <w:ind w:left="0" w:firstLine="0"/>
              <w:jc w:val="left"/>
            </w:pPr>
            <w:r>
              <w:t>all-MiniLM-L6-v2 (384-dim)</w:t>
            </w:r>
          </w:p>
        </w:tc>
        <w:tc>
          <w:tcPr>
            <w:tcW w:w="2954" w:type="dxa"/>
            <w:tcBorders>
              <w:top w:val="nil"/>
              <w:left w:val="nil"/>
              <w:bottom w:val="nil"/>
              <w:right w:val="nil"/>
            </w:tcBorders>
          </w:tcPr>
          <w:p w14:paraId="37D6C014" w14:textId="77777777" w:rsidR="008F7B08" w:rsidRDefault="00000000">
            <w:pPr>
              <w:spacing w:after="0" w:line="259" w:lineRule="auto"/>
              <w:ind w:left="0" w:firstLine="0"/>
            </w:pPr>
            <w:r>
              <w:t>Query and chunk encoding</w:t>
            </w:r>
          </w:p>
        </w:tc>
      </w:tr>
      <w:tr w:rsidR="008F7B08" w14:paraId="104B91D5" w14:textId="77777777">
        <w:trPr>
          <w:trHeight w:val="679"/>
        </w:trPr>
        <w:tc>
          <w:tcPr>
            <w:tcW w:w="2343" w:type="dxa"/>
            <w:tcBorders>
              <w:top w:val="nil"/>
              <w:left w:val="nil"/>
              <w:bottom w:val="nil"/>
              <w:right w:val="nil"/>
            </w:tcBorders>
            <w:shd w:val="clear" w:color="auto" w:fill="EBF4FF"/>
          </w:tcPr>
          <w:p w14:paraId="6E59C77C" w14:textId="77777777" w:rsidR="008F7B08" w:rsidRDefault="00000000">
            <w:pPr>
              <w:spacing w:after="0" w:line="259" w:lineRule="auto"/>
              <w:ind w:left="120" w:firstLine="0"/>
              <w:jc w:val="left"/>
            </w:pPr>
            <w:r>
              <w:t>PDF Parsing</w:t>
            </w:r>
          </w:p>
        </w:tc>
        <w:tc>
          <w:tcPr>
            <w:tcW w:w="3357" w:type="dxa"/>
            <w:tcBorders>
              <w:top w:val="nil"/>
              <w:left w:val="nil"/>
              <w:bottom w:val="nil"/>
              <w:right w:val="nil"/>
            </w:tcBorders>
            <w:shd w:val="clear" w:color="auto" w:fill="EBF4FF"/>
          </w:tcPr>
          <w:p w14:paraId="0546DAC9" w14:textId="77777777" w:rsidR="008F7B08" w:rsidRDefault="00000000">
            <w:pPr>
              <w:spacing w:after="0" w:line="259" w:lineRule="auto"/>
              <w:ind w:left="0" w:firstLine="0"/>
              <w:jc w:val="left"/>
            </w:pPr>
            <w:proofErr w:type="spellStart"/>
            <w:r>
              <w:t>PyMuPDF</w:t>
            </w:r>
            <w:proofErr w:type="spellEnd"/>
            <w:r>
              <w:t xml:space="preserve"> / </w:t>
            </w:r>
            <w:proofErr w:type="spellStart"/>
            <w:r>
              <w:t>fitz</w:t>
            </w:r>
            <w:proofErr w:type="spellEnd"/>
          </w:p>
        </w:tc>
        <w:tc>
          <w:tcPr>
            <w:tcW w:w="2954" w:type="dxa"/>
            <w:tcBorders>
              <w:top w:val="nil"/>
              <w:left w:val="nil"/>
              <w:bottom w:val="nil"/>
              <w:right w:val="nil"/>
            </w:tcBorders>
            <w:shd w:val="clear" w:color="auto" w:fill="EBF4FF"/>
          </w:tcPr>
          <w:p w14:paraId="0A43F284" w14:textId="77777777" w:rsidR="008F7B08" w:rsidRDefault="00000000">
            <w:pPr>
              <w:spacing w:after="0" w:line="259" w:lineRule="auto"/>
              <w:ind w:left="0" w:firstLine="0"/>
              <w:jc w:val="left"/>
            </w:pPr>
            <w:r>
              <w:t>Full-text extraction from</w:t>
            </w:r>
          </w:p>
          <w:p w14:paraId="6BBB6CD8" w14:textId="77777777" w:rsidR="008F7B08" w:rsidRDefault="00000000">
            <w:pPr>
              <w:spacing w:after="0" w:line="259" w:lineRule="auto"/>
              <w:ind w:left="0" w:firstLine="0"/>
              <w:jc w:val="left"/>
            </w:pPr>
            <w:r>
              <w:t>PDFs</w:t>
            </w:r>
          </w:p>
        </w:tc>
      </w:tr>
      <w:tr w:rsidR="008F7B08" w14:paraId="19F1D3C9" w14:textId="77777777">
        <w:trPr>
          <w:trHeight w:val="679"/>
        </w:trPr>
        <w:tc>
          <w:tcPr>
            <w:tcW w:w="2343" w:type="dxa"/>
            <w:tcBorders>
              <w:top w:val="nil"/>
              <w:left w:val="nil"/>
              <w:bottom w:val="nil"/>
              <w:right w:val="nil"/>
            </w:tcBorders>
          </w:tcPr>
          <w:p w14:paraId="3E26597E" w14:textId="77777777" w:rsidR="008F7B08" w:rsidRDefault="00000000">
            <w:pPr>
              <w:spacing w:after="0" w:line="259" w:lineRule="auto"/>
              <w:ind w:left="120" w:firstLine="0"/>
              <w:jc w:val="left"/>
            </w:pPr>
            <w:r>
              <w:t>Data Source</w:t>
            </w:r>
          </w:p>
        </w:tc>
        <w:tc>
          <w:tcPr>
            <w:tcW w:w="3357" w:type="dxa"/>
            <w:tcBorders>
              <w:top w:val="nil"/>
              <w:left w:val="nil"/>
              <w:bottom w:val="nil"/>
              <w:right w:val="nil"/>
            </w:tcBorders>
          </w:tcPr>
          <w:p w14:paraId="60440AB1" w14:textId="77777777" w:rsidR="008F7B08" w:rsidRDefault="00000000">
            <w:pPr>
              <w:spacing w:after="0" w:line="259" w:lineRule="auto"/>
              <w:ind w:left="0" w:firstLine="0"/>
              <w:jc w:val="left"/>
            </w:pPr>
            <w:proofErr w:type="spellStart"/>
            <w:r>
              <w:t>arXiv</w:t>
            </w:r>
            <w:proofErr w:type="spellEnd"/>
            <w:r>
              <w:t xml:space="preserve"> public API</w:t>
            </w:r>
          </w:p>
        </w:tc>
        <w:tc>
          <w:tcPr>
            <w:tcW w:w="2954" w:type="dxa"/>
            <w:tcBorders>
              <w:top w:val="nil"/>
              <w:left w:val="nil"/>
              <w:bottom w:val="nil"/>
              <w:right w:val="nil"/>
            </w:tcBorders>
          </w:tcPr>
          <w:p w14:paraId="2D5B12ED" w14:textId="77777777" w:rsidR="008F7B08" w:rsidRDefault="00000000">
            <w:pPr>
              <w:spacing w:after="0" w:line="259" w:lineRule="auto"/>
              <w:ind w:left="0" w:firstLine="0"/>
              <w:jc w:val="left"/>
            </w:pPr>
            <w:r>
              <w:t>300 physics paper downloads</w:t>
            </w:r>
          </w:p>
        </w:tc>
      </w:tr>
      <w:tr w:rsidR="008F7B08" w14:paraId="2221EB61" w14:textId="77777777">
        <w:trPr>
          <w:trHeight w:val="390"/>
        </w:trPr>
        <w:tc>
          <w:tcPr>
            <w:tcW w:w="2343" w:type="dxa"/>
            <w:tcBorders>
              <w:top w:val="nil"/>
              <w:left w:val="nil"/>
              <w:bottom w:val="nil"/>
              <w:right w:val="nil"/>
            </w:tcBorders>
            <w:shd w:val="clear" w:color="auto" w:fill="EBF4FF"/>
          </w:tcPr>
          <w:p w14:paraId="6D5676A5" w14:textId="77777777" w:rsidR="008F7B08" w:rsidRDefault="00000000">
            <w:pPr>
              <w:spacing w:after="0" w:line="259" w:lineRule="auto"/>
              <w:ind w:left="120" w:firstLine="0"/>
              <w:jc w:val="left"/>
            </w:pPr>
            <w:r>
              <w:t>Language</w:t>
            </w:r>
          </w:p>
        </w:tc>
        <w:tc>
          <w:tcPr>
            <w:tcW w:w="3357" w:type="dxa"/>
            <w:tcBorders>
              <w:top w:val="nil"/>
              <w:left w:val="nil"/>
              <w:bottom w:val="nil"/>
              <w:right w:val="nil"/>
            </w:tcBorders>
            <w:shd w:val="clear" w:color="auto" w:fill="EBF4FF"/>
          </w:tcPr>
          <w:p w14:paraId="291293BA" w14:textId="77777777" w:rsidR="008F7B08" w:rsidRDefault="00000000">
            <w:pPr>
              <w:spacing w:after="0" w:line="259" w:lineRule="auto"/>
              <w:ind w:left="0" w:firstLine="0"/>
              <w:jc w:val="left"/>
            </w:pPr>
            <w:r>
              <w:t>Python 3.10</w:t>
            </w:r>
          </w:p>
        </w:tc>
        <w:tc>
          <w:tcPr>
            <w:tcW w:w="2954" w:type="dxa"/>
            <w:tcBorders>
              <w:top w:val="nil"/>
              <w:left w:val="nil"/>
              <w:bottom w:val="nil"/>
              <w:right w:val="nil"/>
            </w:tcBorders>
            <w:shd w:val="clear" w:color="auto" w:fill="EBF4FF"/>
          </w:tcPr>
          <w:p w14:paraId="48B9FCBE" w14:textId="77777777" w:rsidR="008F7B08" w:rsidRDefault="00000000">
            <w:pPr>
              <w:spacing w:after="0" w:line="259" w:lineRule="auto"/>
              <w:ind w:left="0" w:firstLine="0"/>
              <w:jc w:val="left"/>
            </w:pPr>
            <w:r>
              <w:t>Pipeline orchestration</w:t>
            </w:r>
          </w:p>
        </w:tc>
      </w:tr>
      <w:tr w:rsidR="008F7B08" w14:paraId="73B2AABE" w14:textId="77777777">
        <w:trPr>
          <w:trHeight w:val="679"/>
        </w:trPr>
        <w:tc>
          <w:tcPr>
            <w:tcW w:w="2343" w:type="dxa"/>
            <w:tcBorders>
              <w:top w:val="nil"/>
              <w:left w:val="nil"/>
              <w:bottom w:val="nil"/>
              <w:right w:val="nil"/>
            </w:tcBorders>
          </w:tcPr>
          <w:p w14:paraId="0A4FA05D" w14:textId="77777777" w:rsidR="008F7B08" w:rsidRDefault="00000000">
            <w:pPr>
              <w:spacing w:after="0" w:line="259" w:lineRule="auto"/>
              <w:ind w:left="120" w:firstLine="0"/>
              <w:jc w:val="left"/>
            </w:pPr>
            <w:r>
              <w:t>Plotting</w:t>
            </w:r>
          </w:p>
        </w:tc>
        <w:tc>
          <w:tcPr>
            <w:tcW w:w="3357" w:type="dxa"/>
            <w:tcBorders>
              <w:top w:val="nil"/>
              <w:left w:val="nil"/>
              <w:bottom w:val="nil"/>
              <w:right w:val="nil"/>
            </w:tcBorders>
          </w:tcPr>
          <w:p w14:paraId="2BC7C523" w14:textId="77777777" w:rsidR="008F7B08" w:rsidRDefault="00000000">
            <w:pPr>
              <w:spacing w:after="0" w:line="259" w:lineRule="auto"/>
              <w:ind w:left="0" w:firstLine="0"/>
              <w:jc w:val="left"/>
            </w:pPr>
            <w:r>
              <w:t>Matplotlib</w:t>
            </w:r>
          </w:p>
        </w:tc>
        <w:tc>
          <w:tcPr>
            <w:tcW w:w="2954" w:type="dxa"/>
            <w:tcBorders>
              <w:top w:val="nil"/>
              <w:left w:val="nil"/>
              <w:bottom w:val="nil"/>
              <w:right w:val="nil"/>
            </w:tcBorders>
          </w:tcPr>
          <w:p w14:paraId="29E28FC8" w14:textId="77777777" w:rsidR="008F7B08" w:rsidRDefault="00000000">
            <w:pPr>
              <w:spacing w:after="0" w:line="259" w:lineRule="auto"/>
              <w:ind w:left="0" w:firstLine="0"/>
              <w:jc w:val="left"/>
            </w:pPr>
            <w:r>
              <w:t>Latency, relevance, drift plots</w:t>
            </w:r>
          </w:p>
        </w:tc>
      </w:tr>
      <w:tr w:rsidR="008F7B08" w14:paraId="4AE9122F" w14:textId="77777777">
        <w:trPr>
          <w:trHeight w:val="707"/>
        </w:trPr>
        <w:tc>
          <w:tcPr>
            <w:tcW w:w="2343" w:type="dxa"/>
            <w:tcBorders>
              <w:top w:val="nil"/>
              <w:left w:val="nil"/>
              <w:bottom w:val="single" w:sz="7" w:space="0" w:color="000000"/>
              <w:right w:val="nil"/>
            </w:tcBorders>
            <w:shd w:val="clear" w:color="auto" w:fill="EBF4FF"/>
          </w:tcPr>
          <w:p w14:paraId="284D38FB" w14:textId="77777777" w:rsidR="008F7B08" w:rsidRDefault="00000000">
            <w:pPr>
              <w:spacing w:after="0" w:line="259" w:lineRule="auto"/>
              <w:ind w:left="120" w:firstLine="0"/>
              <w:jc w:val="left"/>
            </w:pPr>
            <w:r>
              <w:t>OS / Hardware</w:t>
            </w:r>
          </w:p>
        </w:tc>
        <w:tc>
          <w:tcPr>
            <w:tcW w:w="3357" w:type="dxa"/>
            <w:tcBorders>
              <w:top w:val="nil"/>
              <w:left w:val="nil"/>
              <w:bottom w:val="single" w:sz="7" w:space="0" w:color="000000"/>
              <w:right w:val="nil"/>
            </w:tcBorders>
            <w:shd w:val="clear" w:color="auto" w:fill="EBF4FF"/>
          </w:tcPr>
          <w:p w14:paraId="358FB5B3" w14:textId="77777777" w:rsidR="008F7B08" w:rsidRDefault="00000000">
            <w:pPr>
              <w:spacing w:after="0" w:line="259" w:lineRule="auto"/>
              <w:ind w:left="0" w:firstLine="0"/>
              <w:jc w:val="left"/>
            </w:pPr>
            <w:r>
              <w:t>Windows 11 / 8 GB RAM /</w:t>
            </w:r>
          </w:p>
          <w:p w14:paraId="653A5690" w14:textId="77777777" w:rsidR="008F7B08" w:rsidRDefault="00000000">
            <w:pPr>
              <w:spacing w:after="0" w:line="259" w:lineRule="auto"/>
              <w:ind w:left="0" w:firstLine="0"/>
              <w:jc w:val="left"/>
            </w:pPr>
            <w:r>
              <w:t>Intel CPU</w:t>
            </w:r>
          </w:p>
        </w:tc>
        <w:tc>
          <w:tcPr>
            <w:tcW w:w="2954" w:type="dxa"/>
            <w:tcBorders>
              <w:top w:val="nil"/>
              <w:left w:val="nil"/>
              <w:bottom w:val="single" w:sz="7" w:space="0" w:color="000000"/>
              <w:right w:val="nil"/>
            </w:tcBorders>
            <w:shd w:val="clear" w:color="auto" w:fill="EBF4FF"/>
          </w:tcPr>
          <w:p w14:paraId="0A17B78B" w14:textId="77777777" w:rsidR="008F7B08" w:rsidRDefault="00000000">
            <w:pPr>
              <w:spacing w:after="0" w:line="259" w:lineRule="auto"/>
              <w:ind w:left="0" w:firstLine="0"/>
              <w:jc w:val="left"/>
            </w:pPr>
            <w:r>
              <w:t>Consumer-grade local deployment</w:t>
            </w:r>
          </w:p>
        </w:tc>
      </w:tr>
    </w:tbl>
    <w:p w14:paraId="6A6B61E0" w14:textId="77777777" w:rsidR="008F7B08" w:rsidRDefault="00000000">
      <w:pPr>
        <w:pStyle w:val="Heading2"/>
        <w:ind w:left="10"/>
      </w:pPr>
      <w:bookmarkStart w:id="32" w:name="_Toc232952737"/>
      <w:r>
        <w:t>References</w:t>
      </w:r>
      <w:bookmarkEnd w:id="32"/>
    </w:p>
    <w:p w14:paraId="3496AF2F" w14:textId="77777777" w:rsidR="008F7B08" w:rsidRDefault="00000000">
      <w:pPr>
        <w:spacing w:after="169" w:line="259" w:lineRule="auto"/>
        <w:ind w:left="15" w:firstLine="0"/>
        <w:jc w:val="left"/>
      </w:pPr>
      <w:r>
        <w:rPr>
          <w:noProof/>
          <w:sz w:val="22"/>
        </w:rPr>
        <mc:AlternateContent>
          <mc:Choice Requires="wpg">
            <w:drawing>
              <wp:inline distT="0" distB="0" distL="0" distR="0" wp14:anchorId="57FB1FE6" wp14:editId="5803918C">
                <wp:extent cx="5759996" cy="5055"/>
                <wp:effectExtent l="0" t="0" r="0" b="0"/>
                <wp:docPr id="30910" name="Group 3091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730" name="Shape 173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10" style="width:453.543pt;height:0.398pt;mso-position-horizontal-relative:char;mso-position-vertical-relative:line" coordsize="57599,50">
                <v:shape id="Shape 1730" style="position:absolute;width:57599;height:0;left:0;top:0;" coordsize="5759996,0" path="m0,0l5759996,0">
                  <v:stroke weight="0.398pt" endcap="flat" joinstyle="miter" miterlimit="10" on="true" color="#2e75b6"/>
                  <v:fill on="false" color="#000000" opacity="0"/>
                </v:shape>
              </v:group>
            </w:pict>
          </mc:Fallback>
        </mc:AlternateContent>
      </w:r>
    </w:p>
    <w:p w14:paraId="13CB6BA1" w14:textId="77777777" w:rsidR="008F7B08" w:rsidRDefault="00000000">
      <w:pPr>
        <w:numPr>
          <w:ilvl w:val="0"/>
          <w:numId w:val="6"/>
        </w:numPr>
        <w:ind w:right="5" w:hanging="383"/>
      </w:pPr>
      <w:r>
        <w:t xml:space="preserve">A. </w:t>
      </w:r>
      <w:proofErr w:type="spellStart"/>
      <w:r>
        <w:t>Sorstkins</w:t>
      </w:r>
      <w:proofErr w:type="spellEnd"/>
      <w:r>
        <w:t xml:space="preserve">, “Assessing RAG and </w:t>
      </w:r>
      <w:proofErr w:type="spellStart"/>
      <w:r>
        <w:t>HyDE</w:t>
      </w:r>
      <w:proofErr w:type="spellEnd"/>
      <w:r>
        <w:t xml:space="preserve"> on 1B vs. 4B-Parameter Gemma LLMs for Personal Assistants Integration,” </w:t>
      </w:r>
      <w:proofErr w:type="spellStart"/>
      <w:r>
        <w:rPr>
          <w:i/>
        </w:rPr>
        <w:t>arXiv</w:t>
      </w:r>
      <w:proofErr w:type="spellEnd"/>
      <w:r>
        <w:rPr>
          <w:i/>
        </w:rPr>
        <w:t xml:space="preserve"> preprint arXiv:2506.21568</w:t>
      </w:r>
      <w:r>
        <w:t>, Lancaster University, 2025.</w:t>
      </w:r>
    </w:p>
    <w:p w14:paraId="7DECB2E3" w14:textId="77777777" w:rsidR="008F7B08" w:rsidRDefault="00000000">
      <w:pPr>
        <w:numPr>
          <w:ilvl w:val="0"/>
          <w:numId w:val="6"/>
        </w:numPr>
        <w:ind w:right="5" w:hanging="383"/>
      </w:pPr>
      <w:r>
        <w:t xml:space="preserve">P. Lewis et al., “Retrieval-Augmented Generation for Knowledge-Intensive NLP Tasks,” </w:t>
      </w:r>
      <w:r>
        <w:rPr>
          <w:i/>
        </w:rPr>
        <w:t>Advances in Neural Information Processing Systems</w:t>
      </w:r>
      <w:r>
        <w:t>, vol. 33, pp. 9459– 9474, 2020.</w:t>
      </w:r>
    </w:p>
    <w:p w14:paraId="7C979F87" w14:textId="77777777" w:rsidR="008F7B08" w:rsidRDefault="00000000">
      <w:pPr>
        <w:numPr>
          <w:ilvl w:val="0"/>
          <w:numId w:val="6"/>
        </w:numPr>
        <w:ind w:right="5" w:hanging="383"/>
      </w:pPr>
      <w:r>
        <w:t xml:space="preserve">L. Gao, X. Ma, J. Lin, and J. Callan, “Precise Zero-Shot Dense Retrieval without Relevance Labels,” in </w:t>
      </w:r>
      <w:r>
        <w:rPr>
          <w:i/>
        </w:rPr>
        <w:t>Proceedings of ACL</w:t>
      </w:r>
      <w:r>
        <w:t>, pp. 1762–1777, 2023.</w:t>
      </w:r>
    </w:p>
    <w:p w14:paraId="5FD001FD" w14:textId="77777777" w:rsidR="008F7B08" w:rsidRDefault="00000000">
      <w:pPr>
        <w:numPr>
          <w:ilvl w:val="0"/>
          <w:numId w:val="6"/>
        </w:numPr>
        <w:ind w:right="5" w:hanging="383"/>
      </w:pPr>
      <w:r>
        <w:t xml:space="preserve">Google DeepMind, “Gemma: Open Models Based on Gemini Research and Technology,” </w:t>
      </w:r>
      <w:proofErr w:type="spellStart"/>
      <w:r>
        <w:rPr>
          <w:i/>
        </w:rPr>
        <w:t>arXiv</w:t>
      </w:r>
      <w:proofErr w:type="spellEnd"/>
      <w:r>
        <w:rPr>
          <w:i/>
        </w:rPr>
        <w:t xml:space="preserve"> preprint arXiv:2403.08295</w:t>
      </w:r>
      <w:r>
        <w:t>, 2024.</w:t>
      </w:r>
    </w:p>
    <w:p w14:paraId="49E9422B" w14:textId="77777777" w:rsidR="008F7B08" w:rsidRDefault="00000000">
      <w:pPr>
        <w:numPr>
          <w:ilvl w:val="0"/>
          <w:numId w:val="6"/>
        </w:numPr>
        <w:ind w:right="5" w:hanging="383"/>
      </w:pPr>
      <w:r>
        <w:lastRenderedPageBreak/>
        <w:t xml:space="preserve">V. </w:t>
      </w:r>
      <w:proofErr w:type="spellStart"/>
      <w:r>
        <w:t>Karpukhin</w:t>
      </w:r>
      <w:proofErr w:type="spellEnd"/>
      <w:r>
        <w:t xml:space="preserve"> et al., “Dense Passage Retrieval for Open-Domain Question Answering,” in </w:t>
      </w:r>
      <w:r>
        <w:rPr>
          <w:i/>
        </w:rPr>
        <w:t>Proceedings of EMNLP</w:t>
      </w:r>
      <w:r>
        <w:t>, pp. 6769–6781, 2020.</w:t>
      </w:r>
    </w:p>
    <w:p w14:paraId="149C3DBF" w14:textId="77777777" w:rsidR="008F7B08" w:rsidRDefault="00000000">
      <w:pPr>
        <w:numPr>
          <w:ilvl w:val="0"/>
          <w:numId w:val="6"/>
        </w:numPr>
        <w:ind w:right="5" w:hanging="383"/>
      </w:pPr>
      <w:r>
        <w:t xml:space="preserve">L. Huang et al., “A Survey on Hallucination in Large Language Models,” </w:t>
      </w:r>
      <w:r>
        <w:rPr>
          <w:i/>
        </w:rPr>
        <w:t>ACM Transactions on Information Systems</w:t>
      </w:r>
      <w:r>
        <w:t>, vol. 43, 2025.</w:t>
      </w:r>
    </w:p>
    <w:p w14:paraId="48F97EDC" w14:textId="77777777" w:rsidR="008F7B08" w:rsidRDefault="00000000">
      <w:pPr>
        <w:numPr>
          <w:ilvl w:val="0"/>
          <w:numId w:val="6"/>
        </w:numPr>
        <w:ind w:right="5" w:hanging="383"/>
      </w:pPr>
      <w:r>
        <w:t xml:space="preserve">Y. Gao et al., “Retrieval-Augmented Generation for Large Language Models: A Survey,” </w:t>
      </w:r>
      <w:proofErr w:type="spellStart"/>
      <w:r>
        <w:rPr>
          <w:i/>
        </w:rPr>
        <w:t>arXiv</w:t>
      </w:r>
      <w:proofErr w:type="spellEnd"/>
      <w:r>
        <w:rPr>
          <w:i/>
        </w:rPr>
        <w:t xml:space="preserve"> preprint arXiv:2312.10997</w:t>
      </w:r>
      <w:r>
        <w:t>, 2023.</w:t>
      </w:r>
    </w:p>
    <w:p w14:paraId="268499C9" w14:textId="77777777" w:rsidR="008F7B08" w:rsidRDefault="00000000">
      <w:pPr>
        <w:numPr>
          <w:ilvl w:val="0"/>
          <w:numId w:val="6"/>
        </w:numPr>
        <w:ind w:right="5" w:hanging="383"/>
      </w:pPr>
      <w:r>
        <w:t xml:space="preserve">J. Chen et al., “Small Language Models: Survey, Measurements, and Insights,” </w:t>
      </w:r>
      <w:proofErr w:type="spellStart"/>
      <w:r>
        <w:rPr>
          <w:i/>
        </w:rPr>
        <w:t>arXiv</w:t>
      </w:r>
      <w:proofErr w:type="spellEnd"/>
      <w:r>
        <w:rPr>
          <w:i/>
        </w:rPr>
        <w:t xml:space="preserve"> preprint arXiv:2409.15790</w:t>
      </w:r>
      <w:r>
        <w:t>, 2024.</w:t>
      </w:r>
    </w:p>
    <w:sectPr w:rsidR="008F7B08">
      <w:headerReference w:type="even" r:id="rId29"/>
      <w:headerReference w:type="default" r:id="rId30"/>
      <w:footerReference w:type="even" r:id="rId31"/>
      <w:footerReference w:type="default" r:id="rId32"/>
      <w:headerReference w:type="first" r:id="rId33"/>
      <w:footerReference w:type="first" r:id="rId34"/>
      <w:pgSz w:w="11906" w:h="16838"/>
      <w:pgMar w:top="1417" w:right="1371" w:bottom="1366" w:left="1403" w:header="706" w:footer="77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08AF" w14:textId="77777777" w:rsidR="007E3631" w:rsidRDefault="007E3631">
      <w:pPr>
        <w:spacing w:after="0" w:line="240" w:lineRule="auto"/>
      </w:pPr>
      <w:r>
        <w:separator/>
      </w:r>
    </w:p>
  </w:endnote>
  <w:endnote w:type="continuationSeparator" w:id="0">
    <w:p w14:paraId="76C588F1" w14:textId="77777777" w:rsidR="007E3631" w:rsidRDefault="007E3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34C9" w14:textId="77777777" w:rsidR="008F7B08" w:rsidRDefault="00000000">
    <w:pPr>
      <w:spacing w:after="0" w:line="259" w:lineRule="auto"/>
      <w:ind w:left="-143" w:firstLine="0"/>
      <w:jc w:val="left"/>
    </w:pPr>
    <w:r>
      <w:rPr>
        <w:noProof/>
        <w:sz w:val="22"/>
      </w:rPr>
      <mc:AlternateContent>
        <mc:Choice Requires="wpg">
          <w:drawing>
            <wp:anchor distT="0" distB="0" distL="114300" distR="114300" simplePos="0" relativeHeight="251659264" behindDoc="0" locked="0" layoutInCell="1" allowOverlap="1" wp14:anchorId="71BD2926" wp14:editId="00E09224">
              <wp:simplePos x="0" y="0"/>
              <wp:positionH relativeFrom="page">
                <wp:posOffset>899998</wp:posOffset>
              </wp:positionH>
              <wp:positionV relativeFrom="page">
                <wp:posOffset>9993554</wp:posOffset>
              </wp:positionV>
              <wp:extent cx="5759996" cy="5055"/>
              <wp:effectExtent l="0" t="0" r="0" b="0"/>
              <wp:wrapSquare wrapText="bothSides"/>
              <wp:docPr id="31560" name="Group 3156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561" name="Shape 3156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60" style="width:453.543pt;height:0.398pt;position:absolute;mso-position-horizontal-relative:page;mso-position-horizontal:absolute;margin-left:70.866pt;mso-position-vertical-relative:page;margin-top:786.894pt;" coordsize="57599,50">
              <v:shape id="Shape 31561" style="position:absolute;width:57599;height:0;left:0;top:0;" coordsize="5759996,0" path="m0,0l5759996,0">
                <v:stroke weight="0.398pt" endcap="flat" joinstyle="miter" miterlimit="10" on="true" color="#2e75b6"/>
                <v:fill on="false" color="#000000" opacity="0"/>
              </v:shape>
              <w10:wrap type="square"/>
            </v:group>
          </w:pict>
        </mc:Fallback>
      </mc:AlternateContent>
    </w:r>
    <w:r>
      <w:rPr>
        <w:color w:val="666666"/>
        <w:sz w:val="22"/>
      </w:rPr>
      <w:t>May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2075" w14:textId="77777777" w:rsidR="008F7B08" w:rsidRDefault="008F7B0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B0B4" w14:textId="77777777" w:rsidR="008F7B08" w:rsidRDefault="008F7B0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C457" w14:textId="77777777" w:rsidR="008F7B08" w:rsidRDefault="00000000">
    <w:pPr>
      <w:tabs>
        <w:tab w:val="center" w:pos="4550"/>
      </w:tabs>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54E934F2" wp14:editId="11A1123E">
              <wp:simplePos x="0" y="0"/>
              <wp:positionH relativeFrom="page">
                <wp:posOffset>899998</wp:posOffset>
              </wp:positionH>
              <wp:positionV relativeFrom="page">
                <wp:posOffset>9993554</wp:posOffset>
              </wp:positionV>
              <wp:extent cx="5759996" cy="5055"/>
              <wp:effectExtent l="0" t="0" r="0" b="0"/>
              <wp:wrapSquare wrapText="bothSides"/>
              <wp:docPr id="31629" name="Group 3162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630" name="Shape 3163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29" style="width:453.543pt;height:0.398pt;position:absolute;mso-position-horizontal-relative:page;mso-position-horizontal:absolute;margin-left:70.866pt;mso-position-vertical-relative:page;margin-top:786.894pt;" coordsize="57599,50">
              <v:shape id="Shape 31630" style="position:absolute;width:57599;height:0;left:0;top:0;" coordsize="5759996,0" path="m0,0l5759996,0">
                <v:stroke weight="0.398pt" endcap="flat" joinstyle="miter" miterlimit="10" on="true" color="#2e75b6"/>
                <v:fill on="false" color="#000000" opacity="0"/>
              </v:shape>
              <w10:wrap type="square"/>
            </v:group>
          </w:pict>
        </mc:Fallback>
      </mc:AlternateContent>
    </w:r>
    <w:r>
      <w:rPr>
        <w:color w:val="666666"/>
        <w:sz w:val="22"/>
      </w:rPr>
      <w:t>May 2026</w:t>
    </w:r>
    <w:r>
      <w:rPr>
        <w:color w:val="666666"/>
        <w:sz w:val="22"/>
      </w:rPr>
      <w:tab/>
    </w:r>
    <w:r>
      <w:fldChar w:fldCharType="begin"/>
    </w:r>
    <w:r>
      <w:instrText xml:space="preserve"> PAGE   \* MERGEFORMAT </w:instrText>
    </w:r>
    <w:r>
      <w:fldChar w:fldCharType="separate"/>
    </w:r>
    <w:r>
      <w:rPr>
        <w:color w:val="666666"/>
        <w:sz w:val="22"/>
      </w:rPr>
      <w:t>2</w:t>
    </w:r>
    <w:r>
      <w:rPr>
        <w:color w:val="666666"/>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AAA3" w14:textId="77777777" w:rsidR="008F7B08" w:rsidRDefault="00000000">
    <w:pPr>
      <w:tabs>
        <w:tab w:val="center" w:pos="4550"/>
      </w:tabs>
      <w:spacing w:after="0" w:line="259" w:lineRule="auto"/>
      <w:ind w:left="0" w:firstLine="0"/>
      <w:jc w:val="left"/>
    </w:pPr>
    <w:r>
      <w:rPr>
        <w:noProof/>
        <w:sz w:val="22"/>
      </w:rPr>
      <mc:AlternateContent>
        <mc:Choice Requires="wpg">
          <w:drawing>
            <wp:anchor distT="0" distB="0" distL="114300" distR="114300" simplePos="0" relativeHeight="251663360" behindDoc="0" locked="0" layoutInCell="1" allowOverlap="1" wp14:anchorId="6B457E55" wp14:editId="640C6A5A">
              <wp:simplePos x="0" y="0"/>
              <wp:positionH relativeFrom="page">
                <wp:posOffset>899998</wp:posOffset>
              </wp:positionH>
              <wp:positionV relativeFrom="page">
                <wp:posOffset>9993554</wp:posOffset>
              </wp:positionV>
              <wp:extent cx="5759996" cy="5055"/>
              <wp:effectExtent l="0" t="0" r="0" b="0"/>
              <wp:wrapSquare wrapText="bothSides"/>
              <wp:docPr id="31605" name="Group 3160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606" name="Shape 3160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05" style="width:453.543pt;height:0.398pt;position:absolute;mso-position-horizontal-relative:page;mso-position-horizontal:absolute;margin-left:70.866pt;mso-position-vertical-relative:page;margin-top:786.894pt;" coordsize="57599,50">
              <v:shape id="Shape 31606" style="position:absolute;width:57599;height:0;left:0;top:0;" coordsize="5759996,0" path="m0,0l5759996,0">
                <v:stroke weight="0.398pt" endcap="flat" joinstyle="miter" miterlimit="10" on="true" color="#2e75b6"/>
                <v:fill on="false" color="#000000" opacity="0"/>
              </v:shape>
              <w10:wrap type="square"/>
            </v:group>
          </w:pict>
        </mc:Fallback>
      </mc:AlternateContent>
    </w:r>
    <w:r>
      <w:rPr>
        <w:color w:val="666666"/>
        <w:sz w:val="22"/>
      </w:rPr>
      <w:t>May 2026</w:t>
    </w:r>
    <w:r>
      <w:rPr>
        <w:color w:val="666666"/>
        <w:sz w:val="22"/>
      </w:rPr>
      <w:tab/>
    </w:r>
    <w:r>
      <w:fldChar w:fldCharType="begin"/>
    </w:r>
    <w:r>
      <w:instrText xml:space="preserve"> PAGE   \* MERGEFORMAT </w:instrText>
    </w:r>
    <w:r>
      <w:fldChar w:fldCharType="separate"/>
    </w:r>
    <w:r>
      <w:rPr>
        <w:color w:val="666666"/>
        <w:sz w:val="22"/>
      </w:rPr>
      <w:t>2</w:t>
    </w:r>
    <w:r>
      <w:rPr>
        <w:color w:val="666666"/>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C308" w14:textId="77777777" w:rsidR="008F7B08" w:rsidRDefault="00000000">
    <w:pPr>
      <w:tabs>
        <w:tab w:val="center" w:pos="4547"/>
      </w:tabs>
      <w:spacing w:after="0" w:line="259" w:lineRule="auto"/>
      <w:ind w:left="0" w:firstLine="0"/>
      <w:jc w:val="left"/>
    </w:pPr>
    <w:r>
      <w:rPr>
        <w:color w:val="666666"/>
        <w:sz w:val="22"/>
      </w:rPr>
      <w:t>May 2026</w:t>
    </w:r>
    <w:r>
      <w:rPr>
        <w:color w:val="666666"/>
        <w:sz w:val="22"/>
      </w:rPr>
      <w:tab/>
    </w:r>
    <w:r>
      <w:fldChar w:fldCharType="begin"/>
    </w:r>
    <w:r>
      <w:instrText xml:space="preserve"> PAGE   \* MERGEFORMAT </w:instrText>
    </w:r>
    <w:r>
      <w:fldChar w:fldCharType="separate"/>
    </w:r>
    <w:r>
      <w:rPr>
        <w:color w:val="666666"/>
        <w:sz w:val="22"/>
      </w:rPr>
      <w:t>1</w:t>
    </w:r>
    <w:r>
      <w:rPr>
        <w:color w:val="666666"/>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66057" w14:textId="77777777" w:rsidR="007E3631" w:rsidRDefault="007E3631">
      <w:pPr>
        <w:spacing w:after="0" w:line="240" w:lineRule="auto"/>
      </w:pPr>
      <w:r>
        <w:separator/>
      </w:r>
    </w:p>
  </w:footnote>
  <w:footnote w:type="continuationSeparator" w:id="0">
    <w:p w14:paraId="7956353B" w14:textId="77777777" w:rsidR="007E3631" w:rsidRDefault="007E3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A4D0" w14:textId="77777777" w:rsidR="008F7B08" w:rsidRDefault="00000000">
    <w:pPr>
      <w:tabs>
        <w:tab w:val="right" w:pos="8785"/>
      </w:tabs>
      <w:spacing w:after="0" w:line="259" w:lineRule="auto"/>
      <w:ind w:left="-143" w:right="-143" w:firstLine="0"/>
      <w:jc w:val="left"/>
    </w:pPr>
    <w:r>
      <w:rPr>
        <w:noProof/>
        <w:sz w:val="22"/>
      </w:rPr>
      <mc:AlternateContent>
        <mc:Choice Requires="wpg">
          <w:drawing>
            <wp:anchor distT="0" distB="0" distL="114300" distR="114300" simplePos="0" relativeHeight="251658240" behindDoc="0" locked="0" layoutInCell="1" allowOverlap="1" wp14:anchorId="18ED1E8A" wp14:editId="5BB960A3">
              <wp:simplePos x="0" y="0"/>
              <wp:positionH relativeFrom="page">
                <wp:posOffset>899998</wp:posOffset>
              </wp:positionH>
              <wp:positionV relativeFrom="page">
                <wp:posOffset>733248</wp:posOffset>
              </wp:positionV>
              <wp:extent cx="5759996" cy="5055"/>
              <wp:effectExtent l="0" t="0" r="0" b="0"/>
              <wp:wrapSquare wrapText="bothSides"/>
              <wp:docPr id="31552" name="Group 3155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553" name="Shape 3155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52" style="width:453.543pt;height:0.398pt;position:absolute;mso-position-horizontal-relative:page;mso-position-horizontal:absolute;margin-left:70.866pt;mso-position-vertical-relative:page;margin-top:57.736pt;" coordsize="57599,50">
              <v:shape id="Shape 31553" style="position:absolute;width:57599;height:0;left:0;top:0;" coordsize="5759996,0" path="m0,0l5759996,0">
                <v:stroke weight="0.398pt" endcap="flat" joinstyle="miter" miterlimit="10" on="true" color="#2e75b6"/>
                <v:fill on="false" color="#000000" opacity="0"/>
              </v:shape>
              <w10:wrap type="square"/>
            </v:group>
          </w:pict>
        </mc:Fallback>
      </mc:AlternateContent>
    </w:r>
    <w:r>
      <w:rPr>
        <w:color w:val="666666"/>
        <w:sz w:val="22"/>
      </w:rPr>
      <w:t xml:space="preserve">RAG vs </w:t>
    </w:r>
    <w:proofErr w:type="spellStart"/>
    <w:r>
      <w:rPr>
        <w:color w:val="666666"/>
        <w:sz w:val="22"/>
      </w:rPr>
      <w:t>HyDE</w:t>
    </w:r>
    <w:proofErr w:type="spellEnd"/>
    <w:r>
      <w:rPr>
        <w:color w:val="666666"/>
        <w:sz w:val="22"/>
      </w:rPr>
      <w:t xml:space="preserve"> on Compact Gemma LLMs</w:t>
    </w:r>
    <w:r>
      <w:rPr>
        <w:color w:val="666666"/>
        <w:sz w:val="22"/>
      </w:rPr>
      <w:tab/>
      <w:t xml:space="preserve">FAST-NUCES </w:t>
    </w:r>
    <w:r>
      <w:rPr>
        <w:rFonts w:ascii="Cambria" w:eastAsia="Cambria" w:hAnsi="Cambria" w:cs="Cambria"/>
        <w:color w:val="666666"/>
        <w:sz w:val="22"/>
      </w:rPr>
      <w:t xml:space="preserve">· </w:t>
    </w:r>
    <w:r>
      <w:rPr>
        <w:color w:val="666666"/>
        <w:sz w:val="22"/>
      </w:rPr>
      <w:t>Department of Data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548B" w14:textId="77777777" w:rsidR="008F7B08" w:rsidRDefault="008F7B08">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370A" w14:textId="77777777" w:rsidR="008F7B08" w:rsidRDefault="008F7B0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B700" w14:textId="77777777" w:rsidR="008F7B08" w:rsidRDefault="00000000">
    <w:pPr>
      <w:tabs>
        <w:tab w:val="right" w:pos="9132"/>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425321F4" wp14:editId="0A4A744C">
              <wp:simplePos x="0" y="0"/>
              <wp:positionH relativeFrom="page">
                <wp:posOffset>899998</wp:posOffset>
              </wp:positionH>
              <wp:positionV relativeFrom="page">
                <wp:posOffset>733248</wp:posOffset>
              </wp:positionV>
              <wp:extent cx="5759996" cy="5055"/>
              <wp:effectExtent l="0" t="0" r="0" b="0"/>
              <wp:wrapSquare wrapText="bothSides"/>
              <wp:docPr id="31619" name="Group 3161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620" name="Shape 3162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19" style="width:453.543pt;height:0.398pt;position:absolute;mso-position-horizontal-relative:page;mso-position-horizontal:absolute;margin-left:70.866pt;mso-position-vertical-relative:page;margin-top:57.736pt;" coordsize="57599,50">
              <v:shape id="Shape 31620" style="position:absolute;width:57599;height:0;left:0;top:0;" coordsize="5759996,0" path="m0,0l5759996,0">
                <v:stroke weight="0.398pt" endcap="flat" joinstyle="miter" miterlimit="10" on="true" color="#2e75b6"/>
                <v:fill on="false" color="#000000" opacity="0"/>
              </v:shape>
              <w10:wrap type="square"/>
            </v:group>
          </w:pict>
        </mc:Fallback>
      </mc:AlternateContent>
    </w:r>
    <w:r>
      <w:rPr>
        <w:color w:val="666666"/>
        <w:sz w:val="22"/>
      </w:rPr>
      <w:t xml:space="preserve">RAG vs </w:t>
    </w:r>
    <w:proofErr w:type="spellStart"/>
    <w:r>
      <w:rPr>
        <w:color w:val="666666"/>
        <w:sz w:val="22"/>
      </w:rPr>
      <w:t>HyDE</w:t>
    </w:r>
    <w:proofErr w:type="spellEnd"/>
    <w:r>
      <w:rPr>
        <w:color w:val="666666"/>
        <w:sz w:val="22"/>
      </w:rPr>
      <w:t xml:space="preserve"> on Compact Gemma LLMs</w:t>
    </w:r>
    <w:r>
      <w:rPr>
        <w:color w:val="666666"/>
        <w:sz w:val="22"/>
      </w:rPr>
      <w:tab/>
      <w:t xml:space="preserve">FAST-NUCES </w:t>
    </w:r>
    <w:r>
      <w:rPr>
        <w:rFonts w:ascii="Cambria" w:eastAsia="Cambria" w:hAnsi="Cambria" w:cs="Cambria"/>
        <w:color w:val="666666"/>
        <w:sz w:val="22"/>
      </w:rPr>
      <w:t xml:space="preserve">· </w:t>
    </w:r>
    <w:r>
      <w:rPr>
        <w:color w:val="666666"/>
        <w:sz w:val="22"/>
      </w:rPr>
      <w:t>Department of Data Science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AFDC" w14:textId="77777777" w:rsidR="008F7B08" w:rsidRDefault="00000000">
    <w:pPr>
      <w:tabs>
        <w:tab w:val="right" w:pos="9132"/>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655C40B4" wp14:editId="1F2B22F8">
              <wp:simplePos x="0" y="0"/>
              <wp:positionH relativeFrom="page">
                <wp:posOffset>899998</wp:posOffset>
              </wp:positionH>
              <wp:positionV relativeFrom="page">
                <wp:posOffset>733248</wp:posOffset>
              </wp:positionV>
              <wp:extent cx="5759996" cy="5055"/>
              <wp:effectExtent l="0" t="0" r="0" b="0"/>
              <wp:wrapSquare wrapText="bothSides"/>
              <wp:docPr id="31595" name="Group 3159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31596" name="Shape 3159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95" style="width:453.543pt;height:0.398pt;position:absolute;mso-position-horizontal-relative:page;mso-position-horizontal:absolute;margin-left:70.866pt;mso-position-vertical-relative:page;margin-top:57.736pt;" coordsize="57599,50">
              <v:shape id="Shape 31596" style="position:absolute;width:57599;height:0;left:0;top:0;" coordsize="5759996,0" path="m0,0l5759996,0">
                <v:stroke weight="0.398pt" endcap="flat" joinstyle="miter" miterlimit="10" on="true" color="#2e75b6"/>
                <v:fill on="false" color="#000000" opacity="0"/>
              </v:shape>
              <w10:wrap type="square"/>
            </v:group>
          </w:pict>
        </mc:Fallback>
      </mc:AlternateContent>
    </w:r>
    <w:r>
      <w:rPr>
        <w:color w:val="666666"/>
        <w:sz w:val="22"/>
      </w:rPr>
      <w:t xml:space="preserve">RAG vs </w:t>
    </w:r>
    <w:proofErr w:type="spellStart"/>
    <w:r>
      <w:rPr>
        <w:color w:val="666666"/>
        <w:sz w:val="22"/>
      </w:rPr>
      <w:t>HyDE</w:t>
    </w:r>
    <w:proofErr w:type="spellEnd"/>
    <w:r>
      <w:rPr>
        <w:color w:val="666666"/>
        <w:sz w:val="22"/>
      </w:rPr>
      <w:t xml:space="preserve"> on Compact Gemma LLMs</w:t>
    </w:r>
    <w:r>
      <w:rPr>
        <w:color w:val="666666"/>
        <w:sz w:val="22"/>
      </w:rPr>
      <w:tab/>
      <w:t xml:space="preserve">FAST-NUCES </w:t>
    </w:r>
    <w:r>
      <w:rPr>
        <w:rFonts w:ascii="Cambria" w:eastAsia="Cambria" w:hAnsi="Cambria" w:cs="Cambria"/>
        <w:color w:val="666666"/>
        <w:sz w:val="22"/>
      </w:rPr>
      <w:t xml:space="preserve">· </w:t>
    </w:r>
    <w:r>
      <w:rPr>
        <w:color w:val="666666"/>
        <w:sz w:val="22"/>
      </w:rPr>
      <w:t>Department of Data Science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FF13" w14:textId="77777777" w:rsidR="008F7B08" w:rsidRDefault="00000000">
    <w:pPr>
      <w:tabs>
        <w:tab w:val="right" w:pos="9132"/>
      </w:tabs>
      <w:spacing w:after="0" w:line="259" w:lineRule="auto"/>
      <w:ind w:left="0" w:firstLine="0"/>
      <w:jc w:val="left"/>
    </w:pPr>
    <w:r>
      <w:rPr>
        <w:color w:val="666666"/>
        <w:sz w:val="22"/>
      </w:rPr>
      <w:t xml:space="preserve">RAG vs </w:t>
    </w:r>
    <w:proofErr w:type="spellStart"/>
    <w:r>
      <w:rPr>
        <w:color w:val="666666"/>
        <w:sz w:val="22"/>
      </w:rPr>
      <w:t>HyDE</w:t>
    </w:r>
    <w:proofErr w:type="spellEnd"/>
    <w:r>
      <w:rPr>
        <w:color w:val="666666"/>
        <w:sz w:val="22"/>
      </w:rPr>
      <w:t xml:space="preserve"> on Compact Gemma LLMs</w:t>
    </w:r>
    <w:r>
      <w:rPr>
        <w:color w:val="666666"/>
        <w:sz w:val="22"/>
      </w:rPr>
      <w:tab/>
      <w:t xml:space="preserve">FAST-NUCES </w:t>
    </w:r>
    <w:r>
      <w:rPr>
        <w:rFonts w:ascii="Cambria" w:eastAsia="Cambria" w:hAnsi="Cambria" w:cs="Cambria"/>
        <w:color w:val="666666"/>
        <w:sz w:val="22"/>
      </w:rPr>
      <w:t xml:space="preserve">· </w:t>
    </w:r>
    <w:r>
      <w:rPr>
        <w:color w:val="666666"/>
        <w:sz w:val="22"/>
      </w:rPr>
      <w:t>Department of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19F"/>
    <w:multiLevelType w:val="multilevel"/>
    <w:tmpl w:val="CE96CC96"/>
    <w:lvl w:ilvl="0">
      <w:start w:val="1"/>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9854AB"/>
    <w:multiLevelType w:val="hybridMultilevel"/>
    <w:tmpl w:val="BEBA6332"/>
    <w:lvl w:ilvl="0" w:tplc="EAAA044A">
      <w:start w:val="1"/>
      <w:numFmt w:val="decimal"/>
      <w:lvlText w:val="%1."/>
      <w:lvlJc w:val="left"/>
      <w:pPr>
        <w:ind w:left="3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EDA9066">
      <w:start w:val="1"/>
      <w:numFmt w:val="lowerLetter"/>
      <w:lvlText w:val="%2"/>
      <w:lvlJc w:val="left"/>
      <w:pPr>
        <w:ind w:left="10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2E637EC">
      <w:start w:val="1"/>
      <w:numFmt w:val="lowerRoman"/>
      <w:lvlText w:val="%3"/>
      <w:lvlJc w:val="left"/>
      <w:pPr>
        <w:ind w:left="18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EC25FD8">
      <w:start w:val="1"/>
      <w:numFmt w:val="decimal"/>
      <w:lvlText w:val="%4"/>
      <w:lvlJc w:val="left"/>
      <w:pPr>
        <w:ind w:left="25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329F7E">
      <w:start w:val="1"/>
      <w:numFmt w:val="lowerLetter"/>
      <w:lvlText w:val="%5"/>
      <w:lvlJc w:val="left"/>
      <w:pPr>
        <w:ind w:left="3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E804940">
      <w:start w:val="1"/>
      <w:numFmt w:val="lowerRoman"/>
      <w:lvlText w:val="%6"/>
      <w:lvlJc w:val="left"/>
      <w:pPr>
        <w:ind w:left="396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612A3AC">
      <w:start w:val="1"/>
      <w:numFmt w:val="decimal"/>
      <w:lvlText w:val="%7"/>
      <w:lvlJc w:val="left"/>
      <w:pPr>
        <w:ind w:left="46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5029E1A">
      <w:start w:val="1"/>
      <w:numFmt w:val="lowerLetter"/>
      <w:lvlText w:val="%8"/>
      <w:lvlJc w:val="left"/>
      <w:pPr>
        <w:ind w:left="54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A6CC1C0">
      <w:start w:val="1"/>
      <w:numFmt w:val="lowerRoman"/>
      <w:lvlText w:val="%9"/>
      <w:lvlJc w:val="left"/>
      <w:pPr>
        <w:ind w:left="61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AF7C59"/>
    <w:multiLevelType w:val="hybridMultilevel"/>
    <w:tmpl w:val="4838E7B0"/>
    <w:lvl w:ilvl="0" w:tplc="E1865DE8">
      <w:start w:val="1"/>
      <w:numFmt w:val="decimal"/>
      <w:lvlText w:val="[%1]"/>
      <w:lvlJc w:val="left"/>
      <w:pPr>
        <w:ind w:left="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962D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16A1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8EAD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566B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4E3D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685B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546B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D452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0023F4"/>
    <w:multiLevelType w:val="hybridMultilevel"/>
    <w:tmpl w:val="E822F8BE"/>
    <w:lvl w:ilvl="0" w:tplc="3E00F12C">
      <w:start w:val="1"/>
      <w:numFmt w:val="decimal"/>
      <w:lvlText w:val="%1."/>
      <w:lvlJc w:val="left"/>
      <w:pPr>
        <w:ind w:left="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8AE924">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B0489C">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1C358C">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C28318">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9EB1FC">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4A855A">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ACE4E4">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4EA43A">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6A7605F"/>
    <w:multiLevelType w:val="hybridMultilevel"/>
    <w:tmpl w:val="EFD8E00C"/>
    <w:lvl w:ilvl="0" w:tplc="E154DAF0">
      <w:start w:val="1"/>
      <w:numFmt w:val="decimal"/>
      <w:lvlText w:val="%1."/>
      <w:lvlJc w:val="left"/>
      <w:pPr>
        <w:ind w:left="3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88CAF6">
      <w:start w:val="1"/>
      <w:numFmt w:val="lowerLetter"/>
      <w:lvlText w:val="%2"/>
      <w:lvlJc w:val="left"/>
      <w:pPr>
        <w:ind w:left="10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3EA7DFC">
      <w:start w:val="1"/>
      <w:numFmt w:val="lowerRoman"/>
      <w:lvlText w:val="%3"/>
      <w:lvlJc w:val="left"/>
      <w:pPr>
        <w:ind w:left="18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4C80C74">
      <w:start w:val="1"/>
      <w:numFmt w:val="decimal"/>
      <w:lvlText w:val="%4"/>
      <w:lvlJc w:val="left"/>
      <w:pPr>
        <w:ind w:left="25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B26664">
      <w:start w:val="1"/>
      <w:numFmt w:val="lowerLetter"/>
      <w:lvlText w:val="%5"/>
      <w:lvlJc w:val="left"/>
      <w:pPr>
        <w:ind w:left="3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002D37C">
      <w:start w:val="1"/>
      <w:numFmt w:val="lowerRoman"/>
      <w:lvlText w:val="%6"/>
      <w:lvlJc w:val="left"/>
      <w:pPr>
        <w:ind w:left="396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3F87286">
      <w:start w:val="1"/>
      <w:numFmt w:val="decimal"/>
      <w:lvlText w:val="%7"/>
      <w:lvlJc w:val="left"/>
      <w:pPr>
        <w:ind w:left="46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5A87432">
      <w:start w:val="1"/>
      <w:numFmt w:val="lowerLetter"/>
      <w:lvlText w:val="%8"/>
      <w:lvlJc w:val="left"/>
      <w:pPr>
        <w:ind w:left="54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1F0B1B4">
      <w:start w:val="1"/>
      <w:numFmt w:val="lowerRoman"/>
      <w:lvlText w:val="%9"/>
      <w:lvlJc w:val="left"/>
      <w:pPr>
        <w:ind w:left="61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576E3C"/>
    <w:multiLevelType w:val="hybridMultilevel"/>
    <w:tmpl w:val="6C880274"/>
    <w:lvl w:ilvl="0" w:tplc="685C0974">
      <w:start w:val="1"/>
      <w:numFmt w:val="bullet"/>
      <w:lvlText w:val="•"/>
      <w:lvlJc w:val="left"/>
      <w:pPr>
        <w:ind w:left="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DC4EE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9C90B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16CFF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DA151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A825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56A79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BED4E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1E43D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61610028">
    <w:abstractNumId w:val="0"/>
  </w:num>
  <w:num w:numId="2" w16cid:durableId="522746596">
    <w:abstractNumId w:val="4"/>
  </w:num>
  <w:num w:numId="3" w16cid:durableId="1985042790">
    <w:abstractNumId w:val="3"/>
  </w:num>
  <w:num w:numId="4" w16cid:durableId="1415980420">
    <w:abstractNumId w:val="5"/>
  </w:num>
  <w:num w:numId="5" w16cid:durableId="1443455636">
    <w:abstractNumId w:val="1"/>
  </w:num>
  <w:num w:numId="6" w16cid:durableId="2046061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08"/>
    <w:rsid w:val="00186CB6"/>
    <w:rsid w:val="007A7631"/>
    <w:rsid w:val="007E3631"/>
    <w:rsid w:val="008F7B08"/>
    <w:rsid w:val="00FB1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0A64"/>
  <w15:docId w15:val="{C33F96A3-40CA-4077-9A94-D68618BB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CB6"/>
    <w:pPr>
      <w:spacing w:after="136" w:line="307" w:lineRule="auto"/>
      <w:ind w:left="2" w:hanging="2"/>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651" w:line="259" w:lineRule="auto"/>
      <w:ind w:left="13"/>
      <w:jc w:val="center"/>
      <w:outlineLvl w:val="0"/>
    </w:pPr>
    <w:rPr>
      <w:rFonts w:ascii="Calibri" w:eastAsia="Calibri" w:hAnsi="Calibri" w:cs="Calibri"/>
      <w:b/>
      <w:color w:val="1F3864"/>
      <w:sz w:val="41"/>
    </w:rPr>
  </w:style>
  <w:style w:type="paragraph" w:styleId="Heading2">
    <w:name w:val="heading 2"/>
    <w:next w:val="Normal"/>
    <w:link w:val="Heading2Char"/>
    <w:uiPriority w:val="9"/>
    <w:unhideWhenUsed/>
    <w:qFormat/>
    <w:pPr>
      <w:keepNext/>
      <w:keepLines/>
      <w:spacing w:after="3" w:line="259" w:lineRule="auto"/>
      <w:ind w:left="98" w:hanging="10"/>
      <w:outlineLvl w:val="1"/>
    </w:pPr>
    <w:rPr>
      <w:rFonts w:ascii="Calibri" w:eastAsia="Calibri" w:hAnsi="Calibri" w:cs="Calibri"/>
      <w:b/>
      <w:color w:val="1F3864"/>
      <w:sz w:val="34"/>
    </w:rPr>
  </w:style>
  <w:style w:type="paragraph" w:styleId="Heading3">
    <w:name w:val="heading 3"/>
    <w:next w:val="Normal"/>
    <w:link w:val="Heading3Char"/>
    <w:uiPriority w:val="9"/>
    <w:unhideWhenUsed/>
    <w:qFormat/>
    <w:pPr>
      <w:keepNext/>
      <w:keepLines/>
      <w:spacing w:after="254" w:line="259" w:lineRule="auto"/>
      <w:ind w:left="25" w:hanging="10"/>
      <w:outlineLvl w:val="2"/>
    </w:pPr>
    <w:rPr>
      <w:rFonts w:ascii="Calibri" w:eastAsia="Calibri" w:hAnsi="Calibri" w:cs="Calibri"/>
      <w:b/>
      <w:color w:val="2E75B6"/>
      <w:sz w:val="29"/>
    </w:rPr>
  </w:style>
  <w:style w:type="paragraph" w:styleId="Heading4">
    <w:name w:val="heading 4"/>
    <w:next w:val="Normal"/>
    <w:link w:val="Heading4Char"/>
    <w:uiPriority w:val="9"/>
    <w:unhideWhenUsed/>
    <w:qFormat/>
    <w:pPr>
      <w:keepNext/>
      <w:keepLines/>
      <w:spacing w:after="139" w:line="259" w:lineRule="auto"/>
      <w:ind w:left="25" w:hanging="10"/>
      <w:outlineLvl w:val="3"/>
    </w:pPr>
    <w:rPr>
      <w:rFonts w:ascii="Calibri" w:eastAsia="Calibri" w:hAnsi="Calibri" w:cs="Calibri"/>
      <w:b/>
      <w:color w:val="17375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7375E"/>
      <w:sz w:val="24"/>
    </w:rPr>
  </w:style>
  <w:style w:type="character" w:customStyle="1" w:styleId="Heading1Char">
    <w:name w:val="Heading 1 Char"/>
    <w:link w:val="Heading1"/>
    <w:rPr>
      <w:rFonts w:ascii="Calibri" w:eastAsia="Calibri" w:hAnsi="Calibri" w:cs="Calibri"/>
      <w:b/>
      <w:color w:val="1F3864"/>
      <w:sz w:val="41"/>
    </w:rPr>
  </w:style>
  <w:style w:type="character" w:customStyle="1" w:styleId="Heading3Char">
    <w:name w:val="Heading 3 Char"/>
    <w:link w:val="Heading3"/>
    <w:uiPriority w:val="9"/>
    <w:rPr>
      <w:rFonts w:ascii="Calibri" w:eastAsia="Calibri" w:hAnsi="Calibri" w:cs="Calibri"/>
      <w:b/>
      <w:color w:val="2E75B6"/>
      <w:sz w:val="29"/>
    </w:rPr>
  </w:style>
  <w:style w:type="character" w:customStyle="1" w:styleId="Heading2Char">
    <w:name w:val="Heading 2 Char"/>
    <w:link w:val="Heading2"/>
    <w:rPr>
      <w:rFonts w:ascii="Calibri" w:eastAsia="Calibri" w:hAnsi="Calibri" w:cs="Calibri"/>
      <w:b/>
      <w:color w:val="1F3864"/>
      <w:sz w:val="3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dTable4-Accent1">
    <w:name w:val="Grid Table 4 Accent 1"/>
    <w:basedOn w:val="TableNormal"/>
    <w:uiPriority w:val="49"/>
    <w:rsid w:val="007A76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7A763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7A76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2">
    <w:name w:val="Grid Table 4 Accent 2"/>
    <w:basedOn w:val="TableNormal"/>
    <w:uiPriority w:val="49"/>
    <w:rsid w:val="007A763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1">
    <w:name w:val="List Table 3 Accent 1"/>
    <w:basedOn w:val="TableNormal"/>
    <w:uiPriority w:val="48"/>
    <w:rsid w:val="007A763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5">
    <w:name w:val="List Table 4 Accent 5"/>
    <w:basedOn w:val="TableNormal"/>
    <w:uiPriority w:val="49"/>
    <w:rsid w:val="007A76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7A76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18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186CB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86CB6"/>
    <w:pPr>
      <w:spacing w:before="240" w:after="0"/>
      <w:ind w:left="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86CB6"/>
    <w:pPr>
      <w:spacing w:after="100"/>
      <w:ind w:left="0"/>
    </w:pPr>
  </w:style>
  <w:style w:type="paragraph" w:styleId="TOC2">
    <w:name w:val="toc 2"/>
    <w:basedOn w:val="Normal"/>
    <w:next w:val="Normal"/>
    <w:autoRedefine/>
    <w:uiPriority w:val="39"/>
    <w:unhideWhenUsed/>
    <w:rsid w:val="00186CB6"/>
    <w:pPr>
      <w:spacing w:after="100"/>
      <w:ind w:left="240"/>
    </w:pPr>
  </w:style>
  <w:style w:type="paragraph" w:styleId="TOC3">
    <w:name w:val="toc 3"/>
    <w:basedOn w:val="Normal"/>
    <w:next w:val="Normal"/>
    <w:autoRedefine/>
    <w:uiPriority w:val="39"/>
    <w:unhideWhenUsed/>
    <w:rsid w:val="00186CB6"/>
    <w:pPr>
      <w:spacing w:after="100"/>
      <w:ind w:left="480"/>
    </w:pPr>
  </w:style>
  <w:style w:type="character" w:styleId="Hyperlink">
    <w:name w:val="Hyperlink"/>
    <w:basedOn w:val="DefaultParagraphFont"/>
    <w:uiPriority w:val="99"/>
    <w:unhideWhenUsed/>
    <w:rsid w:val="00186C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eader" Target="header5.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3928</Words>
  <Characters>22394</Characters>
  <Application>Microsoft Office Word</Application>
  <DocSecurity>0</DocSecurity>
  <Lines>186</Lines>
  <Paragraphs>52</Paragraphs>
  <ScaleCrop>false</ScaleCrop>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2026-06-21T11:45:00Z</dcterms:created>
  <dcterms:modified xsi:type="dcterms:W3CDTF">2026-06-21T11:45:00Z</dcterms:modified>
</cp:coreProperties>
</file>