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CB9C5" w14:textId="77777777" w:rsidR="00000000" w:rsidRPr="009F0766" w:rsidRDefault="00283062" w:rsidP="009F0766">
      <w:pPr>
        <w:pStyle w:val="PlainText"/>
        <w:rPr>
          <w:rFonts w:ascii="Courier New" w:hAnsi="Courier New" w:cs="Courier New"/>
        </w:rPr>
      </w:pPr>
      <w:r w:rsidRPr="009F0766">
        <w:rPr>
          <w:rFonts w:ascii="Courier New" w:hAnsi="Courier New" w:cs="Courier New"/>
        </w:rPr>
        <w:t xml:space="preserve"># </w:t>
      </w:r>
      <w:proofErr w:type="spellStart"/>
      <w:r w:rsidRPr="009F0766">
        <w:rPr>
          <w:rFonts w:ascii="Courier New" w:hAnsi="Courier New" w:cs="Courier New"/>
        </w:rPr>
        <w:t>Election_Analysis</w:t>
      </w:r>
      <w:proofErr w:type="spellEnd"/>
    </w:p>
    <w:p w14:paraId="04FF9C34" w14:textId="77777777" w:rsidR="00000000" w:rsidRPr="009F0766" w:rsidRDefault="00283062" w:rsidP="009F0766">
      <w:pPr>
        <w:pStyle w:val="PlainText"/>
        <w:rPr>
          <w:rFonts w:ascii="Courier New" w:hAnsi="Courier New" w:cs="Courier New"/>
        </w:rPr>
      </w:pPr>
    </w:p>
    <w:p w14:paraId="5D181E14" w14:textId="6C639E47" w:rsidR="00000000" w:rsidRDefault="00283062" w:rsidP="009F0766">
      <w:pPr>
        <w:pStyle w:val="PlainText"/>
        <w:rPr>
          <w:rFonts w:ascii="Courier New" w:hAnsi="Courier New" w:cs="Courier New"/>
        </w:rPr>
      </w:pPr>
      <w:r w:rsidRPr="009F0766">
        <w:rPr>
          <w:rFonts w:ascii="Courier New" w:hAnsi="Courier New" w:cs="Courier New"/>
        </w:rPr>
        <w:t>## Project Overview</w:t>
      </w:r>
    </w:p>
    <w:p w14:paraId="3CEF8BE7" w14:textId="77777777" w:rsidR="00000000" w:rsidRPr="009F0766" w:rsidRDefault="00B375DC" w:rsidP="009F0766">
      <w:pPr>
        <w:pStyle w:val="PlainText"/>
        <w:rPr>
          <w:rFonts w:ascii="Courier New" w:hAnsi="Courier New" w:cs="Courier New"/>
        </w:rPr>
      </w:pPr>
    </w:p>
    <w:p w14:paraId="0146BF09" w14:textId="0B2AD8BC" w:rsidR="00000000" w:rsidRDefault="00B375DC" w:rsidP="009F076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Tom, a</w:t>
      </w:r>
      <w:r w:rsidR="00283062" w:rsidRPr="009F0766">
        <w:rPr>
          <w:rFonts w:ascii="Courier New" w:hAnsi="Courier New" w:cs="Courier New"/>
        </w:rPr>
        <w:t xml:space="preserve"> Colorado Board of Elections employee has given me the following tasks to complete the election audit of a recent local congressional election.</w:t>
      </w:r>
    </w:p>
    <w:p w14:paraId="05C95707" w14:textId="77777777" w:rsidR="00000000" w:rsidRPr="009F0766" w:rsidRDefault="00B375DC" w:rsidP="009F0766">
      <w:pPr>
        <w:pStyle w:val="PlainText"/>
        <w:rPr>
          <w:rFonts w:ascii="Courier New" w:hAnsi="Courier New" w:cs="Courier New"/>
        </w:rPr>
      </w:pPr>
    </w:p>
    <w:p w14:paraId="121B609D" w14:textId="18EA567A" w:rsidR="00000000" w:rsidRDefault="00B375DC" w:rsidP="009F076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 Purpose</w:t>
      </w:r>
    </w:p>
    <w:p w14:paraId="71045897" w14:textId="49AFC184" w:rsidR="00B375DC" w:rsidRDefault="00B375DC" w:rsidP="009F0766">
      <w:pPr>
        <w:pStyle w:val="PlainText"/>
        <w:rPr>
          <w:rFonts w:ascii="Courier New" w:hAnsi="Courier New" w:cs="Courier New"/>
        </w:rPr>
      </w:pPr>
    </w:p>
    <w:p w14:paraId="57118B2F" w14:textId="54718582" w:rsidR="00B375DC" w:rsidRDefault="00D85C1F" w:rsidP="009F076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purpose of this analysis is to come up with a python script that will automate tasks and make the audit more efficient and potentially be used in the audit of other elections.</w:t>
      </w:r>
      <w:r w:rsidR="00EE0466">
        <w:rPr>
          <w:rFonts w:ascii="Courier New" w:hAnsi="Courier New" w:cs="Courier New"/>
        </w:rPr>
        <w:t xml:space="preserve"> In this audit, we will be performing the following:</w:t>
      </w:r>
    </w:p>
    <w:p w14:paraId="582172E8" w14:textId="6A08D07A" w:rsidR="00D85C1F" w:rsidRDefault="00D85C1F" w:rsidP="009F0766">
      <w:pPr>
        <w:pStyle w:val="PlainText"/>
        <w:rPr>
          <w:rFonts w:ascii="Courier New" w:hAnsi="Courier New" w:cs="Courier New"/>
        </w:rPr>
      </w:pPr>
    </w:p>
    <w:p w14:paraId="2823372F" w14:textId="1DA21BD6" w:rsidR="00910AC1" w:rsidRDefault="00910AC1" w:rsidP="009F076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 Election-Audit Results</w:t>
      </w:r>
    </w:p>
    <w:p w14:paraId="6F129005" w14:textId="77777777" w:rsidR="00000000" w:rsidRPr="009F0766" w:rsidRDefault="00910AC1" w:rsidP="009F0766">
      <w:pPr>
        <w:pStyle w:val="PlainText"/>
        <w:rPr>
          <w:rFonts w:ascii="Courier New" w:hAnsi="Courier New" w:cs="Courier New"/>
        </w:rPr>
      </w:pPr>
    </w:p>
    <w:p w14:paraId="3F561E2F" w14:textId="003D8EE8" w:rsidR="00000000" w:rsidRDefault="00283062" w:rsidP="00D85C1F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9F0766">
        <w:rPr>
          <w:rFonts w:ascii="Courier New" w:hAnsi="Courier New" w:cs="Courier New"/>
        </w:rPr>
        <w:t>Calculate the total number of votes cast.</w:t>
      </w:r>
      <w:r w:rsidR="00EE0466">
        <w:rPr>
          <w:rFonts w:ascii="Courier New" w:hAnsi="Courier New" w:cs="Courier New"/>
        </w:rPr>
        <w:t xml:space="preserve"> In order to perform this task, we set the total vote count to 0 </w:t>
      </w:r>
      <w:r w:rsidR="00011C03">
        <w:rPr>
          <w:rFonts w:ascii="Courier New" w:hAnsi="Courier New" w:cs="Courier New"/>
        </w:rPr>
        <w:t>and loop through the rows to add the vote counts. The following image</w:t>
      </w:r>
      <w:r w:rsidR="00B87AD4">
        <w:rPr>
          <w:rFonts w:ascii="Courier New" w:hAnsi="Courier New" w:cs="Courier New"/>
        </w:rPr>
        <w:t>s</w:t>
      </w:r>
      <w:r w:rsidR="00011C03">
        <w:rPr>
          <w:rFonts w:ascii="Courier New" w:hAnsi="Courier New" w:cs="Courier New"/>
        </w:rPr>
        <w:t xml:space="preserve"> give the code utilized</w:t>
      </w:r>
      <w:r w:rsidR="00B87AD4">
        <w:rPr>
          <w:rFonts w:ascii="Courier New" w:hAnsi="Courier New" w:cs="Courier New"/>
        </w:rPr>
        <w:t xml:space="preserve"> and the result.</w:t>
      </w:r>
    </w:p>
    <w:p w14:paraId="71A74530" w14:textId="77777777" w:rsidR="00011C03" w:rsidRDefault="00011C03" w:rsidP="00011C03">
      <w:pPr>
        <w:pStyle w:val="PlainText"/>
        <w:ind w:left="720"/>
        <w:rPr>
          <w:rFonts w:ascii="Courier New" w:hAnsi="Courier New" w:cs="Courier New"/>
        </w:rPr>
      </w:pPr>
    </w:p>
    <w:p w14:paraId="3BA57AA1" w14:textId="39163E25" w:rsidR="00011C03" w:rsidRDefault="00011C03" w:rsidP="00011C03">
      <w:pPr>
        <w:pStyle w:val="PlainText"/>
        <w:ind w:left="720"/>
        <w:rPr>
          <w:rFonts w:ascii="Courier New" w:hAnsi="Courier New" w:cs="Courier New"/>
        </w:rPr>
      </w:pPr>
      <w:r w:rsidRPr="00011C03">
        <w:rPr>
          <w:rFonts w:ascii="Courier New" w:hAnsi="Courier New" w:cs="Courier New"/>
        </w:rPr>
        <w:drawing>
          <wp:inline distT="0" distB="0" distL="0" distR="0" wp14:anchorId="00F30D95" wp14:editId="075CB79E">
            <wp:extent cx="2415749" cy="784928"/>
            <wp:effectExtent l="0" t="0" r="381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93FD2" w14:textId="59530240" w:rsidR="00011C03" w:rsidRDefault="00B87AD4" w:rsidP="00011C03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608A3F18" w14:textId="0BA929CA" w:rsidR="00B87AD4" w:rsidRPr="00011C03" w:rsidRDefault="00B87AD4" w:rsidP="00011C03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B87AD4">
        <w:rPr>
          <w:rFonts w:ascii="Courier New" w:hAnsi="Courier New" w:cs="Courier New"/>
        </w:rPr>
        <w:drawing>
          <wp:inline distT="0" distB="0" distL="0" distR="0" wp14:anchorId="73B4EAAB" wp14:editId="7E9B9C7A">
            <wp:extent cx="1554615" cy="548688"/>
            <wp:effectExtent l="0" t="0" r="7620" b="381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4615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AE716" w14:textId="77777777" w:rsidR="00000000" w:rsidRPr="009F0766" w:rsidRDefault="00011C03" w:rsidP="00011C03">
      <w:pPr>
        <w:pStyle w:val="PlainText"/>
        <w:ind w:left="720"/>
        <w:rPr>
          <w:rFonts w:ascii="Courier New" w:hAnsi="Courier New" w:cs="Courier New"/>
        </w:rPr>
      </w:pPr>
    </w:p>
    <w:p w14:paraId="11DF1D5C" w14:textId="627AED3C" w:rsidR="00214698" w:rsidRPr="00423453" w:rsidRDefault="00C933BA" w:rsidP="00C933BA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C933BA">
        <w:rPr>
          <w:rFonts w:ascii="Courier New" w:hAnsi="Courier New" w:cs="Courier New"/>
          <w:color w:val="2B2B2B"/>
        </w:rPr>
        <w:t>Provide a breakdown of the number of votes and the percentage of total votes for each county in the precinct</w:t>
      </w:r>
      <w:r w:rsidR="001D2AD3">
        <w:rPr>
          <w:rFonts w:ascii="Courier New" w:hAnsi="Courier New" w:cs="Courier New"/>
          <w:color w:val="2B2B2B"/>
        </w:rPr>
        <w:t>.</w:t>
      </w:r>
      <w:r w:rsidR="00423453">
        <w:rPr>
          <w:rFonts w:ascii="Courier New" w:hAnsi="Courier New" w:cs="Courier New"/>
          <w:color w:val="2B2B2B"/>
        </w:rPr>
        <w:t xml:space="preserve"> In the images below, we have the code utilized and the result obtained.</w:t>
      </w:r>
    </w:p>
    <w:p w14:paraId="57565DE8" w14:textId="77777777" w:rsidR="00423453" w:rsidRPr="00423453" w:rsidRDefault="00423453" w:rsidP="00423453">
      <w:pPr>
        <w:pStyle w:val="PlainText"/>
        <w:ind w:left="720"/>
        <w:rPr>
          <w:rFonts w:ascii="Courier New" w:hAnsi="Courier New" w:cs="Courier New"/>
        </w:rPr>
      </w:pPr>
    </w:p>
    <w:p w14:paraId="4B38FAF0" w14:textId="1F063D57" w:rsidR="00423453" w:rsidRDefault="00423453" w:rsidP="00423453">
      <w:pPr>
        <w:pStyle w:val="PlainText"/>
        <w:ind w:left="720"/>
        <w:rPr>
          <w:rFonts w:ascii="Courier New" w:hAnsi="Courier New" w:cs="Courier New"/>
        </w:rPr>
      </w:pPr>
      <w:r w:rsidRPr="00423453">
        <w:rPr>
          <w:rFonts w:ascii="Courier New" w:hAnsi="Courier New" w:cs="Courier New"/>
        </w:rPr>
        <w:drawing>
          <wp:inline distT="0" distB="0" distL="0" distR="0" wp14:anchorId="75A13443" wp14:editId="445EE181">
            <wp:extent cx="5189670" cy="1623201"/>
            <wp:effectExtent l="0" t="0" r="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BEBDA" w14:textId="77777777" w:rsidR="00423453" w:rsidRPr="00C933BA" w:rsidRDefault="00423453" w:rsidP="00423453">
      <w:pPr>
        <w:pStyle w:val="PlainText"/>
        <w:ind w:left="720"/>
        <w:rPr>
          <w:rFonts w:ascii="Courier New" w:hAnsi="Courier New" w:cs="Courier New"/>
        </w:rPr>
      </w:pPr>
    </w:p>
    <w:p w14:paraId="7C79B90F" w14:textId="1E331A28" w:rsidR="001D2AD3" w:rsidRPr="001D2AD3" w:rsidRDefault="001D2AD3" w:rsidP="001D2AD3">
      <w:pPr>
        <w:spacing w:before="150" w:after="375" w:line="360" w:lineRule="atLeast"/>
        <w:ind w:left="720"/>
        <w:rPr>
          <w:rFonts w:ascii="Courier New" w:eastAsia="Times New Roman" w:hAnsi="Courier New" w:cs="Courier New"/>
          <w:color w:val="2B2B2B"/>
          <w:sz w:val="21"/>
          <w:szCs w:val="21"/>
        </w:rPr>
      </w:pPr>
      <w:r w:rsidRPr="001D2AD3">
        <w:rPr>
          <w:rFonts w:ascii="Courier New" w:eastAsia="Times New Roman" w:hAnsi="Courier New" w:cs="Courier New"/>
          <w:color w:val="2B2B2B"/>
          <w:sz w:val="21"/>
          <w:szCs w:val="21"/>
        </w:rPr>
        <w:lastRenderedPageBreak/>
        <w:drawing>
          <wp:inline distT="0" distB="0" distL="0" distR="0" wp14:anchorId="297F20C9" wp14:editId="0D1997F6">
            <wp:extent cx="1607959" cy="670618"/>
            <wp:effectExtent l="0" t="0" r="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D5CD3" w14:textId="11FEC01A" w:rsidR="001D2AD3" w:rsidRDefault="001D2AD3" w:rsidP="001D2AD3">
      <w:pPr>
        <w:numPr>
          <w:ilvl w:val="1"/>
          <w:numId w:val="6"/>
        </w:numPr>
        <w:spacing w:before="100" w:beforeAutospacing="1" w:after="120" w:line="360" w:lineRule="atLeast"/>
        <w:rPr>
          <w:rFonts w:ascii="Courier New" w:eastAsia="Times New Roman" w:hAnsi="Courier New" w:cs="Courier New"/>
          <w:color w:val="2B2B2B"/>
          <w:sz w:val="21"/>
          <w:szCs w:val="21"/>
        </w:rPr>
      </w:pPr>
      <w:r>
        <w:rPr>
          <w:rFonts w:ascii="Courier New" w:eastAsia="Times New Roman" w:hAnsi="Courier New" w:cs="Courier New"/>
          <w:color w:val="2B2B2B"/>
          <w:sz w:val="21"/>
          <w:szCs w:val="21"/>
        </w:rPr>
        <w:t xml:space="preserve">We found out that “Denver” county had the </w:t>
      </w:r>
      <w:r w:rsidR="00423453">
        <w:rPr>
          <w:rFonts w:ascii="Courier New" w:eastAsia="Times New Roman" w:hAnsi="Courier New" w:cs="Courier New"/>
          <w:color w:val="2B2B2B"/>
          <w:sz w:val="21"/>
          <w:szCs w:val="21"/>
        </w:rPr>
        <w:t>largest number of votes cast.</w:t>
      </w:r>
    </w:p>
    <w:p w14:paraId="751C65BB" w14:textId="7C1FC656" w:rsidR="00423453" w:rsidRPr="001D2AD3" w:rsidRDefault="00423453" w:rsidP="00423453">
      <w:pPr>
        <w:spacing w:before="100" w:beforeAutospacing="1" w:after="120" w:line="360" w:lineRule="atLeast"/>
        <w:ind w:left="720"/>
        <w:rPr>
          <w:rFonts w:ascii="Courier New" w:eastAsia="Times New Roman" w:hAnsi="Courier New" w:cs="Courier New"/>
          <w:color w:val="2B2B2B"/>
          <w:sz w:val="21"/>
          <w:szCs w:val="21"/>
        </w:rPr>
      </w:pPr>
      <w:r w:rsidRPr="00423453">
        <w:rPr>
          <w:rFonts w:ascii="Courier New" w:eastAsia="Times New Roman" w:hAnsi="Courier New" w:cs="Courier New"/>
          <w:color w:val="2B2B2B"/>
          <w:sz w:val="21"/>
          <w:szCs w:val="21"/>
        </w:rPr>
        <w:drawing>
          <wp:inline distT="0" distB="0" distL="0" distR="0" wp14:anchorId="6A08C5AE" wp14:editId="6D949F77">
            <wp:extent cx="2019475" cy="3276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EE58A" w14:textId="2561FF2F" w:rsidR="001D2AD3" w:rsidRDefault="001D2AD3" w:rsidP="001D2AD3">
      <w:pPr>
        <w:numPr>
          <w:ilvl w:val="1"/>
          <w:numId w:val="6"/>
        </w:numPr>
        <w:spacing w:before="100" w:beforeAutospacing="1" w:after="120" w:line="360" w:lineRule="atLeast"/>
        <w:rPr>
          <w:rFonts w:ascii="Courier New" w:eastAsia="Times New Roman" w:hAnsi="Courier New" w:cs="Courier New"/>
          <w:color w:val="2B2B2B"/>
          <w:sz w:val="21"/>
          <w:szCs w:val="21"/>
        </w:rPr>
      </w:pPr>
      <w:r w:rsidRPr="001D2AD3">
        <w:rPr>
          <w:rFonts w:ascii="Courier New" w:eastAsia="Times New Roman" w:hAnsi="Courier New" w:cs="Courier New"/>
          <w:color w:val="2B2B2B"/>
          <w:sz w:val="21"/>
          <w:szCs w:val="21"/>
        </w:rPr>
        <w:t>Provide a breakdown of the number of votes and the percentage of the total votes each candidate received.</w:t>
      </w:r>
    </w:p>
    <w:p w14:paraId="3B876C44" w14:textId="31677331" w:rsidR="00423453" w:rsidRPr="001D2AD3" w:rsidRDefault="00423453" w:rsidP="00423453">
      <w:pPr>
        <w:spacing w:before="100" w:beforeAutospacing="1" w:after="120" w:line="360" w:lineRule="atLeast"/>
        <w:ind w:left="720"/>
        <w:rPr>
          <w:rFonts w:ascii="Courier New" w:eastAsia="Times New Roman" w:hAnsi="Courier New" w:cs="Courier New"/>
          <w:color w:val="2B2B2B"/>
          <w:sz w:val="21"/>
          <w:szCs w:val="21"/>
        </w:rPr>
      </w:pPr>
      <w:r w:rsidRPr="00423453">
        <w:rPr>
          <w:rFonts w:ascii="Courier New" w:eastAsia="Times New Roman" w:hAnsi="Courier New" w:cs="Courier New"/>
          <w:color w:val="2B2B2B"/>
          <w:sz w:val="21"/>
          <w:szCs w:val="21"/>
        </w:rPr>
        <w:drawing>
          <wp:inline distT="0" distB="0" distL="0" distR="0" wp14:anchorId="68BAE681" wp14:editId="6529DC8B">
            <wp:extent cx="2430991" cy="609653"/>
            <wp:effectExtent l="0" t="0" r="7620" b="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8C5A3" w14:textId="501CAFD3" w:rsidR="001D2AD3" w:rsidRDefault="001D2AD3" w:rsidP="001D2AD3">
      <w:pPr>
        <w:numPr>
          <w:ilvl w:val="1"/>
          <w:numId w:val="6"/>
        </w:numPr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2B2B2B"/>
          <w:sz w:val="21"/>
          <w:szCs w:val="21"/>
        </w:rPr>
      </w:pPr>
      <w:proofErr w:type="spellStart"/>
      <w:r w:rsidRPr="001D2AD3">
        <w:rPr>
          <w:rFonts w:ascii="Courier New" w:eastAsia="Times New Roman" w:hAnsi="Courier New" w:cs="Courier New"/>
          <w:color w:val="2B2B2B"/>
          <w:sz w:val="21"/>
          <w:szCs w:val="21"/>
        </w:rPr>
        <w:t>Whi</w:t>
      </w:r>
      <w:r w:rsidR="00423453">
        <w:rPr>
          <w:rFonts w:ascii="Courier New" w:eastAsia="Times New Roman" w:hAnsi="Courier New" w:cs="Courier New"/>
          <w:color w:val="2B2B2B"/>
          <w:sz w:val="21"/>
          <w:szCs w:val="21"/>
        </w:rPr>
        <w:t>nning</w:t>
      </w:r>
      <w:proofErr w:type="spellEnd"/>
      <w:r w:rsidRPr="001D2AD3">
        <w:rPr>
          <w:rFonts w:ascii="Courier New" w:eastAsia="Times New Roman" w:hAnsi="Courier New" w:cs="Courier New"/>
          <w:color w:val="2B2B2B"/>
          <w:sz w:val="21"/>
          <w:szCs w:val="21"/>
        </w:rPr>
        <w:t xml:space="preserve"> candidate, their vote count, and their percentage of the total votes</w:t>
      </w:r>
      <w:r w:rsidR="00423453">
        <w:rPr>
          <w:rFonts w:ascii="Courier New" w:eastAsia="Times New Roman" w:hAnsi="Courier New" w:cs="Courier New"/>
          <w:color w:val="2B2B2B"/>
          <w:sz w:val="21"/>
          <w:szCs w:val="21"/>
        </w:rPr>
        <w:t>.</w:t>
      </w:r>
    </w:p>
    <w:p w14:paraId="0A592DCD" w14:textId="2CFC9753" w:rsidR="00000000" w:rsidRPr="00910AC1" w:rsidRDefault="00423453" w:rsidP="00910AC1">
      <w:pPr>
        <w:spacing w:before="100" w:beforeAutospacing="1" w:after="100" w:afterAutospacing="1" w:line="360" w:lineRule="atLeast"/>
        <w:ind w:left="720"/>
        <w:rPr>
          <w:rFonts w:ascii="Courier New" w:hAnsi="Courier New" w:cs="Courier New"/>
          <w:sz w:val="21"/>
          <w:szCs w:val="21"/>
        </w:rPr>
      </w:pPr>
      <w:r w:rsidRPr="00423453">
        <w:rPr>
          <w:rFonts w:ascii="Courier New" w:eastAsia="Times New Roman" w:hAnsi="Courier New" w:cs="Courier New"/>
          <w:color w:val="2B2B2B"/>
          <w:sz w:val="21"/>
          <w:szCs w:val="21"/>
        </w:rPr>
        <w:drawing>
          <wp:inline distT="0" distB="0" distL="0" distR="0" wp14:anchorId="1DE51270" wp14:editId="78010842">
            <wp:extent cx="1783235" cy="662997"/>
            <wp:effectExtent l="0" t="0" r="7620" b="381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ECDF1" w14:textId="77777777" w:rsidR="00000000" w:rsidRPr="009F0766" w:rsidRDefault="00283062" w:rsidP="009F0766">
      <w:pPr>
        <w:pStyle w:val="PlainText"/>
        <w:rPr>
          <w:rFonts w:ascii="Courier New" w:hAnsi="Courier New" w:cs="Courier New"/>
        </w:rPr>
      </w:pPr>
    </w:p>
    <w:p w14:paraId="766F606D" w14:textId="51391B1D" w:rsidR="00000000" w:rsidRDefault="00283062" w:rsidP="009F0766">
      <w:pPr>
        <w:pStyle w:val="PlainText"/>
        <w:rPr>
          <w:rFonts w:ascii="Courier New" w:hAnsi="Courier New" w:cs="Courier New"/>
        </w:rPr>
      </w:pPr>
      <w:r w:rsidRPr="009F0766">
        <w:rPr>
          <w:rFonts w:ascii="Courier New" w:hAnsi="Courier New" w:cs="Courier New"/>
        </w:rPr>
        <w:t>##</w:t>
      </w:r>
      <w:r w:rsidR="00910AC1">
        <w:rPr>
          <w:rFonts w:ascii="Courier New" w:hAnsi="Courier New" w:cs="Courier New"/>
        </w:rPr>
        <w:t>#</w:t>
      </w:r>
      <w:r w:rsidRPr="009F0766">
        <w:rPr>
          <w:rFonts w:ascii="Courier New" w:hAnsi="Courier New" w:cs="Courier New"/>
        </w:rPr>
        <w:t xml:space="preserve"> Resources</w:t>
      </w:r>
    </w:p>
    <w:p w14:paraId="16D21515" w14:textId="77777777" w:rsidR="00000000" w:rsidRPr="009F0766" w:rsidRDefault="00910AC1" w:rsidP="009F0766">
      <w:pPr>
        <w:pStyle w:val="PlainText"/>
        <w:rPr>
          <w:rFonts w:ascii="Courier New" w:hAnsi="Courier New" w:cs="Courier New"/>
        </w:rPr>
      </w:pPr>
    </w:p>
    <w:p w14:paraId="29D3398C" w14:textId="77777777" w:rsidR="00000000" w:rsidRPr="009F0766" w:rsidRDefault="00283062" w:rsidP="009F0766">
      <w:pPr>
        <w:pStyle w:val="PlainText"/>
        <w:rPr>
          <w:rFonts w:ascii="Courier New" w:hAnsi="Courier New" w:cs="Courier New"/>
        </w:rPr>
      </w:pPr>
      <w:r w:rsidRPr="009F0766">
        <w:rPr>
          <w:rFonts w:ascii="Courier New" w:hAnsi="Courier New" w:cs="Courier New"/>
        </w:rPr>
        <w:t>- Data Source:</w:t>
      </w:r>
      <w:r w:rsidRPr="009F0766">
        <w:rPr>
          <w:rFonts w:ascii="Courier New" w:hAnsi="Courier New" w:cs="Courier New"/>
        </w:rPr>
        <w:t xml:space="preserve"> election_resultes.csv</w:t>
      </w:r>
    </w:p>
    <w:p w14:paraId="275384C1" w14:textId="77777777" w:rsidR="00000000" w:rsidRPr="009F0766" w:rsidRDefault="00283062" w:rsidP="009F0766">
      <w:pPr>
        <w:pStyle w:val="PlainText"/>
        <w:rPr>
          <w:rFonts w:ascii="Courier New" w:hAnsi="Courier New" w:cs="Courier New"/>
        </w:rPr>
      </w:pPr>
      <w:r w:rsidRPr="009F0766">
        <w:rPr>
          <w:rFonts w:ascii="Courier New" w:hAnsi="Courier New" w:cs="Courier New"/>
        </w:rPr>
        <w:t>- Software: Python 3.7, Visual Studio Code, 3.10.2</w:t>
      </w:r>
    </w:p>
    <w:p w14:paraId="4A18B23C" w14:textId="77777777" w:rsidR="00000000" w:rsidRPr="009F0766" w:rsidRDefault="00283062" w:rsidP="009F0766">
      <w:pPr>
        <w:pStyle w:val="PlainText"/>
        <w:rPr>
          <w:rFonts w:ascii="Courier New" w:hAnsi="Courier New" w:cs="Courier New"/>
        </w:rPr>
      </w:pPr>
    </w:p>
    <w:p w14:paraId="307A84A2" w14:textId="147F8F8A" w:rsidR="00000000" w:rsidRDefault="00283062" w:rsidP="009F0766">
      <w:pPr>
        <w:pStyle w:val="PlainText"/>
        <w:rPr>
          <w:rFonts w:ascii="Courier New" w:hAnsi="Courier New" w:cs="Courier New"/>
        </w:rPr>
      </w:pPr>
      <w:r w:rsidRPr="009F0766">
        <w:rPr>
          <w:rFonts w:ascii="Courier New" w:hAnsi="Courier New" w:cs="Courier New"/>
        </w:rPr>
        <w:t>## Summary</w:t>
      </w:r>
    </w:p>
    <w:p w14:paraId="7CB24A7D" w14:textId="77777777" w:rsidR="00000000" w:rsidRPr="009F0766" w:rsidRDefault="00910AC1" w:rsidP="009F0766">
      <w:pPr>
        <w:pStyle w:val="PlainText"/>
        <w:rPr>
          <w:rFonts w:ascii="Courier New" w:hAnsi="Courier New" w:cs="Courier New"/>
        </w:rPr>
      </w:pPr>
    </w:p>
    <w:p w14:paraId="25F2C135" w14:textId="1DEF9399" w:rsidR="009F0766" w:rsidRDefault="00910AC1" w:rsidP="009F076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</w:t>
      </w:r>
      <w:r w:rsidR="005139D3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 xml:space="preserve"> script used to perform the audit on this congressional election turned out to be </w:t>
      </w:r>
      <w:proofErr w:type="gramStart"/>
      <w:r>
        <w:rPr>
          <w:rFonts w:ascii="Courier New" w:hAnsi="Courier New" w:cs="Courier New"/>
        </w:rPr>
        <w:t>a</w:t>
      </w:r>
      <w:proofErr w:type="gramEnd"/>
      <w:r>
        <w:rPr>
          <w:rFonts w:ascii="Courier New" w:hAnsi="Courier New" w:cs="Courier New"/>
        </w:rPr>
        <w:t xml:space="preserve"> efficient and fast way </w:t>
      </w:r>
      <w:r w:rsidR="005139D3">
        <w:rPr>
          <w:rFonts w:ascii="Courier New" w:hAnsi="Courier New" w:cs="Courier New"/>
        </w:rPr>
        <w:t>than most methods and could be used to automated future elections.</w:t>
      </w:r>
      <w:r w:rsidR="00EF4128">
        <w:rPr>
          <w:rFonts w:ascii="Courier New" w:hAnsi="Courier New" w:cs="Courier New"/>
        </w:rPr>
        <w:t xml:space="preserve"> In order to use them for different elections there will be a need to do some modifications and adjustments.</w:t>
      </w:r>
    </w:p>
    <w:p w14:paraId="0AFE03DE" w14:textId="77777777" w:rsidR="00EF4128" w:rsidRDefault="00EF4128" w:rsidP="009F0766">
      <w:pPr>
        <w:pStyle w:val="PlainText"/>
        <w:rPr>
          <w:rFonts w:ascii="Courier New" w:hAnsi="Courier New" w:cs="Courier New"/>
        </w:rPr>
      </w:pPr>
    </w:p>
    <w:p w14:paraId="6DFDA588" w14:textId="0541805B" w:rsidR="005139D3" w:rsidRDefault="00EF4128" w:rsidP="005139D3">
      <w:pPr>
        <w:pStyle w:val="PlainText"/>
        <w:numPr>
          <w:ilvl w:val="0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One modification will need to be the path to the file and the dependencies used.</w:t>
      </w:r>
    </w:p>
    <w:p w14:paraId="3CE5E645" w14:textId="25A731A9" w:rsidR="00EF4128" w:rsidRDefault="00EF4128" w:rsidP="005139D3">
      <w:pPr>
        <w:pStyle w:val="PlainText"/>
        <w:numPr>
          <w:ilvl w:val="0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second modification will need to happen on the variables that </w:t>
      </w:r>
      <w:r w:rsidR="00CD7C16">
        <w:rPr>
          <w:rFonts w:ascii="Courier New" w:hAnsi="Courier New" w:cs="Courier New"/>
        </w:rPr>
        <w:t>will be used.</w:t>
      </w:r>
    </w:p>
    <w:sectPr w:rsidR="00EF4128" w:rsidSect="009F076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07A7F"/>
    <w:multiLevelType w:val="hybridMultilevel"/>
    <w:tmpl w:val="427A9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B5DD4"/>
    <w:multiLevelType w:val="multilevel"/>
    <w:tmpl w:val="91D4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E6408B"/>
    <w:multiLevelType w:val="hybridMultilevel"/>
    <w:tmpl w:val="AFCCA1FC"/>
    <w:lvl w:ilvl="0" w:tplc="421239B8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C25541"/>
    <w:multiLevelType w:val="hybridMultilevel"/>
    <w:tmpl w:val="B9F8F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2C2B12"/>
    <w:multiLevelType w:val="hybridMultilevel"/>
    <w:tmpl w:val="1B3C3B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6C11D7"/>
    <w:multiLevelType w:val="hybridMultilevel"/>
    <w:tmpl w:val="1702301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B37826"/>
    <w:multiLevelType w:val="hybridMultilevel"/>
    <w:tmpl w:val="3D9C0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C55"/>
    <w:rsid w:val="00011C03"/>
    <w:rsid w:val="001D2AD3"/>
    <w:rsid w:val="00214698"/>
    <w:rsid w:val="00283062"/>
    <w:rsid w:val="00423453"/>
    <w:rsid w:val="005139D3"/>
    <w:rsid w:val="00910AC1"/>
    <w:rsid w:val="009F0766"/>
    <w:rsid w:val="00B375DC"/>
    <w:rsid w:val="00B50C55"/>
    <w:rsid w:val="00B87AD4"/>
    <w:rsid w:val="00C933BA"/>
    <w:rsid w:val="00CD7C16"/>
    <w:rsid w:val="00D85C1F"/>
    <w:rsid w:val="00EE0466"/>
    <w:rsid w:val="00EF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89982"/>
  <w15:chartTrackingRefBased/>
  <w15:docId w15:val="{5EF53ED8-E2C9-4097-9292-0E551E756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F076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0766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011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1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MYRIAME MILLER</dc:creator>
  <cp:keywords/>
  <dc:description/>
  <cp:lastModifiedBy>AMY MYRIAME MILLER</cp:lastModifiedBy>
  <cp:revision>2</cp:revision>
  <dcterms:created xsi:type="dcterms:W3CDTF">2022-03-26T20:19:00Z</dcterms:created>
  <dcterms:modified xsi:type="dcterms:W3CDTF">2022-03-26T20:19:00Z</dcterms:modified>
</cp:coreProperties>
</file>