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E2" w:rsidRPr="00EC597D" w:rsidRDefault="00BB02AB" w:rsidP="00EC597D">
      <w:pPr>
        <w:pStyle w:val="En-tte"/>
        <w:tabs>
          <w:tab w:val="clear" w:pos="4536"/>
          <w:tab w:val="clear" w:pos="9072"/>
          <w:tab w:val="left" w:pos="1066"/>
        </w:tabs>
        <w:rPr>
          <w:sz w:val="32"/>
          <w:szCs w:val="32"/>
        </w:rPr>
      </w:pPr>
      <w:r>
        <w:rPr>
          <w:sz w:val="32"/>
          <w:szCs w:val="32"/>
        </w:rPr>
        <w:t>STAGIAIRE CELLULE PROSPECTIVE</w:t>
      </w:r>
    </w:p>
    <w:p w:rsidR="004871E2" w:rsidRPr="00C36342" w:rsidRDefault="004871E2" w:rsidP="004871E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56"/>
      </w:tblGrid>
      <w:tr w:rsidR="004871E2" w:rsidRPr="00C36342" w:rsidTr="00F02F7D">
        <w:trPr>
          <w:cantSplit/>
          <w:trHeight w:val="641"/>
        </w:trPr>
        <w:tc>
          <w:tcPr>
            <w:tcW w:w="9800" w:type="dxa"/>
          </w:tcPr>
          <w:p w:rsidR="004871E2" w:rsidRPr="00C36342" w:rsidRDefault="004871E2" w:rsidP="00F02F7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871E2" w:rsidRPr="00C36342" w:rsidRDefault="004871E2" w:rsidP="00F02F7D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6342">
              <w:rPr>
                <w:rFonts w:ascii="Arial" w:hAnsi="Arial" w:cs="Arial"/>
                <w:b/>
                <w:bCs/>
                <w:sz w:val="20"/>
                <w:szCs w:val="20"/>
              </w:rPr>
              <w:t>RESPONSABLE HIERARCHIQUE : Directeur Général</w:t>
            </w:r>
          </w:p>
          <w:p w:rsidR="004871E2" w:rsidRPr="00C36342" w:rsidRDefault="00BB02AB" w:rsidP="00F02F7D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REMPLACANT HABILITE : NON </w:t>
            </w:r>
          </w:p>
          <w:p w:rsidR="004871E2" w:rsidRPr="00C36342" w:rsidRDefault="004871E2" w:rsidP="00F02F7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4871E2" w:rsidRPr="00C36342" w:rsidRDefault="004871E2" w:rsidP="004871E2">
      <w:pPr>
        <w:rPr>
          <w:rFonts w:ascii="Arial" w:hAnsi="Arial" w:cs="Arial"/>
          <w:sz w:val="20"/>
          <w:szCs w:val="20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1"/>
        <w:gridCol w:w="24"/>
        <w:gridCol w:w="5691"/>
        <w:gridCol w:w="68"/>
      </w:tblGrid>
      <w:tr w:rsidR="004871E2" w:rsidRPr="00C36342" w:rsidTr="005A2CAF">
        <w:trPr>
          <w:gridAfter w:val="1"/>
          <w:wAfter w:w="68" w:type="dxa"/>
          <w:cantSplit/>
          <w:trHeight w:val="210"/>
        </w:trPr>
        <w:tc>
          <w:tcPr>
            <w:tcW w:w="3875" w:type="dxa"/>
            <w:gridSpan w:val="2"/>
          </w:tcPr>
          <w:p w:rsidR="004871E2" w:rsidRPr="00C36342" w:rsidRDefault="004871E2" w:rsidP="00F02F7D">
            <w:pPr>
              <w:pStyle w:val="Titre5"/>
              <w:rPr>
                <w:sz w:val="20"/>
                <w:szCs w:val="20"/>
              </w:rPr>
            </w:pPr>
            <w:r w:rsidRPr="00C36342">
              <w:rPr>
                <w:sz w:val="20"/>
                <w:szCs w:val="20"/>
              </w:rPr>
              <w:t>MISSIONS</w:t>
            </w:r>
          </w:p>
          <w:p w:rsidR="004871E2" w:rsidRPr="00C36342" w:rsidRDefault="004871E2" w:rsidP="00F02F7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63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691" w:type="dxa"/>
          </w:tcPr>
          <w:p w:rsidR="004871E2" w:rsidRPr="00C36342" w:rsidRDefault="004871E2" w:rsidP="00F02F7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6342">
              <w:rPr>
                <w:rFonts w:ascii="Arial" w:hAnsi="Arial" w:cs="Arial"/>
                <w:b/>
                <w:bCs/>
                <w:sz w:val="20"/>
                <w:szCs w:val="20"/>
              </w:rPr>
              <w:t>ATTRIBUTIONS</w:t>
            </w:r>
          </w:p>
        </w:tc>
      </w:tr>
      <w:tr w:rsidR="004871E2" w:rsidRPr="00C36342" w:rsidTr="005A2CAF">
        <w:trPr>
          <w:gridAfter w:val="1"/>
          <w:wAfter w:w="68" w:type="dxa"/>
          <w:cantSplit/>
          <w:trHeight w:val="2525"/>
        </w:trPr>
        <w:tc>
          <w:tcPr>
            <w:tcW w:w="9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AB" w:rsidRDefault="00BB02AB" w:rsidP="00BB0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="00965D82">
              <w:rPr>
                <w:rFonts w:ascii="Arial" w:hAnsi="Arial" w:cs="Arial"/>
                <w:sz w:val="20"/>
                <w:szCs w:val="20"/>
              </w:rPr>
              <w:t>société</w:t>
            </w:r>
            <w:r w:rsidRPr="00E40D81">
              <w:rPr>
                <w:rFonts w:ascii="Arial" w:hAnsi="Arial" w:cs="Arial"/>
                <w:color w:val="00B050"/>
                <w:sz w:val="20"/>
                <w:szCs w:val="20"/>
              </w:rPr>
              <w:t xml:space="preserve"> 2iris </w:t>
            </w:r>
            <w:r>
              <w:rPr>
                <w:rFonts w:ascii="Arial" w:hAnsi="Arial" w:cs="Arial"/>
                <w:sz w:val="20"/>
                <w:szCs w:val="20"/>
              </w:rPr>
              <w:t xml:space="preserve">est </w:t>
            </w:r>
            <w:r w:rsidR="00E2516C">
              <w:rPr>
                <w:rFonts w:ascii="Arial" w:hAnsi="Arial" w:cs="Arial"/>
                <w:sz w:val="20"/>
                <w:szCs w:val="20"/>
              </w:rPr>
              <w:t xml:space="preserve">une entreprise spécialisée dans le secteur biomédical et </w:t>
            </w:r>
            <w:r w:rsidR="00246737">
              <w:rPr>
                <w:rFonts w:ascii="Arial" w:hAnsi="Arial" w:cs="Arial"/>
                <w:sz w:val="20"/>
                <w:szCs w:val="20"/>
              </w:rPr>
              <w:t>industriel. Elle offre plusieurs services tels que la maintenance, le transport sécurisé et adapté, la mise à disposition d’équipement</w:t>
            </w:r>
            <w:r w:rsidR="00912F7C">
              <w:rPr>
                <w:rFonts w:ascii="Arial" w:hAnsi="Arial" w:cs="Arial"/>
                <w:sz w:val="20"/>
                <w:szCs w:val="20"/>
              </w:rPr>
              <w:t>…</w:t>
            </w:r>
            <w:r w:rsidR="00E251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B02AB" w:rsidRDefault="00BB02AB" w:rsidP="00BB0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Dans le cadre de son </w:t>
            </w:r>
            <w:r w:rsidR="00E2516C">
              <w:rPr>
                <w:rFonts w:ascii="Arial" w:hAnsi="Arial" w:cs="Arial"/>
                <w:sz w:val="20"/>
                <w:szCs w:val="20"/>
              </w:rPr>
              <w:t>développement</w:t>
            </w:r>
            <w:r w:rsidR="00E2516C" w:rsidRPr="00912F7C">
              <w:rPr>
                <w:rFonts w:ascii="Arial" w:hAnsi="Arial" w:cs="Arial"/>
                <w:color w:val="00B050"/>
                <w:sz w:val="20"/>
                <w:szCs w:val="20"/>
              </w:rPr>
              <w:t xml:space="preserve"> </w:t>
            </w:r>
            <w:r w:rsidR="00246737" w:rsidRPr="00912F7C">
              <w:rPr>
                <w:rFonts w:ascii="Arial" w:hAnsi="Arial" w:cs="Arial"/>
                <w:color w:val="00B050"/>
                <w:sz w:val="20"/>
                <w:szCs w:val="20"/>
              </w:rPr>
              <w:t xml:space="preserve">2iris </w:t>
            </w:r>
            <w:r w:rsidR="00E2516C">
              <w:rPr>
                <w:rFonts w:ascii="Arial" w:hAnsi="Arial" w:cs="Arial"/>
                <w:sz w:val="20"/>
                <w:szCs w:val="20"/>
              </w:rPr>
              <w:t>aimerait augmenter ses ressources et élargir son domaine d’</w:t>
            </w:r>
            <w:r w:rsidR="00246737">
              <w:rPr>
                <w:rFonts w:ascii="Arial" w:hAnsi="Arial" w:cs="Arial"/>
                <w:sz w:val="20"/>
                <w:szCs w:val="20"/>
              </w:rPr>
              <w:t>activité en créant</w:t>
            </w:r>
            <w:r w:rsidR="00912F7C">
              <w:rPr>
                <w:rFonts w:ascii="Arial" w:hAnsi="Arial" w:cs="Arial"/>
                <w:sz w:val="20"/>
                <w:szCs w:val="20"/>
              </w:rPr>
              <w:t xml:space="preserve"> un</w:t>
            </w:r>
            <w:r w:rsidR="00246737">
              <w:rPr>
                <w:rFonts w:ascii="Arial" w:hAnsi="Arial" w:cs="Arial"/>
                <w:sz w:val="20"/>
                <w:szCs w:val="20"/>
              </w:rPr>
              <w:t xml:space="preserve"> département informatique </w:t>
            </w:r>
            <w:r w:rsidR="00912F7C">
              <w:rPr>
                <w:rFonts w:ascii="Arial" w:hAnsi="Arial" w:cs="Arial"/>
                <w:sz w:val="20"/>
                <w:szCs w:val="20"/>
              </w:rPr>
              <w:t xml:space="preserve">qui lui permettra </w:t>
            </w:r>
            <w:r w:rsidR="00246737">
              <w:rPr>
                <w:rFonts w:ascii="Arial" w:hAnsi="Arial" w:cs="Arial"/>
                <w:sz w:val="20"/>
                <w:szCs w:val="20"/>
              </w:rPr>
              <w:t xml:space="preserve">d’automatiser </w:t>
            </w:r>
            <w:r w:rsidR="005A2CAF">
              <w:rPr>
                <w:rFonts w:ascii="Arial" w:hAnsi="Arial" w:cs="Arial"/>
                <w:sz w:val="20"/>
                <w:szCs w:val="20"/>
              </w:rPr>
              <w:t>et de faciliter certaines tâches.</w:t>
            </w:r>
          </w:p>
          <w:p w:rsidR="00246737" w:rsidRDefault="00246737" w:rsidP="00BB0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B02AB" w:rsidRDefault="00246737" w:rsidP="00BB0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Dans l’optique de sa c</w:t>
            </w:r>
            <w:r w:rsidR="00965D82">
              <w:rPr>
                <w:rFonts w:ascii="Arial" w:hAnsi="Arial" w:cs="Arial"/>
                <w:sz w:val="20"/>
                <w:szCs w:val="20"/>
              </w:rPr>
              <w:t>ollaboration</w:t>
            </w:r>
            <w:r w:rsidR="00BB02AB">
              <w:rPr>
                <w:rFonts w:ascii="Arial" w:hAnsi="Arial" w:cs="Arial"/>
                <w:sz w:val="20"/>
                <w:szCs w:val="20"/>
              </w:rPr>
              <w:t xml:space="preserve"> avec </w:t>
            </w:r>
            <w:r w:rsidR="005A2CAF">
              <w:rPr>
                <w:rFonts w:ascii="Arial" w:hAnsi="Arial" w:cs="Arial"/>
                <w:sz w:val="20"/>
                <w:szCs w:val="20"/>
              </w:rPr>
              <w:t>l’ESMT,</w:t>
            </w:r>
            <w:r w:rsidR="005A2CAF" w:rsidRPr="00912F7C">
              <w:rPr>
                <w:rFonts w:ascii="Arial" w:hAnsi="Arial" w:cs="Arial"/>
                <w:color w:val="00B050"/>
                <w:sz w:val="20"/>
                <w:szCs w:val="20"/>
              </w:rPr>
              <w:t xml:space="preserve"> 2iris  </w:t>
            </w:r>
            <w:r w:rsidR="005A2CAF">
              <w:rPr>
                <w:rFonts w:ascii="Arial" w:hAnsi="Arial" w:cs="Arial"/>
                <w:sz w:val="20"/>
                <w:szCs w:val="20"/>
              </w:rPr>
              <w:t xml:space="preserve">sera accompagné dans </w:t>
            </w:r>
            <w:r w:rsidR="00912F7C">
              <w:rPr>
                <w:rFonts w:ascii="Arial" w:hAnsi="Arial" w:cs="Arial"/>
                <w:sz w:val="20"/>
                <w:szCs w:val="20"/>
              </w:rPr>
              <w:t>ce</w:t>
            </w:r>
            <w:r w:rsidR="005A2CAF">
              <w:rPr>
                <w:rFonts w:ascii="Arial" w:hAnsi="Arial" w:cs="Arial"/>
                <w:sz w:val="20"/>
                <w:szCs w:val="20"/>
              </w:rPr>
              <w:t xml:space="preserve"> projet  par Mlle Aminata NIANG, actuellement étudiante en troisième année de licence professionnelle en Développement d’application Répartie  à l’ESMT pour une durée de trois (03) mois en qualité </w:t>
            </w:r>
            <w:r w:rsidR="00912F7C">
              <w:rPr>
                <w:rFonts w:ascii="Arial" w:hAnsi="Arial" w:cs="Arial"/>
                <w:sz w:val="20"/>
                <w:szCs w:val="20"/>
              </w:rPr>
              <w:t xml:space="preserve">de stagiaire </w:t>
            </w:r>
            <w:r w:rsidR="005A2CAF">
              <w:rPr>
                <w:rFonts w:ascii="Arial" w:hAnsi="Arial" w:cs="Arial"/>
                <w:sz w:val="20"/>
                <w:szCs w:val="20"/>
              </w:rPr>
              <w:t>d’informaticienne</w:t>
            </w:r>
            <w:r w:rsidR="00912F7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A2CAF" w:rsidRDefault="005A2CAF" w:rsidP="00BB0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B02AB" w:rsidRDefault="00BB02AB" w:rsidP="00BB0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02A2B" w:rsidRDefault="00B02A2B" w:rsidP="00BB0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02A2B" w:rsidRDefault="00B02A2B" w:rsidP="00BB0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 de </w:t>
            </w:r>
            <w:r w:rsidR="005A2CAF">
              <w:rPr>
                <w:rFonts w:ascii="Arial" w:hAnsi="Arial" w:cs="Arial"/>
                <w:sz w:val="20"/>
                <w:szCs w:val="20"/>
              </w:rPr>
              <w:t>début : 09 Juillet 2018</w:t>
            </w:r>
          </w:p>
          <w:p w:rsidR="00B02A2B" w:rsidRDefault="00B02A2B" w:rsidP="00BB02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de fin</w:t>
            </w:r>
            <w:r w:rsidR="005A2CAF">
              <w:rPr>
                <w:rFonts w:ascii="Arial" w:hAnsi="Arial" w:cs="Arial"/>
                <w:sz w:val="20"/>
                <w:szCs w:val="20"/>
              </w:rPr>
              <w:t xml:space="preserve"> : 09 </w:t>
            </w:r>
            <w:r w:rsidR="003C28BE">
              <w:rPr>
                <w:rFonts w:ascii="Arial" w:hAnsi="Arial" w:cs="Arial"/>
                <w:sz w:val="20"/>
                <w:szCs w:val="20"/>
              </w:rPr>
              <w:t>Octobre</w:t>
            </w:r>
            <w:r w:rsidR="005A2CAF">
              <w:rPr>
                <w:rFonts w:ascii="Arial" w:hAnsi="Arial" w:cs="Arial"/>
                <w:sz w:val="20"/>
                <w:szCs w:val="20"/>
              </w:rPr>
              <w:t xml:space="preserve"> 2018</w:t>
            </w:r>
          </w:p>
          <w:p w:rsidR="00B11EB8" w:rsidRPr="00C36342" w:rsidRDefault="00B11EB8" w:rsidP="005A2C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916" w:rsidRPr="00B01DA1" w:rsidTr="005A2CAF">
        <w:trPr>
          <w:cantSplit/>
          <w:trHeight w:val="832"/>
        </w:trPr>
        <w:tc>
          <w:tcPr>
            <w:tcW w:w="3851" w:type="dxa"/>
            <w:vAlign w:val="center"/>
          </w:tcPr>
          <w:p w:rsidR="00856916" w:rsidRPr="003C28BE" w:rsidRDefault="00856916" w:rsidP="003C28BE">
            <w:pPr>
              <w:pStyle w:val="Paragraphedeliste"/>
              <w:numPr>
                <w:ilvl w:val="0"/>
                <w:numId w:val="10"/>
              </w:numPr>
              <w:jc w:val="center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5783" w:type="dxa"/>
            <w:gridSpan w:val="3"/>
            <w:vAlign w:val="center"/>
          </w:tcPr>
          <w:p w:rsidR="00856916" w:rsidRDefault="00856916" w:rsidP="00D359BC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359BC" w:rsidRDefault="00D359BC" w:rsidP="005A2CAF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D359BC" w:rsidRDefault="00D359BC" w:rsidP="00D359BC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D359BC" w:rsidRPr="00DC0EA2" w:rsidRDefault="00B02A2B" w:rsidP="005A2CAF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DC0EA2">
              <w:rPr>
                <w:rFonts w:ascii="Arial" w:hAnsi="Arial" w:cs="Arial"/>
                <w:b/>
                <w:sz w:val="20"/>
                <w:szCs w:val="20"/>
              </w:rPr>
              <w:t>Développer une application de traitement et gestion dématérialisée des documents.</w:t>
            </w:r>
          </w:p>
          <w:p w:rsidR="00D359BC" w:rsidRDefault="00D359BC" w:rsidP="00D359BC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D359BC" w:rsidRDefault="00D359BC" w:rsidP="00D359BC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36342">
              <w:rPr>
                <w:rFonts w:ascii="Arial" w:hAnsi="Arial" w:cs="Arial"/>
                <w:sz w:val="20"/>
                <w:szCs w:val="20"/>
                <w:u w:val="single"/>
              </w:rPr>
              <w:t xml:space="preserve">Les résultats attendus sont : </w:t>
            </w:r>
          </w:p>
          <w:p w:rsidR="00912F7C" w:rsidRPr="007A0786" w:rsidRDefault="00912F7C" w:rsidP="00912F7C">
            <w:pPr>
              <w:pStyle w:val="Paragraphedeliste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0786">
              <w:rPr>
                <w:rFonts w:ascii="Arial" w:hAnsi="Arial" w:cs="Arial"/>
                <w:sz w:val="20"/>
                <w:szCs w:val="20"/>
              </w:rPr>
              <w:t>Organisation du système</w:t>
            </w:r>
          </w:p>
          <w:p w:rsidR="00912F7C" w:rsidRPr="007A0786" w:rsidRDefault="007A0786" w:rsidP="00912F7C">
            <w:pPr>
              <w:pStyle w:val="Paragraphedeliste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0786">
              <w:rPr>
                <w:rFonts w:ascii="Arial" w:hAnsi="Arial" w:cs="Arial"/>
                <w:sz w:val="20"/>
                <w:szCs w:val="20"/>
              </w:rPr>
              <w:t>Diminution</w:t>
            </w:r>
            <w:r w:rsidR="00912F7C" w:rsidRPr="007A07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58B2">
              <w:rPr>
                <w:rFonts w:ascii="Arial" w:hAnsi="Arial" w:cs="Arial"/>
                <w:sz w:val="20"/>
                <w:szCs w:val="20"/>
              </w:rPr>
              <w:t>d</w:t>
            </w:r>
            <w:r w:rsidR="00912F7C" w:rsidRPr="007A0786">
              <w:rPr>
                <w:rFonts w:ascii="Arial" w:hAnsi="Arial" w:cs="Arial"/>
                <w:sz w:val="20"/>
                <w:szCs w:val="20"/>
              </w:rPr>
              <w:t>es risques de confusions</w:t>
            </w:r>
          </w:p>
          <w:p w:rsidR="00912F7C" w:rsidRPr="007A0786" w:rsidRDefault="007A0786" w:rsidP="00912F7C">
            <w:pPr>
              <w:pStyle w:val="Paragraphedeliste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0786">
              <w:rPr>
                <w:rFonts w:ascii="Arial" w:hAnsi="Arial" w:cs="Arial"/>
                <w:sz w:val="20"/>
                <w:szCs w:val="20"/>
              </w:rPr>
              <w:t xml:space="preserve">Optimisation de </w:t>
            </w:r>
            <w:r w:rsidR="00912F7C" w:rsidRPr="007A0786">
              <w:rPr>
                <w:rFonts w:ascii="Arial" w:hAnsi="Arial" w:cs="Arial"/>
                <w:sz w:val="20"/>
                <w:szCs w:val="20"/>
              </w:rPr>
              <w:t xml:space="preserve">l’espace </w:t>
            </w:r>
          </w:p>
          <w:p w:rsidR="00912F7C" w:rsidRPr="007A0786" w:rsidRDefault="00912F7C" w:rsidP="00912F7C">
            <w:pPr>
              <w:pStyle w:val="Paragraphedeliste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0786">
              <w:rPr>
                <w:rFonts w:ascii="Arial" w:hAnsi="Arial" w:cs="Arial"/>
                <w:sz w:val="20"/>
                <w:szCs w:val="20"/>
              </w:rPr>
              <w:t xml:space="preserve">Faciliter le travail de </w:t>
            </w:r>
            <w:r w:rsidR="007A0786" w:rsidRPr="007A0786">
              <w:rPr>
                <w:rFonts w:ascii="Arial" w:hAnsi="Arial" w:cs="Arial"/>
                <w:sz w:val="20"/>
                <w:szCs w:val="20"/>
              </w:rPr>
              <w:t>secrétariat</w:t>
            </w:r>
          </w:p>
          <w:p w:rsidR="00912F7C" w:rsidRPr="007A0786" w:rsidRDefault="007A0786" w:rsidP="00912F7C">
            <w:pPr>
              <w:pStyle w:val="Paragraphedeliste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0786">
              <w:rPr>
                <w:rFonts w:ascii="Arial" w:hAnsi="Arial" w:cs="Arial"/>
                <w:sz w:val="20"/>
                <w:szCs w:val="20"/>
              </w:rPr>
              <w:t>Gain de temps</w:t>
            </w:r>
          </w:p>
          <w:p w:rsidR="007258B2" w:rsidRDefault="007A0786" w:rsidP="00912F7C">
            <w:pPr>
              <w:pStyle w:val="Paragraphedeliste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0786">
              <w:rPr>
                <w:rFonts w:ascii="Arial" w:hAnsi="Arial" w:cs="Arial"/>
                <w:sz w:val="20"/>
                <w:szCs w:val="20"/>
              </w:rPr>
              <w:t>Facili</w:t>
            </w:r>
            <w:r>
              <w:rPr>
                <w:rFonts w:ascii="Arial" w:hAnsi="Arial" w:cs="Arial"/>
                <w:sz w:val="20"/>
                <w:szCs w:val="20"/>
              </w:rPr>
              <w:t>ter le travail d’équipe</w:t>
            </w:r>
          </w:p>
          <w:p w:rsidR="007A0786" w:rsidRPr="007A0786" w:rsidRDefault="007258B2" w:rsidP="00912F7C">
            <w:pPr>
              <w:pStyle w:val="Paragraphedeliste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Avoir une vue Globale sur les appels d’offres</w:t>
            </w:r>
            <w:r w:rsidR="007A078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359BC" w:rsidRPr="007A0786" w:rsidRDefault="00D359BC" w:rsidP="007A0786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1E2" w:rsidRPr="00C36342" w:rsidTr="005A2CAF">
        <w:trPr>
          <w:gridAfter w:val="1"/>
          <w:wAfter w:w="68" w:type="dxa"/>
          <w:cantSplit/>
          <w:trHeight w:val="430"/>
        </w:trPr>
        <w:tc>
          <w:tcPr>
            <w:tcW w:w="3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1E2" w:rsidRPr="00C36342" w:rsidRDefault="004871E2" w:rsidP="003C28BE">
            <w:pPr>
              <w:pStyle w:val="Paragraphedeliste"/>
              <w:numPr>
                <w:ilvl w:val="0"/>
                <w:numId w:val="10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9BC" w:rsidRDefault="00D359BC" w:rsidP="009D7C54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359BC" w:rsidRDefault="00D359BC" w:rsidP="009D7C54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359BC" w:rsidRDefault="00D359BC" w:rsidP="009D7C54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359BC" w:rsidRPr="003C28BE" w:rsidRDefault="003C28BE" w:rsidP="003C28BE">
            <w:pPr>
              <w:pStyle w:val="Paragraphedeliste"/>
              <w:numPr>
                <w:ilvl w:val="0"/>
                <w:numId w:val="9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C28BE">
              <w:rPr>
                <w:rFonts w:ascii="Arial" w:hAnsi="Arial" w:cs="Arial"/>
                <w:b/>
                <w:sz w:val="20"/>
                <w:szCs w:val="20"/>
              </w:rPr>
              <w:t>Assister le département réseau  pour la bonne mise en place d’un réseau local</w:t>
            </w:r>
          </w:p>
          <w:p w:rsidR="00D359BC" w:rsidRDefault="00D359BC" w:rsidP="009D7C54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359BC" w:rsidRDefault="007A0786" w:rsidP="007A0786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Maintenance du </w:t>
            </w:r>
            <w:r w:rsidR="00A81D26">
              <w:rPr>
                <w:rFonts w:ascii="Arial" w:hAnsi="Arial" w:cs="Arial"/>
                <w:sz w:val="20"/>
                <w:szCs w:val="20"/>
              </w:rPr>
              <w:t>serveur web</w:t>
            </w:r>
          </w:p>
          <w:p w:rsidR="007258B2" w:rsidRDefault="00A81D26" w:rsidP="007A0786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Maintenance du serveur de messagerie</w:t>
            </w:r>
          </w:p>
          <w:p w:rsidR="00E0057C" w:rsidRPr="007A0786" w:rsidRDefault="00E0057C" w:rsidP="007A0786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Assistance dans le câblage </w:t>
            </w:r>
          </w:p>
          <w:p w:rsidR="00D359BC" w:rsidRDefault="00D359BC" w:rsidP="009D7C54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871E2" w:rsidRPr="00C36342" w:rsidRDefault="004871E2" w:rsidP="007258B2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1E2" w:rsidRPr="00C36342" w:rsidTr="005A2CAF">
        <w:trPr>
          <w:gridAfter w:val="1"/>
          <w:wAfter w:w="68" w:type="dxa"/>
          <w:cantSplit/>
          <w:trHeight w:val="430"/>
        </w:trPr>
        <w:tc>
          <w:tcPr>
            <w:tcW w:w="3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1E2" w:rsidRPr="00856916" w:rsidRDefault="004871E2" w:rsidP="003C28BE">
            <w:pPr>
              <w:pStyle w:val="Paragraphedeliste"/>
              <w:numPr>
                <w:ilvl w:val="0"/>
                <w:numId w:val="10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1E2" w:rsidRPr="00C36342" w:rsidRDefault="004871E2" w:rsidP="009D7C54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D7C54" w:rsidRPr="007258B2" w:rsidRDefault="007258B2" w:rsidP="007258B2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Administrateur de</w:t>
            </w:r>
            <w:r w:rsidR="007A0786" w:rsidRPr="007258B2">
              <w:rPr>
                <w:rFonts w:ascii="Arial" w:hAnsi="Arial" w:cs="Arial"/>
                <w:b/>
                <w:sz w:val="20"/>
                <w:szCs w:val="20"/>
              </w:rPr>
              <w:t xml:space="preserve"> l’application de géolocalisation</w:t>
            </w:r>
          </w:p>
          <w:p w:rsidR="009D7C54" w:rsidRDefault="007A0786" w:rsidP="007A0786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Maintenance de la plateforme </w:t>
            </w:r>
          </w:p>
          <w:p w:rsidR="007A0786" w:rsidRDefault="007258B2" w:rsidP="007A0786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Suivi des données</w:t>
            </w:r>
          </w:p>
          <w:p w:rsidR="007258B2" w:rsidRPr="007A0786" w:rsidRDefault="00A81D26" w:rsidP="007A0786">
            <w:pPr>
              <w:pStyle w:val="Paragraphedeliste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Collecte des données</w:t>
            </w:r>
          </w:p>
          <w:p w:rsidR="004871E2" w:rsidRPr="00C36342" w:rsidRDefault="004871E2" w:rsidP="009D7C54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871E2" w:rsidRPr="00C36342" w:rsidRDefault="004871E2" w:rsidP="00F02F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71E2" w:rsidRPr="00C36342" w:rsidTr="005A2CAF">
        <w:trPr>
          <w:gridAfter w:val="1"/>
          <w:wAfter w:w="68" w:type="dxa"/>
          <w:cantSplit/>
          <w:trHeight w:val="430"/>
        </w:trPr>
        <w:tc>
          <w:tcPr>
            <w:tcW w:w="3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1E2" w:rsidRPr="003C28BE" w:rsidRDefault="004871E2" w:rsidP="003C28BE">
            <w:pPr>
              <w:pStyle w:val="Paragraphedeliste"/>
              <w:numPr>
                <w:ilvl w:val="0"/>
                <w:numId w:val="10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1E2" w:rsidRPr="00C36342" w:rsidRDefault="004871E2" w:rsidP="00F02F7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4871E2" w:rsidRPr="00E0057C" w:rsidRDefault="00E0057C" w:rsidP="00E0057C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0057C">
              <w:rPr>
                <w:rFonts w:ascii="Arial" w:hAnsi="Arial" w:cs="Arial"/>
                <w:b/>
                <w:sz w:val="20"/>
                <w:szCs w:val="20"/>
              </w:rPr>
              <w:t>Gestions des problèmes Internes</w:t>
            </w:r>
          </w:p>
          <w:p w:rsidR="00E0057C" w:rsidRDefault="00E0057C" w:rsidP="00E0057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Recherche de solutions </w:t>
            </w:r>
          </w:p>
          <w:p w:rsidR="00E0057C" w:rsidRDefault="00E0057C" w:rsidP="00E0057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Assistance à l’équipe </w:t>
            </w:r>
          </w:p>
          <w:p w:rsidR="00E0057C" w:rsidRPr="00E0057C" w:rsidRDefault="00E0057C" w:rsidP="00E0057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S’intéresser et aider dans tous les autres départements de l’équipe.</w:t>
            </w:r>
          </w:p>
          <w:p w:rsidR="004871E2" w:rsidRPr="00C36342" w:rsidRDefault="004871E2" w:rsidP="00F02F7D">
            <w:pPr>
              <w:ind w:left="11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871E2" w:rsidRPr="00C36342" w:rsidRDefault="004871E2" w:rsidP="004871E2">
      <w:pPr>
        <w:pStyle w:val="En-tte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77"/>
        <w:gridCol w:w="5724"/>
      </w:tblGrid>
      <w:tr w:rsidR="00E81777" w:rsidRPr="00C36342" w:rsidTr="00F02F7D">
        <w:trPr>
          <w:cantSplit/>
          <w:trHeight w:val="873"/>
        </w:trPr>
        <w:tc>
          <w:tcPr>
            <w:tcW w:w="3877" w:type="dxa"/>
            <w:vAlign w:val="center"/>
          </w:tcPr>
          <w:p w:rsidR="00E81777" w:rsidRPr="00C36342" w:rsidRDefault="00D359BC" w:rsidP="00D359B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Motivation</w:t>
            </w:r>
            <w:r w:rsidR="00B02A2B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5724" w:type="dxa"/>
            <w:vAlign w:val="center"/>
          </w:tcPr>
          <w:p w:rsidR="00E81777" w:rsidRDefault="00E40D81" w:rsidP="00D359BC">
            <w:pPr>
              <w:numPr>
                <w:ilvl w:val="0"/>
                <w:numId w:val="1"/>
              </w:numPr>
              <w:tabs>
                <w:tab w:val="clear" w:pos="720"/>
                <w:tab w:val="num" w:pos="290"/>
              </w:tabs>
              <w:ind w:left="290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Avide de connaissance</w:t>
            </w:r>
          </w:p>
          <w:p w:rsidR="00B02A2B" w:rsidRDefault="007258B2" w:rsidP="00D359BC">
            <w:pPr>
              <w:numPr>
                <w:ilvl w:val="0"/>
                <w:numId w:val="1"/>
              </w:numPr>
              <w:tabs>
                <w:tab w:val="clear" w:pos="720"/>
                <w:tab w:val="num" w:pos="290"/>
              </w:tabs>
              <w:ind w:left="290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Envie d’apprendre et de partager </w:t>
            </w:r>
          </w:p>
          <w:p w:rsidR="00E0057C" w:rsidRPr="00C36342" w:rsidRDefault="00E0057C" w:rsidP="00D359BC">
            <w:pPr>
              <w:numPr>
                <w:ilvl w:val="0"/>
                <w:numId w:val="1"/>
              </w:numPr>
              <w:tabs>
                <w:tab w:val="clear" w:pos="720"/>
                <w:tab w:val="num" w:pos="290"/>
              </w:tabs>
              <w:ind w:left="290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Etre membre de la famille</w:t>
            </w:r>
            <w:r w:rsidRPr="00C609AA">
              <w:rPr>
                <w:rFonts w:ascii="Arial" w:hAnsi="Arial" w:cs="Arial"/>
                <w:color w:val="00B050"/>
                <w:sz w:val="20"/>
                <w:szCs w:val="20"/>
              </w:rPr>
              <w:t xml:space="preserve"> 2iris </w:t>
            </w:r>
            <w:r>
              <w:rPr>
                <w:rFonts w:ascii="Arial" w:hAnsi="Arial" w:cs="Arial"/>
                <w:sz w:val="20"/>
                <w:szCs w:val="20"/>
              </w:rPr>
              <w:t>sur le long terme.</w:t>
            </w:r>
          </w:p>
        </w:tc>
      </w:tr>
      <w:tr w:rsidR="00C609AA" w:rsidRPr="00C36342" w:rsidTr="00F02F7D">
        <w:trPr>
          <w:cantSplit/>
          <w:trHeight w:val="873"/>
        </w:trPr>
        <w:tc>
          <w:tcPr>
            <w:tcW w:w="3877" w:type="dxa"/>
            <w:vAlign w:val="center"/>
          </w:tcPr>
          <w:p w:rsidR="00C609AA" w:rsidRDefault="00C609AA" w:rsidP="00D359B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Avantages et supports</w:t>
            </w:r>
          </w:p>
        </w:tc>
        <w:tc>
          <w:tcPr>
            <w:tcW w:w="5724" w:type="dxa"/>
            <w:vAlign w:val="center"/>
          </w:tcPr>
          <w:p w:rsidR="00C609AA" w:rsidRDefault="00C609AA" w:rsidP="00C609AA">
            <w:pPr>
              <w:pStyle w:val="Paragraphedeliste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Indemnité 50.000 F CFA</w:t>
            </w:r>
            <w:r w:rsidR="00C975DA">
              <w:rPr>
                <w:rFonts w:ascii="Arial" w:hAnsi="Arial" w:cs="Arial"/>
                <w:sz w:val="20"/>
                <w:szCs w:val="20"/>
              </w:rPr>
              <w:t xml:space="preserve"> Mensuelle </w:t>
            </w:r>
          </w:p>
          <w:p w:rsidR="00863B55" w:rsidRPr="00863B55" w:rsidRDefault="00863B55" w:rsidP="00863B55">
            <w:pPr>
              <w:pStyle w:val="Paragraphedeliste"/>
              <w:numPr>
                <w:ilvl w:val="0"/>
                <w:numId w:val="15"/>
              </w:numPr>
              <w:rPr>
                <w:lang w:val="fr-SN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 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863B55">
              <w:rPr>
                <w:rFonts w:ascii="Arial" w:hAnsi="Arial" w:cs="Arial"/>
                <w:sz w:val="20"/>
                <w:szCs w:val="20"/>
              </w:rPr>
              <w:t>1ph0nE7r0seg0ld</w:t>
            </w:r>
            <w:proofErr w:type="gramEnd"/>
          </w:p>
          <w:p w:rsidR="00863B55" w:rsidRDefault="00863B55" w:rsidP="00863B55">
            <w:pPr>
              <w:pStyle w:val="Paragraphedeliste"/>
              <w:rPr>
                <w:rFonts w:ascii="Arial" w:hAnsi="Arial" w:cs="Arial"/>
                <w:sz w:val="20"/>
                <w:szCs w:val="20"/>
              </w:rPr>
            </w:pPr>
          </w:p>
          <w:p w:rsidR="00863B55" w:rsidRPr="00C609AA" w:rsidRDefault="00863B55" w:rsidP="00863B5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1777" w:rsidRPr="00C36342" w:rsidTr="00F02F7D">
        <w:trPr>
          <w:cantSplit/>
          <w:trHeight w:val="724"/>
        </w:trPr>
        <w:tc>
          <w:tcPr>
            <w:tcW w:w="3877" w:type="dxa"/>
            <w:vAlign w:val="center"/>
          </w:tcPr>
          <w:p w:rsidR="00E81777" w:rsidRPr="00C36342" w:rsidRDefault="00D359BC" w:rsidP="00D359B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</w:t>
            </w:r>
            <w:r w:rsidR="00B02A2B">
              <w:rPr>
                <w:rFonts w:ascii="Arial" w:hAnsi="Arial" w:cs="Arial"/>
                <w:b/>
                <w:bCs/>
                <w:sz w:val="20"/>
                <w:szCs w:val="20"/>
              </w:rPr>
              <w:t>yens  spécifiques attribués par 2iris</w:t>
            </w:r>
          </w:p>
        </w:tc>
        <w:tc>
          <w:tcPr>
            <w:tcW w:w="5724" w:type="dxa"/>
            <w:vAlign w:val="center"/>
          </w:tcPr>
          <w:p w:rsidR="00E81777" w:rsidRPr="00C36342" w:rsidRDefault="00912F7C" w:rsidP="00F02F7D">
            <w:pPr>
              <w:numPr>
                <w:ilvl w:val="0"/>
                <w:numId w:val="1"/>
              </w:numPr>
              <w:tabs>
                <w:tab w:val="clear" w:pos="720"/>
                <w:tab w:val="num" w:pos="290"/>
              </w:tabs>
              <w:ind w:left="290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Ordinateur à confirmer au besoin </w:t>
            </w:r>
          </w:p>
        </w:tc>
      </w:tr>
      <w:tr w:rsidR="00E81777" w:rsidRPr="00C36342" w:rsidTr="00F02F7D">
        <w:trPr>
          <w:cantSplit/>
          <w:trHeight w:val="1223"/>
        </w:trPr>
        <w:tc>
          <w:tcPr>
            <w:tcW w:w="3877" w:type="dxa"/>
            <w:vAlign w:val="center"/>
          </w:tcPr>
          <w:p w:rsidR="00E81777" w:rsidRPr="00C36342" w:rsidRDefault="00E81777" w:rsidP="00F02F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6342">
              <w:rPr>
                <w:rFonts w:ascii="Arial" w:hAnsi="Arial" w:cs="Arial"/>
                <w:b/>
                <w:sz w:val="20"/>
                <w:szCs w:val="20"/>
              </w:rPr>
              <w:t>RELATIONS TRANSVERSALES</w:t>
            </w:r>
          </w:p>
        </w:tc>
        <w:tc>
          <w:tcPr>
            <w:tcW w:w="5724" w:type="dxa"/>
            <w:vAlign w:val="center"/>
          </w:tcPr>
          <w:p w:rsidR="00E81777" w:rsidRPr="00863B55" w:rsidRDefault="00E81777" w:rsidP="00863B55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63B55">
              <w:rPr>
                <w:rFonts w:ascii="Arial" w:hAnsi="Arial" w:cs="Arial"/>
                <w:sz w:val="20"/>
                <w:szCs w:val="20"/>
              </w:rPr>
              <w:t>Transmettre les informations</w:t>
            </w:r>
          </w:p>
          <w:p w:rsidR="00C609AA" w:rsidRPr="00863B55" w:rsidRDefault="00C609AA" w:rsidP="00C609AA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63B55">
              <w:rPr>
                <w:rFonts w:ascii="Arial" w:hAnsi="Arial" w:cs="Arial"/>
                <w:sz w:val="20"/>
                <w:szCs w:val="20"/>
              </w:rPr>
              <w:t>Principalement à la directrice générale</w:t>
            </w:r>
          </w:p>
          <w:p w:rsidR="00E81777" w:rsidRPr="00863B55" w:rsidRDefault="00863B55" w:rsidP="00863B55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Coordonner avec le reste de l’équipe</w:t>
            </w:r>
          </w:p>
        </w:tc>
      </w:tr>
      <w:tr w:rsidR="00E81777" w:rsidRPr="00C36342" w:rsidTr="00F02F7D">
        <w:trPr>
          <w:cantSplit/>
          <w:trHeight w:val="904"/>
        </w:trPr>
        <w:tc>
          <w:tcPr>
            <w:tcW w:w="3877" w:type="dxa"/>
            <w:vAlign w:val="center"/>
          </w:tcPr>
          <w:p w:rsidR="00E81777" w:rsidRPr="00C36342" w:rsidRDefault="00E81777" w:rsidP="00F02F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1777" w:rsidRPr="00C36342" w:rsidRDefault="00E81777" w:rsidP="00F02F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36342">
              <w:rPr>
                <w:rFonts w:ascii="Arial" w:hAnsi="Arial" w:cs="Arial"/>
                <w:b/>
                <w:sz w:val="20"/>
                <w:szCs w:val="20"/>
              </w:rPr>
              <w:t>DOCUMENTS A TRANSMETTRE</w:t>
            </w:r>
          </w:p>
        </w:tc>
        <w:tc>
          <w:tcPr>
            <w:tcW w:w="5724" w:type="dxa"/>
            <w:vAlign w:val="center"/>
          </w:tcPr>
          <w:p w:rsidR="00E81777" w:rsidRPr="00863B55" w:rsidRDefault="00C609AA" w:rsidP="00863B55">
            <w:pPr>
              <w:pStyle w:val="Paragraphedeliste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863B55">
              <w:rPr>
                <w:rFonts w:ascii="Arial" w:hAnsi="Arial" w:cs="Arial"/>
                <w:sz w:val="20"/>
                <w:szCs w:val="20"/>
              </w:rPr>
              <w:t>Compte rendu hebdomadaire,</w:t>
            </w:r>
            <w:r w:rsidR="00E81777" w:rsidRPr="00863B55">
              <w:rPr>
                <w:rFonts w:ascii="Arial" w:hAnsi="Arial" w:cs="Arial"/>
                <w:sz w:val="20"/>
                <w:szCs w:val="20"/>
              </w:rPr>
              <w:t xml:space="preserve"> Mensuel</w:t>
            </w:r>
            <w:r w:rsidRPr="00863B55">
              <w:rPr>
                <w:rFonts w:ascii="Arial" w:hAnsi="Arial" w:cs="Arial"/>
                <w:sz w:val="20"/>
                <w:szCs w:val="20"/>
              </w:rPr>
              <w:t>,</w:t>
            </w:r>
            <w:r w:rsidR="00E81777" w:rsidRPr="00863B55">
              <w:rPr>
                <w:rFonts w:ascii="Arial" w:hAnsi="Arial" w:cs="Arial"/>
                <w:sz w:val="20"/>
                <w:szCs w:val="20"/>
              </w:rPr>
              <w:t xml:space="preserve"> et trimestriel d’activités</w:t>
            </w:r>
            <w:r w:rsidR="00455294" w:rsidRPr="00863B5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81777" w:rsidRPr="00863B55" w:rsidRDefault="00E81777" w:rsidP="00863B55">
            <w:pPr>
              <w:pStyle w:val="Paragraphedeliste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863B55">
              <w:rPr>
                <w:rFonts w:ascii="Arial" w:hAnsi="Arial" w:cs="Arial"/>
                <w:sz w:val="20"/>
                <w:szCs w:val="20"/>
              </w:rPr>
              <w:t xml:space="preserve">Rapport hebdomadaire d’activités </w:t>
            </w:r>
          </w:p>
          <w:p w:rsidR="00E81777" w:rsidRPr="00863B55" w:rsidRDefault="00E81777" w:rsidP="00863B55">
            <w:pPr>
              <w:pStyle w:val="Paragraphedeliste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863B55">
              <w:rPr>
                <w:rFonts w:ascii="Arial" w:hAnsi="Arial" w:cs="Arial"/>
                <w:sz w:val="20"/>
                <w:szCs w:val="20"/>
              </w:rPr>
              <w:t xml:space="preserve">Rapport mensuel d’activités </w:t>
            </w:r>
          </w:p>
          <w:p w:rsidR="00E81777" w:rsidRPr="00863B55" w:rsidRDefault="00E81777" w:rsidP="00863B55">
            <w:pPr>
              <w:pStyle w:val="Paragraphedeliste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863B55">
              <w:rPr>
                <w:rFonts w:ascii="Arial" w:hAnsi="Arial" w:cs="Arial"/>
                <w:sz w:val="20"/>
                <w:szCs w:val="20"/>
              </w:rPr>
              <w:t>Rapport trimestriel d’activités</w:t>
            </w:r>
          </w:p>
          <w:p w:rsidR="00E81777" w:rsidRPr="00863B55" w:rsidRDefault="00E81777" w:rsidP="00863B55">
            <w:pPr>
              <w:pStyle w:val="Paragraphedeliste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863B55">
              <w:rPr>
                <w:rFonts w:ascii="Arial" w:hAnsi="Arial" w:cs="Arial"/>
                <w:sz w:val="20"/>
                <w:szCs w:val="20"/>
              </w:rPr>
              <w:t>Rapport annuel d’activités</w:t>
            </w:r>
            <w:r w:rsidR="00C609AA" w:rsidRPr="00863B5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3B55" w:rsidRPr="00863B55">
              <w:rPr>
                <w:rFonts w:ascii="Arial" w:hAnsi="Arial" w:cs="Arial"/>
                <w:sz w:val="20"/>
                <w:szCs w:val="20"/>
              </w:rPr>
              <w:t>éventuellement</w:t>
            </w:r>
            <w:r w:rsidR="00C609AA" w:rsidRPr="00863B5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E81777" w:rsidRPr="00C36342" w:rsidRDefault="00E81777" w:rsidP="00E81777">
      <w:pPr>
        <w:rPr>
          <w:rFonts w:ascii="Arial" w:hAnsi="Arial" w:cs="Arial"/>
          <w:sz w:val="20"/>
          <w:szCs w:val="20"/>
        </w:rPr>
      </w:pPr>
    </w:p>
    <w:p w:rsidR="00E81777" w:rsidRPr="00C609AA" w:rsidRDefault="00E81777" w:rsidP="00C609AA">
      <w:pPr>
        <w:pStyle w:val="Paragraphedeliste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C609AA">
        <w:rPr>
          <w:rFonts w:ascii="Arial" w:hAnsi="Arial" w:cs="Arial"/>
          <w:sz w:val="20"/>
          <w:szCs w:val="20"/>
        </w:rPr>
        <w:t xml:space="preserve">Les rapports </w:t>
      </w:r>
      <w:r w:rsidR="00C975DA">
        <w:rPr>
          <w:rFonts w:ascii="Arial" w:hAnsi="Arial" w:cs="Arial"/>
          <w:sz w:val="20"/>
          <w:szCs w:val="20"/>
        </w:rPr>
        <w:t>seront</w:t>
      </w:r>
      <w:r w:rsidRPr="00C609AA">
        <w:rPr>
          <w:rFonts w:ascii="Arial" w:hAnsi="Arial" w:cs="Arial"/>
          <w:sz w:val="20"/>
          <w:szCs w:val="20"/>
        </w:rPr>
        <w:t xml:space="preserve"> transmis en version électronique </w:t>
      </w:r>
      <w:r w:rsidR="00C975DA">
        <w:rPr>
          <w:rFonts w:ascii="Arial" w:hAnsi="Arial" w:cs="Arial"/>
          <w:sz w:val="20"/>
          <w:szCs w:val="20"/>
        </w:rPr>
        <w:t>t</w:t>
      </w:r>
      <w:r w:rsidRPr="00C609AA">
        <w:rPr>
          <w:rFonts w:ascii="Arial" w:hAnsi="Arial" w:cs="Arial"/>
          <w:sz w:val="20"/>
          <w:szCs w:val="20"/>
        </w:rPr>
        <w:t xml:space="preserve">ous les premiers Lundis </w:t>
      </w:r>
      <w:r w:rsidR="00455294" w:rsidRPr="00C609AA">
        <w:rPr>
          <w:rFonts w:ascii="Arial" w:hAnsi="Arial" w:cs="Arial"/>
          <w:sz w:val="20"/>
          <w:szCs w:val="20"/>
        </w:rPr>
        <w:t xml:space="preserve">avant 12 heures </w:t>
      </w:r>
      <w:r w:rsidRPr="00C609AA">
        <w:rPr>
          <w:rFonts w:ascii="Arial" w:hAnsi="Arial" w:cs="Arial"/>
          <w:sz w:val="20"/>
          <w:szCs w:val="20"/>
        </w:rPr>
        <w:t>suivant  la période à rapporter.</w:t>
      </w:r>
    </w:p>
    <w:p w:rsidR="004871E2" w:rsidRPr="00C36342" w:rsidRDefault="004871E2" w:rsidP="004871E2">
      <w:pPr>
        <w:pStyle w:val="En-tte"/>
        <w:tabs>
          <w:tab w:val="clear" w:pos="4536"/>
          <w:tab w:val="clear" w:pos="9072"/>
        </w:tabs>
        <w:rPr>
          <w:rFonts w:ascii="Arial" w:hAnsi="Arial" w:cs="Arial"/>
          <w:sz w:val="20"/>
          <w:szCs w:val="20"/>
        </w:rPr>
      </w:pPr>
    </w:p>
    <w:tbl>
      <w:tblPr>
        <w:tblW w:w="10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9"/>
      </w:tblGrid>
      <w:tr w:rsidR="004871E2" w:rsidRPr="00C36342" w:rsidTr="00F02F7D">
        <w:trPr>
          <w:trHeight w:val="2370"/>
        </w:trPr>
        <w:tc>
          <w:tcPr>
            <w:tcW w:w="10159" w:type="dxa"/>
          </w:tcPr>
          <w:p w:rsidR="00B02A2B" w:rsidRDefault="004871E2" w:rsidP="00B02A2B">
            <w:pPr>
              <w:pStyle w:val="Titre4"/>
              <w:rPr>
                <w:rFonts w:ascii="Arial" w:hAnsi="Arial"/>
                <w:szCs w:val="20"/>
              </w:rPr>
            </w:pPr>
            <w:r w:rsidRPr="00C36342">
              <w:rPr>
                <w:rFonts w:ascii="Arial" w:hAnsi="Arial"/>
                <w:szCs w:val="20"/>
              </w:rPr>
              <w:lastRenderedPageBreak/>
              <w:t xml:space="preserve">COMPETENCES NECESSAIRES </w:t>
            </w:r>
          </w:p>
          <w:p w:rsidR="00F02F7D" w:rsidRPr="00C36342" w:rsidRDefault="00F02F7D" w:rsidP="00B02A2B">
            <w:pPr>
              <w:pStyle w:val="Titre4"/>
              <w:rPr>
                <w:rFonts w:ascii="Arial" w:hAnsi="Arial"/>
                <w:szCs w:val="20"/>
                <w:u w:val="single"/>
              </w:rPr>
            </w:pPr>
            <w:r w:rsidRPr="00C36342">
              <w:rPr>
                <w:rFonts w:ascii="Arial" w:hAnsi="Arial"/>
                <w:szCs w:val="20"/>
                <w:u w:val="single"/>
              </w:rPr>
              <w:t>SAVOIR FAIRE</w:t>
            </w:r>
          </w:p>
          <w:p w:rsidR="00F02F7D" w:rsidRPr="00C36342" w:rsidRDefault="00F02F7D" w:rsidP="00F02F7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36342">
              <w:rPr>
                <w:rFonts w:ascii="Arial" w:hAnsi="Arial" w:cs="Arial"/>
                <w:sz w:val="20"/>
                <w:szCs w:val="20"/>
              </w:rPr>
              <w:t>Leadership</w:t>
            </w:r>
          </w:p>
          <w:p w:rsidR="00F02F7D" w:rsidRPr="00C36342" w:rsidRDefault="00F02F7D" w:rsidP="00F02F7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36342">
              <w:rPr>
                <w:rFonts w:ascii="Arial" w:hAnsi="Arial" w:cs="Arial"/>
                <w:sz w:val="20"/>
                <w:szCs w:val="20"/>
              </w:rPr>
              <w:t>Sens relationnel</w:t>
            </w:r>
          </w:p>
          <w:p w:rsidR="00F02F7D" w:rsidRPr="00C36342" w:rsidRDefault="00F02F7D" w:rsidP="00F02F7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36342">
              <w:rPr>
                <w:rFonts w:ascii="Arial" w:hAnsi="Arial" w:cs="Arial"/>
                <w:sz w:val="20"/>
                <w:szCs w:val="20"/>
              </w:rPr>
              <w:t>Initiative, autonomie, rigueur</w:t>
            </w:r>
          </w:p>
          <w:p w:rsidR="00F02F7D" w:rsidRPr="00C36342" w:rsidRDefault="00F02F7D" w:rsidP="00F02F7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36342">
              <w:rPr>
                <w:rFonts w:ascii="Arial" w:hAnsi="Arial" w:cs="Arial"/>
                <w:sz w:val="20"/>
                <w:szCs w:val="20"/>
              </w:rPr>
              <w:t>Gestion du stress - Organisation</w:t>
            </w:r>
          </w:p>
          <w:p w:rsidR="00F02F7D" w:rsidRPr="00C36342" w:rsidRDefault="00F02F7D" w:rsidP="00F02F7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36342">
              <w:rPr>
                <w:rFonts w:ascii="Arial" w:hAnsi="Arial" w:cs="Arial"/>
                <w:sz w:val="20"/>
                <w:szCs w:val="20"/>
              </w:rPr>
              <w:t>Réactivité – Proactivité</w:t>
            </w:r>
          </w:p>
          <w:p w:rsidR="00F02F7D" w:rsidRPr="00C36342" w:rsidRDefault="00F02F7D" w:rsidP="00F02F7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36342">
              <w:rPr>
                <w:rFonts w:ascii="Arial" w:hAnsi="Arial" w:cs="Arial"/>
                <w:sz w:val="20"/>
                <w:szCs w:val="20"/>
                <w:u w:val="single"/>
              </w:rPr>
              <w:t>SAVOIR</w:t>
            </w:r>
          </w:p>
          <w:p w:rsidR="00F02F7D" w:rsidRPr="00C36342" w:rsidRDefault="00F02F7D" w:rsidP="00F02F7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36342">
              <w:rPr>
                <w:rFonts w:ascii="Arial" w:hAnsi="Arial" w:cs="Arial"/>
                <w:sz w:val="20"/>
                <w:szCs w:val="20"/>
              </w:rPr>
              <w:t xml:space="preserve">Maîtrise des logiciels ERP  WORD, EXCEL      </w:t>
            </w:r>
          </w:p>
          <w:p w:rsidR="00F02F7D" w:rsidRPr="00C975DA" w:rsidRDefault="00F02F7D" w:rsidP="00C975DA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36342">
              <w:rPr>
                <w:rFonts w:ascii="Arial" w:hAnsi="Arial" w:cs="Arial"/>
                <w:sz w:val="20"/>
                <w:szCs w:val="20"/>
              </w:rPr>
              <w:t>Maîtrise des produits et/ou équipements fournis par 2IRIS</w:t>
            </w:r>
          </w:p>
          <w:p w:rsidR="00F02F7D" w:rsidRPr="00C36342" w:rsidRDefault="00F02F7D" w:rsidP="00F02F7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36342">
              <w:rPr>
                <w:rFonts w:ascii="Arial" w:hAnsi="Arial" w:cs="Arial"/>
                <w:sz w:val="20"/>
                <w:szCs w:val="20"/>
              </w:rPr>
              <w:t>Capacité  de communication</w:t>
            </w:r>
          </w:p>
          <w:p w:rsidR="00F02F7D" w:rsidRPr="00C36342" w:rsidRDefault="00F02F7D" w:rsidP="00F02F7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36342">
              <w:rPr>
                <w:rFonts w:ascii="Arial" w:hAnsi="Arial" w:cs="Arial"/>
                <w:sz w:val="20"/>
                <w:szCs w:val="20"/>
              </w:rPr>
              <w:t>Maîtrise de l’anglais</w:t>
            </w:r>
          </w:p>
          <w:p w:rsidR="00F02F7D" w:rsidRPr="00C36342" w:rsidRDefault="00F02F7D" w:rsidP="00F02F7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36342">
              <w:rPr>
                <w:rFonts w:ascii="Arial" w:hAnsi="Arial" w:cs="Arial"/>
                <w:sz w:val="20"/>
                <w:szCs w:val="20"/>
              </w:rPr>
              <w:t>Notions de la norme ISO 9001 V 2008</w:t>
            </w:r>
          </w:p>
          <w:p w:rsidR="004871E2" w:rsidRPr="00C36342" w:rsidRDefault="004871E2" w:rsidP="00F02F7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767F7" w:rsidRPr="00C36342" w:rsidRDefault="004767F7">
      <w:pPr>
        <w:rPr>
          <w:rFonts w:ascii="Arial" w:hAnsi="Arial" w:cs="Arial"/>
          <w:sz w:val="20"/>
          <w:szCs w:val="20"/>
        </w:rPr>
      </w:pPr>
    </w:p>
    <w:p w:rsidR="00F02F7D" w:rsidRPr="00C36342" w:rsidRDefault="00A879BF">
      <w:pPr>
        <w:rPr>
          <w:rFonts w:ascii="Arial" w:hAnsi="Arial" w:cs="Arial"/>
          <w:sz w:val="20"/>
          <w:szCs w:val="20"/>
        </w:rPr>
      </w:pPr>
      <w:r w:rsidRPr="00C36342">
        <w:rPr>
          <w:rFonts w:ascii="Arial" w:hAnsi="Arial" w:cs="Arial"/>
          <w:sz w:val="20"/>
          <w:szCs w:val="20"/>
        </w:rPr>
        <w:t>LE MANA</w:t>
      </w:r>
      <w:r w:rsidR="00B02A2B">
        <w:rPr>
          <w:rFonts w:ascii="Arial" w:hAnsi="Arial" w:cs="Arial"/>
          <w:sz w:val="20"/>
          <w:szCs w:val="20"/>
        </w:rPr>
        <w:t>GER</w:t>
      </w:r>
      <w:r w:rsidR="00B02A2B">
        <w:rPr>
          <w:rFonts w:ascii="Arial" w:hAnsi="Arial" w:cs="Arial"/>
          <w:sz w:val="20"/>
          <w:szCs w:val="20"/>
        </w:rPr>
        <w:tab/>
      </w:r>
      <w:r w:rsidR="00B02A2B">
        <w:rPr>
          <w:rFonts w:ascii="Arial" w:hAnsi="Arial" w:cs="Arial"/>
          <w:sz w:val="20"/>
          <w:szCs w:val="20"/>
        </w:rPr>
        <w:tab/>
      </w:r>
      <w:r w:rsidR="00B02A2B">
        <w:rPr>
          <w:rFonts w:ascii="Arial" w:hAnsi="Arial" w:cs="Arial"/>
          <w:sz w:val="20"/>
          <w:szCs w:val="20"/>
        </w:rPr>
        <w:tab/>
      </w:r>
      <w:r w:rsidR="00B02A2B">
        <w:rPr>
          <w:rFonts w:ascii="Arial" w:hAnsi="Arial" w:cs="Arial"/>
          <w:sz w:val="20"/>
          <w:szCs w:val="20"/>
        </w:rPr>
        <w:tab/>
      </w:r>
      <w:r w:rsidR="00B02A2B">
        <w:rPr>
          <w:rFonts w:ascii="Arial" w:hAnsi="Arial" w:cs="Arial"/>
          <w:sz w:val="20"/>
          <w:szCs w:val="20"/>
        </w:rPr>
        <w:tab/>
      </w:r>
      <w:r w:rsidR="00B02A2B">
        <w:rPr>
          <w:rFonts w:ascii="Arial" w:hAnsi="Arial" w:cs="Arial"/>
          <w:sz w:val="20"/>
          <w:szCs w:val="20"/>
        </w:rPr>
        <w:tab/>
        <w:t>LE CHARGE DE MISSION</w:t>
      </w:r>
    </w:p>
    <w:p w:rsidR="00A879BF" w:rsidRPr="00C36342" w:rsidRDefault="00A879BF">
      <w:pPr>
        <w:rPr>
          <w:rFonts w:ascii="Arial" w:hAnsi="Arial" w:cs="Arial"/>
          <w:sz w:val="20"/>
          <w:szCs w:val="20"/>
        </w:rPr>
      </w:pPr>
    </w:p>
    <w:p w:rsidR="00A879BF" w:rsidRPr="00C36342" w:rsidRDefault="00A879BF">
      <w:pPr>
        <w:rPr>
          <w:rFonts w:ascii="Arial" w:hAnsi="Arial" w:cs="Arial"/>
          <w:sz w:val="20"/>
          <w:szCs w:val="20"/>
        </w:rPr>
      </w:pPr>
    </w:p>
    <w:p w:rsidR="00A879BF" w:rsidRDefault="00C975DA" w:rsidP="00C975D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Aminata NIANG</w:t>
      </w:r>
    </w:p>
    <w:p w:rsidR="003E29D2" w:rsidRDefault="003E29D2">
      <w:pPr>
        <w:rPr>
          <w:rFonts w:ascii="Arial" w:hAnsi="Arial" w:cs="Arial"/>
          <w:sz w:val="20"/>
          <w:szCs w:val="20"/>
        </w:rPr>
      </w:pPr>
    </w:p>
    <w:p w:rsidR="006672EE" w:rsidRDefault="006672EE">
      <w:pPr>
        <w:rPr>
          <w:rFonts w:ascii="Arial" w:hAnsi="Arial" w:cs="Arial"/>
          <w:sz w:val="20"/>
          <w:szCs w:val="20"/>
        </w:rPr>
      </w:pPr>
    </w:p>
    <w:p w:rsidR="006672EE" w:rsidRDefault="006672EE">
      <w:pPr>
        <w:rPr>
          <w:rFonts w:ascii="Arial" w:hAnsi="Arial" w:cs="Arial"/>
          <w:sz w:val="20"/>
          <w:szCs w:val="20"/>
        </w:rPr>
      </w:pPr>
    </w:p>
    <w:p w:rsidR="003E29D2" w:rsidRPr="00C36342" w:rsidRDefault="003E29D2">
      <w:pPr>
        <w:rPr>
          <w:rFonts w:ascii="Arial" w:hAnsi="Arial" w:cs="Arial"/>
          <w:sz w:val="20"/>
          <w:szCs w:val="20"/>
        </w:rPr>
      </w:pPr>
    </w:p>
    <w:p w:rsidR="00A879BF" w:rsidRPr="00C36342" w:rsidRDefault="00A879BF">
      <w:pPr>
        <w:rPr>
          <w:rFonts w:ascii="Arial" w:hAnsi="Arial" w:cs="Arial"/>
          <w:sz w:val="20"/>
          <w:szCs w:val="20"/>
        </w:rPr>
      </w:pPr>
    </w:p>
    <w:p w:rsidR="00A879BF" w:rsidRPr="00C36342" w:rsidRDefault="00A879BF">
      <w:pPr>
        <w:rPr>
          <w:rFonts w:ascii="Arial" w:hAnsi="Arial" w:cs="Arial"/>
          <w:sz w:val="20"/>
          <w:szCs w:val="20"/>
        </w:rPr>
      </w:pPr>
      <w:r w:rsidRPr="00C36342">
        <w:rPr>
          <w:rFonts w:ascii="Arial" w:hAnsi="Arial" w:cs="Arial"/>
          <w:sz w:val="20"/>
          <w:szCs w:val="20"/>
        </w:rPr>
        <w:t xml:space="preserve">DATE </w:t>
      </w:r>
      <w:proofErr w:type="gramStart"/>
      <w:r w:rsidR="00912F7C">
        <w:rPr>
          <w:rFonts w:ascii="Arial" w:hAnsi="Arial" w:cs="Arial"/>
          <w:sz w:val="20"/>
          <w:szCs w:val="20"/>
        </w:rPr>
        <w:t>:09</w:t>
      </w:r>
      <w:proofErr w:type="gramEnd"/>
      <w:r w:rsidR="00912F7C">
        <w:rPr>
          <w:rFonts w:ascii="Arial" w:hAnsi="Arial" w:cs="Arial"/>
          <w:sz w:val="20"/>
          <w:szCs w:val="20"/>
        </w:rPr>
        <w:t>/07/2018</w:t>
      </w:r>
      <w:bookmarkStart w:id="0" w:name="_GoBack"/>
      <w:bookmarkEnd w:id="0"/>
    </w:p>
    <w:sectPr w:rsidR="00A879BF" w:rsidRPr="00C36342" w:rsidSect="009D7C54">
      <w:headerReference w:type="default" r:id="rId7"/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546" w:rsidRDefault="00376546" w:rsidP="00EC597D">
      <w:r>
        <w:separator/>
      </w:r>
    </w:p>
  </w:endnote>
  <w:endnote w:type="continuationSeparator" w:id="0">
    <w:p w:rsidR="00376546" w:rsidRDefault="00376546" w:rsidP="00EC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546" w:rsidRDefault="00376546" w:rsidP="00EC597D">
      <w:r>
        <w:separator/>
      </w:r>
    </w:p>
  </w:footnote>
  <w:footnote w:type="continuationSeparator" w:id="0">
    <w:p w:rsidR="00376546" w:rsidRDefault="00376546" w:rsidP="00EC59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8" w:type="dxa"/>
      <w:tblInd w:w="-46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85"/>
      <w:gridCol w:w="4069"/>
      <w:gridCol w:w="3544"/>
    </w:tblGrid>
    <w:tr w:rsidR="00455294" w:rsidRPr="00A746B9" w:rsidTr="006672EE">
      <w:trPr>
        <w:trHeight w:val="557"/>
      </w:trPr>
      <w:tc>
        <w:tcPr>
          <w:tcW w:w="2885" w:type="dxa"/>
          <w:vMerge w:val="restart"/>
        </w:tcPr>
        <w:p w:rsidR="00455294" w:rsidRPr="00A746B9" w:rsidRDefault="00455294" w:rsidP="006672EE">
          <w:pPr>
            <w:jc w:val="center"/>
            <w:rPr>
              <w:rFonts w:eastAsia="Calibri"/>
              <w:bCs/>
            </w:rPr>
          </w:pPr>
          <w:r>
            <w:rPr>
              <w:noProof/>
            </w:rPr>
            <w:drawing>
              <wp:inline distT="0" distB="0" distL="0" distR="0" wp14:anchorId="3E1DD839" wp14:editId="19FCC9D1">
                <wp:extent cx="1752600" cy="1019175"/>
                <wp:effectExtent l="19050" t="0" r="0" b="0"/>
                <wp:docPr id="2" name="Image 2" descr="2 Ir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2 Iri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9" w:type="dxa"/>
          <w:vMerge w:val="restart"/>
        </w:tcPr>
        <w:p w:rsidR="00455294" w:rsidRDefault="00BB02AB" w:rsidP="006672EE">
          <w:pPr>
            <w:pStyle w:val="Titre1"/>
            <w:rPr>
              <w:rFonts w:ascii="Comic Sans MS" w:eastAsia="Calibri" w:hAnsi="Comic Sans MS"/>
            </w:rPr>
          </w:pPr>
          <w:r>
            <w:rPr>
              <w:rFonts w:ascii="Comic Sans MS" w:eastAsia="Calibri" w:hAnsi="Comic Sans MS"/>
            </w:rPr>
            <w:t>Fiche de mission</w:t>
          </w:r>
        </w:p>
        <w:p w:rsidR="00455294" w:rsidRPr="00356D85" w:rsidRDefault="00455294" w:rsidP="006672EE">
          <w:pPr>
            <w:jc w:val="center"/>
          </w:pPr>
        </w:p>
      </w:tc>
      <w:tc>
        <w:tcPr>
          <w:tcW w:w="3544" w:type="dxa"/>
        </w:tcPr>
        <w:p w:rsidR="00455294" w:rsidRPr="00A746B9" w:rsidRDefault="00455294" w:rsidP="006672EE">
          <w:pPr>
            <w:pStyle w:val="En-tte"/>
            <w:tabs>
              <w:tab w:val="clear" w:pos="4536"/>
              <w:tab w:val="clear" w:pos="9072"/>
              <w:tab w:val="left" w:pos="7499"/>
            </w:tabs>
            <w:rPr>
              <w:rFonts w:eastAsia="Calibri"/>
              <w:bCs/>
              <w:sz w:val="20"/>
              <w:szCs w:val="20"/>
            </w:rPr>
          </w:pPr>
          <w:r w:rsidRPr="00A746B9">
            <w:rPr>
              <w:rFonts w:eastAsia="Calibri"/>
              <w:sz w:val="20"/>
              <w:szCs w:val="20"/>
            </w:rPr>
            <w:t>Codification</w:t>
          </w:r>
          <w:r>
            <w:rPr>
              <w:rFonts w:eastAsia="Calibri"/>
              <w:sz w:val="20"/>
              <w:szCs w:val="20"/>
            </w:rPr>
            <w:t> : RH</w:t>
          </w:r>
        </w:p>
      </w:tc>
    </w:tr>
    <w:tr w:rsidR="00455294" w:rsidRPr="00A746B9" w:rsidTr="006672EE">
      <w:trPr>
        <w:trHeight w:val="557"/>
      </w:trPr>
      <w:tc>
        <w:tcPr>
          <w:tcW w:w="2885" w:type="dxa"/>
          <w:vMerge/>
        </w:tcPr>
        <w:p w:rsidR="00455294" w:rsidRPr="00A746B9" w:rsidRDefault="00455294" w:rsidP="006672EE">
          <w:pPr>
            <w:jc w:val="center"/>
            <w:rPr>
              <w:rFonts w:eastAsia="Calibri"/>
              <w:bCs/>
            </w:rPr>
          </w:pPr>
        </w:p>
      </w:tc>
      <w:tc>
        <w:tcPr>
          <w:tcW w:w="4069" w:type="dxa"/>
          <w:vMerge/>
        </w:tcPr>
        <w:p w:rsidR="00455294" w:rsidRPr="00A746B9" w:rsidRDefault="00455294" w:rsidP="006672EE">
          <w:pPr>
            <w:jc w:val="center"/>
            <w:rPr>
              <w:rFonts w:eastAsia="Calibri"/>
              <w:bCs/>
            </w:rPr>
          </w:pPr>
        </w:p>
      </w:tc>
      <w:tc>
        <w:tcPr>
          <w:tcW w:w="3544" w:type="dxa"/>
        </w:tcPr>
        <w:p w:rsidR="00455294" w:rsidRPr="00A746B9" w:rsidRDefault="00455294" w:rsidP="006672EE">
          <w:pPr>
            <w:pStyle w:val="En-tte"/>
            <w:tabs>
              <w:tab w:val="clear" w:pos="4536"/>
              <w:tab w:val="clear" w:pos="9072"/>
              <w:tab w:val="left" w:pos="7499"/>
            </w:tabs>
            <w:rPr>
              <w:rFonts w:eastAsia="Calibri"/>
              <w:bCs/>
              <w:sz w:val="20"/>
              <w:szCs w:val="20"/>
            </w:rPr>
          </w:pPr>
          <w:r w:rsidRPr="00A746B9">
            <w:rPr>
              <w:rFonts w:eastAsia="Calibri"/>
              <w:sz w:val="20"/>
              <w:szCs w:val="20"/>
            </w:rPr>
            <w:t>Version</w:t>
          </w:r>
          <w:r>
            <w:rPr>
              <w:rFonts w:eastAsia="Calibri"/>
              <w:sz w:val="20"/>
              <w:szCs w:val="20"/>
            </w:rPr>
            <w:t> : 01</w:t>
          </w:r>
        </w:p>
        <w:p w:rsidR="00455294" w:rsidRPr="00A746B9" w:rsidRDefault="00455294" w:rsidP="006672EE">
          <w:pPr>
            <w:pStyle w:val="En-tte"/>
            <w:tabs>
              <w:tab w:val="clear" w:pos="4536"/>
              <w:tab w:val="clear" w:pos="9072"/>
              <w:tab w:val="left" w:pos="7499"/>
            </w:tabs>
            <w:rPr>
              <w:rFonts w:eastAsia="Calibri"/>
              <w:bCs/>
              <w:sz w:val="20"/>
              <w:szCs w:val="20"/>
            </w:rPr>
          </w:pPr>
        </w:p>
      </w:tc>
    </w:tr>
    <w:tr w:rsidR="00455294" w:rsidRPr="00A746B9" w:rsidTr="006672EE">
      <w:trPr>
        <w:trHeight w:val="557"/>
      </w:trPr>
      <w:tc>
        <w:tcPr>
          <w:tcW w:w="2885" w:type="dxa"/>
          <w:vMerge/>
        </w:tcPr>
        <w:p w:rsidR="00455294" w:rsidRPr="00A746B9" w:rsidRDefault="00455294" w:rsidP="006672EE">
          <w:pPr>
            <w:jc w:val="center"/>
            <w:rPr>
              <w:rFonts w:eastAsia="Calibri"/>
              <w:bCs/>
            </w:rPr>
          </w:pPr>
        </w:p>
      </w:tc>
      <w:tc>
        <w:tcPr>
          <w:tcW w:w="4069" w:type="dxa"/>
          <w:vMerge/>
        </w:tcPr>
        <w:p w:rsidR="00455294" w:rsidRPr="00A746B9" w:rsidRDefault="00455294" w:rsidP="006672EE">
          <w:pPr>
            <w:jc w:val="center"/>
            <w:rPr>
              <w:rFonts w:eastAsia="Calibri"/>
              <w:bCs/>
            </w:rPr>
          </w:pPr>
        </w:p>
      </w:tc>
      <w:tc>
        <w:tcPr>
          <w:tcW w:w="3544" w:type="dxa"/>
        </w:tcPr>
        <w:p w:rsidR="00455294" w:rsidRDefault="00455294" w:rsidP="00EC597D">
          <w:pPr>
            <w:rPr>
              <w:rFonts w:eastAsia="Calibri"/>
              <w:b/>
              <w:sz w:val="20"/>
              <w:szCs w:val="20"/>
            </w:rPr>
          </w:pPr>
          <w:r>
            <w:rPr>
              <w:rFonts w:eastAsia="Calibri"/>
              <w:sz w:val="20"/>
              <w:szCs w:val="20"/>
            </w:rPr>
            <w:t xml:space="preserve">NBR </w:t>
          </w:r>
          <w:r w:rsidRPr="00A746B9">
            <w:rPr>
              <w:rFonts w:eastAsia="Calibri"/>
              <w:sz w:val="20"/>
              <w:szCs w:val="20"/>
            </w:rPr>
            <w:t>Page</w:t>
          </w:r>
          <w:r>
            <w:rPr>
              <w:rFonts w:eastAsia="Calibri"/>
              <w:sz w:val="20"/>
              <w:szCs w:val="20"/>
            </w:rPr>
            <w:t>s</w:t>
          </w:r>
          <w:r w:rsidRPr="00A746B9">
            <w:rPr>
              <w:rFonts w:eastAsia="Calibri"/>
              <w:sz w:val="20"/>
              <w:szCs w:val="20"/>
            </w:rPr>
            <w:t xml:space="preserve">  </w:t>
          </w:r>
          <w:r>
            <w:rPr>
              <w:rFonts w:eastAsia="Calibri"/>
              <w:b/>
              <w:sz w:val="20"/>
              <w:szCs w:val="20"/>
            </w:rPr>
            <w:t>5</w:t>
          </w:r>
        </w:p>
        <w:p w:rsidR="00455294" w:rsidRPr="00A746B9" w:rsidRDefault="00455294" w:rsidP="00EC597D">
          <w:pPr>
            <w:rPr>
              <w:rFonts w:eastAsia="Calibri"/>
              <w:bCs/>
              <w:sz w:val="20"/>
              <w:szCs w:val="20"/>
            </w:rPr>
          </w:pPr>
        </w:p>
      </w:tc>
    </w:tr>
  </w:tbl>
  <w:p w:rsidR="00455294" w:rsidRDefault="0045529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ADBB"/>
      </v:shape>
    </w:pict>
  </w:numPicBullet>
  <w:abstractNum w:abstractNumId="0">
    <w:nsid w:val="065A4E40"/>
    <w:multiLevelType w:val="hybridMultilevel"/>
    <w:tmpl w:val="468837FA"/>
    <w:lvl w:ilvl="0" w:tplc="A11C4D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C32B25"/>
    <w:multiLevelType w:val="hybridMultilevel"/>
    <w:tmpl w:val="ED14D996"/>
    <w:lvl w:ilvl="0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61A07B7"/>
    <w:multiLevelType w:val="hybridMultilevel"/>
    <w:tmpl w:val="DF64BCCE"/>
    <w:lvl w:ilvl="0" w:tplc="D1EA97E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472B5"/>
    <w:multiLevelType w:val="hybridMultilevel"/>
    <w:tmpl w:val="CA02441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1E0DEB"/>
    <w:multiLevelType w:val="hybridMultilevel"/>
    <w:tmpl w:val="54DE585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241C12"/>
    <w:multiLevelType w:val="hybridMultilevel"/>
    <w:tmpl w:val="247AC5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351D97"/>
    <w:multiLevelType w:val="hybridMultilevel"/>
    <w:tmpl w:val="45C875B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5174F6"/>
    <w:multiLevelType w:val="hybridMultilevel"/>
    <w:tmpl w:val="136440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2764E"/>
    <w:multiLevelType w:val="hybridMultilevel"/>
    <w:tmpl w:val="E140CF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BE3D58"/>
    <w:multiLevelType w:val="hybridMultilevel"/>
    <w:tmpl w:val="2E640F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AA6D04"/>
    <w:multiLevelType w:val="hybridMultilevel"/>
    <w:tmpl w:val="E5BCF7C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3CF50CD"/>
    <w:multiLevelType w:val="hybridMultilevel"/>
    <w:tmpl w:val="21842A2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665839"/>
    <w:multiLevelType w:val="hybridMultilevel"/>
    <w:tmpl w:val="B09CD3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F572C7"/>
    <w:multiLevelType w:val="hybridMultilevel"/>
    <w:tmpl w:val="01D23BA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D552AF"/>
    <w:multiLevelType w:val="hybridMultilevel"/>
    <w:tmpl w:val="77427C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3A5F3B"/>
    <w:multiLevelType w:val="hybridMultilevel"/>
    <w:tmpl w:val="E924B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721C3B"/>
    <w:multiLevelType w:val="hybridMultilevel"/>
    <w:tmpl w:val="A3F2F330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0"/>
  </w:num>
  <w:num w:numId="5">
    <w:abstractNumId w:val="14"/>
  </w:num>
  <w:num w:numId="6">
    <w:abstractNumId w:val="1"/>
  </w:num>
  <w:num w:numId="7">
    <w:abstractNumId w:val="11"/>
  </w:num>
  <w:num w:numId="8">
    <w:abstractNumId w:val="2"/>
  </w:num>
  <w:num w:numId="9">
    <w:abstractNumId w:val="16"/>
  </w:num>
  <w:num w:numId="10">
    <w:abstractNumId w:val="12"/>
  </w:num>
  <w:num w:numId="11">
    <w:abstractNumId w:val="3"/>
  </w:num>
  <w:num w:numId="12">
    <w:abstractNumId w:val="9"/>
  </w:num>
  <w:num w:numId="13">
    <w:abstractNumId w:val="4"/>
  </w:num>
  <w:num w:numId="14">
    <w:abstractNumId w:val="5"/>
  </w:num>
  <w:num w:numId="15">
    <w:abstractNumId w:val="7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E2"/>
    <w:rsid w:val="000E7DFC"/>
    <w:rsid w:val="00246737"/>
    <w:rsid w:val="00376546"/>
    <w:rsid w:val="003C28BE"/>
    <w:rsid w:val="003E29D2"/>
    <w:rsid w:val="00455294"/>
    <w:rsid w:val="004767F7"/>
    <w:rsid w:val="00483357"/>
    <w:rsid w:val="004871E2"/>
    <w:rsid w:val="004C3225"/>
    <w:rsid w:val="0050325B"/>
    <w:rsid w:val="005A2CAF"/>
    <w:rsid w:val="006672EE"/>
    <w:rsid w:val="007258B2"/>
    <w:rsid w:val="007A0786"/>
    <w:rsid w:val="007E452A"/>
    <w:rsid w:val="00830320"/>
    <w:rsid w:val="00856916"/>
    <w:rsid w:val="00863B55"/>
    <w:rsid w:val="008C04D7"/>
    <w:rsid w:val="00912F7C"/>
    <w:rsid w:val="00965D82"/>
    <w:rsid w:val="009D7C54"/>
    <w:rsid w:val="00A17A56"/>
    <w:rsid w:val="00A81D26"/>
    <w:rsid w:val="00A879BF"/>
    <w:rsid w:val="00AB69BA"/>
    <w:rsid w:val="00B02A2B"/>
    <w:rsid w:val="00B1122F"/>
    <w:rsid w:val="00B11EB8"/>
    <w:rsid w:val="00B3505A"/>
    <w:rsid w:val="00BB02AB"/>
    <w:rsid w:val="00C36342"/>
    <w:rsid w:val="00C5571D"/>
    <w:rsid w:val="00C609AA"/>
    <w:rsid w:val="00C975DA"/>
    <w:rsid w:val="00D359BC"/>
    <w:rsid w:val="00DC0EA2"/>
    <w:rsid w:val="00DD0A01"/>
    <w:rsid w:val="00E0057C"/>
    <w:rsid w:val="00E2516C"/>
    <w:rsid w:val="00E40D81"/>
    <w:rsid w:val="00E81777"/>
    <w:rsid w:val="00EC597D"/>
    <w:rsid w:val="00F0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49F31B2-E848-5840-9DC5-0B7301B3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1E2"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0E7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4871E2"/>
    <w:pPr>
      <w:keepNext/>
      <w:spacing w:before="120" w:after="120"/>
      <w:outlineLvl w:val="3"/>
    </w:pPr>
    <w:rPr>
      <w:rFonts w:ascii="Arial Black" w:hAnsi="Arial Black" w:cs="Arial"/>
      <w:b/>
      <w:bCs/>
      <w:sz w:val="20"/>
    </w:rPr>
  </w:style>
  <w:style w:type="paragraph" w:styleId="Titre5">
    <w:name w:val="heading 5"/>
    <w:basedOn w:val="Normal"/>
    <w:next w:val="Normal"/>
    <w:link w:val="Titre5Car"/>
    <w:qFormat/>
    <w:rsid w:val="004871E2"/>
    <w:pPr>
      <w:keepNext/>
      <w:jc w:val="center"/>
      <w:outlineLvl w:val="4"/>
    </w:pPr>
    <w:rPr>
      <w:rFonts w:ascii="Arial" w:hAnsi="Arial" w:cs="Arial"/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4871E2"/>
    <w:rPr>
      <w:rFonts w:ascii="Arial Black" w:eastAsia="Times New Roman" w:hAnsi="Arial Black" w:cs="Arial"/>
      <w:b/>
      <w:bCs/>
      <w:sz w:val="20"/>
    </w:rPr>
  </w:style>
  <w:style w:type="character" w:customStyle="1" w:styleId="Titre5Car">
    <w:name w:val="Titre 5 Car"/>
    <w:basedOn w:val="Policepardfaut"/>
    <w:link w:val="Titre5"/>
    <w:rsid w:val="004871E2"/>
    <w:rPr>
      <w:rFonts w:ascii="Arial" w:eastAsia="Times New Roman" w:hAnsi="Arial" w:cs="Arial"/>
      <w:b/>
      <w:bCs/>
      <w:sz w:val="22"/>
    </w:rPr>
  </w:style>
  <w:style w:type="paragraph" w:styleId="En-tte">
    <w:name w:val="header"/>
    <w:basedOn w:val="Normal"/>
    <w:link w:val="En-tteCar"/>
    <w:uiPriority w:val="99"/>
    <w:rsid w:val="0048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871E2"/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02F7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E7D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etraitcorpsdetexte">
    <w:name w:val="Body Text Indent"/>
    <w:basedOn w:val="Normal"/>
    <w:link w:val="RetraitcorpsdetexteCar"/>
    <w:rsid w:val="000E7DFC"/>
    <w:pPr>
      <w:jc w:val="center"/>
    </w:pPr>
    <w:rPr>
      <w:bCs/>
      <w:i/>
      <w:iCs/>
    </w:rPr>
  </w:style>
  <w:style w:type="character" w:customStyle="1" w:styleId="RetraitcorpsdetexteCar">
    <w:name w:val="Retrait corps de texte Car"/>
    <w:basedOn w:val="Policepardfaut"/>
    <w:link w:val="Retraitcorpsdetexte"/>
    <w:rsid w:val="000E7DFC"/>
    <w:rPr>
      <w:rFonts w:ascii="Times New Roman" w:eastAsia="Times New Roman" w:hAnsi="Times New Roman" w:cs="Times New Roman"/>
      <w:bCs/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7DF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7DFC"/>
    <w:rPr>
      <w:rFonts w:ascii="Lucida Grande" w:eastAsia="Times New Roman" w:hAnsi="Lucida Grande" w:cs="Lucida Grande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EC597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597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2iris</Company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oumou faye</dc:creator>
  <cp:keywords/>
  <dc:description/>
  <cp:lastModifiedBy>M Niang</cp:lastModifiedBy>
  <cp:revision>2</cp:revision>
  <cp:lastPrinted>2015-08-10T17:28:00Z</cp:lastPrinted>
  <dcterms:created xsi:type="dcterms:W3CDTF">2018-07-09T17:40:00Z</dcterms:created>
  <dcterms:modified xsi:type="dcterms:W3CDTF">2018-07-09T17:40:00Z</dcterms:modified>
</cp:coreProperties>
</file>