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2C1" w:rsidRPr="004672C1" w:rsidRDefault="004672C1" w:rsidP="004672C1">
      <w:pPr>
        <w:pStyle w:val="Heading1"/>
        <w:rPr>
          <w:sz w:val="56"/>
          <w:szCs w:val="56"/>
          <w:u w:val="single"/>
        </w:rPr>
      </w:pPr>
      <w:r w:rsidRPr="004672C1">
        <w:rPr>
          <w:sz w:val="56"/>
          <w:szCs w:val="56"/>
          <w:u w:val="single"/>
        </w:rPr>
        <w:t xml:space="preserve"> I.Lecture de la documentation</w:t>
      </w:r>
    </w:p>
    <w:p w:rsidR="004672C1" w:rsidRDefault="004672C1" w:rsidP="004672C1">
      <w:pPr>
        <w:rPr>
          <w:noProof/>
        </w:rPr>
      </w:pPr>
    </w:p>
    <w:p w:rsidR="004672C1" w:rsidRDefault="004672C1" w:rsidP="004672C1">
      <w:r>
        <w:rPr>
          <w:noProof/>
        </w:rPr>
        <w:drawing>
          <wp:inline distT="0" distB="0" distL="0" distR="0">
            <wp:extent cx="5752022" cy="4311636"/>
            <wp:effectExtent l="19050" t="0" r="107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1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2C1" w:rsidRDefault="004672C1" w:rsidP="004672C1">
      <w:r>
        <w:rPr>
          <w:noProof/>
        </w:rPr>
        <w:drawing>
          <wp:inline distT="0" distB="0" distL="0" distR="0">
            <wp:extent cx="5753735" cy="32346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2C1" w:rsidRPr="004672C1" w:rsidRDefault="004672C1" w:rsidP="004672C1">
      <w:r>
        <w:rPr>
          <w:noProof/>
        </w:rPr>
        <w:lastRenderedPageBreak/>
        <w:drawing>
          <wp:inline distT="0" distB="0" distL="0" distR="0">
            <wp:extent cx="5753735" cy="323469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72C1" w:rsidRPr="00467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4672C1"/>
    <w:rsid w:val="00467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7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7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2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gh0st</dc:creator>
  <cp:keywords/>
  <dc:description/>
  <cp:lastModifiedBy>gh0st</cp:lastModifiedBy>
  <cp:revision>2</cp:revision>
  <dcterms:created xsi:type="dcterms:W3CDTF">2019-09-11T08:02:00Z</dcterms:created>
  <dcterms:modified xsi:type="dcterms:W3CDTF">2019-09-11T08:09:00Z</dcterms:modified>
</cp:coreProperties>
</file>