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1CA28" w14:textId="48154085" w:rsidR="0017452F" w:rsidRPr="0017452F" w:rsidRDefault="0017452F" w:rsidP="0017452F">
      <w:pPr>
        <w:pBdr>
          <w:bottom w:val="single" w:sz="6" w:space="2" w:color="1F4E79"/>
        </w:pBdr>
        <w:spacing w:before="240" w:after="120"/>
        <w:jc w:val="center"/>
        <w:rPr>
          <w:rFonts w:ascii="Arial" w:eastAsia="Calibri" w:hAnsi="Arial" w:cs="Arial"/>
          <w:b/>
          <w:bCs/>
          <w:color w:val="1F4E79"/>
          <w:u w:val="single"/>
        </w:rPr>
      </w:pPr>
      <w:r w:rsidRPr="0017452F">
        <w:rPr>
          <w:rFonts w:ascii="Arial" w:eastAsia="Calibri" w:hAnsi="Arial" w:cs="Arial"/>
          <w:b/>
          <w:bCs/>
          <w:color w:val="1F4E79"/>
          <w:u w:val="single"/>
        </w:rPr>
        <w:t>Rapport de stage</w:t>
      </w:r>
    </w:p>
    <w:p w14:paraId="4EF5BE65" w14:textId="6AC8DBB6" w:rsidR="00A210B7" w:rsidRPr="0017452F" w:rsidRDefault="00000000">
      <w:pPr>
        <w:pBdr>
          <w:bottom w:val="single" w:sz="6" w:space="2" w:color="1F4E79"/>
        </w:pBdr>
        <w:spacing w:before="240" w:after="120"/>
        <w:rPr>
          <w:rFonts w:ascii="Arial" w:hAnsi="Arial" w:cs="Arial"/>
        </w:rPr>
      </w:pPr>
      <w:r w:rsidRPr="0017452F">
        <w:rPr>
          <w:rFonts w:ascii="Arial" w:eastAsia="Calibri" w:hAnsi="Arial" w:cs="Arial"/>
          <w:b/>
          <w:bCs/>
          <w:color w:val="1F4E79"/>
        </w:rPr>
        <w:t>Présentation de l'entreprise</w:t>
      </w:r>
    </w:p>
    <w:p w14:paraId="44960587" w14:textId="77777777" w:rsidR="00A210B7" w:rsidRPr="0017452F" w:rsidRDefault="00000000">
      <w:pPr>
        <w:spacing w:after="160" w:line="276" w:lineRule="auto"/>
        <w:jc w:val="both"/>
        <w:rPr>
          <w:rFonts w:ascii="Arial" w:hAnsi="Arial" w:cs="Arial"/>
        </w:rPr>
      </w:pPr>
      <w:r w:rsidRPr="0017452F">
        <w:rPr>
          <w:rFonts w:ascii="Arial" w:eastAsia="Calibri" w:hAnsi="Arial" w:cs="Arial"/>
        </w:rPr>
        <w:t>J'ai effectué mon stage de première année de BTS SIO au sein de Worldline, une entreprise spécialisée dans les services de paiement et de traitement de transactions, qui compte environ 18 000 collaborateurs répartis dans plusieurs pays. L'entreprise revend actuellement certains de ses sites situés hors d'Europe afin de recentrer son activité sur le marché européen.</w:t>
      </w:r>
    </w:p>
    <w:p w14:paraId="4A5EE7E8" w14:textId="622F073F" w:rsidR="00A210B7" w:rsidRPr="0017452F" w:rsidRDefault="00000000">
      <w:pPr>
        <w:spacing w:after="160" w:line="276" w:lineRule="auto"/>
        <w:jc w:val="both"/>
        <w:rPr>
          <w:rFonts w:ascii="Arial" w:hAnsi="Arial" w:cs="Arial"/>
        </w:rPr>
      </w:pPr>
      <w:r w:rsidRPr="0017452F">
        <w:rPr>
          <w:rFonts w:ascii="Arial" w:eastAsia="Calibri" w:hAnsi="Arial" w:cs="Arial"/>
        </w:rPr>
        <w:t xml:space="preserve">J'ai été intégré au sein du Service IT, sous la responsabilité de mon maître de stage </w:t>
      </w:r>
      <w:proofErr w:type="spellStart"/>
      <w:r w:rsidRPr="0017452F">
        <w:rPr>
          <w:rFonts w:ascii="Arial" w:eastAsia="Calibri" w:hAnsi="Arial" w:cs="Arial"/>
        </w:rPr>
        <w:t>Mounim</w:t>
      </w:r>
      <w:proofErr w:type="spellEnd"/>
      <w:r w:rsidRPr="0017452F">
        <w:rPr>
          <w:rFonts w:ascii="Arial" w:eastAsia="Calibri" w:hAnsi="Arial" w:cs="Arial"/>
        </w:rPr>
        <w:t xml:space="preserve"> EL </w:t>
      </w:r>
      <w:proofErr w:type="spellStart"/>
      <w:r w:rsidRPr="0017452F">
        <w:rPr>
          <w:rFonts w:ascii="Arial" w:eastAsia="Calibri" w:hAnsi="Arial" w:cs="Arial"/>
        </w:rPr>
        <w:t>Houbba</w:t>
      </w:r>
      <w:proofErr w:type="spellEnd"/>
      <w:r w:rsidRPr="0017452F">
        <w:rPr>
          <w:rFonts w:ascii="Arial" w:eastAsia="Calibri" w:hAnsi="Arial" w:cs="Arial"/>
        </w:rPr>
        <w:t xml:space="preserve">, responsable de l'IT. L'équipe support avec laquelle j'ai principalement travaillé est composée de José, Adrien, Alpha, Frédéric, ainsi que Christian, alternant, et Lucas Frugier, stagiaire de seconde. Frédéric Frugier (qui n'est pas la même personne que Frédéric du service IT), également responsable de l'ensemble des systèmes d'information de Worldline, est le père de Lucas. J'ai également pu échanger avec d'autres services : les Services Généraux (Miguel, Tino), la DSI (Françoise), Mitch, administrateur et architecte réseau, Phillipe, chef de projet, Médéric, manager en digital </w:t>
      </w:r>
      <w:proofErr w:type="spellStart"/>
      <w:r w:rsidRPr="0017452F">
        <w:rPr>
          <w:rFonts w:ascii="Arial" w:eastAsia="Calibri" w:hAnsi="Arial" w:cs="Arial"/>
        </w:rPr>
        <w:t>workplace</w:t>
      </w:r>
      <w:proofErr w:type="spellEnd"/>
      <w:r w:rsidRPr="0017452F">
        <w:rPr>
          <w:rFonts w:ascii="Arial" w:eastAsia="Calibri" w:hAnsi="Arial" w:cs="Arial"/>
        </w:rPr>
        <w:t>, ainsi que Za</w:t>
      </w:r>
      <w:r w:rsidR="00F25E4F" w:rsidRPr="0017452F">
        <w:rPr>
          <w:rFonts w:ascii="Arial" w:eastAsia="Calibri" w:hAnsi="Arial" w:cs="Arial"/>
        </w:rPr>
        <w:t>k</w:t>
      </w:r>
      <w:r w:rsidRPr="0017452F">
        <w:rPr>
          <w:rFonts w:ascii="Arial" w:eastAsia="Calibri" w:hAnsi="Arial" w:cs="Arial"/>
        </w:rPr>
        <w:t xml:space="preserve">aria, </w:t>
      </w:r>
      <w:r w:rsidR="00F25E4F" w:rsidRPr="0017452F">
        <w:rPr>
          <w:rFonts w:ascii="Arial" w:eastAsia="Calibri" w:hAnsi="Arial" w:cs="Arial"/>
        </w:rPr>
        <w:t xml:space="preserve">ingénieur DevOps </w:t>
      </w:r>
      <w:r w:rsidRPr="0017452F">
        <w:rPr>
          <w:rFonts w:ascii="Arial" w:eastAsia="Calibri" w:hAnsi="Arial" w:cs="Arial"/>
        </w:rPr>
        <w:t>qui s'occupe notamment de vérifier le bon fonctionnement des applications internes telles que SharePoint.</w:t>
      </w:r>
    </w:p>
    <w:p w14:paraId="35F37D48" w14:textId="77777777" w:rsidR="00A210B7" w:rsidRPr="0017452F" w:rsidRDefault="00000000">
      <w:pPr>
        <w:spacing w:after="160" w:line="276" w:lineRule="auto"/>
        <w:jc w:val="both"/>
        <w:rPr>
          <w:rFonts w:ascii="Arial" w:hAnsi="Arial" w:cs="Arial"/>
        </w:rPr>
      </w:pPr>
      <w:r w:rsidRPr="0017452F">
        <w:rPr>
          <w:rFonts w:ascii="Arial" w:eastAsia="Calibri" w:hAnsi="Arial" w:cs="Arial"/>
        </w:rPr>
        <w:t>Le Service IT dans lequel j'ai évolué se situe au sein de la zone informatique du site, aux côtés des Services Généraux et de la DSI. Il a pour mission principale d'assurer le support informatique des collaborateurs (gestion des tickets, des comptes, du parc informatique, de la téléphonie), la gestion des salles de réunion équipées de systèmes de visioconférence, ainsi que le maintien en condition opérationnelle des PC portables et des équipements réseau du site.</w:t>
      </w:r>
    </w:p>
    <w:p w14:paraId="591A105E" w14:textId="77777777" w:rsidR="00A210B7" w:rsidRPr="0017452F" w:rsidRDefault="00000000">
      <w:pPr>
        <w:spacing w:after="160" w:line="276" w:lineRule="auto"/>
        <w:jc w:val="both"/>
        <w:rPr>
          <w:rFonts w:ascii="Arial" w:hAnsi="Arial" w:cs="Arial"/>
        </w:rPr>
      </w:pPr>
      <w:r w:rsidRPr="0017452F">
        <w:rPr>
          <w:rFonts w:ascii="Arial" w:eastAsia="Calibri" w:hAnsi="Arial" w:cs="Arial"/>
        </w:rPr>
        <w:t>Dès les premiers jours, j'ai pu me familiariser avec les différents outils utilisés par l'équipe, avant d'être progressivement associé au traitement des tickets et à des missions plus concrètes sur le terrain, comme l'installation de la salle de réunion ou la remise en état de PC portables. Cette montée en autonomie progressive m'a permis de gagner en confiance tout au long du stage.</w:t>
      </w:r>
    </w:p>
    <w:p w14:paraId="57F2BE7D" w14:textId="77777777" w:rsidR="00A210B7" w:rsidRPr="0017452F" w:rsidRDefault="00000000">
      <w:pPr>
        <w:pBdr>
          <w:bottom w:val="single" w:sz="6" w:space="2" w:color="1F4E79"/>
        </w:pBdr>
        <w:spacing w:before="240" w:after="120"/>
        <w:rPr>
          <w:rFonts w:ascii="Arial" w:hAnsi="Arial" w:cs="Arial"/>
        </w:rPr>
      </w:pPr>
      <w:r w:rsidRPr="0017452F">
        <w:rPr>
          <w:rFonts w:ascii="Arial" w:eastAsia="Calibri" w:hAnsi="Arial" w:cs="Arial"/>
          <w:b/>
          <w:bCs/>
          <w:color w:val="1F4E79"/>
        </w:rPr>
        <w:t>Missions effectuées</w:t>
      </w:r>
    </w:p>
    <w:p w14:paraId="1682A12C" w14:textId="77777777" w:rsidR="00A210B7" w:rsidRPr="0017452F" w:rsidRDefault="00000000">
      <w:pPr>
        <w:spacing w:after="160" w:line="276" w:lineRule="auto"/>
        <w:jc w:val="both"/>
        <w:rPr>
          <w:rFonts w:ascii="Arial" w:hAnsi="Arial" w:cs="Arial"/>
        </w:rPr>
      </w:pPr>
      <w:r w:rsidRPr="0017452F">
        <w:rPr>
          <w:rFonts w:ascii="Arial" w:eastAsia="Calibri" w:hAnsi="Arial" w:cs="Arial"/>
        </w:rPr>
        <w:t>Durant ce stage, j'ai été amené à réaliser plusieurs missions au sein du Service IT :</w:t>
      </w:r>
    </w:p>
    <w:p w14:paraId="2C6DCDB5"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Prise en main des outils internes : </w:t>
      </w:r>
      <w:proofErr w:type="spellStart"/>
      <w:r w:rsidRPr="0017452F">
        <w:rPr>
          <w:rFonts w:ascii="Arial" w:eastAsia="Calibri" w:hAnsi="Arial" w:cs="Arial"/>
        </w:rPr>
        <w:t>ServiceNow</w:t>
      </w:r>
      <w:proofErr w:type="spellEnd"/>
      <w:r w:rsidRPr="0017452F">
        <w:rPr>
          <w:rFonts w:ascii="Arial" w:eastAsia="Calibri" w:hAnsi="Arial" w:cs="Arial"/>
        </w:rPr>
        <w:t xml:space="preserve"> (outil de </w:t>
      </w:r>
      <w:proofErr w:type="spellStart"/>
      <w:r w:rsidRPr="0017452F">
        <w:rPr>
          <w:rFonts w:ascii="Arial" w:eastAsia="Calibri" w:hAnsi="Arial" w:cs="Arial"/>
        </w:rPr>
        <w:t>ticketing</w:t>
      </w:r>
      <w:proofErr w:type="spellEnd"/>
      <w:r w:rsidRPr="0017452F">
        <w:rPr>
          <w:rFonts w:ascii="Arial" w:eastAsia="Calibri" w:hAnsi="Arial" w:cs="Arial"/>
        </w:rPr>
        <w:t xml:space="preserve">), </w:t>
      </w:r>
      <w:proofErr w:type="spellStart"/>
      <w:r w:rsidRPr="0017452F">
        <w:rPr>
          <w:rFonts w:ascii="Arial" w:eastAsia="Calibri" w:hAnsi="Arial" w:cs="Arial"/>
        </w:rPr>
        <w:t>MyWorldline</w:t>
      </w:r>
      <w:proofErr w:type="spellEnd"/>
      <w:r w:rsidRPr="0017452F">
        <w:rPr>
          <w:rFonts w:ascii="Arial" w:eastAsia="Calibri" w:hAnsi="Arial" w:cs="Arial"/>
        </w:rPr>
        <w:t>, Microsoft Intune, Microsoft Entra (Azure AD) et Microsoft Teams ;</w:t>
      </w:r>
    </w:p>
    <w:p w14:paraId="0B795F7D"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Traitement de tickets de support utilisateurs : dépannage de PC portables, d'imprimantes, de la téléphonie et des comptes utilisateurs ;</w:t>
      </w:r>
    </w:p>
    <w:p w14:paraId="4A5103DE"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Gestion du parc informatique via le Portail d'entreprise et l'Active Directory (déploiement et suppression d'applications, mise à jour des PC portables) ;</w:t>
      </w:r>
    </w:p>
    <w:p w14:paraId="210E441A"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Dépannage et configuration des salles de réunion équipées de systèmes MTR (Microsoft Teams Room) ;</w:t>
      </w:r>
    </w:p>
    <w:p w14:paraId="3B5754DD"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Installation et préparation d'une salle de réunion (écran, micros, enceintes, caméra) ;</w:t>
      </w:r>
    </w:p>
    <w:p w14:paraId="205F7DB3"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Réinitialisation et remise en état de PC portables via Azure </w:t>
      </w:r>
      <w:proofErr w:type="spellStart"/>
      <w:r w:rsidRPr="0017452F">
        <w:rPr>
          <w:rFonts w:ascii="Arial" w:eastAsia="Calibri" w:hAnsi="Arial" w:cs="Arial"/>
        </w:rPr>
        <w:t>Autopilot</w:t>
      </w:r>
      <w:proofErr w:type="spellEnd"/>
      <w:r w:rsidRPr="0017452F">
        <w:rPr>
          <w:rFonts w:ascii="Arial" w:eastAsia="Calibri" w:hAnsi="Arial" w:cs="Arial"/>
        </w:rPr>
        <w:t>, avec reconfiguration du BIOS et suppression des partitions ;</w:t>
      </w:r>
    </w:p>
    <w:p w14:paraId="0A660696"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Réalisation de l'inventaire du parc de PC de l'entreprise ;</w:t>
      </w:r>
    </w:p>
    <w:p w14:paraId="071751B5"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Découverte du service d'impression </w:t>
      </w:r>
      <w:proofErr w:type="spellStart"/>
      <w:r w:rsidRPr="0017452F">
        <w:rPr>
          <w:rFonts w:ascii="Arial" w:eastAsia="Calibri" w:hAnsi="Arial" w:cs="Arial"/>
        </w:rPr>
        <w:t>Uniflow</w:t>
      </w:r>
      <w:proofErr w:type="spellEnd"/>
      <w:r w:rsidRPr="0017452F">
        <w:rPr>
          <w:rFonts w:ascii="Arial" w:eastAsia="Calibri" w:hAnsi="Arial" w:cs="Arial"/>
        </w:rPr>
        <w:t xml:space="preserve"> et du principe du SSO (Single </w:t>
      </w:r>
      <w:proofErr w:type="spellStart"/>
      <w:r w:rsidRPr="0017452F">
        <w:rPr>
          <w:rFonts w:ascii="Arial" w:eastAsia="Calibri" w:hAnsi="Arial" w:cs="Arial"/>
        </w:rPr>
        <w:t>Sign</w:t>
      </w:r>
      <w:proofErr w:type="spellEnd"/>
      <w:r w:rsidRPr="0017452F">
        <w:rPr>
          <w:rFonts w:ascii="Arial" w:eastAsia="Calibri" w:hAnsi="Arial" w:cs="Arial"/>
        </w:rPr>
        <w:t>-On) ;</w:t>
      </w:r>
    </w:p>
    <w:p w14:paraId="24A63C7C"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Découverte des outils de formation interne (UDEMY pour les formations et certifications, </w:t>
      </w:r>
      <w:proofErr w:type="spellStart"/>
      <w:r w:rsidRPr="0017452F">
        <w:rPr>
          <w:rFonts w:ascii="Arial" w:eastAsia="Calibri" w:hAnsi="Arial" w:cs="Arial"/>
        </w:rPr>
        <w:t>Médiaformation</w:t>
      </w:r>
      <w:proofErr w:type="spellEnd"/>
      <w:r w:rsidRPr="0017452F">
        <w:rPr>
          <w:rFonts w:ascii="Arial" w:eastAsia="Calibri" w:hAnsi="Arial" w:cs="Arial"/>
        </w:rPr>
        <w:t xml:space="preserve"> et GEFI pour la réservation de formations) ;</w:t>
      </w:r>
    </w:p>
    <w:p w14:paraId="186B2F93"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Sensibilisation au câblage réseau et à l'organisation des baies de brassage par étage.</w:t>
      </w:r>
    </w:p>
    <w:p w14:paraId="630CDBAA" w14:textId="77777777" w:rsidR="00A210B7" w:rsidRPr="0017452F" w:rsidRDefault="00000000">
      <w:pPr>
        <w:spacing w:after="160" w:line="276" w:lineRule="auto"/>
        <w:jc w:val="both"/>
        <w:rPr>
          <w:rFonts w:ascii="Arial" w:hAnsi="Arial" w:cs="Arial"/>
        </w:rPr>
      </w:pPr>
      <w:r w:rsidRPr="0017452F">
        <w:rPr>
          <w:rFonts w:ascii="Arial" w:eastAsia="Calibri" w:hAnsi="Arial" w:cs="Arial"/>
        </w:rPr>
        <w:t xml:space="preserve">Le traitement des tickets est encadré par une charte de type SLA (accord de niveau de service) : chaque ticket doit être traité et rendu au plus tôt, en principe le jour même, sous peine de pénalités. Lorsqu'un </w:t>
      </w:r>
      <w:r w:rsidRPr="0017452F">
        <w:rPr>
          <w:rFonts w:ascii="Arial" w:eastAsia="Calibri" w:hAnsi="Arial" w:cs="Arial"/>
        </w:rPr>
        <w:lastRenderedPageBreak/>
        <w:t>ticket doit rester ouvert plus longtemps, il doit être mis en attente et régulièrement mis à jour pour informer l'utilisateur de l'avancement. Un cas particulier existe également pour la perte d'un téléphone d'entreprise, qui nécessite de faire une déclaration de perte avant tout remplacement.</w:t>
      </w:r>
    </w:p>
    <w:p w14:paraId="7F53EA9C" w14:textId="77777777" w:rsidR="00A210B7" w:rsidRPr="0017452F" w:rsidRDefault="00000000">
      <w:pPr>
        <w:spacing w:before="160" w:after="100"/>
        <w:rPr>
          <w:rFonts w:ascii="Arial" w:hAnsi="Arial" w:cs="Arial"/>
        </w:rPr>
      </w:pPr>
      <w:r w:rsidRPr="0017452F">
        <w:rPr>
          <w:rFonts w:ascii="Arial" w:eastAsia="Calibri" w:hAnsi="Arial" w:cs="Arial"/>
          <w:b/>
          <w:bCs/>
          <w:color w:val="2E75B6"/>
        </w:rPr>
        <w:t>Mission 1 : Installation et préparation d'une salle de réunion</w:t>
      </w:r>
    </w:p>
    <w:p w14:paraId="515C6B6A" w14:textId="77777777" w:rsidR="00A210B7" w:rsidRPr="0017452F" w:rsidRDefault="00000000">
      <w:pPr>
        <w:spacing w:after="160" w:line="276" w:lineRule="auto"/>
        <w:jc w:val="both"/>
        <w:rPr>
          <w:rFonts w:ascii="Arial" w:hAnsi="Arial" w:cs="Arial"/>
        </w:rPr>
      </w:pPr>
      <w:r w:rsidRPr="0017452F">
        <w:rPr>
          <w:rFonts w:ascii="Arial" w:eastAsia="Calibri" w:hAnsi="Arial" w:cs="Arial"/>
        </w:rPr>
        <w:t>Cette mission a été réalisée avec José et Frédéric. Elle consistait à équiper entièrement une salle de réunion (salle Voltaire) afin de la rendre opérationnelle pour la visioconférence via Microsoft Teams.</w:t>
      </w:r>
    </w:p>
    <w:p w14:paraId="6191AE60" w14:textId="15C4F808" w:rsidR="00A210B7" w:rsidRPr="0017452F" w:rsidRDefault="00000000">
      <w:pPr>
        <w:spacing w:after="160" w:line="276" w:lineRule="auto"/>
        <w:jc w:val="both"/>
        <w:rPr>
          <w:rFonts w:ascii="Arial" w:hAnsi="Arial" w:cs="Arial"/>
        </w:rPr>
      </w:pPr>
      <w:r w:rsidRPr="0017452F">
        <w:rPr>
          <w:rFonts w:ascii="Arial" w:eastAsia="Calibri" w:hAnsi="Arial" w:cs="Arial"/>
        </w:rPr>
        <w:t xml:space="preserve">Nous sommes dans </w:t>
      </w:r>
      <w:r w:rsidR="00D57D5F" w:rsidRPr="0017452F">
        <w:rPr>
          <w:rFonts w:ascii="Arial" w:eastAsia="Calibri" w:hAnsi="Arial" w:cs="Arial"/>
        </w:rPr>
        <w:t>un premier temps descendu</w:t>
      </w:r>
      <w:r w:rsidRPr="0017452F">
        <w:rPr>
          <w:rFonts w:ascii="Arial" w:eastAsia="Calibri" w:hAnsi="Arial" w:cs="Arial"/>
        </w:rPr>
        <w:t xml:space="preserve"> au sous-sol (étage -2) pour récupérer l'ensemble du matériel nécessaire. Une fois dans la salle, nous avons commencé par positionner l'écran et les micros, puis déposé les deux enceintes à proximité des baies d'alimentation, sur lesquelles nous avons branché les multiprises. Nous avons ensuite ajouté les rallonges nécessaires sur les prises électriques disponibles. Le mixeur-récepteur a ensuite été raccordé : c'est cet équipement qui administre l'ensemble du système audio, et c'est sur lui que les micros ont été branchés et configurés. Les deux enceintes ont également été reliées au mixeur-récepteur. Le boîtier MTR a été branché à l'écran pour gérer l'affichage, puis la caméra a été alimentée via un câble Ethernet spécifique afin qu'elle soit à la fois alimentée et connectée au réseau.</w:t>
      </w:r>
    </w:p>
    <w:p w14:paraId="2CDB9628" w14:textId="77777777" w:rsidR="00A210B7" w:rsidRPr="0017452F" w:rsidRDefault="00000000">
      <w:pPr>
        <w:spacing w:after="160" w:line="276" w:lineRule="auto"/>
        <w:jc w:val="both"/>
        <w:rPr>
          <w:rFonts w:ascii="Arial" w:hAnsi="Arial" w:cs="Arial"/>
        </w:rPr>
      </w:pPr>
      <w:r w:rsidRPr="0017452F">
        <w:rPr>
          <w:rFonts w:ascii="Arial" w:eastAsia="Calibri" w:hAnsi="Arial" w:cs="Arial"/>
        </w:rPr>
        <w:t>Pour terminer, nous avons vérifié dans la baie de brassage que tous les câbles étaient bien raccordés au bon switch, en veillant à bien étiqueter et ranger chaque câble par sécurité et pour faciliter les interventions futures. Une fois l'installation terminée, nous avons testé le bon fonctionnement global de la salle en passant un appel Teams depuis le boîtier MTR, afin de vérifier l'image, le son des micros et des enceintes, ainsi que la connexion réseau de la caméra. Ce type de test est systématique après chaque installation ou modification d'une salle de réunion, afin de s'assurer qu'elle soit immédiatement utilisable par les collaborateurs.</w:t>
      </w:r>
    </w:p>
    <w:p w14:paraId="7F1C4AFA"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Compétences acquises / sollicitées :</w:t>
      </w:r>
    </w:p>
    <w:p w14:paraId="7B755FD6"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Câblage et raccordement d'équipements audiovisuels (écran, micros, enceintes, caméra) ;</w:t>
      </w:r>
    </w:p>
    <w:p w14:paraId="60EAA13B"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Configuration d'un système MTR (Microsoft Teams Room) et de son interconnexion avec l'écran ;</w:t>
      </w:r>
    </w:p>
    <w:p w14:paraId="24384474"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Vérification et lecture d'une baie de brassage ;</w:t>
      </w:r>
    </w:p>
    <w:p w14:paraId="1DA6DED3"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Test et validation du bon fonctionnement d'une salle équipée (appel Teams, audio, vidéo) ;</w:t>
      </w:r>
    </w:p>
    <w:p w14:paraId="25BEFF79"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Respect des règles de sécurité lors du câblage (séparation des câbles électriques et réseau, fixation des câbles pour éviter tout risque de chute ou de débranchement).</w:t>
      </w:r>
    </w:p>
    <w:p w14:paraId="2B5B8EFD"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Équipements utilisés :</w:t>
      </w:r>
    </w:p>
    <w:p w14:paraId="72894511"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1 écran, plusieurs micros et 2 enceintes ;</w:t>
      </w:r>
    </w:p>
    <w:p w14:paraId="172B901E"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1 boîtier MTR et 1 caméra de visioconférence ;</w:t>
      </w:r>
    </w:p>
    <w:p w14:paraId="7D449AF2"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1 mixeur-récepteur audio, des multiprises et rallonges électriques ;</w:t>
      </w:r>
    </w:p>
    <w:p w14:paraId="4BF94421"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Câble Ethernet dédié à l'alimentation et à la connexion réseau de la caméra.</w:t>
      </w:r>
    </w:p>
    <w:p w14:paraId="34B7768A"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Votre place dans la mission :</w:t>
      </w:r>
    </w:p>
    <w:p w14:paraId="7D4B49B8" w14:textId="77777777" w:rsidR="00A210B7" w:rsidRPr="0017452F" w:rsidRDefault="00000000">
      <w:pPr>
        <w:spacing w:after="160" w:line="276" w:lineRule="auto"/>
        <w:jc w:val="both"/>
        <w:rPr>
          <w:rFonts w:ascii="Arial" w:hAnsi="Arial" w:cs="Arial"/>
        </w:rPr>
      </w:pPr>
      <w:r w:rsidRPr="0017452F">
        <w:rPr>
          <w:rFonts w:ascii="Arial" w:eastAsia="Calibri" w:hAnsi="Arial" w:cs="Arial"/>
        </w:rPr>
        <w:t>J'ai participé activement à toutes les étapes de l'installation aux côtés de José et Frédéric : transport et mise en place du matériel, câblage de l'écran, des micros, des enceintes et de la caméra, vérification finale dans la baie de brassage, puis test de la salle. José et Frédéric m'ont guidé sur l'ordre des branchements et les points de vigilance (notamment la nécessité d'utiliser un câble Ethernet spécifique pour alimenter et connecter la caméra en même temps).</w:t>
      </w:r>
    </w:p>
    <w:p w14:paraId="4C5823E2"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Objectifs et finalités :</w:t>
      </w:r>
    </w:p>
    <w:p w14:paraId="6C6581AC" w14:textId="77777777" w:rsidR="00A210B7" w:rsidRPr="0017452F" w:rsidRDefault="00000000">
      <w:pPr>
        <w:spacing w:after="160" w:line="276" w:lineRule="auto"/>
        <w:jc w:val="both"/>
        <w:rPr>
          <w:rFonts w:ascii="Arial" w:hAnsi="Arial" w:cs="Arial"/>
        </w:rPr>
      </w:pPr>
      <w:r w:rsidRPr="0017452F">
        <w:rPr>
          <w:rFonts w:ascii="Arial" w:eastAsia="Calibri" w:hAnsi="Arial" w:cs="Arial"/>
        </w:rPr>
        <w:t>L'objectif final était de mettre à disposition des collaborateurs une salle de réunion entièrement fonctionnelle et fiable pour organiser des visioconférences, avec un système audio et vidéo de qualité, tout en respectant les standards de sécurité et de rangement des câbles imposés par l'entreprise.</w:t>
      </w:r>
    </w:p>
    <w:p w14:paraId="0D2C84E5" w14:textId="77777777" w:rsidR="00A210B7" w:rsidRPr="0017452F" w:rsidRDefault="00000000">
      <w:pPr>
        <w:spacing w:before="160" w:after="100"/>
        <w:rPr>
          <w:rFonts w:ascii="Arial" w:hAnsi="Arial" w:cs="Arial"/>
        </w:rPr>
      </w:pPr>
      <w:r w:rsidRPr="0017452F">
        <w:rPr>
          <w:rFonts w:ascii="Arial" w:eastAsia="Calibri" w:hAnsi="Arial" w:cs="Arial"/>
          <w:b/>
          <w:bCs/>
          <w:color w:val="2E75B6"/>
        </w:rPr>
        <w:lastRenderedPageBreak/>
        <w:t>Mission 2 : Réinitialisation et remise en état de PC portables</w:t>
      </w:r>
    </w:p>
    <w:p w14:paraId="7FF2FDC2" w14:textId="77777777" w:rsidR="00A210B7" w:rsidRPr="0017452F" w:rsidRDefault="00000000">
      <w:pPr>
        <w:spacing w:after="160" w:line="276" w:lineRule="auto"/>
        <w:jc w:val="both"/>
        <w:rPr>
          <w:rFonts w:ascii="Arial" w:hAnsi="Arial" w:cs="Arial"/>
        </w:rPr>
      </w:pPr>
      <w:r w:rsidRPr="0017452F">
        <w:rPr>
          <w:rFonts w:ascii="Arial" w:eastAsia="Calibri" w:hAnsi="Arial" w:cs="Arial"/>
        </w:rPr>
        <w:t xml:space="preserve">Cette mission consistait à remettre en état des PC portables destinés à être réattribués à de nouveaux collaborateurs, à l'aide d'Azure et de la fonctionnalité </w:t>
      </w:r>
      <w:proofErr w:type="spellStart"/>
      <w:r w:rsidRPr="0017452F">
        <w:rPr>
          <w:rFonts w:ascii="Arial" w:eastAsia="Calibri" w:hAnsi="Arial" w:cs="Arial"/>
        </w:rPr>
        <w:t>Autopilot</w:t>
      </w:r>
      <w:proofErr w:type="spellEnd"/>
      <w:r w:rsidRPr="0017452F">
        <w:rPr>
          <w:rFonts w:ascii="Arial" w:eastAsia="Calibri" w:hAnsi="Arial" w:cs="Arial"/>
        </w:rPr>
        <w:t>. J'ai réalisé cette mission avec l'aide de Christian.</w:t>
      </w:r>
    </w:p>
    <w:p w14:paraId="27FE0100" w14:textId="77777777" w:rsidR="00A210B7" w:rsidRPr="0017452F" w:rsidRDefault="00000000">
      <w:pPr>
        <w:spacing w:after="160" w:line="276" w:lineRule="auto"/>
        <w:jc w:val="both"/>
        <w:rPr>
          <w:rFonts w:ascii="Arial" w:hAnsi="Arial" w:cs="Arial"/>
        </w:rPr>
      </w:pPr>
      <w:r w:rsidRPr="0017452F">
        <w:rPr>
          <w:rFonts w:ascii="Arial" w:eastAsia="Calibri" w:hAnsi="Arial" w:cs="Arial"/>
        </w:rPr>
        <w:t>La procédure se déroule en plusieurs étapes. Une fois le PC portable allumé, on appuie sur F12 (ou F2 selon les modèles) pour accéder au menu de démarrage puis au BIOS : on y entre le mot de passe BIOS, on supprime les partitions existantes du disque, puis on lance le démarrage sur la clé USB contenant l'image de réinstallation, en sélectionnant la langue française et en acceptant les conditions d'installation. Comme le PC portable ne dispose pas encore de connexion réseau à ce stade, il lui manque certains pilotes : on utilise alors un disque contenant les drivers Dell, identifiés grâce au Service Tag du PC portable, pour les installer manuellement avant de pouvoir se connecter au Wi-Fi invité et poursuivre la configuration.</w:t>
      </w:r>
    </w:p>
    <w:p w14:paraId="56792AD9" w14:textId="77777777" w:rsidR="00A210B7" w:rsidRPr="0017452F" w:rsidRDefault="00000000">
      <w:pPr>
        <w:spacing w:after="160" w:line="276" w:lineRule="auto"/>
        <w:jc w:val="both"/>
        <w:rPr>
          <w:rFonts w:ascii="Arial" w:hAnsi="Arial" w:cs="Arial"/>
        </w:rPr>
      </w:pPr>
      <w:r w:rsidRPr="0017452F">
        <w:rPr>
          <w:rFonts w:ascii="Arial" w:eastAsia="Calibri" w:hAnsi="Arial" w:cs="Arial"/>
        </w:rPr>
        <w:t>Un point de vigilance important m'a été transmis : il ne faut jamais lancer un reset depuis Azure sur un PC portable pendant qu'</w:t>
      </w:r>
      <w:proofErr w:type="spellStart"/>
      <w:r w:rsidRPr="0017452F">
        <w:rPr>
          <w:rFonts w:ascii="Arial" w:eastAsia="Calibri" w:hAnsi="Arial" w:cs="Arial"/>
        </w:rPr>
        <w:t>Autopilot</w:t>
      </w:r>
      <w:proofErr w:type="spellEnd"/>
      <w:r w:rsidRPr="0017452F">
        <w:rPr>
          <w:rFonts w:ascii="Arial" w:eastAsia="Calibri" w:hAnsi="Arial" w:cs="Arial"/>
        </w:rPr>
        <w:t xml:space="preserve"> y est actif, car dans ce cas la procédure échoue et il faut tout recommencer depuis le début. Une fois Windows réinstallé, on se connecte avec le compte Azure du service, on vérifie l'inscription du PC portable dans </w:t>
      </w:r>
      <w:proofErr w:type="spellStart"/>
      <w:r w:rsidRPr="0017452F">
        <w:rPr>
          <w:rFonts w:ascii="Arial" w:eastAsia="Calibri" w:hAnsi="Arial" w:cs="Arial"/>
        </w:rPr>
        <w:t>Autopilot</w:t>
      </w:r>
      <w:proofErr w:type="spellEnd"/>
      <w:r w:rsidRPr="0017452F">
        <w:rPr>
          <w:rFonts w:ascii="Arial" w:eastAsia="Calibri" w:hAnsi="Arial" w:cs="Arial"/>
        </w:rPr>
        <w:t xml:space="preserve"> et la CMBD (base de données de gestion du parc), puis on renseigne un mot de passe local temporaire pour le PC portable, transmis ensuite au futur utilisateur par téléphone.</w:t>
      </w:r>
    </w:p>
    <w:p w14:paraId="016DBC79" w14:textId="77777777" w:rsidR="00A210B7" w:rsidRPr="0017452F" w:rsidRDefault="00000000">
      <w:pPr>
        <w:spacing w:after="160" w:line="276" w:lineRule="auto"/>
        <w:jc w:val="both"/>
        <w:rPr>
          <w:rFonts w:ascii="Arial" w:hAnsi="Arial" w:cs="Arial"/>
        </w:rPr>
      </w:pPr>
      <w:r w:rsidRPr="0017452F">
        <w:rPr>
          <w:rFonts w:ascii="Arial" w:eastAsia="Calibri" w:hAnsi="Arial" w:cs="Arial"/>
        </w:rPr>
        <w:t>Pour finir, le BIOS est mis à jour depuis le site du support Dell, en renseignant le Service Tag du PC portable afin de récupérer automatiquement les bonnes versions de pilotes et du BIOS correspondant au modèle exact. Windows Update est également lancé pour installer les dernières mises à jour de sécurité. Une fois toutes ces vérifications faites, je remplissais une fiche d'inventaire (marque, modèle, Service Tag, état, clavier, service attribué) avant de remettre le PC portable en circulation, prêt à être attribué à un nouveau collaborateur.</w:t>
      </w:r>
    </w:p>
    <w:p w14:paraId="69E4282D"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Compétences acquises / sollicitées :</w:t>
      </w:r>
    </w:p>
    <w:p w14:paraId="70E6255B"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Gestion de flotte informatique via Azure et </w:t>
      </w:r>
      <w:proofErr w:type="spellStart"/>
      <w:r w:rsidRPr="0017452F">
        <w:rPr>
          <w:rFonts w:ascii="Arial" w:eastAsia="Calibri" w:hAnsi="Arial" w:cs="Arial"/>
        </w:rPr>
        <w:t>Autopilot</w:t>
      </w:r>
      <w:proofErr w:type="spellEnd"/>
      <w:r w:rsidRPr="0017452F">
        <w:rPr>
          <w:rFonts w:ascii="Arial" w:eastAsia="Calibri" w:hAnsi="Arial" w:cs="Arial"/>
        </w:rPr>
        <w:t xml:space="preserve"> ;</w:t>
      </w:r>
    </w:p>
    <w:p w14:paraId="483405A6"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Configuration et modification de paramètres BIOS ;</w:t>
      </w:r>
    </w:p>
    <w:p w14:paraId="0EC9993C"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Installation manuelle de pilotes à partir d'un support USB ;</w:t>
      </w:r>
    </w:p>
    <w:p w14:paraId="670843CC"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Mise à jour de pilotes et de BIOS via le support constructeur (Dell) ;</w:t>
      </w:r>
    </w:p>
    <w:p w14:paraId="431DE15F"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Réalisation d'un inventaire de parc informatique (Service Tag, modèle, état, clavier, CPU).</w:t>
      </w:r>
    </w:p>
    <w:p w14:paraId="6C5BC171"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Équipements utilisés :</w:t>
      </w:r>
    </w:p>
    <w:p w14:paraId="1718F447"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PC portables Dell ;</w:t>
      </w:r>
    </w:p>
    <w:p w14:paraId="336014BF"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Clé USB contenant les pilotes de secours ;</w:t>
      </w:r>
    </w:p>
    <w:p w14:paraId="0808ABC5" w14:textId="77777777" w:rsidR="00A210B7" w:rsidRPr="0017452F" w:rsidRDefault="00000000">
      <w:pPr>
        <w:pStyle w:val="Paragraphedeliste"/>
        <w:numPr>
          <w:ilvl w:val="0"/>
          <w:numId w:val="1"/>
        </w:numPr>
        <w:spacing w:after="80" w:line="276" w:lineRule="auto"/>
        <w:ind w:left="360"/>
        <w:jc w:val="both"/>
        <w:rPr>
          <w:rFonts w:ascii="Arial" w:hAnsi="Arial" w:cs="Arial"/>
        </w:rPr>
      </w:pPr>
      <w:r w:rsidRPr="0017452F">
        <w:rPr>
          <w:rFonts w:ascii="Arial" w:eastAsia="Calibri" w:hAnsi="Arial" w:cs="Arial"/>
        </w:rPr>
        <w:t xml:space="preserve">Portail Azure / </w:t>
      </w:r>
      <w:proofErr w:type="spellStart"/>
      <w:r w:rsidRPr="0017452F">
        <w:rPr>
          <w:rFonts w:ascii="Arial" w:eastAsia="Calibri" w:hAnsi="Arial" w:cs="Arial"/>
        </w:rPr>
        <w:t>Autopilot</w:t>
      </w:r>
      <w:proofErr w:type="spellEnd"/>
      <w:r w:rsidRPr="0017452F">
        <w:rPr>
          <w:rFonts w:ascii="Arial" w:eastAsia="Calibri" w:hAnsi="Arial" w:cs="Arial"/>
        </w:rPr>
        <w:t xml:space="preserve"> et Portail d'entreprise.</w:t>
      </w:r>
    </w:p>
    <w:p w14:paraId="4FB269E0"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Votre place dans la mission :</w:t>
      </w:r>
    </w:p>
    <w:p w14:paraId="0A9490E4" w14:textId="77777777" w:rsidR="00A210B7" w:rsidRPr="0017452F" w:rsidRDefault="00000000">
      <w:pPr>
        <w:spacing w:after="160" w:line="276" w:lineRule="auto"/>
        <w:jc w:val="both"/>
        <w:rPr>
          <w:rFonts w:ascii="Arial" w:hAnsi="Arial" w:cs="Arial"/>
        </w:rPr>
      </w:pPr>
      <w:r w:rsidRPr="0017452F">
        <w:rPr>
          <w:rFonts w:ascii="Arial" w:eastAsia="Calibri" w:hAnsi="Arial" w:cs="Arial"/>
        </w:rPr>
        <w:t>J'ai réalisé cette mission avec l'aide de Christian, alternant au sein de l'équipe, qui m'a montré la procédure la première fois avant que je la réalise ensuite de manière autonome sur d'autres PC portables, sous la supervision de mon maître de stage et de l'équipe support en cas de blocage (PC portable sans réseau, erreur au niveau du BIOS).</w:t>
      </w:r>
    </w:p>
    <w:p w14:paraId="00873E7E" w14:textId="77777777" w:rsidR="00A210B7" w:rsidRPr="0017452F" w:rsidRDefault="00000000">
      <w:pPr>
        <w:spacing w:after="160" w:line="276" w:lineRule="auto"/>
        <w:jc w:val="both"/>
        <w:rPr>
          <w:rFonts w:ascii="Arial" w:hAnsi="Arial" w:cs="Arial"/>
        </w:rPr>
      </w:pPr>
      <w:r w:rsidRPr="0017452F">
        <w:rPr>
          <w:rFonts w:ascii="Arial" w:eastAsia="Calibri" w:hAnsi="Arial" w:cs="Arial"/>
          <w:b/>
          <w:bCs/>
        </w:rPr>
        <w:t>Objectifs et finalités :</w:t>
      </w:r>
    </w:p>
    <w:p w14:paraId="5F751C12" w14:textId="77777777" w:rsidR="00A210B7" w:rsidRPr="0017452F" w:rsidRDefault="00000000">
      <w:pPr>
        <w:spacing w:after="160" w:line="276" w:lineRule="auto"/>
        <w:jc w:val="both"/>
        <w:rPr>
          <w:rFonts w:ascii="Arial" w:hAnsi="Arial" w:cs="Arial"/>
        </w:rPr>
      </w:pPr>
      <w:r w:rsidRPr="0017452F">
        <w:rPr>
          <w:rFonts w:ascii="Arial" w:eastAsia="Calibri" w:hAnsi="Arial" w:cs="Arial"/>
        </w:rPr>
        <w:t>L'objectif était de garantir que chaque PC portable remis en circulation soit propre, à jour et prêt à être attribué à un nouveau collaborateur, dans le respect des procédures de sécurité et de traçabilité du parc informatique de l'entreprise.</w:t>
      </w:r>
    </w:p>
    <w:p w14:paraId="2AC2D681" w14:textId="77777777" w:rsidR="00A210B7" w:rsidRPr="0017452F" w:rsidRDefault="00000000">
      <w:pPr>
        <w:pBdr>
          <w:bottom w:val="single" w:sz="6" w:space="2" w:color="1F4E79"/>
        </w:pBdr>
        <w:spacing w:before="240" w:after="120"/>
        <w:rPr>
          <w:rFonts w:ascii="Arial" w:hAnsi="Arial" w:cs="Arial"/>
        </w:rPr>
      </w:pPr>
      <w:r w:rsidRPr="0017452F">
        <w:rPr>
          <w:rFonts w:ascii="Arial" w:eastAsia="Calibri" w:hAnsi="Arial" w:cs="Arial"/>
          <w:b/>
          <w:bCs/>
          <w:color w:val="1F4E79"/>
        </w:rPr>
        <w:t>Retour d'expérience</w:t>
      </w:r>
    </w:p>
    <w:p w14:paraId="0FABCA63" w14:textId="77777777" w:rsidR="00A210B7" w:rsidRPr="0017452F" w:rsidRDefault="00000000">
      <w:pPr>
        <w:spacing w:after="160" w:line="276" w:lineRule="auto"/>
        <w:jc w:val="both"/>
        <w:rPr>
          <w:rFonts w:ascii="Arial" w:hAnsi="Arial" w:cs="Arial"/>
        </w:rPr>
      </w:pPr>
      <w:r w:rsidRPr="0017452F">
        <w:rPr>
          <w:rFonts w:ascii="Arial" w:eastAsia="Calibri" w:hAnsi="Arial" w:cs="Arial"/>
        </w:rPr>
        <w:lastRenderedPageBreak/>
        <w:t>Ce stage m'a permis de mettre en pratique les connaissances acquises en cours et de découvrir le fonctionnement d'un service IT au sein d'une grande entreprise. J'ai notamment appris qu'il est parfois préférable, lorsqu'un problème est trop long à résoudre, de réinitialiser un PC portable plutôt que de chercher à corriger l'incident en détail, si cela permet un gain de temps pour l'utilisateur. J'ai également pu constater que Windows n'est pas toujours très fiable, avec par exemple des problèmes récurrents de configuration qui disparaissent après un simple redémarrage.</w:t>
      </w:r>
    </w:p>
    <w:p w14:paraId="4C80024B" w14:textId="77777777" w:rsidR="00A210B7" w:rsidRPr="0017452F" w:rsidRDefault="00000000">
      <w:pPr>
        <w:spacing w:after="160" w:line="276" w:lineRule="auto"/>
        <w:jc w:val="both"/>
        <w:rPr>
          <w:rFonts w:ascii="Arial" w:hAnsi="Arial" w:cs="Arial"/>
        </w:rPr>
      </w:pPr>
      <w:r w:rsidRPr="0017452F">
        <w:rPr>
          <w:rFonts w:ascii="Arial" w:eastAsia="Calibri" w:hAnsi="Arial" w:cs="Arial"/>
        </w:rPr>
        <w:t>Sur le plan humain, ce stage m'a permis de travailler en équipe et d'échanger régulièrement avec des professionnels expérimentés, ce qui m'a beaucoup appris sur la manière d'aborder un problème technique de façon méthodique et sur l'importance de la communication avec les utilisateurs. Je pense pouvoir réutiliser l'ensemble de ces compétences, aussi bien techniques que relationnelles, dans la suite de mon parcours en BTS SIO.</w:t>
      </w:r>
    </w:p>
    <w:p w14:paraId="65E4D847" w14:textId="77777777" w:rsidR="00A210B7" w:rsidRPr="0017452F" w:rsidRDefault="00000000">
      <w:pPr>
        <w:spacing w:after="160" w:line="276" w:lineRule="auto"/>
        <w:jc w:val="both"/>
        <w:rPr>
          <w:rFonts w:ascii="Arial" w:hAnsi="Arial" w:cs="Arial"/>
        </w:rPr>
      </w:pPr>
      <w:r w:rsidRPr="0017452F">
        <w:rPr>
          <w:rFonts w:ascii="Arial" w:eastAsia="Calibri" w:hAnsi="Arial" w:cs="Arial"/>
        </w:rPr>
        <w:t>J'ai également compris l'importance de la rigueur et de la traçabilité dans un environnement professionnel : chaque intervention, chaque câble, chaque PC portable réinitialisé doit pouvoir être identifié et retrouvé facilement, que ce soit via un ticket, un inventaire ou un étiquetage clair. C'est un aspect que je ne mesurais pas forcément avant ce stage et que je garderai à l'esprit dans mes futurs projets, notamment lors de mes cours d'administration réseau en BTS SIO.</w:t>
      </w:r>
    </w:p>
    <w:p w14:paraId="1749FE40" w14:textId="77777777" w:rsidR="00A210B7" w:rsidRPr="0017452F" w:rsidRDefault="00000000">
      <w:pPr>
        <w:spacing w:after="160" w:line="276" w:lineRule="auto"/>
        <w:jc w:val="both"/>
        <w:rPr>
          <w:rFonts w:ascii="Arial" w:hAnsi="Arial" w:cs="Arial"/>
        </w:rPr>
      </w:pPr>
      <w:r w:rsidRPr="0017452F">
        <w:rPr>
          <w:rFonts w:ascii="Arial" w:eastAsia="Calibri" w:hAnsi="Arial" w:cs="Arial"/>
        </w:rPr>
        <w:t>Enfin, ce stage m'a conforté dans mon choix d'orientation en BTS SIO option SISR : j'ai particulièrement apprécié les missions liées au câblage réseau et à la configuration des équipements, et je souhaite continuer à approfondir ces compétences lors de ma deuxième année.</w:t>
      </w:r>
    </w:p>
    <w:p w14:paraId="0CABAAA8" w14:textId="77777777" w:rsidR="00A210B7" w:rsidRPr="0017452F" w:rsidRDefault="00000000">
      <w:pPr>
        <w:pBdr>
          <w:bottom w:val="single" w:sz="6" w:space="2" w:color="1F4E79"/>
        </w:pBdr>
        <w:spacing w:before="240" w:after="120"/>
        <w:rPr>
          <w:rFonts w:ascii="Arial" w:hAnsi="Arial" w:cs="Arial"/>
        </w:rPr>
      </w:pPr>
      <w:r w:rsidRPr="0017452F">
        <w:rPr>
          <w:rFonts w:ascii="Arial" w:eastAsia="Calibri" w:hAnsi="Arial" w:cs="Arial"/>
          <w:b/>
          <w:bCs/>
          <w:color w:val="1F4E79"/>
        </w:rPr>
        <w:t>Présentation de l'infrastructure du SI</w:t>
      </w:r>
    </w:p>
    <w:p w14:paraId="30BE947F" w14:textId="77777777" w:rsidR="00A210B7" w:rsidRPr="0017452F" w:rsidRDefault="00000000">
      <w:pPr>
        <w:spacing w:after="160" w:line="276" w:lineRule="auto"/>
        <w:jc w:val="both"/>
        <w:rPr>
          <w:rFonts w:ascii="Arial" w:hAnsi="Arial" w:cs="Arial"/>
        </w:rPr>
      </w:pPr>
      <w:r w:rsidRPr="0017452F">
        <w:rPr>
          <w:rFonts w:ascii="Arial" w:eastAsia="Calibri" w:hAnsi="Arial" w:cs="Arial"/>
        </w:rPr>
        <w:t xml:space="preserve">Le système d'information de Worldline s'appuie sur des outils cloud tels que Microsoft Azure et Microsoft Entra pour la gestion des identités et des PC portables, ainsi que sur </w:t>
      </w:r>
      <w:proofErr w:type="spellStart"/>
      <w:r w:rsidRPr="0017452F">
        <w:rPr>
          <w:rFonts w:ascii="Arial" w:eastAsia="Calibri" w:hAnsi="Arial" w:cs="Arial"/>
        </w:rPr>
        <w:t>ServiceNow</w:t>
      </w:r>
      <w:proofErr w:type="spellEnd"/>
      <w:r w:rsidRPr="0017452F">
        <w:rPr>
          <w:rFonts w:ascii="Arial" w:eastAsia="Calibri" w:hAnsi="Arial" w:cs="Arial"/>
        </w:rPr>
        <w:t xml:space="preserve"> pour la gestion des tickets de support. Le parc informatique est réparti sur plusieurs étages et sites, chacun disposant de baies de brassage reliées aux équipements réseau (switches, bornes Wi-Fi).</w:t>
      </w:r>
    </w:p>
    <w:p w14:paraId="1A539F16" w14:textId="77777777" w:rsidR="00A210B7" w:rsidRPr="0017452F" w:rsidRDefault="00000000">
      <w:pPr>
        <w:spacing w:after="160" w:line="276" w:lineRule="auto"/>
        <w:jc w:val="both"/>
        <w:rPr>
          <w:rFonts w:ascii="Arial" w:hAnsi="Arial" w:cs="Arial"/>
        </w:rPr>
      </w:pPr>
      <w:r w:rsidRPr="0017452F">
        <w:rPr>
          <w:rFonts w:ascii="Arial" w:eastAsia="Calibri" w:hAnsi="Arial" w:cs="Arial"/>
        </w:rPr>
        <w:t>Chaque étage dispose de son propre matériel réseau relié à une baie de brassage centrale, ce qui permet de localiser rapidement une panne et d'intervenir étage par étage sans impacter l'ensemble du site. La connexion à Internet est assurée par un fournisseur d'accès dédié à l'entreprise, et l'ensemble des PC portables et comptes utilisateurs est géré de façon centralisée, ce qui facilite le déploiement de mises à jour ou de nouvelles applications à grande échelle.</w:t>
      </w:r>
    </w:p>
    <w:p w14:paraId="150AC565" w14:textId="77777777" w:rsidR="00A210B7" w:rsidRPr="0017452F" w:rsidRDefault="00000000">
      <w:pPr>
        <w:spacing w:after="160" w:line="276" w:lineRule="auto"/>
        <w:jc w:val="both"/>
        <w:rPr>
          <w:rFonts w:ascii="Arial" w:hAnsi="Arial" w:cs="Arial"/>
        </w:rPr>
      </w:pPr>
      <w:r w:rsidRPr="0017452F">
        <w:rPr>
          <w:rFonts w:ascii="Arial" w:eastAsia="Calibri" w:hAnsi="Arial" w:cs="Arial"/>
        </w:rPr>
        <w:t>L'accès aux locaux et aux salles de réunion est également géré de façon centralisée, à l'aide de badges nominatifs attribués à chaque collaborateur. Ce système permet de tracer les accès et de réserver certaines salles ou équipements sensibles, dans une logique de sécurité cohérente avec celle appliquée au réseau et au parc informatique.</w:t>
      </w:r>
    </w:p>
    <w:p w14:paraId="59436238" w14:textId="77777777" w:rsidR="00A210B7" w:rsidRPr="0017452F" w:rsidRDefault="00000000">
      <w:pPr>
        <w:spacing w:after="160" w:line="276" w:lineRule="auto"/>
        <w:jc w:val="both"/>
        <w:rPr>
          <w:rFonts w:ascii="Arial" w:hAnsi="Arial" w:cs="Arial"/>
        </w:rPr>
      </w:pPr>
      <w:r w:rsidRPr="0017452F">
        <w:rPr>
          <w:rFonts w:ascii="Arial" w:eastAsia="Calibri" w:hAnsi="Arial" w:cs="Arial"/>
        </w:rPr>
        <w:t>Conformément aux consignes de confidentialité de l'entreprise, je ne détaille volontairement ni les marques et modèles des équipements réseau, ni l'architecture ou la topologie précise du système d'information.</w:t>
      </w:r>
    </w:p>
    <w:p w14:paraId="091BF6D5" w14:textId="77777777" w:rsidR="00A210B7" w:rsidRPr="0017452F" w:rsidRDefault="00000000">
      <w:pPr>
        <w:pBdr>
          <w:bottom w:val="single" w:sz="6" w:space="2" w:color="1F4E79"/>
        </w:pBdr>
        <w:spacing w:before="240" w:after="120"/>
        <w:rPr>
          <w:rFonts w:ascii="Arial" w:hAnsi="Arial" w:cs="Arial"/>
        </w:rPr>
      </w:pPr>
      <w:r w:rsidRPr="0017452F">
        <w:rPr>
          <w:rFonts w:ascii="Arial" w:eastAsia="Calibri" w:hAnsi="Arial" w:cs="Arial"/>
          <w:b/>
          <w:bCs/>
          <w:color w:val="1F4E79"/>
        </w:rPr>
        <w:t>Remerciements</w:t>
      </w:r>
    </w:p>
    <w:p w14:paraId="10D8FFDB" w14:textId="3EC8A908" w:rsidR="00A210B7" w:rsidRPr="0017452F" w:rsidRDefault="00000000">
      <w:pPr>
        <w:spacing w:after="160" w:line="276" w:lineRule="auto"/>
        <w:jc w:val="both"/>
        <w:rPr>
          <w:rFonts w:ascii="Arial" w:hAnsi="Arial" w:cs="Arial"/>
        </w:rPr>
      </w:pPr>
      <w:r w:rsidRPr="0017452F">
        <w:rPr>
          <w:rFonts w:ascii="Arial" w:eastAsia="Calibri" w:hAnsi="Arial" w:cs="Arial"/>
        </w:rPr>
        <w:t xml:space="preserve">Je tiens à remercier l'ensemble de l'équipe du Service IT de Worldline pour son accueil et sa disponibilité tout au long de ce stage, et tout particulièrement mon maître de stage </w:t>
      </w:r>
      <w:proofErr w:type="spellStart"/>
      <w:r w:rsidRPr="0017452F">
        <w:rPr>
          <w:rFonts w:ascii="Arial" w:eastAsia="Calibri" w:hAnsi="Arial" w:cs="Arial"/>
        </w:rPr>
        <w:t>Mounim</w:t>
      </w:r>
      <w:proofErr w:type="spellEnd"/>
      <w:r w:rsidRPr="0017452F">
        <w:rPr>
          <w:rFonts w:ascii="Arial" w:eastAsia="Calibri" w:hAnsi="Arial" w:cs="Arial"/>
        </w:rPr>
        <w:t xml:space="preserve">, ainsi que </w:t>
      </w:r>
      <w:r w:rsidR="00F25E4F" w:rsidRPr="0017452F">
        <w:rPr>
          <w:rFonts w:ascii="Arial" w:eastAsia="Calibri" w:hAnsi="Arial" w:cs="Arial"/>
        </w:rPr>
        <w:t>Mitch,</w:t>
      </w:r>
      <w:r w:rsidRPr="0017452F">
        <w:rPr>
          <w:rFonts w:ascii="Arial" w:eastAsia="Calibri" w:hAnsi="Arial" w:cs="Arial"/>
        </w:rPr>
        <w:t xml:space="preserve"> </w:t>
      </w:r>
      <w:r w:rsidR="00F25E4F" w:rsidRPr="0017452F">
        <w:rPr>
          <w:rFonts w:ascii="Arial" w:eastAsia="Calibri" w:hAnsi="Arial" w:cs="Arial"/>
        </w:rPr>
        <w:t>M</w:t>
      </w:r>
      <w:r w:rsidRPr="0017452F">
        <w:rPr>
          <w:rFonts w:ascii="Arial" w:eastAsia="Calibri" w:hAnsi="Arial" w:cs="Arial"/>
        </w:rPr>
        <w:t>édéric,</w:t>
      </w:r>
      <w:r w:rsidR="00F25E4F" w:rsidRPr="0017452F">
        <w:rPr>
          <w:rFonts w:ascii="Arial" w:eastAsia="Calibri" w:hAnsi="Arial" w:cs="Arial"/>
        </w:rPr>
        <w:t xml:space="preserve"> Phillipe et Zakaria pour</w:t>
      </w:r>
      <w:r w:rsidRPr="0017452F">
        <w:rPr>
          <w:rFonts w:ascii="Arial" w:eastAsia="Calibri" w:hAnsi="Arial" w:cs="Arial"/>
        </w:rPr>
        <w:t xml:space="preserve"> le temps qu'ils m'ont accordé et les connaissances qu'ils ont partagées avec moi.</w:t>
      </w:r>
    </w:p>
    <w:sectPr w:rsidR="00A210B7" w:rsidRPr="0017452F">
      <w:footerReference w:type="default" r:id="rId7"/>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3093E" w14:textId="77777777" w:rsidR="009D31C9" w:rsidRDefault="009D31C9">
      <w:r>
        <w:separator/>
      </w:r>
    </w:p>
  </w:endnote>
  <w:endnote w:type="continuationSeparator" w:id="0">
    <w:p w14:paraId="73BF0BC2" w14:textId="77777777" w:rsidR="009D31C9" w:rsidRDefault="009D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16DB" w14:textId="77777777" w:rsidR="00A210B7" w:rsidRDefault="00000000">
    <w:pPr>
      <w:jc w:val="right"/>
    </w:pPr>
    <w:r>
      <w:rPr>
        <w:rFonts w:ascii="Calibri" w:eastAsia="Calibri" w:hAnsi="Calibri" w:cs="Calibri"/>
        <w:sz w:val="18"/>
        <w:szCs w:val="18"/>
      </w:rPr>
      <w:t>Amine Zerouati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19E71" w14:textId="77777777" w:rsidR="009D31C9" w:rsidRDefault="009D31C9">
      <w:r>
        <w:separator/>
      </w:r>
    </w:p>
  </w:footnote>
  <w:footnote w:type="continuationSeparator" w:id="0">
    <w:p w14:paraId="1D306F15" w14:textId="77777777" w:rsidR="009D31C9" w:rsidRDefault="009D3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A92E54"/>
    <w:multiLevelType w:val="hybridMultilevel"/>
    <w:tmpl w:val="EC46EB00"/>
    <w:lvl w:ilvl="0" w:tplc="E1A4FA9E">
      <w:start w:val="1"/>
      <w:numFmt w:val="bullet"/>
      <w:lvlText w:val="●"/>
      <w:lvlJc w:val="left"/>
      <w:pPr>
        <w:ind w:left="720" w:hanging="360"/>
      </w:pPr>
    </w:lvl>
    <w:lvl w:ilvl="1" w:tplc="0FF0F176">
      <w:start w:val="1"/>
      <w:numFmt w:val="bullet"/>
      <w:lvlText w:val="○"/>
      <w:lvlJc w:val="left"/>
      <w:pPr>
        <w:ind w:left="1440" w:hanging="360"/>
      </w:pPr>
    </w:lvl>
    <w:lvl w:ilvl="2" w:tplc="DE8AF032">
      <w:start w:val="1"/>
      <w:numFmt w:val="bullet"/>
      <w:lvlText w:val="■"/>
      <w:lvlJc w:val="left"/>
      <w:pPr>
        <w:ind w:left="2160" w:hanging="360"/>
      </w:pPr>
    </w:lvl>
    <w:lvl w:ilvl="3" w:tplc="33D610B0">
      <w:start w:val="1"/>
      <w:numFmt w:val="bullet"/>
      <w:lvlText w:val="●"/>
      <w:lvlJc w:val="left"/>
      <w:pPr>
        <w:ind w:left="2880" w:hanging="360"/>
      </w:pPr>
    </w:lvl>
    <w:lvl w:ilvl="4" w:tplc="8264CF1E">
      <w:start w:val="1"/>
      <w:numFmt w:val="bullet"/>
      <w:lvlText w:val="○"/>
      <w:lvlJc w:val="left"/>
      <w:pPr>
        <w:ind w:left="3600" w:hanging="360"/>
      </w:pPr>
    </w:lvl>
    <w:lvl w:ilvl="5" w:tplc="51EC5D72">
      <w:start w:val="1"/>
      <w:numFmt w:val="bullet"/>
      <w:lvlText w:val="■"/>
      <w:lvlJc w:val="left"/>
      <w:pPr>
        <w:ind w:left="4320" w:hanging="360"/>
      </w:pPr>
    </w:lvl>
    <w:lvl w:ilvl="6" w:tplc="567E8A0C">
      <w:start w:val="1"/>
      <w:numFmt w:val="bullet"/>
      <w:lvlText w:val="●"/>
      <w:lvlJc w:val="left"/>
      <w:pPr>
        <w:ind w:left="5040" w:hanging="360"/>
      </w:pPr>
    </w:lvl>
    <w:lvl w:ilvl="7" w:tplc="9A1EF532">
      <w:start w:val="1"/>
      <w:numFmt w:val="bullet"/>
      <w:lvlText w:val="●"/>
      <w:lvlJc w:val="left"/>
      <w:pPr>
        <w:ind w:left="5760" w:hanging="360"/>
      </w:pPr>
    </w:lvl>
    <w:lvl w:ilvl="8" w:tplc="1456A910">
      <w:start w:val="1"/>
      <w:numFmt w:val="bullet"/>
      <w:lvlText w:val="●"/>
      <w:lvlJc w:val="left"/>
      <w:pPr>
        <w:ind w:left="6480" w:hanging="360"/>
      </w:pPr>
    </w:lvl>
  </w:abstractNum>
  <w:num w:numId="1" w16cid:durableId="2007857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B7"/>
    <w:rsid w:val="0017452F"/>
    <w:rsid w:val="009A7B10"/>
    <w:rsid w:val="009D31C9"/>
    <w:rsid w:val="00A210B7"/>
    <w:rsid w:val="00C347B0"/>
    <w:rsid w:val="00D57D5F"/>
    <w:rsid w:val="00F01BD9"/>
    <w:rsid w:val="00F25E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64B2"/>
  <w15:docId w15:val="{B6BE258D-E321-480D-B713-8D429508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1</Pages>
  <Words>2162</Words>
  <Characters>11891</Characters>
  <Application>Microsoft Office Word</Application>
  <DocSecurity>0</DocSecurity>
  <Lines>99</Lines>
  <Paragraphs>28</Paragraphs>
  <ScaleCrop>false</ScaleCrop>
  <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Amine Zerouati</cp:lastModifiedBy>
  <cp:revision>7</cp:revision>
  <dcterms:created xsi:type="dcterms:W3CDTF">2026-08-31T19:54:00Z</dcterms:created>
  <dcterms:modified xsi:type="dcterms:W3CDTF">2026-09-01T13:09:00Z</dcterms:modified>
</cp:coreProperties>
</file>